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Répartition modulo 1 de suites de nombres réels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possède une unique valeur propre réelle </w:t>
      </w:r>
      <m:oMath>
        <m:r>
          <m:rPr>
            <m:sty m:val="i"/>
          </m:rPr>
          <m:t>λ</m:t>
        </m:r>
      </m:oMath>
      <w:r>
        <w:rPr/>
        <w:t xml:space="preserve">, et que </w:t>
      </w:r>
      <m:oMath>
        <m:r>
          <m:rPr>
            <m:sty m:val="i"/>
          </m:rPr>
          <m:t>λ</m:t>
        </m:r>
      </m:oMath>
      <w:r>
        <w:rPr/>
        <w:t xml:space="preserve"> est comprise entre 1 et 2 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une valeur propre complexe, non réelle, de </w:t>
      </w:r>
      <m:oMath>
        <m:r>
          <m:rPr>
            <m:sty m:val="i"/>
          </m:rPr>
          <m:t>M</m:t>
        </m:r>
      </m:oMath>
      <w:r>
        <w:rPr/>
        <w:t xml:space="preserve">. Calculer </w:t>
      </w:r>
      <m:oMath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i"/>
          </m:rPr>
          <m:t>σ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comparer les réels </w:t>
      </w:r>
      <m:oMath>
        <m:r>
          <m:rPr>
            <m:sty m:val="p"/>
          </m:rPr>
          <m:t>|</m:t>
        </m:r>
        <m:r>
          <m:rPr>
            <m:sty m:val="i"/>
          </m:rPr>
          <m:t>σ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3.a) Montrer que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sont linéairement indépendants dans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3.b) Calculer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l'exprimer comme combinaison linéaire à coefficients entiers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3.c) En déduire qu'il existe deux entiers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(Par convention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.)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4.a)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10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périodique, et préciser sa période.</w:t>
      </w:r>
      <w:r>
        <w:rPr/>
        <w:br w:type="textWrapping"/>
      </w:r>
      <w:r>
        <w:rPr/>
        <w:t xml:space="preserve">4.c)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n'est pas bornée.</w:t>
      </w:r>
      <w:r>
        <w:rPr/>
        <w:br w:type="textWrapping"/>
      </w:r>
      <w:r>
        <w:rPr/>
        <w:t xml:space="preserve">5.a)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5.b)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est-elle bornée?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périodique de période 1 qui à tout nombre réel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associe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nombres réels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β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6.a) On suppose dans cette seule question 6.a) que, pour tout </w:t>
      </w:r>
      <m:oMath>
        <m:r>
          <m:rPr>
            <m:sty m:val="i"/>
          </m:rPr>
          <m:t>x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−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6.b) À l'aide d'un changement de variable et d'une intégration par parties,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6.c) Que peut-on déduire des deux questions précédentes?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7.a) Calculer les coefficients de Fourier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7.b) En déduire que, pour </w:t>
      </w:r>
      <m:oMath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/>
        <w:t xml:space="preserve">la somme partielle d'indice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la série de Fourier de la fonction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Montrer que pour tout réel </w:t>
      </w:r>
      <m:oMath>
        <m:r>
          <m:rPr>
            <m:sty m:val="i"/>
          </m:rPr>
          <m:t>x</m:t>
        </m:r>
      </m:oMath>
      <w:r>
        <w:rPr/>
        <w:t xml:space="preserve"> et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défini dans la question </w:t>
      </w:r>
      <m:oMath>
        <m:r>
          <m:rPr>
            <m:sty m:val="b"/>
          </m:rPr>
          <m:t>1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r>
          <m:rPr>
            <m:sty m:val="b"/>
          </m:rPr>
          <m:t>Q</m:t>
        </m:r>
      </m:oMath>
      <w:r>
        <w:rPr/>
        <w:t xml:space="preserve">. [On pourra utiliser le fait que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nombre rationnel positif non entier, on peut écrire </w:t>
      </w:r>
      <m:oMath>
        <m:r>
          <m:rPr>
            <m:sty m:val="i"/>
          </m:rPr>
          <m:t>u</m:t>
        </m:r>
      </m:oMath>
      <w:r>
        <w:rPr/>
        <w:t xml:space="preserve"> comme quotient de deux entiers strictement positifs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qu'aucun facteur premier de </w:t>
      </w:r>
      <m:oMath>
        <m:r>
          <m:rPr>
            <m:sty m:val="i"/>
          </m:rPr>
          <m:t>b</m:t>
        </m:r>
      </m:oMath>
      <w:r>
        <w:rPr/>
        <w:t xml:space="preserve"> ne divise </w:t>
      </w:r>
      <m:oMath>
        <m:r>
          <m:rPr>
            <m:sty m:val="i"/>
          </m:rPr>
          <m:t>a</m:t>
        </m:r>
      </m:oMath>
      <w:r>
        <w:rPr/>
        <w:t xml:space="preserve">.]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le réel défini dans la question 1. Montrer que pour tout entier </w:t>
      </w:r>
      <m:oMath>
        <m:r>
          <m:rPr>
            <m:sty m:val="i"/>
          </m:rPr>
          <m:t>q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λ</m:t>
                  </m:r>
                </m:sup>
              </m:sSup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Déduire des questions précédentes que,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Déduire de ce qui précède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a une limite que l'on précisera.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Le résultat de la question 12 reste-t-il valable si l'on remplace </w:t>
      </w:r>
      <m:oMath>
        <m:r>
          <m:rPr>
            <m:sty m:val="i"/>
          </m:rPr>
          <m:t>λ</m:t>
        </m:r>
      </m:oMath>
      <w:r>
        <w:rPr/>
        <w:t xml:space="preserve"> par un nombre irrationnel quelconque?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