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 ÉCOLE SUPÉRIEURE DE PHYSIQUE ET CHIMIE INDUSTRIELLES</w:t>
      </w:r>
    </w:p>
    <w:p>
      <w:pPr>
        <w:spacing w:line="271" w:before="330" w:lineRule="auto"/>
      </w:pPr>
      <w:r>
        <w:rPr>
          <w:b/>
          <w:sz w:val="42"/>
        </w:rPr>
        <w:t xml:space="preserve">CONCOURS D'ADMISSION 2009</w:t>
      </w:r>
    </w:p>
    <w:p>
      <w:pPr>
        <w:spacing w:line="288" w:after="220" w:lineRule="auto"/>
        <w:jc w:val="center"/>
      </w:pPr>
      <w:r>
        <w:rPr>
          <w:rFonts w:eastAsia="Georgia" w:cs="Georgia" w:ascii="Georgia" w:hAnsi="Georgia"/>
          <w:b/>
          <w:sz w:val="56"/>
        </w:rPr>
        <w:t xml:space="preserve">Filière MP - option physique et sciences de lingénieur filière PC</w:t>
      </w:r>
    </w:p>
    <w:p>
      <w:pPr>
        <w:spacing w:line="271" w:before="330" w:lineRule="auto"/>
      </w:pPr>
      <w:r>
        <w:rPr>
          <w:b/>
          <w:sz w:val="42"/>
        </w:rPr>
        <w:t xml:space="preserve">COMPOSITION D'INFORMATIQUE</w:t>
      </w:r>
    </w:p>
    <w:p>
      <w:pPr>
        <w:spacing w:after="220" w:lineRule="auto"/>
      </w:pPr>
      <w:r>
        <w:rPr>
          <w:rFonts w:eastAsia="Georgia" w:cs="Georgia" w:ascii="Georgia" w:hAnsi="Georgia"/>
        </w:rPr>
        <w:t xml:space="preserve">(Durée : 2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w:t>
      </w:r>
    </w:p>
    <w:p>
      <w:pPr>
        <w:spacing w:line="271" w:before="330" w:lineRule="auto"/>
      </w:pPr>
      <w:r>
        <w:rPr>
          <w:b/>
          <w:sz w:val="42"/>
        </w:rPr>
        <w:t xml:space="preserve">Chiffrement par blocs</w:t>
      </w:r>
    </w:p>
    <w:p>
      <w:pPr>
        <w:spacing w:after="220" w:lineRule="auto"/>
      </w:pPr>
      <w:r>
        <w:rPr>
          <w:rFonts w:eastAsia="Georgia" w:cs="Georgia" w:ascii="Georgia" w:hAnsi="Georgia"/>
        </w:rPr>
        <w:t xml:space="preserve">Notation. Dans tout l'énoncé, </w:t>
      </w:r>
      <m:oMath>
        <m:r>
          <m:rPr>
            <m:sty m:val="p"/>
          </m:rPr>
          <m:t>[</m:t>
        </m:r>
        <m:r>
          <m:rPr>
            <m:sty m:val="p"/>
          </m:rPr>
          <m:t xml:space="preserve"> </m:t>
        </m:r>
        <m:r>
          <m:rPr>
            <m:sty m:val="p"/>
          </m:rPr>
          <m:t>[</m:t>
        </m:r>
        <m:r>
          <m:rPr>
            <m:sty m:val="i"/>
          </m:rPr>
          <m:t>a</m:t>
        </m:r>
        <m:r>
          <m:rPr>
            <m:sty m:val="p"/>
          </m:rPr>
          <m:t>,</m:t>
        </m:r>
        <m:r>
          <m:rPr>
            <m:sty m:val="i"/>
          </m:rPr>
          <m:t>b</m:t>
        </m:r>
        <m:r>
          <m:rPr>
            <m:sty m:val="p"/>
          </m:rPr>
          <m:t>[</m:t>
        </m:r>
        <m:r>
          <m:rPr>
            <m:sty m:val="p"/>
          </m:rPr>
          <m:t xml:space="preserve"> </m:t>
        </m:r>
        <m:r>
          <m:rPr>
            <m:sty m:val="p"/>
          </m:rPr>
          <m:t>[</m:t>
        </m:r>
      </m:oMath>
      <w:r>
        <w:rPr>
          <w:rFonts w:eastAsia="Georgia" w:cs="Georgia" w:ascii="Georgia" w:hAnsi="Georgia"/>
        </w:rPr>
        <w:t xml:space="preserve"> désigne l'ensemble des entiers naturels supérieurs ou égaux à </w:t>
      </w:r>
      <m:oMath>
        <m:r>
          <m:rPr>
            <m:sty m:val="i"/>
          </m:rPr>
          <m:t>a</m:t>
        </m:r>
      </m:oMath>
      <w:r>
        <w:rPr>
          <w:rFonts w:eastAsia="Georgia" w:cs="Georgia" w:ascii="Georgia" w:hAnsi="Georgia"/>
        </w:rPr>
        <w:t xml:space="preserve"> et strictement inférieurs à </w:t>
      </w:r>
      <m:oMath>
        <m:r>
          <m:rPr>
            <m:sty m:val="i"/>
          </m:rPr>
          <m:t>b</m:t>
        </m:r>
      </m:oMath>
      <w:r>
        <w:rPr/>
        <w:t xml:space="preserve">.</w:t>
      </w:r>
    </w:p>
    <w:p>
      <w:pPr>
        <w:spacing w:after="220" w:lineRule="auto"/>
      </w:pPr>
      <w:r>
        <w:rPr>
          <w:rFonts w:eastAsia="Georgia" w:cs="Georgia" w:ascii="Georgia" w:hAnsi="Georgia"/>
        </w:rPr>
        <w:t xml:space="preserve">Lorsque l'on souhaite communiquer des données confidentielles, il convient de chiffrer ces données, c'est-à-dire de les rendre inintelligibles. Les algorithmes étudiés ici relèvent du chiffrement symétrique : une transformation de chiffrement donnée est identifiée par une clé (un entier), qui la désigne et permet également le déchiffrement.</w:t>
      </w:r>
    </w:p>
    <w:p>
      <w:pPr>
        <w:spacing w:after="220" w:lineRule="auto"/>
      </w:pPr>
      <w:r>
        <w:rPr>
          <w:rFonts w:eastAsia="Georgia" w:cs="Georgia" w:ascii="Georgia" w:hAnsi="Georgia"/>
        </w:rPr>
        <w:t xml:space="preserve">Dans une approche simplifiée du chiffrement par blocs, le chiffrement d'un message de taille arbitraire est effectué d'abord en découpant le message en blocs de taille fixée puis en chiffrant chaque bloc. Nous nous limitons ici au chiffrement d'un bloc considéré indépendamment des autres. Dans ce modèle, on se donne un entier </w:t>
      </w:r>
      <m:oMath>
        <m:r>
          <m:rPr>
            <m:sty m:val="i"/>
          </m:rPr>
          <m:t>N</m:t>
        </m:r>
        <m:r>
          <m:rPr>
            <m:sty m:val="p"/>
          </m:rPr>
          <m:t>&gt;</m:t>
        </m:r>
        <m:r>
          <m:rPr>
            <m:sty m:val="p"/>
          </m:rPr>
          <m:t>0</m:t>
        </m:r>
      </m:oMath>
      <w:r>
        <w:rPr/>
        <w:t xml:space="preserve">, dit taille (en pratique </w:t>
      </w:r>
      <m:oMath>
        <m:r>
          <m:rPr>
            <m:sty m:val="i"/>
          </m:rPr>
          <m:t>N</m:t>
        </m:r>
      </m:oMath>
      <w:r>
        <w:rPr>
          <w:rFonts w:eastAsia="Georgia" w:cs="Georgia" w:ascii="Georgia" w:hAnsi="Georgia"/>
        </w:rPr>
        <w:t xml:space="preserve"> est une puissance de deux). Un bloc (clair ou chiffré) est un entier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et un algorithme de chiffrement est une application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dans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Pour permettre le déchiffrement, cette application doit être une permutation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(autrement dit une bijection).</w:t>
      </w:r>
    </w:p>
    <w:p>
      <w:pPr>
        <w:spacing w:after="220" w:lineRule="auto"/>
      </w:pPr>
      <w:r>
        <w:rPr>
          <w:rFonts w:eastAsia="Georgia" w:cs="Georgia" w:ascii="Georgia" w:hAnsi="Georgia"/>
        </w:rPr>
        <w:t xml:space="preserve">Important. Dans tout le problème, on suppose que le langage de programmation utilisé possède certaines propriétés.</w:t>
      </w:r>
    </w:p>
    <w:p>
      <w:pPr>
        <w:numPr>
          <w:ilvl w:val="0"/>
          <w:numId w:val="1"/>
        </w:numPr>
        <w:spacing w:lineRule="auto"/>
      </w:pPr>
      <w:r>
        <w:rPr>
          <w:rFonts w:eastAsia="Georgia" w:cs="Georgia" w:ascii="Georgia" w:hAnsi="Georgia"/>
        </w:rPr>
        <w:t xml:space="preserve">Les programmes agissent sur des entiers (naturels) «de taille arbitraire» c'est-à-dire que l'on ignore toutes les questions liées à la taille finie des entiers machine. Autrement dit, on considère que les opérations usuelles (,</w:t>
      </w:r>
      <m:oMath>
        <m:r>
          <m:rPr>
            <m:sty m:val="p"/>
          </m:rPr>
          <m:t>+</m:t>
        </m:r>
        <m:r>
          <m:rPr>
            <m:sty m:val="p"/>
          </m:rPr>
          <m:t>∗</m:t>
        </m:r>
      </m:oMath>
      <w:r>
        <w:rPr/>
        <w:t xml:space="preserve"> etc.) sont celles des entiers naturels.</w:t>
      </w:r>
    </w:p>
    <w:p>
      <w:pPr>
        <w:numPr>
          <w:ilvl w:val="0"/>
          <w:numId w:val="1"/>
        </w:numPr>
        <w:spacing w:lineRule="auto"/>
      </w:pPr>
      <w:r>
        <w:rPr/>
        <w:t xml:space="preserve">Il existe deux fonctions rem </w:t>
      </w:r>
      <m:oMath>
        <m:r>
          <m:rPr>
            <m:sty m:val="p"/>
          </m:rPr>
          <m:t>(</m:t>
        </m:r>
        <m:r>
          <m:rPr>
            <m:sty m:val="i"/>
          </m:rPr>
          <m:t>a</m:t>
        </m:r>
        <m:r>
          <m:rPr>
            <m:sty m:val="p"/>
          </m:rPr>
          <m:t>,</m:t>
        </m:r>
        <m:r>
          <m:rPr>
            <m:sty m:val="i"/>
          </m:rPr>
          <m:t>b</m:t>
        </m:r>
        <m:r>
          <m:rPr>
            <m:sty m:val="p"/>
          </m:rPr>
          <m:t>)</m:t>
        </m:r>
      </m:oMath>
      <w:r>
        <w:rPr/>
        <w:t xml:space="preserve"> et quo </w:t>
      </w:r>
      <m:oMath>
        <m:r>
          <m:rPr>
            <m:sty m:val="p"/>
          </m:rPr>
          <m:t>(</m:t>
        </m:r>
        <m:r>
          <m:rPr>
            <m:sty m:val="i"/>
          </m:rPr>
          <m:t>a</m:t>
        </m:r>
        <m:r>
          <m:rPr>
            <m:sty m:val="p"/>
          </m:rPr>
          <m:t>,</m:t>
        </m:r>
        <m:r>
          <m:rPr>
            <m:sty m:val="i"/>
          </m:rPr>
          <m:t>b</m:t>
        </m:r>
        <m:r>
          <m:rPr>
            <m:sty m:val="p"/>
          </m:rPr>
          <m:t>)</m:t>
        </m:r>
      </m:oMath>
      <w:r>
        <w:rPr/>
        <w:t xml:space="preserve"> calculant respectivement le reste </w:t>
      </w:r>
      <m:oMath>
        <m:r>
          <m:rPr>
            <m:sty m:val="i"/>
          </m:rPr>
          <m:t>r</m:t>
        </m:r>
      </m:oMath>
      <w:r>
        <w:rPr/>
        <w:t xml:space="preserve"> et le quotient </w:t>
      </w:r>
      <m:oMath>
        <m:r>
          <m:rPr>
            <m:sty m:val="i"/>
          </m:rPr>
          <m:t>q</m:t>
        </m:r>
      </m:oMath>
      <w:r>
        <w:rPr/>
        <w:t xml:space="preserve"> de la division euclidienne de </w:t>
      </w:r>
      <m:oMath>
        <m:r>
          <m:rPr>
            <m:sty m:val="i"/>
          </m:rPr>
          <m:t>a</m:t>
        </m:r>
      </m:oMath>
      <w:r>
        <w:rPr/>
        <w:t xml:space="preserve"> par </w:t>
      </w:r>
      <m:oMath>
        <m:r>
          <m:rPr>
            <m:sty m:val="i"/>
          </m:rPr>
          <m:t>b</m:t>
        </m:r>
        <m:r>
          <m:rPr>
            <m:sty m:val="p"/>
          </m:rPr>
          <m:t>&gt;</m:t>
        </m:r>
        <m:r>
          <m:rPr>
            <m:sty m:val="p"/>
          </m:rPr>
          <m:t>0</m:t>
        </m:r>
      </m:oMath>
      <w:r>
        <w:rPr>
          <w:rFonts w:eastAsia="Georgia" w:cs="Georgia" w:ascii="Georgia" w:hAnsi="Georgia"/>
        </w:rPr>
        <w:t xml:space="preserve">. Il est rappelé que l'égalité </w:t>
      </w:r>
      <m:oMath>
        <m:r>
          <m:rPr>
            <m:sty m:val="i"/>
          </m:rPr>
          <m:t>a</m:t>
        </m:r>
        <m:r>
          <m:rPr>
            <m:sty m:val="p"/>
          </m:rPr>
          <m:t>=</m:t>
        </m:r>
        <m:r>
          <m:rPr>
            <m:sty m:val="i"/>
          </m:rPr>
          <m:t>b</m:t>
        </m:r>
        <m:r>
          <m:rPr>
            <m:sty m:val="i"/>
          </m:rPr>
          <m:t>q</m:t>
        </m:r>
        <m:r>
          <m:rPr>
            <m:sty m:val="p"/>
          </m:rPr>
          <m:t>+</m:t>
        </m:r>
        <m:r>
          <m:rPr>
            <m:sty m:val="i"/>
          </m:rPr>
          <m:t>r</m:t>
        </m:r>
      </m:oMath>
      <w:r>
        <w:rPr/>
        <w:t xml:space="preserve"> et la condition </w:t>
      </w:r>
      <m:oMath>
        <m:r>
          <m:rPr>
            <m:sty m:val="i"/>
          </m:rPr>
          <m:t>r</m:t>
        </m:r>
        <m:r>
          <m:rPr>
            <m:sty m:val="p"/>
          </m:rPr>
          <m:t>&lt;</m:t>
        </m:r>
        <m:r>
          <m:rPr>
            <m:sty m:val="i"/>
          </m:rPr>
          <m:t>b</m:t>
        </m:r>
      </m:oMath>
      <w:r>
        <w:rPr>
          <w:rFonts w:eastAsia="Georgia" w:cs="Georgia" w:ascii="Georgia" w:hAnsi="Georgia"/>
        </w:rPr>
        <w:t xml:space="preserve"> définissent </w:t>
      </w:r>
      <m:oMath>
        <m:r>
          <m:rPr>
            <m:sty m:val="i"/>
          </m:rPr>
          <m:t>q</m:t>
        </m:r>
      </m:oMath>
      <w:r>
        <w:rPr/>
        <w:t xml:space="preserve"> et </w:t>
      </w:r>
      <m:oMath>
        <m:r>
          <m:rPr>
            <m:sty m:val="i"/>
          </m:rPr>
          <m:t>r</m:t>
        </m:r>
      </m:oMath>
      <w:r>
        <w:rPr/>
        <w:t xml:space="preserve">. Autrement dit, si </w:t>
      </w:r>
      <m:oMath>
        <m:r>
          <m:rPr>
            <m:sty m:val="i"/>
          </m:rPr>
          <m:t>a</m:t>
        </m:r>
        <m:r>
          <m:rPr>
            <m:sty m:val="p"/>
          </m:rPr>
          <m:t>=</m:t>
        </m:r>
        <m:r>
          <m:rPr>
            <m:sty m:val="i"/>
          </m:rPr>
          <m:t>b</m:t>
        </m:r>
        <m:r>
          <m:rPr>
            <m:sty m:val="i"/>
          </m:rPr>
          <m:t>q</m:t>
        </m:r>
        <m:r>
          <m:rPr>
            <m:sty m:val="p"/>
          </m:rPr>
          <m:t>+</m:t>
        </m:r>
        <m:r>
          <m:rPr>
            <m:sty m:val="i"/>
          </m:rPr>
          <m:t>r</m:t>
        </m:r>
      </m:oMath>
      <w:r>
        <w:rPr/>
        <w:t xml:space="preserve">, alors il existe un unique quotient </w:t>
      </w:r>
      <m:oMath>
        <m:r>
          <m:rPr>
            <m:sty m:val="i"/>
          </m:rPr>
          <m:t>q</m:t>
        </m:r>
      </m:oMath>
      <w:r>
        <w:rPr/>
        <w:t xml:space="preserve"> et un unique reste </w:t>
      </w:r>
      <m:oMath>
        <m:r>
          <m:rPr>
            <m:sty m:val="i"/>
          </m:rPr>
          <m:t>r</m:t>
        </m:r>
        <m:r>
          <m:rPr>
            <m:sty m:val="p"/>
          </m:rPr>
          <m:t>&lt;</m:t>
        </m:r>
        <m:r>
          <m:rPr>
            <m:sty m:val="i"/>
          </m:rPr>
          <m:t>b</m:t>
        </m:r>
      </m:oMath>
      <w:r>
        <w:rPr>
          <w:rFonts w:eastAsia="Georgia" w:cs="Georgia" w:ascii="Georgia" w:hAnsi="Georgia"/>
        </w:rPr>
        <w:t xml:space="preserve">, dont les valeurs sont données précisément par les fonctions quo et rem.</w:t>
      </w:r>
    </w:p>
    <w:p>
      <w:pPr>
        <w:numPr>
          <w:ilvl w:val="0"/>
          <w:numId w:val="1"/>
        </w:numPr>
        <w:spacing w:lineRule="auto"/>
      </w:pPr>
      <w:r>
        <w:rPr>
          <w:rFonts w:eastAsia="Georgia" w:cs="Georgia" w:ascii="Georgia" w:hAnsi="Georgia"/>
        </w:rPr>
        <w:t xml:space="preserve">Certaines des fonctions demandées sont spécifiées comme renvoyant un tableau ou une liste. Tableau ou liste sont au choix du candidat. En cas de doute, le candidat est invité à définir les primitives dont il juge avoir besoin et à les employer de façon cohérente dans tout le problème.</w:t>
      </w:r>
    </w:p>
    <w:p>
      <w:pPr>
        <w:spacing w:line="271" w:before="330" w:lineRule="auto"/>
      </w:pPr>
      <w:r>
        <w:rPr>
          <w:rFonts w:eastAsia="Georgia" w:cs="Georgia" w:ascii="Georgia" w:hAnsi="Georgia"/>
          <w:b/>
          <w:sz w:val="42"/>
        </w:rPr>
        <w:t xml:space="preserve">I. Approche naïve</w:t>
      </w:r>
    </w:p>
    <w:p>
      <w:pPr>
        <w:spacing w:after="220" w:lineRule="auto"/>
      </w:pPr>
      <w:r>
        <w:rPr>
          <w:rFonts w:eastAsia="Georgia" w:cs="Georgia" w:ascii="Georgia" w:hAnsi="Georgia"/>
        </w:rPr>
        <w:t xml:space="preserve">On cherche à désigner (dans un premier temps) une application arbitraire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(ensemble à </w:t>
      </w:r>
      <m:oMath>
        <m:r>
          <m:rPr>
            <m:sty m:val="i"/>
          </m:rPr>
          <m:t>N</m:t>
        </m:r>
      </m:oMath>
      <w:r>
        <w:rPr>
          <w:rFonts w:eastAsia="Georgia" w:cs="Georgia" w:ascii="Georgia" w:hAnsi="Georgia"/>
        </w:rPr>
        <w:t xml:space="preserve"> éléments) dans lui-même. Le nombre total de telles applications est </w:t>
      </w:r>
      <m:oMath>
        <m:sSup>
          <m:sSupPr/>
          <m:e>
            <m:r>
              <m:rPr>
                <m:sty m:val="i"/>
              </m:rPr>
              <m:t>N</m:t>
            </m:r>
          </m:e>
          <m:sup>
            <m:r>
              <m:rPr>
                <m:sty m:val="i"/>
              </m:rPr>
              <m:t>N</m:t>
            </m:r>
          </m:sup>
        </m:sSup>
      </m:oMath>
      <w:r>
        <w:rPr/>
        <w:t xml:space="preserve">.</w:t>
      </w:r>
    </w:p>
    <w:p>
      <w:pPr>
        <w:spacing w:after="220" w:lineRule="auto"/>
      </w:pPr>
      <w:r>
        <w:rPr>
          <w:rFonts w:eastAsia="Georgia" w:cs="Georgia" w:ascii="Georgia" w:hAnsi="Georgia"/>
        </w:rPr>
        <w:t xml:space="preserve">Considérons un entier </w:t>
      </w:r>
      <m:oMath>
        <m:r>
          <m:rPr>
            <m:sty m:val="i"/>
          </m:rPr>
          <m:t>k</m:t>
        </m:r>
      </m:oMath>
      <w:r>
        <w:rPr>
          <w:rFonts w:eastAsia="Georgia" w:cs="Georgia" w:ascii="Georgia" w:hAnsi="Georgia"/>
        </w:rPr>
        <w:t xml:space="preserve"> (une clé) pris dans </w:t>
      </w:r>
      <m:oMath>
        <m:r>
          <m:rPr>
            <m:sty m:val="p"/>
          </m:rPr>
          <m:t>[</m:t>
        </m:r>
        <m:r>
          <m:rPr>
            <m:sty m:val="p"/>
          </m:rPr>
          <m:t xml:space="preserve"> </m:t>
        </m:r>
        <m:r>
          <m:rPr>
            <m:sty m:val="p"/>
          </m:rPr>
          <m:t>[</m:t>
        </m:r>
        <m:r>
          <m:rPr>
            <m:sty m:val="p"/>
          </m:rPr>
          <m:t>0</m:t>
        </m:r>
        <m:r>
          <m:rPr>
            <m:sty m:val="p"/>
          </m:rPr>
          <m:t>,</m:t>
        </m:r>
        <m:sSup>
          <m:sSupPr/>
          <m:e>
            <m:r>
              <m:rPr>
                <m:sty m:val="i"/>
              </m:rPr>
              <m:t>N</m:t>
            </m:r>
          </m:e>
          <m:sup>
            <m:r>
              <m:rPr>
                <m:sty m:val="i"/>
              </m:rPr>
              <m:t>N</m:t>
            </m:r>
          </m:sup>
        </m:sSup>
        <m:r>
          <m:rPr>
            <m:sty m:val="p"/>
          </m:rPr>
          <m:t>[</m:t>
        </m:r>
        <m:r>
          <m:rPr>
            <m:sty m:val="p"/>
          </m:rPr>
          <m:t xml:space="preserve"> </m:t>
        </m:r>
        <m:r>
          <m:rPr>
            <m:sty m:val="p"/>
          </m:rPr>
          <m:t>[</m:t>
        </m:r>
      </m:oMath>
      <w:r>
        <w:rPr/>
        <w:t xml:space="preserve">. L'entier </w:t>
      </w:r>
      <m:oMath>
        <m:r>
          <m:rPr>
            <m:sty m:val="i"/>
          </m:rPr>
          <m:t>k</m:t>
        </m:r>
      </m:oMath>
      <w:r>
        <w:rPr>
          <w:rFonts w:eastAsia="Georgia" w:cs="Georgia" w:ascii="Georgia" w:hAnsi="Georgia"/>
        </w:rPr>
        <w:t xml:space="preserve"> s'écrit de manière unique sous la forme :</w:t>
      </w:r>
    </w:p>
    <w:p>
      <w:pPr>
        <w:spacing w:after="220" w:lineRule="auto"/>
      </w:pPr>
      <m:oMathPara>
        <m:oMath>
          <m:r>
            <m:rPr>
              <m:sty m:val="i"/>
            </m:rPr>
            <m:t>k</m:t>
          </m:r>
          <m:r>
            <m:rPr>
              <m:sty m:val="p"/>
            </m:rPr>
            <m:t>=</m:t>
          </m:r>
          <m:sSub>
            <m:sSubPr/>
            <m:e>
              <m:r>
                <m:rPr>
                  <m:sty m:val="i"/>
                </m:rPr>
                <m:t>a</m:t>
              </m:r>
            </m:e>
            <m:sub>
              <m:r>
                <m:rPr>
                  <m:sty m:val="i"/>
                </m:rPr>
                <m:t>N</m:t>
              </m:r>
              <m:r>
                <m:rPr>
                  <m:sty m:val="p"/>
                </m:rPr>
                <m:t>−</m:t>
              </m:r>
              <m:r>
                <m:rPr>
                  <m:sty m:val="p"/>
                </m:rPr>
                <m:t>1</m:t>
              </m:r>
            </m:sub>
          </m:sSub>
          <m:sSup>
            <m:sSupPr/>
            <m:e>
              <m:r>
                <m:rPr>
                  <m:sty m:val="i"/>
                </m:rPr>
                <m:t>N</m:t>
              </m:r>
            </m:e>
            <m:sup>
              <m:r>
                <m:rPr>
                  <m:sty m:val="i"/>
                </m:rPr>
                <m:t>N</m:t>
              </m:r>
              <m:r>
                <m:rPr>
                  <m:sty m:val="p"/>
                </m:rPr>
                <m:t>−</m:t>
              </m:r>
              <m:r>
                <m:rPr>
                  <m:sty m:val="p"/>
                </m:rPr>
                <m:t>1</m:t>
              </m:r>
            </m:sup>
          </m:sSup>
          <m:r>
            <m:rPr>
              <m:sty m:val="p"/>
            </m:rPr>
            <m:t>+</m:t>
          </m:r>
          <m:r>
            <m:rPr>
              <m:sty m:val="p"/>
            </m:rPr>
            <m:t>⋯</m:t>
          </m:r>
          <m:r>
            <m:rPr>
              <m:sty m:val="p"/>
            </m:rPr>
            <m:t>+</m:t>
          </m:r>
          <m:sSub>
            <m:sSubPr/>
            <m:e>
              <m:r>
                <m:rPr>
                  <m:sty m:val="i"/>
                </m:rPr>
                <m:t>a</m:t>
              </m:r>
            </m:e>
            <m:sub>
              <m:r>
                <m:rPr>
                  <m:sty m:val="i"/>
                </m:rPr>
                <m:t>i</m:t>
              </m:r>
            </m:sub>
          </m:sSub>
          <m:sSup>
            <m:sSupPr/>
            <m:e>
              <m:r>
                <m:rPr>
                  <m:sty m:val="i"/>
                </m:rPr>
                <m:t>N</m:t>
              </m:r>
            </m:e>
            <m:sup>
              <m:r>
                <m:rPr>
                  <m:sty m:val="i"/>
                </m:rPr>
                <m:t>i</m:t>
              </m:r>
            </m:sup>
          </m:sSup>
          <m:r>
            <m:rPr>
              <m:sty m:val="p"/>
            </m:rPr>
            <m:t>+</m:t>
          </m:r>
          <m:r>
            <m:rPr>
              <m:sty m:val="p"/>
            </m:rPr>
            <m:t>⋯</m:t>
          </m:r>
          <m:r>
            <m:rPr>
              <m:sty m:val="p"/>
            </m:rPr>
            <m:t>+</m:t>
          </m:r>
          <m:sSub>
            <m:sSubPr/>
            <m:e>
              <m:r>
                <m:rPr>
                  <m:sty m:val="i"/>
                </m:rPr>
                <m:t>a</m:t>
              </m:r>
            </m:e>
            <m:sub>
              <m:r>
                <m:rPr>
                  <m:sty m:val="p"/>
                </m:rPr>
                <m:t>1</m:t>
              </m:r>
            </m:sub>
          </m:sSub>
          <m:sSup>
            <m:sSupPr/>
            <m:e>
              <m:r>
                <m:rPr>
                  <m:sty m:val="i"/>
                </m:rPr>
                <m:t>N</m:t>
              </m:r>
            </m:e>
            <m:sup>
              <m:r>
                <m:rPr>
                  <m:sty m:val="p"/>
                </m:rPr>
                <m:t>1</m:t>
              </m:r>
            </m:sup>
          </m:sSup>
          <m:r>
            <m:rPr>
              <m:sty m:val="p"/>
            </m:rPr>
            <m:t>+</m:t>
          </m:r>
          <m:sSub>
            <m:sSubPr/>
            <m:e>
              <m:r>
                <m:rPr>
                  <m:sty m:val="i"/>
                </m:rPr>
                <m:t>a</m:t>
              </m:r>
            </m:e>
            <m:sub>
              <m:r>
                <m:rPr>
                  <m:sty m:val="p"/>
                </m:rPr>
                <m:t>0</m:t>
              </m:r>
            </m:sub>
          </m:sSub>
        </m:oMath>
      </m:oMathPara>
    </w:p>
    <w:p>
      <w:pPr>
        <w:spacing w:after="220" w:lineRule="auto"/>
      </w:pPr>
      <w:r>
        <w:rPr>
          <w:rFonts w:eastAsia="Georgia" w:cs="Georgia" w:ascii="Georgia" w:hAnsi="Georgia"/>
        </w:rPr>
        <w:t xml:space="preserve">où chaque coefficient vérifie </w:t>
      </w:r>
      <m:oMath>
        <m:sSub>
          <m:sSubPr/>
          <m:e>
            <m:r>
              <m:rPr>
                <m:sty m:val="i"/>
              </m:rPr>
              <m:t>a</m:t>
            </m:r>
          </m:e>
          <m:sub>
            <m:r>
              <m:rPr>
                <m:sty m:val="i"/>
              </m:rPr>
              <m:t>i</m:t>
            </m:r>
          </m:sub>
        </m:sSub>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(c'est l'écriture de </w:t>
      </w:r>
      <m:oMath>
        <m:r>
          <m:rPr>
            <m:sty m:val="i"/>
          </m:rPr>
          <m:t>k</m:t>
        </m:r>
      </m:oMath>
      <w:r>
        <w:rPr/>
        <w:t xml:space="preserve"> en base </w:t>
      </w:r>
      <m:oMath>
        <m:r>
          <m:rPr>
            <m:sty m:val="i"/>
          </m:rPr>
          <m:t>N</m:t>
        </m:r>
      </m:oMath>
      <w:r>
        <w:rPr>
          <w:rFonts w:eastAsia="Georgia" w:cs="Georgia" w:ascii="Georgia" w:hAnsi="Georgia"/>
        </w:rPr>
        <w:t xml:space="preserve"> ). On considère que </w:t>
      </w:r>
      <m:oMath>
        <m:r>
          <m:rPr>
            <m:sty m:val="i"/>
          </m:rPr>
          <m:t>k</m:t>
        </m:r>
      </m:oMath>
      <w:r>
        <w:rPr>
          <w:rFonts w:eastAsia="Georgia" w:cs="Georgia" w:ascii="Georgia" w:hAnsi="Georgia"/>
        </w:rPr>
        <w:t xml:space="preserve"> représente l'application </w:t>
      </w:r>
      <m:oMath>
        <m:sSub>
          <m:sSubPr/>
          <m:e>
            <m:r>
              <m:rPr>
                <m:sty m:val="i"/>
              </m:rPr>
              <m:t>f</m:t>
            </m:r>
          </m:e>
          <m:sub>
            <m:r>
              <m:rPr>
                <m:sty m:val="i"/>
              </m:rPr>
              <m:t>k</m:t>
            </m:r>
          </m:sub>
        </m:sSub>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dans lui-même définie par </w:t>
      </w:r>
      <m:oMath>
        <m:sSub>
          <m:sSubPr/>
          <m:e>
            <m:r>
              <m:rPr>
                <m:sty m:val="i"/>
              </m:rPr>
              <m:t>f</m:t>
            </m:r>
          </m:e>
          <m:sub>
            <m:r>
              <m:rPr>
                <m:sty m:val="i"/>
              </m:rPr>
              <m:t>k</m:t>
            </m:r>
          </m:sub>
        </m:sSub>
        <m:r>
          <m:rPr>
            <m:sty m:val="p"/>
          </m:rPr>
          <m:t>(</m:t>
        </m:r>
        <m:r>
          <m:rPr>
            <m:sty m:val="p"/>
          </m:rPr>
          <m:t>0</m:t>
        </m:r>
        <m:r>
          <m:rPr>
            <m:sty m:val="p"/>
          </m:rPr>
          <m:t>)</m:t>
        </m:r>
        <m:r>
          <m:rPr>
            <m:sty m:val="p"/>
          </m:rPr>
          <m:t>=</m:t>
        </m:r>
        <m:sSub>
          <m:sSubPr/>
          <m:e>
            <m:r>
              <m:rPr>
                <m:sty m:val="i"/>
              </m:rPr>
              <m:t>a</m:t>
            </m:r>
          </m:e>
          <m:sub>
            <m:r>
              <m:rPr>
                <m:sty m:val="p"/>
              </m:rPr>
              <m:t>0</m:t>
            </m:r>
          </m:sub>
        </m:sSub>
        <m:r>
          <m:rPr>
            <m:sty m:val="p"/>
          </m:rPr>
          <m:t>,</m:t>
        </m:r>
        <m:sSub>
          <m:sSubPr/>
          <m:e>
            <m:r>
              <m:rPr>
                <m:sty m:val="i"/>
              </m:rPr>
              <m:t>f</m:t>
            </m:r>
          </m:e>
          <m:sub>
            <m:r>
              <m:rPr>
                <m:sty m:val="i"/>
              </m:rPr>
              <m:t>k</m:t>
            </m:r>
          </m:sub>
        </m:sSub>
        <m:r>
          <m:rPr>
            <m:sty m:val="p"/>
          </m:rPr>
          <m:t>(</m:t>
        </m:r>
        <m:r>
          <m:rPr>
            <m:sty m:val="p"/>
          </m:rPr>
          <m:t>1</m:t>
        </m:r>
        <m:r>
          <m:rPr>
            <m:sty m:val="p"/>
          </m:rPr>
          <m:t>)</m:t>
        </m:r>
        <m:r>
          <m:rPr>
            <m:sty m:val="p"/>
          </m:rPr>
          <m:t>=</m:t>
        </m:r>
        <m:sSub>
          <m:sSubPr/>
          <m:e>
            <m:r>
              <m:rPr>
                <m:sty m:val="i"/>
              </m:rPr>
              <m:t>a</m:t>
            </m:r>
          </m:e>
          <m:sub>
            <m:r>
              <m:rPr>
                <m:sty m:val="p"/>
              </m:rPr>
              <m:t>1</m:t>
            </m:r>
          </m:sub>
        </m:sSub>
      </m:oMath>
      <w:r>
        <w:rPr/>
        <w:t xml:space="preserve">, etc.</w:t>
      </w:r>
    </w:p>
    <w:p>
      <w:pPr>
        <w:spacing w:after="220" w:lineRule="auto"/>
      </w:pPr>
      <w:r>
        <w:rPr>
          <w:rFonts w:eastAsia="Georgia" w:cs="Georgia" w:ascii="Georgia" w:hAnsi="Georgia"/>
        </w:rPr>
        <w:t xml:space="preserve">Question 1 Écrire la fonction DecomposerBase( </w:t>
      </w:r>
      <m:oMath>
        <m:r>
          <m:rPr>
            <m:sty m:val="i"/>
          </m:rPr>
          <m:t>N</m:t>
        </m:r>
        <m:r>
          <m:rPr>
            <m:sty m:val="p"/>
          </m:rPr>
          <m:t>,</m:t>
        </m:r>
        <m:r>
          <m:rPr>
            <m:sty m:val="i"/>
          </m:rPr>
          <m:t>k</m:t>
        </m:r>
      </m:oMath>
      <w:r>
        <w:rPr/>
        <w:t xml:space="preserve"> ) qui prend en arguments la taille </w:t>
      </w:r>
      <m:oMath>
        <m:r>
          <m:rPr>
            <m:sty m:val="i"/>
          </m:rPr>
          <m:t>N</m:t>
        </m:r>
      </m:oMath>
      <w:r>
        <w:rPr>
          <w:rFonts w:eastAsia="Georgia" w:cs="Georgia" w:ascii="Georgia" w:hAnsi="Georgia"/>
        </w:rPr>
        <w:t xml:space="preserve">, une clé </w:t>
      </w:r>
      <m:oMath>
        <m:r>
          <m:rPr>
            <m:sty m:val="i"/>
          </m:rPr>
          <m:t>k</m:t>
        </m:r>
      </m:oMath>
      <w:r>
        <w:rPr/>
        <w:t xml:space="preserve"> de </w:t>
      </w:r>
      <m:oMath>
        <m:r>
          <m:rPr>
            <m:sty m:val="p"/>
          </m:rPr>
          <m:t>[</m:t>
        </m:r>
        <m:r>
          <m:rPr>
            <m:sty m:val="p"/>
          </m:rPr>
          <m:t xml:space="preserve"> </m:t>
        </m:r>
        <m:r>
          <m:rPr>
            <m:sty m:val="p"/>
          </m:rPr>
          <m:t>[</m:t>
        </m:r>
        <m:r>
          <m:rPr>
            <m:sty m:val="p"/>
          </m:rPr>
          <m:t>0</m:t>
        </m:r>
        <m:r>
          <m:rPr>
            <m:sty m:val="p"/>
          </m:rPr>
          <m:t>,</m:t>
        </m:r>
        <m:sSup>
          <m:sSupPr/>
          <m:e>
            <m:r>
              <m:rPr>
                <m:sty m:val="i"/>
              </m:rPr>
              <m:t>N</m:t>
            </m:r>
          </m:e>
          <m:sup>
            <m:r>
              <m:rPr>
                <m:sty m:val="i"/>
              </m:rPr>
              <m:t>N</m:t>
            </m:r>
          </m:sup>
        </m:sSup>
        <m:r>
          <m:rPr>
            <m:sty m:val="p"/>
          </m:rPr>
          <m:t>[</m:t>
        </m:r>
        <m:r>
          <m:rPr>
            <m:sty m:val="p"/>
          </m:rPr>
          <m:t xml:space="preserve"> </m:t>
        </m:r>
        <m:r>
          <m:rPr>
            <m:sty m:val="p"/>
          </m:rPr>
          <m:t>[</m:t>
        </m:r>
      </m:oMath>
      <w:r>
        <w:rPr>
          <w:rFonts w:eastAsia="Georgia" w:cs="Georgia" w:ascii="Georgia" w:hAnsi="Georgia"/>
        </w:rPr>
        <w:t xml:space="preserve">, et qui renvoie la décomposition de </w:t>
      </w:r>
      <m:oMath>
        <m:r>
          <m:rPr>
            <m:sty m:val="i"/>
          </m:rPr>
          <m:t>k</m:t>
        </m:r>
      </m:oMath>
      <w:r>
        <w:rPr/>
        <w:t xml:space="preserve"> en base </w:t>
      </w:r>
      <m:oMath>
        <m:r>
          <m:rPr>
            <m:sty m:val="i"/>
          </m:rPr>
          <m:t>N</m:t>
        </m:r>
      </m:oMath>
      <w:r>
        <w:rPr/>
        <w:t xml:space="preserve">. En pratique, DecomposerBase renvoie donc le tableau ou la liste des </w:t>
      </w:r>
      <m:oMath>
        <m:sSub>
          <m:sSubPr/>
          <m:e>
            <m:r>
              <m:rPr>
                <m:sty m:val="i"/>
              </m:rPr>
              <m:t>a</m:t>
            </m:r>
          </m:e>
          <m:sub>
            <m:r>
              <m:rPr>
                <m:sty m:val="i"/>
              </m:rPr>
              <m:t>i</m:t>
            </m:r>
          </m:sub>
        </m:sSub>
      </m:oMath>
      <w:r>
        <w:rPr/>
        <w:t xml:space="preserve">, dans l'ordre des </w:t>
      </w:r>
      <m:oMath>
        <m:r>
          <m:rPr>
            <m:sty m:val="i"/>
          </m:rPr>
          <m:t>i</m:t>
        </m:r>
      </m:oMath>
      <w:r>
        <w:rPr/>
        <w:t xml:space="preserve"> croissants.</w:t>
      </w:r>
    </w:p>
    <w:p>
      <w:pPr>
        <w:spacing w:after="220" w:lineRule="auto"/>
      </w:pPr>
      <w:r>
        <w:rPr>
          <w:rFonts w:eastAsia="Georgia" w:cs="Georgia" w:ascii="Georgia" w:hAnsi="Georgia"/>
        </w:rPr>
        <w:t xml:space="preserve">En réalité nous nous intéressons aux permutations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On sait qu'il existe </w:t>
      </w:r>
      <m:oMath>
        <m:r>
          <m:rPr>
            <m:sty m:val="i"/>
          </m:rPr>
          <m:t>N</m:t>
        </m:r>
        <m:r>
          <m:rPr>
            <m:sty m:val="p"/>
          </m:rPr>
          <m:t>!</m:t>
        </m:r>
      </m:oMath>
      <w:r>
        <w:rPr/>
        <w:t xml:space="preserve"> permutations d'un ensemble de </w:t>
      </w:r>
      <m:oMath>
        <m:r>
          <m:rPr>
            <m:sty m:val="i"/>
          </m:rPr>
          <m:t>N</m:t>
        </m:r>
      </m:oMath>
      <w:r>
        <w:rPr>
          <w:rFonts w:eastAsia="Georgia" w:cs="Georgia" w:ascii="Georgia" w:hAnsi="Georgia"/>
        </w:rPr>
        <w:t xml:space="preserve"> éléments. Dans la suite logique de la question précédente, considérons donc une clé </w:t>
      </w:r>
      <m:oMath>
        <m:r>
          <m:rPr>
            <m:sty m:val="i"/>
          </m:rPr>
          <m:t>k</m:t>
        </m:r>
      </m:oMath>
      <w:r>
        <w:rPr/>
        <w:t xml:space="preserve"> prise dans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m:t>
        </m:r>
        <m:r>
          <m:rPr>
            <m:sty m:val="p"/>
          </m:rPr>
          <m:t xml:space="preserve"> </m:t>
        </m:r>
        <m:r>
          <m:rPr>
            <m:sty m:val="p"/>
          </m:rPr>
          <m:t>[</m:t>
        </m:r>
      </m:oMath>
      <w:r>
        <w:rPr/>
        <w:t xml:space="preserve">. On admet que </w:t>
      </w:r>
      <m:oMath>
        <m:r>
          <m:rPr>
            <m:sty m:val="i"/>
          </m:rPr>
          <m:t>k</m:t>
        </m:r>
      </m:oMath>
      <w:r>
        <w:rPr>
          <w:rFonts w:eastAsia="Georgia" w:cs="Georgia" w:ascii="Georgia" w:hAnsi="Georgia"/>
        </w:rPr>
        <w:t xml:space="preserve"> s'écrit de manière unique sous la forme :</w:t>
      </w:r>
    </w:p>
    <w:p>
      <w:pPr>
        <w:spacing w:after="220" w:lineRule="auto"/>
      </w:pPr>
      <m:oMathPara>
        <m:oMath>
          <m:r>
            <m:rPr>
              <m:sty m:val="i"/>
            </m:rPr>
            <m:t>k</m:t>
          </m:r>
          <m:r>
            <m:rPr>
              <m:sty m:val="p"/>
            </m:rPr>
            <m:t>=</m:t>
          </m:r>
          <m:sSub>
            <m:sSubPr/>
            <m:e>
              <m:r>
                <m:rPr>
                  <m:sty m:val="i"/>
                </m:rPr>
                <m:t>a</m:t>
              </m:r>
            </m:e>
            <m:sub>
              <m:r>
                <m:rPr>
                  <m:sty m:val="i"/>
                </m:rPr>
                <m:t>N</m:t>
              </m:r>
              <m:r>
                <m:rPr>
                  <m:sty m:val="p"/>
                </m:rPr>
                <m:t>−</m:t>
              </m:r>
              <m:r>
                <m:rPr>
                  <m:sty m:val="p"/>
                </m:rPr>
                <m:t>1</m:t>
              </m:r>
            </m:sub>
          </m:sSub>
          <m:r>
            <m:rPr>
              <m:sty m:val="p"/>
            </m:rPr>
            <m:t>(</m:t>
          </m:r>
          <m:r>
            <m:rPr>
              <m:sty m:val="i"/>
            </m:rPr>
            <m:t>N</m:t>
          </m:r>
          <m:r>
            <m:rPr>
              <m:sty m:val="p"/>
            </m:rPr>
            <m:t>−</m:t>
          </m:r>
          <m:r>
            <m:rPr>
              <m:sty m:val="p"/>
            </m:rPr>
            <m:t>1</m:t>
          </m:r>
          <m:r>
            <m:rPr>
              <m:sty m:val="p"/>
            </m:rPr>
            <m:t>)</m:t>
          </m:r>
          <m:r>
            <m:rPr>
              <m:sty m:val="p"/>
            </m:rPr>
            <m:t>!</m:t>
          </m:r>
          <m:r>
            <m:rPr>
              <m:sty m:val="p"/>
            </m:rPr>
            <m:t>+</m:t>
          </m:r>
          <m:sSub>
            <m:sSubPr/>
            <m:e>
              <m:r>
                <m:rPr>
                  <m:sty m:val="i"/>
                </m:rPr>
                <m:t>a</m:t>
              </m:r>
            </m:e>
            <m:sub>
              <m:r>
                <m:rPr>
                  <m:sty m:val="i"/>
                </m:rPr>
                <m:t>N</m:t>
              </m:r>
              <m:r>
                <m:rPr>
                  <m:sty m:val="p"/>
                </m:rPr>
                <m:t>−</m:t>
              </m:r>
              <m:r>
                <m:rPr>
                  <m:sty m:val="p"/>
                </m:rPr>
                <m:t>2</m:t>
              </m:r>
            </m:sub>
          </m:sSub>
          <m:r>
            <m:rPr>
              <m:sty m:val="p"/>
            </m:rPr>
            <m:t>(</m:t>
          </m:r>
          <m:r>
            <m:rPr>
              <m:sty m:val="i"/>
            </m:rPr>
            <m:t>N</m:t>
          </m:r>
          <m:r>
            <m:rPr>
              <m:sty m:val="p"/>
            </m:rPr>
            <m:t>−</m:t>
          </m:r>
          <m:r>
            <m:rPr>
              <m:sty m:val="p"/>
            </m:rPr>
            <m:t>2</m:t>
          </m:r>
          <m:r>
            <m:rPr>
              <m:sty m:val="p"/>
            </m:rPr>
            <m:t>)</m:t>
          </m:r>
          <m:r>
            <m:rPr>
              <m:sty m:val="p"/>
            </m:rPr>
            <m:t>!</m:t>
          </m:r>
          <m:r>
            <m:rPr>
              <m:sty m:val="p"/>
            </m:rPr>
            <m:t>+</m:t>
          </m:r>
          <m:r>
            <m:rPr>
              <m:sty m:val="p"/>
            </m:rPr>
            <m:t>⋯</m:t>
          </m:r>
          <m:r>
            <m:rPr>
              <m:sty m:val="p"/>
            </m:rPr>
            <m:t>+</m:t>
          </m:r>
          <m:sSub>
            <m:sSubPr/>
            <m:e>
              <m:r>
                <m:rPr>
                  <m:sty m:val="i"/>
                </m:rPr>
                <m:t>a</m:t>
              </m:r>
            </m:e>
            <m:sub>
              <m:r>
                <m:rPr>
                  <m:sty m:val="i"/>
                </m:rPr>
                <m:t>i</m:t>
              </m:r>
            </m:sub>
          </m:sSub>
          <m:r>
            <m:rPr>
              <m:sty m:val="i"/>
            </m:rPr>
            <m:t>i</m:t>
          </m:r>
          <m:r>
            <m:rPr>
              <m:sty m:val="p"/>
            </m:rPr>
            <m:t>!</m:t>
          </m:r>
          <m:r>
            <m:rPr>
              <m:sty m:val="p"/>
            </m:rPr>
            <m:t>+</m:t>
          </m:r>
          <m:r>
            <m:rPr>
              <m:sty m:val="p"/>
            </m:rPr>
            <m:t>⋯</m:t>
          </m:r>
          <m:r>
            <m:rPr>
              <m:sty m:val="p"/>
            </m:rPr>
            <m:t>+</m:t>
          </m:r>
          <m:sSub>
            <m:sSubPr/>
            <m:e>
              <m:r>
                <m:rPr>
                  <m:sty m:val="i"/>
                </m:rPr>
                <m:t>a</m:t>
              </m:r>
            </m:e>
            <m:sub>
              <m:r>
                <m:rPr>
                  <m:sty m:val="p"/>
                </m:rPr>
                <m:t>2</m:t>
              </m:r>
            </m:sub>
          </m:sSub>
          <m:r>
            <m:rPr>
              <m:sty m:val="p"/>
            </m:rPr>
            <m:t>2</m:t>
          </m:r>
          <m:r>
            <m:rPr>
              <m:sty m:val="p"/>
            </m:rPr>
            <m:t>!</m:t>
          </m:r>
          <m:r>
            <m:rPr>
              <m:sty m:val="p"/>
            </m:rPr>
            <m:t>+</m:t>
          </m:r>
          <m:sSub>
            <m:sSubPr/>
            <m:e>
              <m:r>
                <m:rPr>
                  <m:sty m:val="i"/>
                </m:rPr>
                <m:t>a</m:t>
              </m:r>
            </m:e>
            <m:sub>
              <m:r>
                <m:rPr>
                  <m:sty m:val="p"/>
                </m:rPr>
                <m:t>1</m:t>
              </m:r>
            </m:sub>
          </m:sSub>
          <m:r>
            <m:rPr>
              <m:sty m:val="p"/>
            </m:rPr>
            <m:t>1</m:t>
          </m:r>
          <m:r>
            <m:rPr>
              <m:sty m:val="p"/>
            </m:rPr>
            <m:t>!</m:t>
          </m:r>
          <m:r>
            <m:rPr>
              <m:sty m:val="p"/>
            </m:rPr>
            <m:t>+</m:t>
          </m:r>
          <m:sSub>
            <m:sSubPr/>
            <m:e>
              <m:r>
                <m:rPr>
                  <m:sty m:val="i"/>
                </m:rPr>
                <m:t>a</m:t>
              </m:r>
            </m:e>
            <m:sub>
              <m:r>
                <m:rPr>
                  <m:sty m:val="p"/>
                </m:rPr>
                <m:t>0</m:t>
              </m:r>
            </m:sub>
          </m:sSub>
          <m:r>
            <m:rPr>
              <m:sty m:val="p"/>
            </m:rPr>
            <m:t>,</m:t>
          </m:r>
        </m:oMath>
      </m:oMathPara>
    </w:p>
    <w:p>
      <w:pPr>
        <w:spacing w:after="220" w:lineRule="auto"/>
      </w:pPr>
      <w:r>
        <w:rPr>
          <w:rFonts w:eastAsia="Georgia" w:cs="Georgia" w:ascii="Georgia" w:hAnsi="Georgia"/>
        </w:rPr>
        <w:t xml:space="preserve">où les coefficients vérifient </w:t>
      </w:r>
      <m:oMath>
        <m:sSub>
          <m:sSubPr/>
          <m:e>
            <m:r>
              <m:rPr>
                <m:sty m:val="i"/>
              </m:rPr>
              <m:t>a</m:t>
            </m:r>
          </m:e>
          <m:sub>
            <m:r>
              <m:rPr>
                <m:sty m:val="i"/>
              </m:rPr>
              <m:t>i</m:t>
            </m:r>
          </m:sub>
        </m:sSub>
        <m:r>
          <m:rPr>
            <m:sty m:val="p"/>
          </m:rPr>
          <m:t>∈</m:t>
        </m:r>
        <m:r>
          <m:rPr>
            <m:sty m:val="p"/>
          </m:rPr>
          <m:t>[</m:t>
        </m:r>
        <m:r>
          <m:rPr>
            <m:sty m:val="p"/>
          </m:rPr>
          <m:t xml:space="preserve"> </m:t>
        </m:r>
        <m:r>
          <m:rPr>
            <m:sty m:val="p"/>
          </m:rPr>
          <m:t>[</m:t>
        </m:r>
        <m:r>
          <m:rPr>
            <m:sty m:val="p"/>
          </m:rPr>
          <m:t>0</m:t>
        </m:r>
        <m:r>
          <m:rPr>
            <m:sty m:val="p"/>
          </m:rPr>
          <m:t>,</m:t>
        </m:r>
        <m:r>
          <m:rPr>
            <m:sty m:val="i"/>
          </m:rPr>
          <m:t>i</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L'écriture ci-dessus est dite décomposition sur la base factorielle. Par exemple, pour </w:t>
      </w:r>
      <m:oMath>
        <m:r>
          <m:rPr>
            <m:sty m:val="i"/>
          </m:rPr>
          <m:t>N</m:t>
        </m:r>
        <m:r>
          <m:rPr>
            <m:sty m:val="p"/>
          </m:rPr>
          <m:t>=</m:t>
        </m:r>
        <m:r>
          <m:rPr>
            <m:sty m:val="p"/>
          </m:rPr>
          <m:t>4</m:t>
        </m:r>
      </m:oMath>
      <w:r>
        <w:rPr/>
        <w:t xml:space="preserve"> et </w:t>
      </w:r>
      <m:oMath>
        <m:r>
          <m:rPr>
            <m:sty m:val="i"/>
          </m:rPr>
          <m:t>k</m:t>
        </m:r>
        <m:r>
          <m:rPr>
            <m:sty m:val="p"/>
          </m:rPr>
          <m:t>=</m:t>
        </m:r>
        <m:r>
          <m:rPr>
            <m:sty m:val="p"/>
          </m:rPr>
          <m:t>17</m:t>
        </m:r>
      </m:oMath>
      <w:r>
        <w:rPr/>
        <w:t xml:space="preserve">, on a </w:t>
      </w:r>
      <m:oMath>
        <m:r>
          <m:rPr>
            <m:sty m:val="i"/>
          </m:rPr>
          <m:t>k</m:t>
        </m:r>
        <m:r>
          <m:rPr>
            <m:sty m:val="p"/>
          </m:rPr>
          <m:t>=</m:t>
        </m:r>
        <m:r>
          <m:rPr>
            <m:sty m:val="p"/>
          </m:rPr>
          <m:t>2</m:t>
        </m:r>
        <m:r>
          <m:rPr>
            <m:sty m:val="p"/>
          </m:rPr>
          <m:t>⋅</m:t>
        </m:r>
        <m:r>
          <m:rPr>
            <m:sty m:val="p"/>
          </m:rPr>
          <m:t>3</m:t>
        </m:r>
        <m:r>
          <m:rPr>
            <m:sty m:val="p"/>
          </m:rPr>
          <m:t>!</m:t>
        </m:r>
        <m:r>
          <m:rPr>
            <m:sty m:val="p"/>
          </m:rPr>
          <m:t>+</m:t>
        </m:r>
        <m:r>
          <m:rPr>
            <m:sty m:val="p"/>
          </m:rPr>
          <m:t>2</m:t>
        </m:r>
        <m:r>
          <m:rPr>
            <m:sty m:val="p"/>
          </m:rPr>
          <m:t>⋅</m:t>
        </m:r>
        <m:r>
          <m:rPr>
            <m:sty m:val="p"/>
          </m:rPr>
          <m:t>2</m:t>
        </m:r>
        <m:r>
          <m:rPr>
            <m:sty m:val="p"/>
          </m:rPr>
          <m:t>!</m:t>
        </m:r>
        <m:r>
          <m:rPr>
            <m:sty m:val="p"/>
          </m:rPr>
          <m:t>+</m:t>
        </m:r>
        <m:r>
          <m:rPr>
            <m:sty m:val="p"/>
          </m:rPr>
          <m:t>1</m:t>
        </m:r>
        <m:r>
          <m:rPr>
            <m:sty m:val="p"/>
          </m:rPr>
          <m:t>⋅</m:t>
        </m:r>
        <m:r>
          <m:rPr>
            <m:sty m:val="p"/>
          </m:rPr>
          <m:t>1</m:t>
        </m:r>
        <m:r>
          <m:rPr>
            <m:sty m:val="p"/>
          </m:rPr>
          <m:t>!</m:t>
        </m:r>
        <m:r>
          <m:rPr>
            <m:sty m:val="p"/>
          </m:rPr>
          <m:t>+</m:t>
        </m:r>
        <m:r>
          <m:rPr>
            <m:sty m:val="p"/>
          </m:rPr>
          <m:t>0</m:t>
        </m:r>
      </m:oMath>
      <w:r>
        <w:rPr/>
        <w:t xml:space="preserve">.</w:t>
      </w:r>
    </w:p>
    <w:p>
      <w:pPr>
        <w:spacing w:after="220" w:lineRule="auto"/>
      </w:pPr>
      <w:r>
        <w:rPr>
          <w:rFonts w:eastAsia="Georgia" w:cs="Georgia" w:ascii="Georgia" w:hAnsi="Georgia"/>
        </w:rPr>
        <w:t xml:space="preserve">Question 2 Écrire la fonction DecomposerFact </w:t>
      </w:r>
      <m:oMath>
        <m:r>
          <m:rPr>
            <m:sty m:val="p"/>
          </m:rPr>
          <m:t>(</m:t>
        </m:r>
        <m:r>
          <m:rPr>
            <m:sty m:val="i"/>
          </m:rPr>
          <m:t>N</m:t>
        </m:r>
        <m:r>
          <m:rPr>
            <m:sty m:val="p"/>
          </m:rPr>
          <m:t>,</m:t>
        </m:r>
        <m:r>
          <m:rPr>
            <m:sty m:val="i"/>
          </m:rPr>
          <m:t>k</m:t>
        </m:r>
        <m:r>
          <m:rPr>
            <m:sty m:val="p"/>
          </m:rPr>
          <m:t>)</m:t>
        </m:r>
      </m:oMath>
      <w:r>
        <w:rPr/>
        <w:t xml:space="preserve"> qui prend en argument la taille </w:t>
      </w:r>
      <m:oMath>
        <m:r>
          <m:rPr>
            <m:sty m:val="i"/>
          </m:rPr>
          <m:t>N</m:t>
        </m:r>
      </m:oMath>
      <w:r>
        <w:rPr>
          <w:rFonts w:eastAsia="Georgia" w:cs="Georgia" w:ascii="Georgia" w:hAnsi="Georgia"/>
        </w:rPr>
        <w:t xml:space="preserve"> et une clé </w:t>
      </w:r>
      <m:oMath>
        <m:r>
          <m:rPr>
            <m:sty m:val="i"/>
          </m:rPr>
          <m:t>k</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m:t>
        </m:r>
        <m:r>
          <m:rPr>
            <m:sty m:val="p"/>
          </m:rPr>
          <m:t xml:space="preserve"> </m:t>
        </m:r>
        <m:r>
          <m:rPr>
            <m:sty m:val="p"/>
          </m:rPr>
          <m:t>[</m:t>
        </m:r>
      </m:oMath>
      <w:r>
        <w:rPr>
          <w:rFonts w:eastAsia="Georgia" w:cs="Georgia" w:ascii="Georgia" w:hAnsi="Georgia"/>
        </w:rPr>
        <w:t xml:space="preserve">, et qui renvoie la décomposition de </w:t>
      </w:r>
      <m:oMath>
        <m:r>
          <m:rPr>
            <m:sty m:val="i"/>
          </m:rPr>
          <m:t>k</m:t>
        </m:r>
      </m:oMath>
      <w:r>
        <w:rPr/>
        <w:t xml:space="preserve"> sur la base factorielle.</w:t>
      </w:r>
    </w:p>
    <w:p>
      <w:pPr>
        <w:spacing w:after="220" w:lineRule="auto"/>
      </w:pPr>
      <w:r>
        <w:rPr/>
        <w:t xml:space="preserve">Une fois </w:t>
      </w:r>
      <m:oMath>
        <m:r>
          <m:rPr>
            <m:sty m:val="i"/>
          </m:rPr>
          <m:t>k</m:t>
        </m:r>
      </m:oMath>
      <w:r>
        <w:rPr>
          <w:rFonts w:eastAsia="Georgia" w:cs="Georgia" w:ascii="Georgia" w:hAnsi="Georgia"/>
        </w:rPr>
        <w:t xml:space="preserve"> décomposée sur la base factorielle, la permutation </w:t>
      </w:r>
      <m:oMath>
        <m:sSub>
          <m:sSubPr/>
          <m:e>
            <m:r>
              <m:rPr>
                <m:sty m:val="i"/>
              </m:rPr>
              <m:t>σ</m:t>
            </m:r>
          </m:e>
          <m:sub>
            <m:r>
              <m:rPr>
                <m:sty m:val="i"/>
              </m:rPr>
              <m:t>k</m:t>
            </m:r>
          </m:sub>
        </m:sSub>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représentée par </w:t>
      </w:r>
      <m:oMath>
        <m:r>
          <m:rPr>
            <m:sty m:val="i"/>
          </m:rPr>
          <m:t>k</m:t>
        </m:r>
      </m:oMath>
      <w:r>
        <w:rPr>
          <w:rFonts w:eastAsia="Georgia" w:cs="Georgia" w:ascii="Georgia" w:hAnsi="Georgia"/>
        </w:rPr>
        <w:t xml:space="preserve"> se calcule comme suit. En premier lieu, on considère la séquence </w:t>
      </w:r>
      <m:oMath>
        <m:r>
          <m:rPr>
            <m:scr m:val="script"/>
          </m:rPr>
          <m:t>L</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à </w:t>
      </w:r>
      <m:oMath>
        <m:r>
          <m:rPr>
            <m:sty m:val="i"/>
          </m:rPr>
          <m:t>N</m:t>
        </m:r>
      </m:oMath>
      <w:r>
        <w:rPr>
          <w:rFonts w:eastAsia="Georgia" w:cs="Georgia" w:ascii="Georgia" w:hAnsi="Georgia"/>
        </w:rPr>
        <w:t xml:space="preserve"> éléments. Cette séquence est modifiée au fur et à mesure que les valeurs prises par la permutation </w:t>
      </w:r>
      <m:oMath>
        <m:sSub>
          <m:sSubPr/>
          <m:e>
            <m:r>
              <m:rPr>
                <m:sty m:val="i"/>
              </m:rPr>
              <m:t>σ</m:t>
            </m:r>
          </m:e>
          <m:sub>
            <m:r>
              <m:rPr>
                <m:sty m:val="i"/>
              </m:rPr>
              <m:t>k</m:t>
            </m:r>
          </m:sub>
        </m:sSub>
      </m:oMath>
      <w:r>
        <w:rPr>
          <w:rFonts w:eastAsia="Georgia" w:cs="Georgia" w:ascii="Georgia" w:hAnsi="Georgia"/>
        </w:rPr>
        <w:t xml:space="preserve"> sont calculées.</w:t>
      </w:r>
    </w:p>
    <w:p>
      <w:pPr>
        <w:spacing w:after="220" w:lineRule="auto"/>
      </w:pPr>
      <w:r>
        <w:rPr>
          <w:rFonts w:eastAsia="Georgia" w:cs="Georgia" w:ascii="Georgia" w:hAnsi="Georgia"/>
        </w:rPr>
        <w:t xml:space="preserve">La première valeur calculée est </w:t>
      </w:r>
      <m:oMath>
        <m:sSub>
          <m:sSubPr/>
          <m:e>
            <m:r>
              <m:rPr>
                <m:sty m:val="i"/>
              </m:rPr>
              <m:t>σ</m:t>
            </m:r>
          </m:e>
          <m:sub>
            <m:r>
              <m:rPr>
                <m:sty m:val="i"/>
              </m:rPr>
              <m:t>k</m:t>
            </m:r>
          </m:sub>
        </m:sSub>
        <m:r>
          <m:rPr>
            <m:sty m:val="p"/>
          </m:rPr>
          <m:t>(</m:t>
        </m:r>
        <m:r>
          <m:rPr>
            <m:sty m:val="p"/>
          </m:rPr>
          <m:t>0</m:t>
        </m:r>
        <m:r>
          <m:rPr>
            <m:sty m:val="p"/>
          </m:rPr>
          <m:t>)</m:t>
        </m:r>
      </m:oMath>
      <w:r>
        <w:rPr>
          <w:rFonts w:eastAsia="Georgia" w:cs="Georgia" w:ascii="Georgia" w:hAnsi="Georgia"/>
        </w:rPr>
        <w:t xml:space="preserve">, égal au </w:t>
      </w:r>
      <m:oMath>
        <m:r>
          <m:rPr>
            <m:sty m:val="p"/>
          </m:rPr>
          <m:t>1</m:t>
        </m:r>
        <m:r>
          <m:rPr>
            <m:sty m:val="p"/>
          </m:rPr>
          <m:t>+</m:t>
        </m:r>
        <m:sSub>
          <m:sSubPr/>
          <m:e>
            <m:r>
              <m:rPr>
                <m:sty m:val="i"/>
              </m:rPr>
              <m:t>a</m:t>
            </m:r>
          </m:e>
          <m:sub>
            <m:r>
              <m:rPr>
                <m:sty m:val="i"/>
              </m:rPr>
              <m:t>N</m:t>
            </m:r>
            <m:r>
              <m:rPr>
                <m:sty m:val="p"/>
              </m:rPr>
              <m:t>−</m:t>
            </m:r>
            <m:r>
              <m:rPr>
                <m:sty m:val="p"/>
              </m:rPr>
              <m:t>1</m:t>
            </m:r>
          </m:sub>
        </m:sSub>
      </m:oMath>
      <w:r>
        <w:rPr>
          <w:rFonts w:eastAsia="Georgia" w:cs="Georgia" w:ascii="Georgia" w:hAnsi="Georgia"/>
        </w:rPr>
        <w:t xml:space="preserve">-ième élément de </w:t>
      </w:r>
      <m:oMath>
        <m:r>
          <m:rPr>
            <m:scr m:val="script"/>
          </m:rPr>
          <m:t>L</m:t>
        </m:r>
      </m:oMath>
      <w:r>
        <w:rPr>
          <w:rFonts w:eastAsia="Georgia" w:cs="Georgia" w:ascii="Georgia" w:hAnsi="Georgia"/>
        </w:rPr>
        <w:t xml:space="preserve"> (c'est-à-dire à </w:t>
      </w:r>
      <m:oMath>
        <m:d>
          <m:dPr>
            <m:begChr m:val=""/>
            <m:endChr m:val=")"/>
            <m:ctrlPr>
              <w:rPr>
                <w:rFonts w:ascii="Cambria Math" w:hAnsi="Cambria Math"/>
              </w:rPr>
            </m:ctrlPr>
          </m:dPr>
          <m:e>
            <m:sSub>
              <m:sSubPr/>
              <m:e>
                <m:r>
                  <m:rPr>
                    <m:sty m:val="i"/>
                  </m:rPr>
                  <m:t>a</m:t>
                </m:r>
              </m:e>
              <m:sub>
                <m:r>
                  <m:rPr>
                    <m:sty m:val="i"/>
                  </m:rPr>
                  <m:t>N</m:t>
                </m:r>
                <m:r>
                  <m:rPr>
                    <m:sty m:val="p"/>
                  </m:rPr>
                  <m:t>−</m:t>
                </m:r>
                <m:r>
                  <m:rPr>
                    <m:sty m:val="p"/>
                  </m:rPr>
                  <m:t>1</m:t>
                </m:r>
              </m:sub>
            </m:sSub>
          </m:e>
        </m:d>
      </m:oMath>
      <w:r>
        <w:rPr/>
        <w:t xml:space="preserve">. Une fois </w:t>
      </w:r>
      <m:oMath>
        <m:sSub>
          <m:sSubPr/>
          <m:e>
            <m:r>
              <m:rPr>
                <m:sty m:val="i"/>
              </m:rPr>
              <m:t>σ</m:t>
            </m:r>
          </m:e>
          <m:sub>
            <m:r>
              <m:rPr>
                <m:sty m:val="i"/>
              </m:rPr>
              <m:t>k</m:t>
            </m:r>
          </m:sub>
        </m:sSub>
        <m:r>
          <m:rPr>
            <m:sty m:val="p"/>
          </m:rPr>
          <m:t>(</m:t>
        </m:r>
        <m:r>
          <m:rPr>
            <m:sty m:val="p"/>
          </m:rPr>
          <m:t>0</m:t>
        </m:r>
        <m:r>
          <m:rPr>
            <m:sty m:val="p"/>
          </m:rPr>
          <m:t>)</m:t>
        </m:r>
      </m:oMath>
      <w:r>
        <w:rPr>
          <w:rFonts w:eastAsia="Georgia" w:cs="Georgia" w:ascii="Georgia" w:hAnsi="Georgia"/>
        </w:rPr>
        <w:t xml:space="preserve"> calculé, cet entier est retiré de </w:t>
      </w:r>
      <m:oMath>
        <m:r>
          <m:rPr>
            <m:scr m:val="script"/>
          </m:rPr>
          <m:t>L</m:t>
        </m:r>
      </m:oMath>
      <w:r>
        <w:rPr/>
        <w:t xml:space="preserve">, qui ne contient plus que </w:t>
      </w:r>
      <m:oMath>
        <m:r>
          <m:rPr>
            <m:sty m:val="i"/>
          </m:rPr>
          <m:t>N</m:t>
        </m:r>
        <m:r>
          <m:rPr>
            <m:sty m:val="p"/>
          </m:rPr>
          <m:t>−</m:t>
        </m:r>
        <m:r>
          <m:rPr>
            <m:sty m:val="p"/>
          </m:rPr>
          <m:t>1</m:t>
        </m:r>
      </m:oMath>
      <w:r>
        <w:rPr/>
        <w:t xml:space="preserve"> entiers.</w:t>
      </w:r>
    </w:p>
    <w:p>
      <w:pPr>
        <w:spacing w:after="220" w:lineRule="auto"/>
      </w:pPr>
      <w:r>
        <w:rPr>
          <w:rFonts w:eastAsia="Georgia" w:cs="Georgia" w:ascii="Georgia" w:hAnsi="Georgia"/>
        </w:rPr>
        <w:t xml:space="preserve">La seconde valeur calculée est </w:t>
      </w:r>
      <m:oMath>
        <m:sSub>
          <m:sSubPr/>
          <m:e>
            <m:r>
              <m:rPr>
                <m:sty m:val="i"/>
              </m:rPr>
              <m:t>σ</m:t>
            </m:r>
          </m:e>
          <m:sub>
            <m:r>
              <m:rPr>
                <m:sty m:val="i"/>
              </m:rPr>
              <m:t>k</m:t>
            </m:r>
          </m:sub>
        </m:sSub>
        <m:r>
          <m:rPr>
            <m:sty m:val="p"/>
          </m:rPr>
          <m:t>(</m:t>
        </m:r>
        <m:r>
          <m:rPr>
            <m:sty m:val="p"/>
          </m:rPr>
          <m:t>1</m:t>
        </m:r>
        <m:r>
          <m:rPr>
            <m:sty m:val="p"/>
          </m:rPr>
          <m:t>)</m:t>
        </m:r>
      </m:oMath>
      <w:r>
        <w:rPr>
          <w:rFonts w:eastAsia="Georgia" w:cs="Georgia" w:ascii="Georgia" w:hAnsi="Georgia"/>
        </w:rPr>
        <w:t xml:space="preserve">, égal au </w:t>
      </w:r>
      <m:oMath>
        <m:r>
          <m:rPr>
            <m:sty m:val="p"/>
          </m:rPr>
          <m:t>1</m:t>
        </m:r>
        <m:r>
          <m:rPr>
            <m:sty m:val="p"/>
          </m:rPr>
          <m:t>+</m:t>
        </m:r>
        <m:sSub>
          <m:sSubPr/>
          <m:e>
            <m:r>
              <m:rPr>
                <m:sty m:val="i"/>
              </m:rPr>
              <m:t>a</m:t>
            </m:r>
          </m:e>
          <m:sub>
            <m:r>
              <m:rPr>
                <m:sty m:val="i"/>
              </m:rPr>
              <m:t>N</m:t>
            </m:r>
            <m:r>
              <m:rPr>
                <m:sty m:val="p"/>
              </m:rPr>
              <m:t>−</m:t>
            </m:r>
            <m:r>
              <m:rPr>
                <m:sty m:val="p"/>
              </m:rPr>
              <m:t>2</m:t>
            </m:r>
          </m:sub>
        </m:sSub>
      </m:oMath>
      <w:r>
        <w:rPr>
          <w:rFonts w:eastAsia="Georgia" w:cs="Georgia" w:ascii="Georgia" w:hAnsi="Georgia"/>
        </w:rPr>
        <w:t xml:space="preserve">-ième élément de </w:t>
      </w:r>
      <m:oMath>
        <m:r>
          <m:rPr>
            <m:scr m:val="script"/>
          </m:rPr>
          <m:t>L</m:t>
        </m:r>
      </m:oMath>
      <w:r>
        <w:rPr/>
        <w:t xml:space="preserve">. Une fois </w:t>
      </w:r>
      <m:oMath>
        <m:sSub>
          <m:sSubPr/>
          <m:e>
            <m:r>
              <m:rPr>
                <m:sty m:val="i"/>
              </m:rPr>
              <m:t>σ</m:t>
            </m:r>
          </m:e>
          <m:sub>
            <m:r>
              <m:rPr>
                <m:sty m:val="i"/>
              </m:rPr>
              <m:t>k</m:t>
            </m:r>
          </m:sub>
        </m:sSub>
        <m:r>
          <m:rPr>
            <m:sty m:val="p"/>
          </m:rPr>
          <m:t>(</m:t>
        </m:r>
        <m:r>
          <m:rPr>
            <m:sty m:val="p"/>
          </m:rPr>
          <m:t>1</m:t>
        </m:r>
        <m:r>
          <m:rPr>
            <m:sty m:val="p"/>
          </m:rPr>
          <m:t>)</m:t>
        </m:r>
      </m:oMath>
      <w:r>
        <w:rPr>
          <w:rFonts w:eastAsia="Georgia" w:cs="Georgia" w:ascii="Georgia" w:hAnsi="Georgia"/>
        </w:rPr>
        <w:t xml:space="preserve"> calculé, cet entier est retiré de </w:t>
      </w:r>
      <m:oMath>
        <m:r>
          <m:rPr>
            <m:scr m:val="script"/>
          </m:rPr>
          <m:t>L</m:t>
        </m:r>
      </m:oMath>
      <w:r>
        <w:rPr>
          <w:rFonts w:eastAsia="Georgia" w:cs="Georgia" w:ascii="Georgia" w:hAnsi="Georgia"/>
        </w:rPr>
        <w:t xml:space="preserve">. Le procédé est répété jusqu'au calcul de </w:t>
      </w:r>
      <m:oMath>
        <m:sSub>
          <m:sSubPr/>
          <m:e>
            <m:r>
              <m:rPr>
                <m:sty m:val="i"/>
              </m:rPr>
              <m:t>σ</m:t>
            </m:r>
          </m:e>
          <m:sub>
            <m:r>
              <m:rPr>
                <m:sty m:val="i"/>
              </m:rPr>
              <m:t>k</m:t>
            </m:r>
          </m:sub>
        </m:sSub>
        <m:r>
          <m:rPr>
            <m:sty m:val="p"/>
          </m:rPr>
          <m:t>(</m:t>
        </m:r>
        <m:r>
          <m:rPr>
            <m:sty m:val="i"/>
          </m:rPr>
          <m:t>N</m:t>
        </m:r>
        <m:r>
          <m:rPr>
            <m:sty m:val="p"/>
          </m:rPr>
          <m:t>−</m:t>
        </m:r>
        <m:r>
          <m:rPr>
            <m:sty m:val="p"/>
          </m:rPr>
          <m:t>1</m:t>
        </m:r>
        <m:r>
          <m:rPr>
            <m:sty m:val="p"/>
          </m:rPr>
          <m:t>)</m:t>
        </m:r>
      </m:oMath>
      <w:r>
        <w:rPr>
          <w:rFonts w:eastAsia="Georgia" w:cs="Georgia" w:ascii="Georgia" w:hAnsi="Georgia"/>
        </w:rPr>
        <w:t xml:space="preserve">, égal à l'unique élément de </w:t>
      </w:r>
      <m:oMath>
        <m:r>
          <m:rPr>
            <m:scr m:val="script"/>
          </m:rPr>
          <m:t>L</m:t>
        </m:r>
      </m:oMath>
      <w:r>
        <w:rPr/>
        <w:t xml:space="preserve"> restant.</w:t>
      </w:r>
    </w:p>
    <w:p>
      <w:pPr>
        <w:spacing w:after="220" w:lineRule="auto"/>
      </w:pPr>
      <w:r>
        <w:rPr/>
        <w:t xml:space="preserve">Par exemple, dans le cas </w:t>
      </w:r>
      <m:oMath>
        <m:r>
          <m:rPr>
            <m:sty m:val="i"/>
          </m:rPr>
          <m:t>N</m:t>
        </m:r>
        <m:r>
          <m:rPr>
            <m:sty m:val="p"/>
          </m:rPr>
          <m:t>=</m:t>
        </m:r>
        <m:r>
          <m:rPr>
            <m:sty m:val="p"/>
          </m:rPr>
          <m:t>4</m:t>
        </m:r>
        <m:r>
          <m:rPr>
            <m:sty m:val="p"/>
          </m:rPr>
          <m:t>,</m:t>
        </m:r>
        <m:r>
          <m:rPr>
            <m:sty m:val="i"/>
          </m:rPr>
          <m:t>k</m:t>
        </m:r>
        <m:r>
          <m:rPr>
            <m:sty m:val="p"/>
          </m:rPr>
          <m:t>=</m:t>
        </m:r>
        <m:r>
          <m:rPr>
            <m:sty m:val="p"/>
          </m:rPr>
          <m:t>17</m:t>
        </m:r>
      </m:oMath>
      <w:r>
        <w:rPr/>
        <w:t xml:space="preserve"> on a : </w:t>
      </w:r>
      <m:oMath>
        <m:sSub>
          <m:sSubPr/>
          <m:e>
            <m:r>
              <m:rPr>
                <m:sty m:val="i"/>
              </m:rPr>
              <m:t>σ</m:t>
            </m:r>
          </m:e>
          <m:sub>
            <m:r>
              <m:rPr>
                <m:sty m:val="p"/>
              </m:rPr>
              <m:t>17</m:t>
            </m:r>
          </m:sub>
        </m:sSub>
        <m:r>
          <m:rPr>
            <m:sty m:val="p"/>
          </m:rPr>
          <m:t>(</m:t>
        </m:r>
        <m:r>
          <m:rPr>
            <m:sty m:val="p"/>
          </m:rPr>
          <m:t>0</m:t>
        </m:r>
        <m:r>
          <m:rPr>
            <m:sty m:val="p"/>
          </m:rPr>
          <m:t>)</m:t>
        </m:r>
        <m:r>
          <m:rPr>
            <m:sty m:val="p"/>
          </m:rPr>
          <m:t>=</m:t>
        </m:r>
        <m:r>
          <m:rPr>
            <m:sty m:val="p"/>
          </m:rPr>
          <m:t>2</m:t>
        </m:r>
        <m:d>
          <m:dPr>
            <m:begChr m:val="("/>
            <m:endChr m:val=")"/>
            <m:ctrlPr>
              <w:rPr>
                <w:rFonts w:ascii="Cambria Math" w:hAnsi="Cambria Math"/>
              </w:rPr>
            </m:ctrlPr>
          </m:dPr>
          <m:e>
            <m:sSub>
              <m:sSubPr/>
              <m:e>
                <m:r>
                  <m:rPr>
                    <m:sty m:val="i"/>
                  </m:rPr>
                  <m:t>a</m:t>
                </m:r>
              </m:e>
              <m:sub>
                <m:r>
                  <m:rPr>
                    <m:sty m:val="p"/>
                  </m:rPr>
                  <m:t>3</m:t>
                </m:r>
              </m:sub>
            </m:sSub>
            <m:r>
              <m:rPr>
                <m:sty m:val="p"/>
              </m:rPr>
              <m:t>=</m:t>
            </m:r>
            <m:r>
              <m:rPr>
                <m:sty m:val="p"/>
              </m:rPr>
              <m:t>2</m:t>
            </m:r>
          </m:e>
        </m:d>
      </m:oMath>
      <w:r>
        <w:rPr/>
        <w:t xml:space="preserve">, et </w:t>
      </w:r>
      <m:oMath>
        <m:r>
          <m:rPr>
            <m:scr m:val="script"/>
          </m:rPr>
          <m:t>L</m:t>
        </m:r>
      </m:oMath>
      <w:r>
        <w:rPr/>
        <w:t xml:space="preserve"> devient </w:t>
      </w:r>
      <m:oMath>
        <m:r>
          <m:rPr>
            <m:sty m:val="p"/>
          </m:rPr>
          <m:t>(</m:t>
        </m:r>
        <m:r>
          <m:rPr>
            <m:sty m:val="p"/>
          </m:rPr>
          <m:t>0</m:t>
        </m:r>
        <m:r>
          <m:rPr>
            <m:sty m:val="p"/>
          </m:rPr>
          <m:t>,</m:t>
        </m:r>
        <m:r>
          <m:rPr>
            <m:sty m:val="p"/>
          </m:rPr>
          <m:t>1</m:t>
        </m:r>
        <m:r>
          <m:rPr>
            <m:sty m:val="p"/>
          </m:rPr>
          <m:t>,</m:t>
        </m:r>
        <m:r>
          <m:rPr>
            <m:sty m:val="p"/>
          </m:rPr>
          <m:t>3</m:t>
        </m:r>
        <m:r>
          <m:rPr>
            <m:sty m:val="p"/>
          </m:rPr>
          <m:t>)</m:t>
        </m:r>
      </m:oMath>
      <w:r>
        <w:rPr/>
        <w:t xml:space="preserve">. Ensuite </w:t>
      </w:r>
      <m:oMath>
        <m:sSub>
          <m:sSubPr/>
          <m:e>
            <m:r>
              <m:rPr>
                <m:sty m:val="i"/>
              </m:rPr>
              <m:t>σ</m:t>
            </m:r>
          </m:e>
          <m:sub>
            <m:r>
              <m:rPr>
                <m:sty m:val="p"/>
              </m:rPr>
              <m:t>17</m:t>
            </m:r>
          </m:sub>
        </m:sSub>
        <m:r>
          <m:rPr>
            <m:sty m:val="p"/>
          </m:rPr>
          <m:t>(</m:t>
        </m:r>
        <m:r>
          <m:rPr>
            <m:sty m:val="p"/>
          </m:rPr>
          <m:t>1</m:t>
        </m:r>
        <m:r>
          <m:rPr>
            <m:sty m:val="p"/>
          </m:rPr>
          <m:t>)</m:t>
        </m:r>
        <m:r>
          <m:rPr>
            <m:sty m:val="p"/>
          </m:rPr>
          <m:t>=</m:t>
        </m:r>
        <m:r>
          <m:rPr>
            <m:sty m:val="p"/>
          </m:rPr>
          <m:t>3</m:t>
        </m:r>
        <m:d>
          <m:dPr>
            <m:begChr m:val="("/>
            <m:endChr m:val=")"/>
            <m:ctrlPr>
              <w:rPr>
                <w:rFonts w:ascii="Cambria Math" w:hAnsi="Cambria Math"/>
              </w:rPr>
            </m:ctrlPr>
          </m:dPr>
          <m:e>
            <m:sSub>
              <m:sSubPr/>
              <m:e>
                <m:r>
                  <m:rPr>
                    <m:sty m:val="i"/>
                  </m:rPr>
                  <m:t>a</m:t>
                </m:r>
              </m:e>
              <m:sub>
                <m:r>
                  <m:rPr>
                    <m:sty m:val="p"/>
                  </m:rPr>
                  <m:t>2</m:t>
                </m:r>
              </m:sub>
            </m:sSub>
            <m:r>
              <m:rPr>
                <m:sty m:val="p"/>
              </m:rPr>
              <m:t>=</m:t>
            </m:r>
            <m:r>
              <m:rPr>
                <m:sty m:val="p"/>
              </m:rPr>
              <m:t>2</m:t>
            </m:r>
          </m:e>
        </m:d>
      </m:oMath>
      <w:r>
        <w:rPr/>
        <w:t xml:space="preserve">, et </w:t>
      </w:r>
      <m:oMath>
        <m:r>
          <m:rPr>
            <m:scr m:val="script"/>
          </m:rPr>
          <m:t>L</m:t>
        </m:r>
      </m:oMath>
      <w:r>
        <w:rPr/>
        <w:t xml:space="preserve"> devient </w:t>
      </w:r>
      <m:oMath>
        <m:r>
          <m:rPr>
            <m:sty m:val="p"/>
          </m:rPr>
          <m:t>(</m:t>
        </m:r>
        <m:r>
          <m:rPr>
            <m:sty m:val="p"/>
          </m:rPr>
          <m:t>0</m:t>
        </m:r>
        <m:r>
          <m:rPr>
            <m:sty m:val="p"/>
          </m:rPr>
          <m:t>,</m:t>
        </m:r>
        <m:r>
          <m:rPr>
            <m:sty m:val="p"/>
          </m:rPr>
          <m:t>1</m:t>
        </m:r>
        <m:r>
          <m:rPr>
            <m:sty m:val="p"/>
          </m:rPr>
          <m:t>)</m:t>
        </m:r>
      </m:oMath>
      <w:r>
        <w:rPr/>
        <w:t xml:space="preserve">. Ensuite </w:t>
      </w:r>
      <m:oMath>
        <m:sSub>
          <m:sSubPr/>
          <m:e>
            <m:r>
              <m:rPr>
                <m:sty m:val="i"/>
              </m:rPr>
              <m:t>σ</m:t>
            </m:r>
          </m:e>
          <m:sub>
            <m:r>
              <m:rPr>
                <m:sty m:val="p"/>
              </m:rPr>
              <m:t>17</m:t>
            </m:r>
          </m:sub>
        </m:sSub>
        <m:r>
          <m:rPr>
            <m:sty m:val="p"/>
          </m:rPr>
          <m:t>(</m:t>
        </m:r>
        <m:r>
          <m:rPr>
            <m:sty m:val="p"/>
          </m:rPr>
          <m:t>2</m:t>
        </m:r>
        <m:r>
          <m:rPr>
            <m:sty m:val="p"/>
          </m:rPr>
          <m:t>)</m:t>
        </m:r>
        <m:r>
          <m:rPr>
            <m:sty m:val="p"/>
          </m:rPr>
          <m:t>=</m:t>
        </m:r>
        <m:r>
          <m:rPr>
            <m:sty m:val="p"/>
          </m:rPr>
          <m:t>1</m:t>
        </m:r>
        <m:d>
          <m:dPr>
            <m:begChr m:val="("/>
            <m:endChr m:val=")"/>
            <m:ctrlPr>
              <w:rPr>
                <w:rFonts w:ascii="Cambria Math" w:hAnsi="Cambria Math"/>
              </w:rPr>
            </m:ctrlPr>
          </m:dPr>
          <m:e>
            <m:sSub>
              <m:sSubPr/>
              <m:e>
                <m:r>
                  <m:rPr>
                    <m:sty m:val="i"/>
                  </m:rPr>
                  <m:t>a</m:t>
                </m:r>
              </m:e>
              <m:sub>
                <m:r>
                  <m:rPr>
                    <m:sty m:val="p"/>
                  </m:rPr>
                  <m:t>1</m:t>
                </m:r>
              </m:sub>
            </m:sSub>
            <m:r>
              <m:rPr>
                <m:sty m:val="p"/>
              </m:rPr>
              <m:t>=</m:t>
            </m:r>
            <m:r>
              <m:rPr>
                <m:sty m:val="p"/>
              </m:rPr>
              <m:t>1</m:t>
            </m:r>
          </m:e>
        </m:d>
      </m:oMath>
      <w:r>
        <w:rPr/>
        <w:t xml:space="preserve">, et pour finir </w:t>
      </w:r>
      <m:oMath>
        <m:sSub>
          <m:sSubPr/>
          <m:e>
            <m:r>
              <m:rPr>
                <m:sty m:val="i"/>
              </m:rPr>
              <m:t>σ</m:t>
            </m:r>
          </m:e>
          <m:sub>
            <m:r>
              <m:rPr>
                <m:sty m:val="p"/>
              </m:rPr>
              <m:t>17</m:t>
            </m:r>
          </m:sub>
        </m:sSub>
        <m:r>
          <m:rPr>
            <m:sty m:val="p"/>
          </m:rPr>
          <m:t>(</m:t>
        </m:r>
        <m:r>
          <m:rPr>
            <m:sty m:val="p"/>
          </m:rPr>
          <m:t>3</m:t>
        </m:r>
        <m:r>
          <m:rPr>
            <m:sty m:val="p"/>
          </m:rPr>
          <m:t>)</m:t>
        </m:r>
        <m:r>
          <m:rPr>
            <m:sty m:val="p"/>
          </m:rPr>
          <m:t>=</m:t>
        </m:r>
        <m:r>
          <m:rPr>
            <m:sty m:val="p"/>
          </m:rPr>
          <m:t>0</m:t>
        </m:r>
      </m:oMath>
      <w:r>
        <w:rPr/>
        <w:t xml:space="preserve">.</w:t>
      </w:r>
    </w:p>
    <w:p>
      <w:pPr>
        <w:spacing w:after="220" w:lineRule="auto"/>
      </w:pPr>
      <w:r>
        <w:rPr>
          <w:rFonts w:eastAsia="Georgia" w:cs="Georgia" w:ascii="Georgia" w:hAnsi="Georgia"/>
        </w:rPr>
        <w:t xml:space="preserve">Question 3 Écrire la fonction Retirer </w:t>
      </w:r>
      <m:oMath>
        <m:r>
          <m:rPr>
            <m:sty m:val="p"/>
          </m:rPr>
          <m:t>(</m:t>
        </m:r>
        <m:r>
          <m:rPr>
            <m:sty m:val="i"/>
          </m:rPr>
          <m:t>L</m:t>
        </m:r>
        <m:r>
          <m:rPr>
            <m:sty m:val="p"/>
          </m:rPr>
          <m:t>,</m:t>
        </m:r>
        <m:r>
          <m:rPr>
            <m:sty m:val="i"/>
          </m:rPr>
          <m:t>ℓ</m:t>
        </m:r>
        <m:r>
          <m:rPr>
            <m:sty m:val="p"/>
          </m:rPr>
          <m:t>,</m:t>
        </m:r>
        <m:r>
          <m:rPr>
            <m:sty m:val="i"/>
          </m:rPr>
          <m:t>j</m:t>
        </m:r>
        <m:r>
          <m:rPr>
            <m:sty m:val="p"/>
          </m:rPr>
          <m:t>)</m:t>
        </m:r>
      </m:oMath>
      <w:r>
        <w:rPr/>
        <w:t xml:space="preserve"> qui prend en argument un tableau </w:t>
      </w:r>
      <m:oMath>
        <m:r>
          <m:rPr>
            <m:sty m:val="i"/>
          </m:rPr>
          <m:t>L</m:t>
        </m:r>
      </m:oMath>
      <w:r>
        <w:rPr>
          <w:rFonts w:eastAsia="Georgia" w:cs="Georgia" w:ascii="Georgia" w:hAnsi="Georgia"/>
        </w:rPr>
        <w:t xml:space="preserve"> à </w:t>
      </w:r>
      <m:oMath>
        <m:r>
          <m:rPr>
            <m:sty m:val="i"/>
          </m:rPr>
          <m:t>ℓ</m:t>
        </m:r>
      </m:oMath>
      <w:r>
        <w:rPr>
          <w:rFonts w:eastAsia="Georgia" w:cs="Georgia" w:ascii="Georgia" w:hAnsi="Georgia"/>
        </w:rPr>
        <w:t xml:space="preserve"> éléments, et qui renvoie un tableau de taille </w:t>
      </w:r>
      <m:oMath>
        <m:r>
          <m:rPr>
            <m:sty m:val="i"/>
          </m:rPr>
          <m:t>ℓ</m:t>
        </m:r>
        <m:r>
          <m:rPr>
            <m:sty m:val="p"/>
          </m:rPr>
          <m:t>−</m:t>
        </m:r>
        <m:r>
          <m:rPr>
            <m:sty m:val="p"/>
          </m:rPr>
          <m:t>1</m:t>
        </m:r>
      </m:oMath>
      <w:r>
        <w:rPr>
          <w:rFonts w:eastAsia="Georgia" w:cs="Georgia" w:ascii="Georgia" w:hAnsi="Georgia"/>
        </w:rPr>
        <w:t xml:space="preserve">. Le tableau renvoyé est une copie du tableau </w:t>
      </w:r>
      <m:oMath>
        <m:r>
          <m:rPr>
            <m:sty m:val="i"/>
          </m:rPr>
          <m:t>L</m:t>
        </m:r>
      </m:oMath>
      <w:r>
        <w:rPr/>
        <w:t xml:space="preserve"> dans laquelle le </w:t>
      </w:r>
      <m:oMath>
        <m:r>
          <m:rPr>
            <m:sty m:val="i"/>
          </m:rPr>
          <m:t>j</m:t>
        </m:r>
      </m:oMath>
      <w:r>
        <w:rPr>
          <w:rFonts w:eastAsia="Georgia" w:cs="Georgia" w:ascii="Georgia" w:hAnsi="Georgia"/>
        </w:rPr>
        <w:t xml:space="preserve">-ème élément a été retiré.</w:t>
      </w:r>
    </w:p>
    <w:p>
      <w:pPr>
        <w:spacing w:after="220" w:lineRule="auto"/>
      </w:pPr>
      <w:r>
        <w:rPr>
          <w:rFonts w:eastAsia="Georgia" w:cs="Georgia" w:ascii="Georgia" w:hAnsi="Georgia"/>
        </w:rPr>
        <w:t xml:space="preserve">Question 4 Écrire la fonction EcrirePermutation </w:t>
      </w:r>
      <m:oMath>
        <m:r>
          <m:rPr>
            <m:sty m:val="p"/>
          </m:rPr>
          <m:t>(</m:t>
        </m:r>
        <m:r>
          <m:rPr>
            <m:sty m:val="i"/>
          </m:rPr>
          <m:t>N</m:t>
        </m:r>
        <m:r>
          <m:rPr>
            <m:sty m:val="p"/>
          </m:rPr>
          <m:t>,</m:t>
        </m:r>
        <m:r>
          <m:rPr>
            <m:sty m:val="i"/>
          </m:rPr>
          <m:t>k</m:t>
        </m:r>
        <m:r>
          <m:rPr>
            <m:sty m:val="p"/>
          </m:rPr>
          <m:t>)</m:t>
        </m:r>
      </m:oMath>
      <w:r>
        <w:rPr/>
        <w:t xml:space="preserve"> qui prend en arguments la taille </w:t>
      </w:r>
      <m:oMath>
        <m:r>
          <m:rPr>
            <m:sty m:val="i"/>
          </m:rPr>
          <m:t>N</m:t>
        </m:r>
      </m:oMath>
      <w:r>
        <w:rPr>
          <w:rFonts w:eastAsia="Georgia" w:cs="Georgia" w:ascii="Georgia" w:hAnsi="Georgia"/>
        </w:rPr>
        <w:t xml:space="preserve">, la clé </w:t>
      </w:r>
      <m:oMath>
        <m:r>
          <m:rPr>
            <m:sty m:val="i"/>
          </m:rPr>
          <m:t>k</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m:t>
        </m:r>
        <m:r>
          <m:rPr>
            <m:sty m:val="p"/>
          </m:rPr>
          <m:t xml:space="preserve"> </m:t>
        </m:r>
        <m:r>
          <m:rPr>
            <m:sty m:val="p"/>
          </m:rPr>
          <m:t>[</m:t>
        </m:r>
      </m:oMath>
      <w:r>
        <w:rPr/>
        <w:t xml:space="preserve">, et qui renvoie la permutation </w:t>
      </w:r>
      <m:oMath>
        <m:sSub>
          <m:sSubPr/>
          <m:e>
            <m:r>
              <m:rPr>
                <m:sty m:val="i"/>
              </m:rPr>
              <m:t>σ</m:t>
            </m:r>
          </m:e>
          <m:sub>
            <m:r>
              <m:rPr>
                <m:sty m:val="i"/>
              </m:rPr>
              <m:t>k</m:t>
            </m:r>
          </m:sub>
        </m:sSub>
      </m:oMath>
      <w:r>
        <w:rPr>
          <w:rFonts w:eastAsia="Georgia" w:cs="Georgia" w:ascii="Georgia" w:hAnsi="Georgia"/>
        </w:rPr>
        <w:t xml:space="preserve">. La permutation sera représentée par le tableau ou la liste des </w:t>
      </w:r>
      <m:oMath>
        <m:sSub>
          <m:sSubPr/>
          <m:e>
            <m:r>
              <m:rPr>
                <m:sty m:val="i"/>
              </m:rPr>
              <m:t>σ</m:t>
            </m:r>
          </m:e>
          <m:sub>
            <m:r>
              <m:rPr>
                <m:sty m:val="i"/>
              </m:rPr>
              <m:t>k</m:t>
            </m:r>
          </m:sub>
        </m:sSub>
        <m:r>
          <m:rPr>
            <m:sty m:val="p"/>
          </m:rPr>
          <m:t>(</m:t>
        </m:r>
        <m:r>
          <m:rPr>
            <m:sty m:val="i"/>
          </m:rPr>
          <m:t>i</m:t>
        </m:r>
        <m:r>
          <m:rPr>
            <m:sty m:val="p"/>
          </m:rPr>
          <m:t>)</m:t>
        </m:r>
      </m:oMath>
      <w:r>
        <w:rPr/>
        <w:t xml:space="preserve">, dans l'ordre des </w:t>
      </w:r>
      <m:oMath>
        <m:r>
          <m:rPr>
            <m:sty m:val="i"/>
          </m:rPr>
          <m:t>i</m:t>
        </m:r>
      </m:oMath>
      <w:r>
        <w:rPr/>
        <w:t xml:space="preserve"> croissants.</w:t>
      </w:r>
    </w:p>
    <w:p>
      <w:pPr>
        <w:spacing w:after="220" w:lineRule="auto"/>
      </w:pPr>
      <w:r>
        <w:rPr>
          <w:rFonts w:eastAsia="Georgia" w:cs="Georgia" w:ascii="Georgia" w:hAnsi="Georgia"/>
        </w:rPr>
        <w:t xml:space="preserve">Question 5 Écrire les fonctions </w:t>
      </w:r>
      <m:oMath>
        <m:r>
          <m:rPr>
            <m:sty m:val="p"/>
          </m:rPr>
          <m:t>Chiffrer</m:t>
        </m:r>
        <m:r>
          <m:rPr>
            <m:sty m:val="p"/>
          </m:rPr>
          <m:t>(</m:t>
        </m:r>
        <m:r>
          <m:rPr>
            <m:sty m:val="i"/>
          </m:rPr>
          <m:t>N</m:t>
        </m:r>
        <m:r>
          <m:rPr>
            <m:sty m:val="p"/>
          </m:rPr>
          <m:t>,</m:t>
        </m:r>
        <m:r>
          <m:rPr>
            <m:sty m:val="i"/>
          </m:rPr>
          <m:t>k</m:t>
        </m:r>
        <m:r>
          <m:rPr>
            <m:sty m:val="p"/>
          </m:rPr>
          <m:t>,</m:t>
        </m:r>
        <m:r>
          <m:rPr>
            <m:sty m:val="i"/>
          </m:rPr>
          <m:t>b</m:t>
        </m:r>
        <m:r>
          <m:rPr>
            <m:sty m:val="p"/>
          </m:rPr>
          <m:t>)</m:t>
        </m:r>
      </m:oMath>
      <w:r>
        <w:rPr/>
        <w:t xml:space="preserve"> et </w:t>
      </w:r>
      <m:oMath>
        <m:r>
          <m:rPr>
            <m:sty m:val="p"/>
          </m:rPr>
          <m:t>Dechiffrer</m:t>
        </m:r>
        <m:r>
          <m:rPr>
            <m:sty m:val="p"/>
          </m:rPr>
          <m:t>(</m:t>
        </m:r>
        <m:r>
          <m:rPr>
            <m:sty m:val="i"/>
          </m:rPr>
          <m:t>N</m:t>
        </m:r>
        <m:r>
          <m:rPr>
            <m:sty m:val="p"/>
          </m:rPr>
          <m:t>,</m:t>
        </m:r>
        <m:r>
          <m:rPr>
            <m:sty m:val="i"/>
          </m:rPr>
          <m:t>k</m:t>
        </m:r>
        <m:r>
          <m:rPr>
            <m:sty m:val="p"/>
          </m:rPr>
          <m:t>,</m:t>
        </m:r>
        <m:r>
          <m:rPr>
            <m:sty m:val="i"/>
          </m:rPr>
          <m:t>b</m:t>
        </m:r>
        <m:r>
          <m:rPr>
            <m:sty m:val="p"/>
          </m:rPr>
          <m:t>)</m:t>
        </m:r>
      </m:oMath>
      <w:r>
        <w:rPr/>
        <w:t xml:space="preserve">, qui prennent en arguments la taille </w:t>
      </w:r>
      <m:oMath>
        <m:r>
          <m:rPr>
            <m:sty m:val="i"/>
          </m:rPr>
          <m:t>N</m:t>
        </m:r>
      </m:oMath>
      <w:r>
        <w:rPr>
          <w:rFonts w:eastAsia="Georgia" w:cs="Georgia" w:ascii="Georgia" w:hAnsi="Georgia"/>
        </w:rPr>
        <w:t xml:space="preserve">, la clé </w:t>
      </w:r>
      <m:oMath>
        <m:r>
          <m:rPr>
            <m:sty m:val="i"/>
          </m:rPr>
          <m:t>k</m:t>
        </m:r>
      </m:oMath>
      <w:r>
        <w:rPr/>
        <w:t xml:space="preserve"> et un bloc </w:t>
      </w:r>
      <m:oMath>
        <m:r>
          <m:rPr>
            <m:sty m:val="i"/>
          </m:rPr>
          <m:t>b</m:t>
        </m:r>
      </m:oMath>
      <w:r>
        <w:rPr/>
        <w:t xml:space="preserve">. La fonction Chiffrer renvoie </w:t>
      </w:r>
      <m:oMath>
        <m:sSub>
          <m:sSubPr/>
          <m:e>
            <m:r>
              <m:rPr>
                <m:sty m:val="i"/>
              </m:rPr>
              <m:t>σ</m:t>
            </m:r>
          </m:e>
          <m:sub>
            <m:r>
              <m:rPr>
                <m:sty m:val="i"/>
              </m:rPr>
              <m:t>k</m:t>
            </m:r>
          </m:sub>
        </m:sSub>
        <m:r>
          <m:rPr>
            <m:sty m:val="p"/>
          </m:rPr>
          <m:t>(</m:t>
        </m:r>
        <m:r>
          <m:rPr>
            <m:sty m:val="i"/>
          </m:rPr>
          <m:t>b</m:t>
        </m:r>
        <m:r>
          <m:rPr>
            <m:sty m:val="p"/>
          </m:rPr>
          <m:t>)</m:t>
        </m:r>
      </m:oMath>
      <w:r>
        <w:rPr/>
        <w:t xml:space="preserve">, tandis que la fonction Dechiffrer renvoie l'unique bloc </w:t>
      </w:r>
      <m:oMath>
        <m:sSup>
          <m:sSupPr/>
          <m:e>
            <m:r>
              <m:rPr>
                <m:sty m:val="i"/>
              </m:rPr>
              <m:t>b</m:t>
            </m:r>
          </m:e>
          <m:sup>
            <m:r>
              <m:rPr>
                <m:sty m:val="i"/>
              </m:rPr>
              <m:t>′</m:t>
            </m:r>
          </m:sup>
        </m:sSup>
      </m:oMath>
      <w:r>
        <w:rPr/>
        <w:t xml:space="preserve"> tel que </w:t>
      </w:r>
      <m:oMath>
        <m:sSub>
          <m:sSubPr/>
          <m:e>
            <m:r>
              <m:rPr>
                <m:sty m:val="i"/>
              </m:rPr>
              <m:t>σ</m:t>
            </m:r>
          </m:e>
          <m:sub>
            <m:r>
              <m:rPr>
                <m:sty m:val="i"/>
              </m:rPr>
              <m:t>k</m:t>
            </m:r>
          </m:sub>
        </m:sSub>
        <m:d>
          <m:dPr>
            <m:begChr m:val="("/>
            <m:endChr m:val=")"/>
            <m:ctrlPr>
              <w:rPr>
                <w:rFonts w:ascii="Cambria Math" w:hAnsi="Cambria Math"/>
              </w:rPr>
            </m:ctrlPr>
          </m:dPr>
          <m:e>
            <m:sSup>
              <m:sSupPr/>
              <m:e>
                <m:r>
                  <m:rPr>
                    <m:sty m:val="i"/>
                  </m:rPr>
                  <m:t>b</m:t>
                </m:r>
              </m:e>
              <m:sup>
                <m:r>
                  <m:rPr>
                    <m:sty m:val="i"/>
                  </m:rPr>
                  <m:t>′</m:t>
                </m:r>
              </m:sup>
            </m:sSup>
          </m:e>
        </m:d>
        <m:r>
          <m:rPr>
            <m:sty m:val="p"/>
          </m:rPr>
          <m:t>=</m:t>
        </m:r>
        <m:r>
          <m:rPr>
            <m:sty m:val="i"/>
          </m:rPr>
          <m:t>b</m:t>
        </m:r>
      </m:oMath>
      <w:r>
        <w:rPr/>
        <w:t xml:space="preserve">.</w:t>
      </w:r>
    </w:p>
    <w:p>
      <w:pPr>
        <w:spacing w:line="271" w:before="330" w:lineRule="auto"/>
      </w:pPr>
      <w:r>
        <w:rPr>
          <w:rFonts w:eastAsia="Georgia" w:cs="Georgia" w:ascii="Georgia" w:hAnsi="Georgia"/>
          <w:b/>
          <w:sz w:val="42"/>
        </w:rPr>
        <w:t xml:space="preserve">II. Réseau de Feistel</w:t>
      </w:r>
    </w:p>
    <w:p>
      <w:pPr>
        <w:spacing w:after="220" w:lineRule="auto"/>
      </w:pPr>
      <w:r>
        <w:rPr>
          <w:rFonts w:eastAsia="Georgia" w:cs="Georgia" w:ascii="Georgia" w:hAnsi="Georgia"/>
        </w:rPr>
        <w:t xml:space="preserve">Nous prenons ici le parti de fabriquer des permutations particulières. Notre motivation ici est double : (1) réduire la taille des clés (un entier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m:t>
        </m:r>
        <m:r>
          <m:rPr>
            <m:sty m:val="p"/>
          </m:rPr>
          <m:t xml:space="preserve"> </m:t>
        </m:r>
        <m:r>
          <m:rPr>
            <m:sty m:val="p"/>
          </m:rPr>
          <m:t>[</m:t>
        </m:r>
      </m:oMath>
      <w:r>
        <w:rPr>
          <w:rFonts w:eastAsia="Georgia" w:cs="Georgia" w:ascii="Georgia" w:hAnsi="Georgia"/>
        </w:rPr>
        <w:t xml:space="preserve"> dans la partie précédente) et (2) effectuer des calculs peu coûteux lors du chiffrement et du déchiffrement.</w:t>
      </w:r>
    </w:p>
    <w:p>
      <w:pPr>
        <w:spacing w:after="220" w:lineRule="auto"/>
      </w:pPr>
      <w:r>
        <w:rPr>
          <w:rFonts w:eastAsia="Georgia" w:cs="Georgia" w:ascii="Georgia" w:hAnsi="Georgia"/>
        </w:rPr>
        <w:t xml:space="preserve">On commence par fixer la taille à la valeur </w:t>
      </w:r>
      <m:oMath>
        <m:r>
          <m:rPr>
            <m:sty m:val="i"/>
          </m:rPr>
          <m:t>N</m:t>
        </m:r>
        <m:r>
          <m:rPr>
            <m:sty m:val="p"/>
          </m:rPr>
          <m:t>=</m:t>
        </m:r>
        <m:sSup>
          <m:sSupPr/>
          <m:e>
            <m:r>
              <m:rPr>
                <m:sty m:val="p"/>
              </m:rPr>
              <m:t>2</m:t>
            </m:r>
          </m:e>
          <m:sup>
            <m:r>
              <m:rPr>
                <m:sty m:val="p"/>
              </m:rPr>
              <m:t>64</m:t>
            </m:r>
          </m:sup>
        </m:sSup>
      </m:oMath>
      <w:r>
        <w:rPr/>
        <w:t xml:space="preserve">. Un bloc </w:t>
      </w:r>
      <m:oMath>
        <m:r>
          <m:rPr>
            <m:sty m:val="i"/>
          </m:rPr>
          <m:t>b</m:t>
        </m:r>
      </m:oMath>
      <w:r>
        <w:rPr/>
        <w:t xml:space="preserve"> est donc un entier de </w:t>
      </w:r>
      <m:oMath>
        <m:r>
          <m:rPr>
            <m:sty m:val="p"/>
          </m:rPr>
          <m:t>[</m:t>
        </m:r>
        <m:r>
          <m:rPr>
            <m:sty m:val="p"/>
          </m:rPr>
          <m:t xml:space="preserve"> </m:t>
        </m:r>
        <m:r>
          <m:rPr>
            <m:sty m:val="p"/>
          </m:rPr>
          <m:t>[</m:t>
        </m:r>
        <m:r>
          <m:rPr>
            <m:sty m:val="p"/>
          </m:rPr>
          <m:t>0</m:t>
        </m:r>
        <m:r>
          <m:rPr>
            <m:sty m:val="p"/>
          </m:rPr>
          <m:t>,</m:t>
        </m:r>
        <m:sSup>
          <m:sSupPr/>
          <m:e>
            <m:r>
              <m:rPr>
                <m:sty m:val="p"/>
              </m:rPr>
              <m:t>2</m:t>
            </m:r>
          </m:e>
          <m:sup>
            <m:r>
              <m:rPr>
                <m:sty m:val="p"/>
              </m:rPr>
              <m:t>64</m:t>
            </m:r>
          </m:sup>
        </m:sSup>
        <m:r>
          <m:rPr>
            <m:sty m:val="p"/>
          </m:rPr>
          <m:t>[</m:t>
        </m:r>
        <m:r>
          <m:rPr>
            <m:sty m:val="p"/>
          </m:rPr>
          <m:t xml:space="preserve"> </m:t>
        </m:r>
        <m:r>
          <m:rPr>
            <m:sty m:val="p"/>
          </m:rPr>
          <m:t>[</m:t>
        </m:r>
      </m:oMath>
      <w:r>
        <w:rPr>
          <w:rFonts w:eastAsia="Georgia" w:cs="Georgia" w:ascii="Georgia" w:hAnsi="Georgia"/>
        </w:rPr>
        <w:t xml:space="preserve">. L'ingrédient essentiel du chiffrement est le réseau de Feistel. Un réseau de Feistel est une suite de plusieurs opérations, appelées tours. Un tour est décrit par la figure 1. Sur la figure, l'entrée est le bloc </w:t>
      </w:r>
      <m:oMath>
        <m:sSub>
          <m:sSubPr/>
          <m:e>
            <m:r>
              <m:rPr>
                <m:sty m:val="i"/>
              </m:rPr>
              <m:t>b</m:t>
            </m:r>
          </m:e>
          <m:sub>
            <m:r>
              <m:rPr>
                <m:sty m:val="i"/>
              </m:rPr>
              <m:t>i</m:t>
            </m:r>
          </m:sub>
        </m:sSub>
        <m:r>
          <m:rPr>
            <m:sty m:val="p"/>
          </m:rPr>
          <m:t>=</m:t>
        </m:r>
        <m:sSup>
          <m:sSupPr/>
          <m:e>
            <m:r>
              <m:rPr>
                <m:sty m:val="p"/>
              </m:rPr>
              <m:t>2</m:t>
            </m:r>
          </m:e>
          <m:sup>
            <m:r>
              <m:rPr>
                <m:sty m:val="p"/>
              </m:rPr>
              <m:t>32</m:t>
            </m:r>
          </m:sup>
        </m:sSup>
        <m:sSub>
          <m:sSubPr/>
          <m:e>
            <m:r>
              <m:rPr>
                <m:sty m:val="i"/>
              </m:rPr>
              <m:t>q</m:t>
            </m:r>
          </m:e>
          <m:sub>
            <m:r>
              <m:rPr>
                <m:sty m:val="i"/>
              </m:rPr>
              <m:t>i</m:t>
            </m:r>
          </m:sub>
        </m:sSub>
        <m:r>
          <m:rPr>
            <m:sty m:val="p"/>
          </m:rPr>
          <m:t>+</m:t>
        </m:r>
        <m:sSub>
          <m:sSubPr/>
          <m:e>
            <m:r>
              <m:rPr>
                <m:sty m:val="i"/>
              </m:rPr>
              <m:t>r</m:t>
            </m:r>
          </m:e>
          <m:sub>
            <m:r>
              <m:rPr>
                <m:sty m:val="i"/>
              </m:rPr>
              <m:t>i</m:t>
            </m:r>
          </m:sub>
        </m:sSub>
      </m:oMath>
      <w:r>
        <w:rPr/>
        <w:t xml:space="preserve">, la sortie est </w:t>
      </w:r>
      <m:oMath>
        <m:sSub>
          <m:sSubPr/>
          <m:e>
            <m:r>
              <m:rPr>
                <m:sty m:val="i"/>
              </m:rPr>
              <m:t>b</m:t>
            </m:r>
          </m:e>
          <m:sub>
            <m:r>
              <m:rPr>
                <m:sty m:val="i"/>
              </m:rPr>
              <m:t>i</m:t>
            </m:r>
            <m:r>
              <m:rPr>
                <m:sty m:val="p"/>
              </m:rPr>
              <m:t>+</m:t>
            </m:r>
            <m:r>
              <m:rPr>
                <m:sty m:val="p"/>
              </m:rPr>
              <m:t>1</m:t>
            </m:r>
          </m:sub>
        </m:sSub>
        <m:r>
          <m:rPr>
            <m:sty m:val="p"/>
          </m:rPr>
          <m:t>=</m:t>
        </m:r>
        <m:sSup>
          <m:sSupPr/>
          <m:e>
            <m:r>
              <m:rPr>
                <m:sty m:val="p"/>
              </m:rPr>
              <m:t>2</m:t>
            </m:r>
          </m:e>
          <m:sup>
            <m:r>
              <m:rPr>
                <m:sty m:val="p"/>
              </m:rPr>
              <m:t>32</m:t>
            </m:r>
          </m:sup>
        </m:sSup>
        <m:sSub>
          <m:sSubPr/>
          <m:e>
            <m:r>
              <m:rPr>
                <m:sty m:val="i"/>
              </m:rPr>
              <m:t>q</m:t>
            </m:r>
          </m:e>
          <m:sub>
            <m:r>
              <m:rPr>
                <m:sty m:val="i"/>
              </m:rPr>
              <m:t>i</m:t>
            </m:r>
            <m:r>
              <m:rPr>
                <m:sty m:val="p"/>
              </m:rPr>
              <m:t>+</m:t>
            </m:r>
            <m:r>
              <m:rPr>
                <m:sty m:val="p"/>
              </m:rPr>
              <m:t>1</m:t>
            </m:r>
          </m:sub>
        </m:sSub>
        <m:r>
          <m:rPr>
            <m:sty m:val="p"/>
          </m:rPr>
          <m:t>+</m:t>
        </m:r>
        <m:sSub>
          <m:sSubPr/>
          <m:e>
            <m:r>
              <m:rPr>
                <m:sty m:val="i"/>
              </m:rPr>
              <m:t>r</m:t>
            </m:r>
          </m:e>
          <m:sub>
            <m:r>
              <m:rPr>
                <m:sty m:val="i"/>
              </m:rPr>
              <m:t>i</m:t>
            </m:r>
            <m:r>
              <m:rPr>
                <m:sty m:val="p"/>
              </m:rPr>
              <m:t>+</m:t>
            </m:r>
            <m:r>
              <m:rPr>
                <m:sty m:val="p"/>
              </m:rPr>
              <m:t>1</m:t>
            </m:r>
          </m:sub>
        </m:sSub>
      </m:oMath>
      <w:r>
        <w:rPr/>
        <w:t xml:space="preserve">.</w:t>
      </w:r>
    </w:p>
    <w:p>
      <w:pPr>
        <w:spacing w:lineRule="auto"/>
        <w:jc w:val="center"/>
      </w:pPr>
      <w:r>
        <w:rPr/>
        <w:drawing>
          <wp:inline distB="0" distL="0" distR="0" distT="0">
            <wp:extent cx="3600450" cy="2619375"/>
            <wp:effectExtent b="0" l="0" r="0" t="0"/>
            <wp:docPr id="1" name="image-77c56e20044128cdad55dd9c2efee646ff368497.jpg"/>
            <a:graphic>
              <a:graphicData uri="http://schemas.openxmlformats.org/drawingml/2006/picture">
                <pic:pic>
                  <pic:nvPicPr>
                    <pic:cNvPr id="1" name="image-77c56e20044128cdad55dd9c2efee646ff368497.jpg" descr=""/>
                    <pic:cNvPicPr/>
                  </pic:nvPicPr>
                  <pic:blipFill>
                    <a:blip r:embed="rId5" cstate="print"/>
                    <a:srcRect b="0" l="0" r="0" t="0"/>
                    <a:stretch>
                      <a:fillRect/>
                    </a:stretch>
                  </pic:blipFill>
                  <pic:spPr>
                    <a:xfrm>
                      <a:off x="0" y="0"/>
                      <a:ext cx="3600450" cy="2619375"/>
                    </a:xfrm>
                    <a:prstGeom prst="rect"/>
                  </pic:spPr>
                </pic:pic>
              </a:graphicData>
            </a:graphic>
          </wp:inline>
        </w:drawing>
      </w:r>
    </w:p>
    <w:p>
      <w:pPr>
        <w:spacing w:lineRule="auto"/>
      </w:pPr>
      <w:r>
        <w:rPr>
          <w:rFonts w:eastAsia="Georgia" w:cs="Georgia" w:ascii="Georgia" w:hAnsi="Georgia"/>
        </w:rPr>
        <w:t xml:space="preserve">Fig. 1: Un tour de réseau de Feistel</w:t>
      </w:r>
    </w:p>
    <w:p>
      <w:pPr>
        <w:spacing w:after="220" w:lineRule="auto"/>
      </w:pPr>
      <w:r>
        <w:rPr>
          <w:rFonts w:eastAsia="Georgia" w:cs="Georgia" w:ascii="Georgia" w:hAnsi="Georgia"/>
        </w:rPr>
        <w:t xml:space="preserve">La figure peut aussi se lire comme définisssant </w:t>
      </w:r>
      <m:oMath>
        <m:sSub>
          <m:sSubPr/>
          <m:e>
            <m:r>
              <m:rPr>
                <m:sty m:val="i"/>
              </m:rPr>
              <m:t>q</m:t>
            </m:r>
          </m:e>
          <m:sub>
            <m:r>
              <m:rPr>
                <m:sty m:val="i"/>
              </m:rPr>
              <m:t>i</m:t>
            </m:r>
            <m:r>
              <m:rPr>
                <m:sty m:val="p"/>
              </m:rPr>
              <m:t>+</m:t>
            </m:r>
            <m:r>
              <m:rPr>
                <m:sty m:val="p"/>
              </m:rPr>
              <m:t>1</m:t>
            </m:r>
          </m:sub>
        </m:sSub>
      </m:oMath>
      <w:r>
        <w:rPr>
          <w:rFonts w:eastAsia="Georgia" w:cs="Georgia" w:ascii="Georgia" w:hAnsi="Georgia"/>
        </w:rPr>
        <w:t xml:space="preserve"> égal à </w:t>
      </w:r>
      <m:oMath>
        <m:sSub>
          <m:sSubPr/>
          <m:e>
            <m:r>
              <m:rPr>
                <m:sty m:val="i"/>
              </m:rPr>
              <m:t>r</m:t>
            </m:r>
          </m:e>
          <m:sub>
            <m:r>
              <m:rPr>
                <m:sty m:val="i"/>
              </m:rPr>
              <m:t>i</m:t>
            </m:r>
          </m:sub>
        </m:sSub>
      </m:oMath>
      <w:r>
        <w:rPr/>
        <w:t xml:space="preserve">, et </w:t>
      </w:r>
      <m:oMath>
        <m:sSub>
          <m:sSubPr/>
          <m:e>
            <m:r>
              <m:rPr>
                <m:sty m:val="i"/>
              </m:rPr>
              <m:t>r</m:t>
            </m:r>
          </m:e>
          <m:sub>
            <m:r>
              <m:rPr>
                <m:sty m:val="i"/>
              </m:rPr>
              <m:t>i</m:t>
            </m:r>
            <m:r>
              <m:rPr>
                <m:sty m:val="p"/>
              </m:rPr>
              <m:t>+</m:t>
            </m:r>
            <m:r>
              <m:rPr>
                <m:sty m:val="p"/>
              </m:rPr>
              <m:t>1</m:t>
            </m:r>
          </m:sub>
        </m:sSub>
      </m:oMath>
      <w:r>
        <w:rPr>
          <w:rFonts w:eastAsia="Georgia" w:cs="Georgia" w:ascii="Georgia" w:hAnsi="Georgia"/>
        </w:rPr>
        <w:t xml:space="preserve"> égal à </w:t>
      </w:r>
      <m:oMath>
        <m:sSub>
          <m:sSubPr/>
          <m:e>
            <m:r>
              <m:rPr>
                <m:sty m:val="i"/>
              </m:rPr>
              <m:t>q</m:t>
            </m:r>
          </m:e>
          <m:sub>
            <m:r>
              <m:rPr>
                <m:sty m:val="i"/>
              </m:rPr>
              <m:t>i</m:t>
            </m:r>
          </m:sub>
        </m:sSub>
        <m:r>
          <m:rPr>
            <m:sty m:val="p"/>
          </m:rPr>
          <m:t>⊕</m:t>
        </m:r>
        <m:sSub>
          <m:sSubPr/>
          <m:e>
            <m:r>
              <m:rPr>
                <m:sty m:val="i"/>
              </m:rPr>
              <m:t>F</m:t>
            </m:r>
          </m:e>
          <m:sub>
            <m:sSub>
              <m:sSubPr/>
              <m:e>
                <m:r>
                  <m:rPr>
                    <m:sty m:val="i"/>
                  </m:rPr>
                  <m:t>k</m:t>
                </m:r>
              </m:e>
              <m:sub>
                <m:r>
                  <m:rPr>
                    <m:sty m:val="i"/>
                  </m:rPr>
                  <m:t>i</m:t>
                </m:r>
              </m:sub>
            </m:sSub>
          </m:sub>
        </m:sSub>
        <m:d>
          <m:dPr>
            <m:begChr m:val="("/>
            <m:endChr m:val=")"/>
            <m:ctrlPr>
              <w:rPr>
                <w:rFonts w:ascii="Cambria Math" w:hAnsi="Cambria Math"/>
              </w:rPr>
            </m:ctrlPr>
          </m:dPr>
          <m:e>
            <m:sSub>
              <m:sSubPr/>
              <m:e>
                <m:r>
                  <m:rPr>
                    <m:sty m:val="i"/>
                  </m:rPr>
                  <m:t>r</m:t>
                </m:r>
              </m:e>
              <m:sub>
                <m:r>
                  <m:rPr>
                    <m:sty m:val="i"/>
                  </m:rPr>
                  <m:t>i</m:t>
                </m:r>
              </m:sub>
            </m:sSub>
          </m:e>
        </m:d>
      </m:oMath>
      <w:r>
        <w:rPr/>
        <w:t xml:space="preserve">. Le symbole </w:t>
      </w:r>
      <m:oMath>
        <m:r>
          <m:rPr>
            <m:sty m:val="p"/>
          </m:rPr>
          <m:t>⊕</m:t>
        </m:r>
      </m:oMath>
      <w:r>
        <w:rPr>
          <w:rFonts w:eastAsia="Georgia" w:cs="Georgia" w:ascii="Georgia" w:hAnsi="Georgia"/>
        </w:rPr>
        <w:t xml:space="preserve"> désigne ici une opération appelée xor. Cette fonction est associative, commutative, et vérifie </w:t>
      </w:r>
      <m:oMath>
        <m:r>
          <m:rPr>
            <m:sty m:val="p"/>
          </m:rPr>
          <m:t>xor</m:t>
        </m:r>
        <m:r>
          <m:rPr>
            <m:sty m:val="p"/>
          </m:rPr>
          <m:t>(</m:t>
        </m:r>
        <m:r>
          <m:rPr>
            <m:sty m:val="p"/>
          </m:rPr>
          <m:t>xor</m:t>
        </m:r>
        <m:r>
          <m:rPr>
            <m:sty m:val="p"/>
          </m:rPr>
          <m:t>(</m:t>
        </m:r>
        <m:r>
          <m:rPr>
            <m:sty m:val="i"/>
          </m:rPr>
          <m:t>x</m:t>
        </m:r>
        <m:r>
          <m:rPr>
            <m:sty m:val="p"/>
          </m:rPr>
          <m:t>,</m:t>
        </m:r>
        <m:r>
          <m:rPr>
            <m:sty m:val="i"/>
          </m:rPr>
          <m:t>y</m:t>
        </m:r>
        <m:r>
          <m:rPr>
            <m:sty m:val="p"/>
          </m:rPr>
          <m:t>)</m:t>
        </m:r>
        <m:r>
          <m:rPr>
            <m:sty m:val="p"/>
          </m:rPr>
          <m:t>,</m:t>
        </m:r>
        <m:r>
          <m:rPr>
            <m:sty m:val="i"/>
          </m:rPr>
          <m:t>y</m:t>
        </m:r>
        <m:r>
          <m:rPr>
            <m:sty m:val="p"/>
          </m:rPr>
          <m:t>)</m:t>
        </m:r>
        <m:r>
          <m:rPr>
            <m:sty m:val="p"/>
          </m:rPr>
          <m:t>=</m:t>
        </m:r>
        <m:r>
          <m:rPr>
            <m:sty m:val="i"/>
          </m:rPr>
          <m:t>x</m:t>
        </m:r>
      </m:oMath>
      <w:r>
        <w:rPr/>
        <w:t xml:space="preserve"> pour tout couple d'entiers ( </w:t>
      </w:r>
      <m:oMath>
        <m:r>
          <m:rPr>
            <m:sty m:val="i"/>
          </m:rPr>
          <m:t>x</m:t>
        </m:r>
        <m:r>
          <m:rPr>
            <m:sty m:val="p"/>
          </m:rPr>
          <m:t>,</m:t>
        </m:r>
        <m:r>
          <m:rPr>
            <m:sty m:val="i"/>
          </m:rPr>
          <m:t>y</m:t>
        </m:r>
      </m:oMath>
      <w:r>
        <w:rPr>
          <w:rFonts w:eastAsia="Georgia" w:cs="Georgia" w:ascii="Georgia" w:hAnsi="Georgia"/>
        </w:rPr>
        <w:t xml:space="preserve"> ). On suppose que la fonction xor est disponible dans le langage de programmation utilisé, accessible sous le nom xor. Le symbole </w:t>
      </w:r>
      <m:oMath>
        <m:sSub>
          <m:sSubPr/>
          <m:e>
            <m:r>
              <m:rPr>
                <m:sty m:val="i"/>
              </m:rPr>
              <m:t>F</m:t>
            </m:r>
          </m:e>
          <m:sub>
            <m:sSub>
              <m:sSubPr/>
              <m:e>
                <m:r>
                  <m:rPr>
                    <m:sty m:val="i"/>
                  </m:rPr>
                  <m:t>k</m:t>
                </m:r>
              </m:e>
              <m:sub>
                <m:r>
                  <m:rPr>
                    <m:sty m:val="i"/>
                  </m:rPr>
                  <m:t>i</m:t>
                </m:r>
              </m:sub>
            </m:sSub>
          </m:sub>
        </m:sSub>
      </m:oMath>
      <w:r>
        <w:rPr>
          <w:rFonts w:eastAsia="Georgia" w:cs="Georgia" w:ascii="Georgia" w:hAnsi="Georgia"/>
        </w:rPr>
        <w:t xml:space="preserve"> désigne une application sur </w:t>
      </w:r>
      <m:oMath>
        <m:r>
          <m:rPr>
            <m:sty m:val="p"/>
          </m:rPr>
          <m:t>[</m:t>
        </m:r>
        <m:r>
          <m:rPr>
            <m:sty m:val="p"/>
          </m:rPr>
          <m:t xml:space="preserve"> </m:t>
        </m:r>
        <m:r>
          <m:rPr>
            <m:sty m:val="p"/>
          </m:rPr>
          <m:t>[</m:t>
        </m:r>
        <m:r>
          <m:rPr>
            <m:sty m:val="p"/>
          </m:rPr>
          <m:t>0</m:t>
        </m:r>
        <m:r>
          <m:rPr>
            <m:sty m:val="p"/>
          </m:rPr>
          <m:t>,</m:t>
        </m:r>
        <m:sSup>
          <m:sSupPr/>
          <m:e>
            <m:r>
              <m:rPr>
                <m:sty m:val="p"/>
              </m:rPr>
              <m:t>2</m:t>
            </m:r>
          </m:e>
          <m:sup>
            <m:r>
              <m:rPr>
                <m:sty m:val="p"/>
              </m:rPr>
              <m:t>32</m:t>
            </m:r>
          </m:sup>
        </m:sSup>
        <m:r>
          <m:rPr>
            <m:sty m:val="p"/>
          </m:rPr>
          <m:t>[</m:t>
        </m:r>
        <m:r>
          <m:rPr>
            <m:sty m:val="p"/>
          </m:rPr>
          <m:t xml:space="preserve"> </m:t>
        </m:r>
        <m:r>
          <m:rPr>
            <m:sty m:val="p"/>
          </m:rPr>
          <m:t>[</m:t>
        </m:r>
      </m:oMath>
      <w:r>
        <w:rPr>
          <w:rFonts w:eastAsia="Georgia" w:cs="Georgia" w:ascii="Georgia" w:hAnsi="Georgia"/>
        </w:rPr>
        <w:t xml:space="preserve">, paramétrée par une clé </w:t>
      </w:r>
      <m:oMath>
        <m:sSub>
          <m:sSubPr/>
          <m:e>
            <m:r>
              <m:rPr>
                <m:sty m:val="i"/>
              </m:rPr>
              <m:t>k</m:t>
            </m:r>
          </m:e>
          <m:sub>
            <m:r>
              <m:rPr>
                <m:sty m:val="i"/>
              </m:rPr>
              <m:t>i</m:t>
            </m:r>
          </m:sub>
        </m:sSub>
      </m:oMath>
      <w:r>
        <w:rPr>
          <w:rFonts w:eastAsia="Georgia" w:cs="Georgia" w:ascii="Georgia" w:hAnsi="Georgia"/>
        </w:rPr>
        <w:t xml:space="preserve">. Par la suite, on suppose donnée une fonction </w:t>
      </w:r>
      <m:oMath>
        <m:r>
          <m:rPr>
            <m:sty m:val="p"/>
          </m:rPr>
          <m:t>F</m:t>
        </m:r>
        <m:d>
          <m:dPr>
            <m:begChr m:val="("/>
            <m:endChr m:val=")"/>
            <m:ctrlPr>
              <w:rPr>
                <w:rFonts w:ascii="Cambria Math" w:hAnsi="Cambria Math"/>
              </w:rPr>
            </m:ctrlPr>
          </m:dPr>
          <m:e>
            <m:sSub>
              <m:sSubPr/>
              <m:e>
                <m:r>
                  <m:rPr>
                    <m:sty m:val="i"/>
                  </m:rPr>
                  <m:t>k</m:t>
                </m:r>
              </m:e>
              <m:sub>
                <m:r>
                  <m:rPr>
                    <m:sty m:val="i"/>
                  </m:rPr>
                  <m:t>i</m:t>
                </m:r>
              </m:sub>
            </m:sSub>
            <m:r>
              <m:rPr>
                <m:sty m:val="p"/>
              </m:rPr>
              <m:t>,</m:t>
            </m:r>
            <m:r>
              <m:rPr>
                <m:sty m:val="i"/>
              </m:rPr>
              <m:t>r</m:t>
            </m:r>
          </m:e>
        </m:d>
      </m:oMath>
      <w:r>
        <w:rPr/>
        <w:t xml:space="preserve"> qui calcule </w:t>
      </w:r>
      <m:oMath>
        <m:sSub>
          <m:sSubPr/>
          <m:e>
            <m:r>
              <m:rPr>
                <m:sty m:val="i"/>
              </m:rPr>
              <m:t>F</m:t>
            </m:r>
          </m:e>
          <m:sub>
            <m:sSub>
              <m:sSubPr/>
              <m:e>
                <m:r>
                  <m:rPr>
                    <m:sty m:val="i"/>
                  </m:rPr>
                  <m:t>k</m:t>
                </m:r>
              </m:e>
              <m:sub>
                <m:r>
                  <m:rPr>
                    <m:sty m:val="i"/>
                  </m:rPr>
                  <m:t>i</m:t>
                </m:r>
              </m:sub>
            </m:sSub>
          </m:sub>
        </m:sSub>
        <m:r>
          <m:rPr>
            <m:sty m:val="p"/>
          </m:rPr>
          <m:t>(</m:t>
        </m:r>
        <m:r>
          <m:rPr>
            <m:sty m:val="i"/>
          </m:rPr>
          <m:t>r</m:t>
        </m:r>
        <m:r>
          <m:rPr>
            <m:sty m:val="p"/>
          </m:rPr>
          <m:t>)</m:t>
        </m:r>
      </m:oMath>
      <w:r>
        <w:rPr/>
        <w:t xml:space="preserve">.</w:t>
      </w:r>
    </w:p>
    <w:p>
      <w:pPr>
        <w:spacing w:after="220" w:lineRule="auto"/>
      </w:pPr>
      <w:r>
        <w:rPr>
          <w:rFonts w:eastAsia="Georgia" w:cs="Georgia" w:ascii="Georgia" w:hAnsi="Georgia"/>
        </w:rPr>
        <w:t xml:space="preserve">Question 6 Écrire la fonction FeistelTour </w:t>
      </w:r>
      <m:oMath>
        <m:r>
          <m:rPr>
            <m:sty m:val="p"/>
          </m:rPr>
          <m:t>(</m:t>
        </m:r>
        <m:r>
          <m:rPr>
            <m:sty m:val="i"/>
          </m:rPr>
          <m:t>k</m:t>
        </m:r>
        <m:r>
          <m:rPr>
            <m:sty m:val="p"/>
          </m:rPr>
          <m:t>,</m:t>
        </m:r>
        <m:r>
          <m:rPr>
            <m:sty m:val="i"/>
          </m:rPr>
          <m:t>b</m:t>
        </m:r>
        <m:r>
          <m:rPr>
            <m:sty m:val="p"/>
          </m:rPr>
          <m:t>)</m:t>
        </m:r>
      </m:oMath>
      <w:r>
        <w:rPr>
          <w:rFonts w:eastAsia="Georgia" w:cs="Georgia" w:ascii="Georgia" w:hAnsi="Georgia"/>
        </w:rPr>
        <w:t xml:space="preserve"> qui prend en argument une clé </w:t>
      </w:r>
      <m:oMath>
        <m:r>
          <m:rPr>
            <m:sty m:val="i"/>
          </m:rPr>
          <m:t>k</m:t>
        </m:r>
      </m:oMath>
      <w:r>
        <w:rPr/>
        <w:t xml:space="preserve"> et un bloc </w:t>
      </w:r>
      <m:oMath>
        <m:r>
          <m:rPr>
            <m:sty m:val="i"/>
          </m:rPr>
          <m:t>b</m:t>
        </m:r>
      </m:oMath>
      <w:r>
        <w:rPr/>
        <w:t xml:space="preserve"> ( </w:t>
      </w:r>
      <m:oMath>
        <m:r>
          <m:rPr>
            <m:sty m:val="i"/>
          </m:rPr>
          <m:t>k</m:t>
        </m:r>
      </m:oMath>
      <w:r>
        <w:rPr/>
        <w:t xml:space="preserve"> est un certain </w:t>
      </w:r>
      <m:oMath>
        <m:sSub>
          <m:sSubPr/>
          <m:e>
            <m:r>
              <m:rPr>
                <m:sty m:val="i"/>
              </m:rPr>
              <m:t>k</m:t>
            </m:r>
          </m:e>
          <m:sub>
            <m:r>
              <m:rPr>
                <m:sty m:val="i"/>
              </m:rPr>
              <m:t>i</m:t>
            </m:r>
          </m:sub>
        </m:sSub>
      </m:oMath>
      <w:r>
        <w:rPr/>
        <w:t xml:space="preserve">, et </w:t>
      </w:r>
      <m:oMath>
        <m:r>
          <m:rPr>
            <m:sty m:val="i"/>
          </m:rPr>
          <m:t>b</m:t>
        </m:r>
      </m:oMath>
      <w:r>
        <w:rPr/>
        <w:t xml:space="preserve"> est un certain </w:t>
      </w:r>
      <m:oMath>
        <m:sSub>
          <m:sSubPr/>
          <m:e>
            <m:r>
              <m:rPr>
                <m:sty m:val="i"/>
              </m:rPr>
              <m:t>b</m:t>
            </m:r>
          </m:e>
          <m:sub>
            <m:r>
              <m:rPr>
                <m:sty m:val="i"/>
              </m:rPr>
              <m:t>i</m:t>
            </m:r>
          </m:sub>
        </m:sSub>
      </m:oMath>
      <w:r>
        <w:rPr>
          <w:rFonts w:eastAsia="Georgia" w:cs="Georgia" w:ascii="Georgia" w:hAnsi="Georgia"/>
        </w:rPr>
        <w:t xml:space="preserve"> ), et renvoie la sortie (notée </w:t>
      </w:r>
      <m:oMath>
        <m:sSub>
          <m:sSubPr/>
          <m:e>
            <m:r>
              <m:rPr>
                <m:sty m:val="i"/>
              </m:rPr>
              <m:t>b</m:t>
            </m:r>
          </m:e>
          <m:sub>
            <m:r>
              <m:rPr>
                <m:sty m:val="i"/>
              </m:rPr>
              <m:t>i</m:t>
            </m:r>
            <m:r>
              <m:rPr>
                <m:sty m:val="p"/>
              </m:rPr>
              <m:t>+</m:t>
            </m:r>
            <m:r>
              <m:rPr>
                <m:sty m:val="p"/>
              </m:rPr>
              <m:t>1</m:t>
            </m:r>
          </m:sub>
        </m:sSub>
      </m:oMath>
      <w:r>
        <w:rPr>
          <w:rFonts w:eastAsia="Georgia" w:cs="Georgia" w:ascii="Georgia" w:hAnsi="Georgia"/>
        </w:rPr>
        <w:t xml:space="preserve"> ci-dessus) du tour qui utilise la clé </w:t>
      </w:r>
      <m:oMath>
        <m:r>
          <m:rPr>
            <m:sty m:val="i"/>
          </m:rPr>
          <m:t>k</m:t>
        </m:r>
      </m:oMath>
      <w:r>
        <w:rPr/>
        <w:t xml:space="preserve">.</w:t>
      </w:r>
    </w:p>
    <w:p>
      <w:pPr>
        <w:spacing w:after="220" w:lineRule="auto"/>
      </w:pPr>
      <w:r>
        <w:rPr>
          <w:rFonts w:eastAsia="Georgia" w:cs="Georgia" w:ascii="Georgia" w:hAnsi="Georgia"/>
        </w:rPr>
        <w:t xml:space="preserve">Question 7 Écrire la fonction FeistellnverseTour </w:t>
      </w:r>
      <m:oMath>
        <m:r>
          <m:rPr>
            <m:sty m:val="p"/>
          </m:rPr>
          <m:t>(</m:t>
        </m:r>
        <m:r>
          <m:rPr>
            <m:sty m:val="i"/>
          </m:rPr>
          <m:t>k</m:t>
        </m:r>
        <m:r>
          <m:rPr>
            <m:sty m:val="p"/>
          </m:rPr>
          <m:t>,</m:t>
        </m:r>
        <m:r>
          <m:rPr>
            <m:sty m:val="i"/>
          </m:rPr>
          <m:t>b</m:t>
        </m:r>
        <m:r>
          <m:rPr>
            <m:sty m:val="p"/>
          </m:rPr>
          <m:t>)</m:t>
        </m:r>
      </m:oMath>
      <w:r>
        <w:rPr>
          <w:rFonts w:eastAsia="Georgia" w:cs="Georgia" w:ascii="Georgia" w:hAnsi="Georgia"/>
        </w:rPr>
        <w:t xml:space="preserve"> qui réalise l'application inverse de la fonction précédente, c'est-à-dire qui calcule et renvoie </w:t>
      </w:r>
      <m:oMath>
        <m:sSub>
          <m:sSubPr/>
          <m:e>
            <m:r>
              <m:rPr>
                <m:sty m:val="i"/>
              </m:rPr>
              <m:t>b</m:t>
            </m:r>
          </m:e>
          <m:sub>
            <m:r>
              <m:rPr>
                <m:sty m:val="i"/>
              </m:rPr>
              <m:t>i</m:t>
            </m:r>
          </m:sub>
        </m:sSub>
      </m:oMath>
      <w:r>
        <w:rPr/>
        <w:t xml:space="preserve"> en fonction de </w:t>
      </w:r>
      <m:oMath>
        <m:sSub>
          <m:sSubPr/>
          <m:e>
            <m:r>
              <m:rPr>
                <m:sty m:val="i"/>
              </m:rPr>
              <m:t>b</m:t>
            </m:r>
          </m:e>
          <m:sub>
            <m:r>
              <m:rPr>
                <m:sty m:val="i"/>
              </m:rPr>
              <m:t>i</m:t>
            </m:r>
            <m:r>
              <m:rPr>
                <m:sty m:val="p"/>
              </m:rPr>
              <m:t>+</m:t>
            </m:r>
            <m:r>
              <m:rPr>
                <m:sty m:val="p"/>
              </m:rPr>
              <m:t>1</m:t>
            </m:r>
          </m:sub>
        </m:sSub>
      </m:oMath>
      <w:r>
        <w:rPr/>
        <w:t xml:space="preserve">.</w:t>
      </w:r>
    </w:p>
    <w:p>
      <w:pPr>
        <w:spacing w:after="220" w:lineRule="auto"/>
      </w:pPr>
      <w:r>
        <w:rPr>
          <w:rFonts w:eastAsia="Georgia" w:cs="Georgia" w:ascii="Georgia" w:hAnsi="Georgia"/>
        </w:rPr>
        <w:t xml:space="preserve">Question 8 Écrire la fonction Feistel ( </w:t>
      </w:r>
      <m:oMath>
        <m:r>
          <m:rPr>
            <m:sty m:val="i"/>
          </m:rPr>
          <m:t>K</m:t>
        </m:r>
        <m:r>
          <m:rPr>
            <m:sty m:val="p"/>
          </m:rPr>
          <m:t>,</m:t>
        </m:r>
        <m:r>
          <m:rPr>
            <m:sty m:val="i"/>
          </m:rPr>
          <m:t>ℓ</m:t>
        </m:r>
        <m:r>
          <m:rPr>
            <m:sty m:val="p"/>
          </m:rPr>
          <m:t>,</m:t>
        </m:r>
        <m:r>
          <m:rPr>
            <m:sty m:val="i"/>
          </m:rPr>
          <m:t>b</m:t>
        </m:r>
      </m:oMath>
      <w:r>
        <w:rPr>
          <w:rFonts w:eastAsia="Georgia" w:cs="Georgia" w:ascii="Georgia" w:hAnsi="Georgia"/>
        </w:rPr>
        <w:t xml:space="preserve"> ) qui prend en entrée le bloc </w:t>
      </w:r>
      <m:oMath>
        <m:r>
          <m:rPr>
            <m:sty m:val="i"/>
          </m:rPr>
          <m:t>b</m:t>
        </m:r>
      </m:oMath>
      <w:r>
        <w:rPr>
          <w:rFonts w:eastAsia="Georgia" w:cs="Georgia" w:ascii="Georgia" w:hAnsi="Georgia"/>
        </w:rPr>
        <w:t xml:space="preserve">, et renvoie la sortie d'un réseau de Feistel à </w:t>
      </w:r>
      <m:oMath>
        <m:r>
          <m:rPr>
            <m:sty m:val="i"/>
          </m:rPr>
          <m:t>ℓ</m:t>
        </m:r>
      </m:oMath>
      <w:r>
        <w:rPr>
          <w:rFonts w:eastAsia="Georgia" w:cs="Georgia" w:ascii="Georgia" w:hAnsi="Georgia"/>
        </w:rPr>
        <w:t xml:space="preserve"> tours. Plus précisément, l'entrée </w:t>
      </w:r>
      <m:oMath>
        <m:sSub>
          <m:sSubPr/>
          <m:e>
            <m:r>
              <m:rPr>
                <m:sty m:val="i"/>
              </m:rPr>
              <m:t>b</m:t>
            </m:r>
          </m:e>
          <m:sub>
            <m:r>
              <m:rPr>
                <m:sty m:val="p"/>
              </m:rPr>
              <m:t>0</m:t>
            </m:r>
          </m:sub>
        </m:sSub>
      </m:oMath>
      <w:r>
        <w:rPr/>
        <w:t xml:space="preserve"> du premier tour est </w:t>
      </w:r>
      <m:oMath>
        <m:r>
          <m:rPr>
            <m:sty m:val="i"/>
          </m:rPr>
          <m:t>b</m:t>
        </m:r>
      </m:oMath>
      <w:r>
        <w:rPr>
          <w:rFonts w:eastAsia="Georgia" w:cs="Georgia" w:ascii="Georgia" w:hAnsi="Georgia"/>
        </w:rPr>
        <w:t xml:space="preserve">, puis l'entrée </w:t>
      </w:r>
      <m:oMath>
        <m:sSub>
          <m:sSubPr/>
          <m:e>
            <m:r>
              <m:rPr>
                <m:sty m:val="i"/>
              </m:rPr>
              <m:t>b</m:t>
            </m:r>
          </m:e>
          <m:sub>
            <m:r>
              <m:rPr>
                <m:sty m:val="i"/>
              </m:rPr>
              <m:t>i</m:t>
            </m:r>
          </m:sub>
        </m:sSub>
        <m:r>
          <m:rPr>
            <m:sty m:val="p"/>
          </m:rPr>
          <m:t>(</m:t>
        </m:r>
        <m:r>
          <m:rPr>
            <m:sty m:val="i"/>
          </m:rPr>
          <m:t>i</m:t>
        </m:r>
        <m:r>
          <m:rPr>
            <m:sty m:val="p"/>
          </m:rPr>
          <m:t>&gt;</m:t>
        </m:r>
        <m:r>
          <m:rPr>
            <m:sty m:val="p"/>
          </m:rPr>
          <m:t>0</m:t>
        </m:r>
        <m:r>
          <m:rPr>
            <m:sty m:val="p"/>
          </m:rPr>
          <m:t>)</m:t>
        </m:r>
      </m:oMath>
      <w:r>
        <w:rPr>
          <w:rFonts w:eastAsia="Georgia" w:cs="Georgia" w:ascii="Georgia" w:hAnsi="Georgia"/>
        </w:rPr>
        <w:t xml:space="preserve"> d'un tour est la sortie du tour précédent. Enfin, la sortie du réseau est la sortie </w:t>
      </w:r>
      <m:oMath>
        <m:sSub>
          <m:sSubPr/>
          <m:e>
            <m:r>
              <m:rPr>
                <m:sty m:val="i"/>
              </m:rPr>
              <m:t>b</m:t>
            </m:r>
          </m:e>
          <m:sub>
            <m:r>
              <m:rPr>
                <m:sty m:val="i"/>
              </m:rPr>
              <m:t>ℓ</m:t>
            </m:r>
          </m:sub>
        </m:sSub>
      </m:oMath>
      <w:r>
        <w:rPr>
          <w:rFonts w:eastAsia="Georgia" w:cs="Georgia" w:ascii="Georgia" w:hAnsi="Georgia"/>
        </w:rPr>
        <w:t xml:space="preserve"> du dernier tour. Chaque tour utilise une clé différente. Les clés sont fournies (dans l'ordre) par le tableau </w:t>
      </w:r>
      <m:oMath>
        <m:r>
          <m:rPr>
            <m:sty m:val="i"/>
          </m:rPr>
          <m:t>K</m:t>
        </m:r>
      </m:oMath>
      <w:r>
        <w:rPr/>
        <w:t xml:space="preserve"> de taille </w:t>
      </w:r>
      <m:oMath>
        <m:r>
          <m:rPr>
            <m:sty m:val="i"/>
          </m:rPr>
          <m:t>ℓ</m:t>
        </m:r>
      </m:oMath>
      <w:r>
        <w:rPr>
          <w:rFonts w:eastAsia="Georgia" w:cs="Georgia" w:ascii="Georgia" w:hAnsi="Georgia"/>
        </w:rPr>
        <w:t xml:space="preserve">. Indépendamment du langage de programmation considéré, on supposera qu'un tableau est un argument standard et que ses indices sont les entiers de </w:t>
      </w:r>
      <m:oMath>
        <m:r>
          <m:rPr>
            <m:sty m:val="p"/>
          </m:rPr>
          <m:t>[</m:t>
        </m:r>
        <m:r>
          <m:rPr>
            <m:sty m:val="p"/>
          </m:rPr>
          <m:t xml:space="preserve"> </m:t>
        </m:r>
        <m:r>
          <m:rPr>
            <m:sty m:val="p"/>
          </m:rPr>
          <m:t>[</m:t>
        </m:r>
        <m:r>
          <m:rPr>
            <m:sty m:val="p"/>
          </m:rPr>
          <m:t>0</m:t>
        </m:r>
        <m:r>
          <m:rPr>
            <m:sty m:val="p"/>
          </m:rPr>
          <m:t>,</m:t>
        </m:r>
        <m:r>
          <m:rPr>
            <m:sty m:val="i"/>
          </m:rPr>
          <m:t>ℓ</m:t>
        </m:r>
        <m:r>
          <m:rPr>
            <m:sty m:val="p"/>
          </m:rPr>
          <m:t>[</m:t>
        </m:r>
        <m:r>
          <m:rPr>
            <m:sty m:val="p"/>
          </m:rPr>
          <m:t xml:space="preserve"> </m:t>
        </m:r>
        <m:r>
          <m:rPr>
            <m:sty m:val="p"/>
          </m:rPr>
          <m:t>[</m:t>
        </m:r>
      </m:oMath>
      <w:r>
        <w:rPr/>
        <w:t xml:space="preserve">.</w:t>
      </w:r>
    </w:p>
    <w:p>
      <w:pPr>
        <w:spacing w:after="220" w:lineRule="auto"/>
      </w:pPr>
      <w:r>
        <w:rPr>
          <w:rFonts w:eastAsia="Georgia" w:cs="Georgia" w:ascii="Georgia" w:hAnsi="Georgia"/>
        </w:rPr>
        <w:t xml:space="preserve">Question 9 Écrire la fonction Feistellnverse </w:t>
      </w:r>
      <m:oMath>
        <m:r>
          <m:rPr>
            <m:sty m:val="p"/>
          </m:rPr>
          <m:t>(</m:t>
        </m:r>
        <m:r>
          <m:rPr>
            <m:sty m:val="i"/>
          </m:rPr>
          <m:t>K</m:t>
        </m:r>
        <m:r>
          <m:rPr>
            <m:sty m:val="p"/>
          </m:rPr>
          <m:t>,</m:t>
        </m:r>
        <m:r>
          <m:rPr>
            <m:sty m:val="i"/>
          </m:rPr>
          <m:t>ℓ</m:t>
        </m:r>
        <m:r>
          <m:rPr>
            <m:sty m:val="p"/>
          </m:rPr>
          <m:t>,</m:t>
        </m:r>
        <m:r>
          <m:rPr>
            <m:sty m:val="i"/>
          </m:rPr>
          <m:t>b</m:t>
        </m:r>
        <m:r>
          <m:rPr>
            <m:sty m:val="p"/>
          </m:rPr>
          <m:t>)</m:t>
        </m:r>
      </m:oMath>
      <w:r>
        <w:rPr>
          <w:rFonts w:eastAsia="Georgia" w:cs="Georgia" w:ascii="Georgia" w:hAnsi="Georgia"/>
        </w:rPr>
        <w:t xml:space="preserve"> qui effectue l'opération inverse de la fonction précédente. Cette opération inverse est le déchiffrement, et l'identité suivante doit être vérifiée pour tout bloc </w:t>
      </w:r>
      <m:oMath>
        <m:r>
          <m:rPr>
            <m:sty m:val="i"/>
          </m:rPr>
          <m:t>b</m:t>
        </m:r>
        <m:r>
          <m:rPr>
            <m:sty m:val="p"/>
          </m:rPr>
          <m:t>:</m:t>
        </m:r>
        <m:r>
          <m:rPr>
            <m:sty m:val="p"/>
          </m:rPr>
          <m:t xml:space="preserve"> </m:t>
        </m:r>
        <m:r>
          <m:rPr>
            <m:sty m:val="p"/>
          </m:rPr>
          <m:t>Feistellnverse</m:t>
        </m:r>
        <m:r>
          <m:rPr>
            <m:sty m:val="p"/>
          </m:rPr>
          <m:t>(</m:t>
        </m:r>
        <m:r>
          <m:rPr>
            <m:sty m:val="i"/>
          </m:rPr>
          <m:t>K</m:t>
        </m:r>
        <m:r>
          <m:rPr>
            <m:sty m:val="p"/>
          </m:rPr>
          <m:t>,</m:t>
        </m:r>
        <m:r>
          <m:rPr>
            <m:sty m:val="i"/>
          </m:rPr>
          <m:t>ℓ</m:t>
        </m:r>
        <m:r>
          <m:rPr>
            <m:sty m:val="p"/>
          </m:rPr>
          <m:t>,</m:t>
        </m:r>
        <m:r>
          <m:rPr>
            <m:sty m:val="p"/>
          </m:rPr>
          <m:t>Feistel</m:t>
        </m:r>
        <m:r>
          <m:rPr>
            <m:sty m:val="p"/>
          </m:rPr>
          <m:t>(</m:t>
        </m:r>
        <m:r>
          <m:rPr>
            <m:sty m:val="i"/>
          </m:rPr>
          <m:t>K</m:t>
        </m:r>
        <m:r>
          <m:rPr>
            <m:sty m:val="p"/>
          </m:rPr>
          <m:t>,</m:t>
        </m:r>
        <m:r>
          <m:rPr>
            <m:sty m:val="i"/>
          </m:rPr>
          <m:t>ℓ</m:t>
        </m:r>
        <m:r>
          <m:rPr>
            <m:sty m:val="p"/>
          </m:rPr>
          <m:t>,</m:t>
        </m:r>
        <m:r>
          <m:rPr>
            <m:sty m:val="i"/>
          </m:rPr>
          <m:t>b</m:t>
        </m:r>
        <m:r>
          <m:rPr>
            <m:sty m:val="p"/>
          </m:rPr>
          <m:t>)</m:t>
        </m:r>
        <m:r>
          <m:rPr>
            <m:sty m:val="p"/>
          </m:rPr>
          <m:t>)</m:t>
        </m:r>
        <m:r>
          <m:rPr>
            <m:sty m:val="p"/>
          </m:rPr>
          <m:t>=</m:t>
        </m:r>
        <m:r>
          <m:rPr>
            <m:sty m:val="i"/>
          </m:rPr>
          <m:t>b</m:t>
        </m:r>
      </m:oMath>
      <w:r>
        <w:rPr/>
        <w:t xml:space="preserve">.</w:t>
      </w:r>
    </w:p>
    <w:p>
      <w:pPr>
        <w:spacing w:line="271" w:before="330" w:lineRule="auto"/>
      </w:pPr>
      <w:r>
        <w:rPr>
          <w:rFonts w:eastAsia="Georgia" w:cs="Georgia" w:ascii="Georgia" w:hAnsi="Georgia"/>
          <w:b/>
          <w:sz w:val="42"/>
        </w:rPr>
        <w:t xml:space="preserve">III. Vérification de propriétés statistiques</w:t>
      </w:r>
    </w:p>
    <w:p>
      <w:pPr>
        <w:spacing w:after="220" w:lineRule="auto"/>
      </w:pPr>
      <w:r>
        <w:rPr/>
        <w:t xml:space="preserve">Dans cette partie la taille </w:t>
      </w:r>
      <m:oMath>
        <m:r>
          <m:rPr>
            <m:sty m:val="i"/>
          </m:rPr>
          <m:t>N</m:t>
        </m:r>
      </m:oMath>
      <w:r>
        <w:rPr>
          <w:rFonts w:eastAsia="Georgia" w:cs="Georgia" w:ascii="Georgia" w:hAnsi="Georgia"/>
        </w:rPr>
        <w:t xml:space="preserve"> est fixée à la valeur </w:t>
      </w:r>
      <m:oMath>
        <m:r>
          <m:rPr>
            <m:sty m:val="i"/>
          </m:rPr>
          <m:t>N</m:t>
        </m:r>
        <m:r>
          <m:rPr>
            <m:sty m:val="p"/>
          </m:rPr>
          <m:t>=</m:t>
        </m:r>
        <m:sSup>
          <m:sSupPr/>
          <m:e>
            <m:r>
              <m:rPr>
                <m:sty m:val="p"/>
              </m:rPr>
              <m:t>2</m:t>
            </m:r>
          </m:e>
          <m:sup>
            <m:r>
              <m:rPr>
                <m:sty m:val="p"/>
              </m:rPr>
              <m:t>64</m:t>
            </m:r>
          </m:sup>
        </m:sSup>
      </m:oMath>
      <w:r>
        <w:rPr>
          <w:rFonts w:eastAsia="Georgia" w:cs="Georgia" w:ascii="Georgia" w:hAnsi="Georgia"/>
        </w:rPr>
        <w:t xml:space="preserve">, comme dans la partie précédente. On explore la mise en œuvre de critères de qualité du chiffrement. Certains tests couramment employés sont des tests statistiques effectués sur les message chiffrés. Ces tests servent à mettre en évidence des biais indésirables.</w:t>
      </w:r>
    </w:p>
    <w:p>
      <w:pPr>
        <w:spacing w:after="220" w:lineRule="auto"/>
      </w:pPr>
      <w:r>
        <w:rPr>
          <w:rFonts w:eastAsia="Georgia" w:cs="Georgia" w:ascii="Georgia" w:hAnsi="Georgia"/>
        </w:rPr>
        <w:t xml:space="preserve">On considère le message clair (infini) formé de la séquence des blocs </w:t>
      </w:r>
      <m:oMath>
        <m:r>
          <m:rPr>
            <m:sty m:val="p"/>
          </m:rPr>
          <m:t>0</m:t>
        </m:r>
        <m:r>
          <m:rPr>
            <m:sty m:val="p"/>
          </m:rPr>
          <m:t>,</m:t>
        </m:r>
        <m:r>
          <m:rPr>
            <m:sty m:val="p"/>
          </m:rPr>
          <m:t>1</m:t>
        </m:r>
        <m:r>
          <m:rPr>
            <m:sty m:val="p"/>
          </m:rPr>
          <m:t>,</m:t>
        </m:r>
        <m:r>
          <m:rPr>
            <m:sty m:val="p"/>
          </m:rPr>
          <m:t>…</m:t>
        </m:r>
      </m:oMath>
      <w:r>
        <w:rPr/>
        <w:t xml:space="preserve">. Pour une permutation de chiffrement des blocs </w:t>
      </w:r>
      <m:oMath>
        <m:r>
          <m:rPr>
            <m:sty m:val="i"/>
          </m:rPr>
          <m:t>σ</m:t>
        </m:r>
      </m:oMath>
      <w:r>
        <w:rPr>
          <w:rFonts w:eastAsia="Georgia" w:cs="Georgia" w:ascii="Georgia" w:hAnsi="Georgia"/>
        </w:rPr>
        <w:t xml:space="preserve">, le message chiffré est donc la séquence des blocs </w:t>
      </w:r>
      <m:oMath>
        <m:r>
          <m:rPr>
            <m:sty m:val="i"/>
          </m:rPr>
          <m:t>σ</m:t>
        </m:r>
        <m:r>
          <m:rPr>
            <m:sty m:val="p"/>
          </m:rPr>
          <m:t>(</m:t>
        </m:r>
        <m:r>
          <m:rPr>
            <m:sty m:val="p"/>
          </m:rPr>
          <m:t>0</m:t>
        </m:r>
        <m:r>
          <m:rPr>
            <m:sty m:val="p"/>
          </m:rPr>
          <m:t>)</m:t>
        </m:r>
        <m:r>
          <m:rPr>
            <m:sty m:val="p"/>
          </m:rPr>
          <m:t>,</m:t>
        </m:r>
        <m:r>
          <m:rPr>
            <m:sty m:val="i"/>
          </m:rPr>
          <m:t>σ</m:t>
        </m:r>
        <m:r>
          <m:rPr>
            <m:sty m:val="p"/>
          </m:rPr>
          <m:t>(</m:t>
        </m:r>
        <m:r>
          <m:rPr>
            <m:sty m:val="p"/>
          </m:rPr>
          <m:t>1</m:t>
        </m:r>
        <m:r>
          <m:rPr>
            <m:sty m:val="p"/>
          </m:rPr>
          <m:t>)</m:t>
        </m:r>
        <m:r>
          <m:rPr>
            <m:sty m:val="p"/>
          </m:rPr>
          <m:t>,</m:t>
        </m:r>
        <m:r>
          <m:rPr>
            <m:sty m:val="p"/>
          </m:rPr>
          <m:t>…</m:t>
        </m:r>
      </m:oMath>
    </w:p>
    <w:p>
      <w:pPr>
        <w:spacing w:after="220" w:lineRule="auto"/>
      </w:pPr>
      <w:r>
        <w:rPr>
          <w:rFonts w:eastAsia="Georgia" w:cs="Georgia" w:ascii="Georgia" w:hAnsi="Georgia"/>
        </w:rPr>
        <w:t xml:space="preserve">Les tests portent sur le message chiffré vu comme une séquence de bits, un bit étant un chiffre en base 2, soit 0 ou 1 . En fonction d'une longueur paramétrable </w:t>
      </w:r>
      <m:oMath>
        <m:r>
          <m:rPr>
            <m:sty m:val="i"/>
          </m:rPr>
          <m:t>n</m:t>
        </m:r>
      </m:oMath>
      <w:r>
        <w:rPr>
          <w:rFonts w:eastAsia="Georgia" w:cs="Georgia" w:ascii="Georgia" w:hAnsi="Georgia"/>
        </w:rPr>
        <w:t xml:space="preserve">, nécessairement multiple de 64, la séquence étudiée est la séquence</w:t>
      </w:r>
    </w:p>
    <w:p>
      <w:pPr>
        <w:spacing w:after="220" w:lineRule="auto"/>
      </w:pPr>
      <m:oMathPara>
        <m:oMath>
          <m:sSub>
            <m:sSubPr/>
            <m:e>
              <m:r>
                <m:rPr>
                  <m:sty m:val="i"/>
                </m:rPr>
                <m:t>S</m:t>
              </m:r>
            </m:e>
            <m:sub>
              <m:r>
                <m:rPr>
                  <m:sty m:val="i"/>
                </m:rPr>
                <m:t>n</m:t>
              </m:r>
            </m:sub>
          </m:sSub>
          <m:r>
            <m:rPr>
              <m:sty m:val="p"/>
            </m:rPr>
            <m:t>=</m:t>
          </m:r>
          <m:limLow>
            <m:limLowPr/>
            <m:e>
              <m:groupChr>
                <m:groupChrPr>
                  <m:chr m:val="⏟"/>
                  <m:pos m:val="bot"/>
                </m:groupChrPr>
                <m:e>
                  <m:r>
                    <m:rPr>
                      <m:sty m:val="p"/>
                    </m:rPr>
                    <m:t>1010</m:t>
                  </m:r>
                  <m:r>
                    <m:rPr>
                      <m:sty m:val="p"/>
                    </m:rPr>
                    <m:t>⋯</m:t>
                  </m:r>
                  <m:r>
                    <m:rPr>
                      <m:sty m:val="p"/>
                    </m:rPr>
                    <m:t>1101</m:t>
                  </m:r>
                </m:e>
              </m:groupChr>
            </m:e>
            <m:lim>
              <m:r>
                <m:rPr>
                  <m:sty m:val="i"/>
                </m:rPr>
                <m:t>σ</m:t>
              </m:r>
              <m:r>
                <m:rPr>
                  <m:sty m:val="p"/>
                </m:rPr>
                <m:t>(</m:t>
              </m:r>
              <m:r>
                <m:rPr>
                  <m:sty m:val="p"/>
                </m:rPr>
                <m:t>0</m:t>
              </m:r>
              <m:r>
                <m:rPr>
                  <m:sty m:val="p"/>
                </m:rPr>
                <m:t>)</m:t>
              </m:r>
              <m:r>
                <m:rPr>
                  <m:sty m:val="p"/>
                </m:rPr>
                <m:t>(</m:t>
              </m:r>
              <m:r>
                <m:rPr>
                  <m:sty m:val="p"/>
                </m:rPr>
                <m:t>64</m:t>
              </m:r>
              <m:r>
                <m:rPr>
                  <m:nor/>
                </m:rPr>
                <m:t> bits </m:t>
              </m:r>
              <m:r>
                <m:rPr>
                  <m:sty m:val="p"/>
                </m:rPr>
                <m:t>)</m:t>
              </m:r>
            </m:lim>
          </m:limLow>
          <m:limLow>
            <m:limLowPr/>
            <m:e>
              <m:groupChr>
                <m:groupChrPr>
                  <m:chr m:val="⏟"/>
                  <m:pos m:val="bot"/>
                </m:groupChrPr>
                <m:e>
                  <m:r>
                    <m:rPr>
                      <m:sty m:val="p"/>
                    </m:rPr>
                    <m:t>1001</m:t>
                  </m:r>
                  <m:r>
                    <m:rPr>
                      <m:sty m:val="p"/>
                    </m:rPr>
                    <m:t>⋯</m:t>
                  </m:r>
                  <m:r>
                    <m:rPr>
                      <m:sty m:val="p"/>
                    </m:rPr>
                    <m:t>1110</m:t>
                  </m:r>
                </m:e>
              </m:groupChr>
            </m:e>
            <m:lim>
              <m:r>
                <m:rPr>
                  <m:sty m:val="i"/>
                </m:rPr>
                <m:t>σ</m:t>
              </m:r>
              <m:r>
                <m:rPr>
                  <m:sty m:val="p"/>
                </m:rPr>
                <m:t>(</m:t>
              </m:r>
              <m:r>
                <m:rPr>
                  <m:sty m:val="p"/>
                </m:rPr>
                <m:t>1</m:t>
              </m:r>
              <m:r>
                <m:rPr>
                  <m:sty m:val="p"/>
                </m:rPr>
                <m:t>)</m:t>
              </m:r>
              <m:r>
                <m:rPr>
                  <m:sty m:val="p"/>
                </m:rPr>
                <m:t>(</m:t>
              </m:r>
              <m:r>
                <m:rPr>
                  <m:sty m:val="p"/>
                </m:rPr>
                <m:t>64</m:t>
              </m:r>
              <m:r>
                <m:rPr>
                  <m:nor/>
                </m:rPr>
                <m:t> bits </m:t>
              </m:r>
              <m:r>
                <m:rPr>
                  <m:sty m:val="p"/>
                </m:rPr>
                <m:t>)</m:t>
              </m:r>
            </m:lim>
          </m:limLow>
          <m:r>
            <m:rPr>
              <m:sty m:val="p"/>
            </m:rPr>
            <m:t>⋯</m:t>
          </m:r>
          <m:limLow>
            <m:limLowPr/>
            <m:e>
              <m:groupChr>
                <m:groupChrPr>
                  <m:chr m:val="⏟"/>
                  <m:pos m:val="bot"/>
                </m:groupChrPr>
                <m:e>
                  <m:r>
                    <m:rPr>
                      <m:sty m:val="p"/>
                    </m:rPr>
                    <m:t>1101</m:t>
                  </m:r>
                  <m:r>
                    <m:rPr>
                      <m:sty m:val="p"/>
                    </m:rPr>
                    <m:t>⋯</m:t>
                  </m:r>
                  <m:r>
                    <m:rPr>
                      <m:sty m:val="p"/>
                    </m:rPr>
                    <m:t>0010</m:t>
                  </m:r>
                </m:e>
              </m:groupChr>
            </m:e>
            <m:lim>
              <m:r>
                <m:rPr>
                  <m:sty m:val="i"/>
                </m:rPr>
                <m:t>σ</m:t>
              </m:r>
              <m:d>
                <m:dPr>
                  <m:begChr m:val="("/>
                  <m:endChr m:val=")"/>
                  <m:ctrlPr>
                    <w:rPr>
                      <w:rFonts w:ascii="Cambria Math" w:hAnsi="Cambria Math"/>
                    </w:rPr>
                  </m:ctrlPr>
                </m:dPr>
                <m:e>
                  <m:f>
                    <m:fPr>
                      <m:ctrlPr>
                        <w:rPr>
                          <w:rFonts w:ascii="Cambria Math" w:hAnsi="Cambria Math"/>
                        </w:rPr>
                      </m:ctrlPr>
                    </m:fPr>
                    <m:num>
                      <m:r>
                        <m:rPr>
                          <m:sty m:val="i"/>
                        </m:rPr>
                        <m:t>n</m:t>
                      </m:r>
                    </m:num>
                    <m:den>
                      <m:r>
                        <m:rPr>
                          <m:sty m:val="p"/>
                        </m:rPr>
                        <m:t>64</m:t>
                      </m:r>
                    </m:den>
                  </m:f>
                  <m:r>
                    <m:rPr>
                      <m:sty m:val="p"/>
                    </m:rPr>
                    <m:t>−</m:t>
                  </m:r>
                  <m:r>
                    <m:rPr>
                      <m:sty m:val="p"/>
                    </m:rPr>
                    <m:t>1</m:t>
                  </m:r>
                </m:e>
              </m:d>
              <m:r>
                <m:rPr>
                  <m:sty m:val="p"/>
                </m:rPr>
                <m:t>(</m:t>
              </m:r>
              <m:r>
                <m:rPr>
                  <m:sty m:val="p"/>
                </m:rPr>
                <m:t>64</m:t>
              </m:r>
              <m:r>
                <m:rPr>
                  <m:nor/>
                </m:rPr>
                <m:t> bits </m:t>
              </m:r>
              <m:r>
                <m:rPr>
                  <m:sty m:val="p"/>
                </m:rPr>
                <m:t>)</m:t>
              </m:r>
            </m:lim>
          </m:limLow>
        </m:oMath>
      </m:oMathPara>
    </w:p>
    <w:p>
      <w:pPr>
        <w:spacing w:after="220" w:lineRule="auto"/>
      </w:pPr>
      <w:r>
        <w:rPr>
          <w:rFonts w:eastAsia="Georgia" w:cs="Georgia" w:ascii="Georgia" w:hAnsi="Georgia"/>
        </w:rPr>
        <w:t xml:space="preserve">où par convention, l'écriture binaire (complète) d'un entier </w:t>
      </w:r>
      <m:oMath>
        <m:r>
          <m:rPr>
            <m:sty m:val="i"/>
          </m:rPr>
          <m:t>x</m:t>
        </m:r>
      </m:oMath>
      <w:r>
        <w:rPr/>
        <w:t xml:space="preserve"> de </w:t>
      </w:r>
      <m:oMath>
        <m:r>
          <m:rPr>
            <m:sty m:val="p"/>
          </m:rPr>
          <m:t>[</m:t>
        </m:r>
        <m:r>
          <m:rPr>
            <m:sty m:val="p"/>
          </m:rPr>
          <m:t xml:space="preserve"> </m:t>
        </m:r>
        <m:r>
          <m:rPr>
            <m:sty m:val="p"/>
          </m:rPr>
          <m:t>[</m:t>
        </m:r>
        <m:r>
          <m:rPr>
            <m:sty m:val="p"/>
          </m:rPr>
          <m:t>0</m:t>
        </m:r>
        <m:r>
          <m:rPr>
            <m:sty m:val="p"/>
          </m:rPr>
          <m:t>,</m:t>
        </m:r>
        <m:sSup>
          <m:sSupPr/>
          <m:e>
            <m:r>
              <m:rPr>
                <m:sty m:val="p"/>
              </m:rPr>
              <m:t>2</m:t>
            </m:r>
          </m:e>
          <m:sup>
            <m:r>
              <m:rPr>
                <m:sty m:val="p"/>
              </m:rPr>
              <m:t>64</m:t>
            </m:r>
          </m:sup>
        </m:sSup>
        <m:r>
          <m:rPr>
            <m:sty m:val="p"/>
          </m:rPr>
          <m:t>[</m:t>
        </m:r>
        <m:r>
          <m:rPr>
            <m:sty m:val="p"/>
          </m:rPr>
          <m:t xml:space="preserve"> </m:t>
        </m:r>
        <m:r>
          <m:rPr>
            <m:sty m:val="p"/>
          </m:rPr>
          <m:t>[</m:t>
        </m:r>
        <m:r>
          <m:rPr>
            <m:sty m:val="p"/>
          </m:rPr>
          <m:t>,</m:t>
        </m:r>
        <m:r>
          <m:rPr>
            <m:sty m:val="i"/>
          </m:rPr>
          <m:t>x</m:t>
        </m:r>
        <m:r>
          <m:rPr>
            <m:sty m:val="p"/>
          </m:rPr>
          <m:t>=</m:t>
        </m:r>
        <m:nary>
          <m:naryPr>
            <m:chr m:val="∑"/>
            <m:limLoc m:val="undOvr"/>
            <m:grow m:val="1"/>
          </m:naryPr>
          <m:sub>
            <m:r>
              <m:rPr>
                <m:sty m:val="i"/>
              </m:rPr>
              <m:t>i</m:t>
            </m:r>
            <m:r>
              <m:rPr>
                <m:sty m:val="p"/>
              </m:rPr>
              <m:t>=</m:t>
            </m:r>
            <m:r>
              <m:rPr>
                <m:sty m:val="p"/>
              </m:rPr>
              <m:t>0</m:t>
            </m:r>
          </m:sub>
          <m:sup>
            <m:r>
              <m:rPr>
                <m:sty m:val="p"/>
              </m:rPr>
              <m:t>63</m:t>
            </m:r>
          </m:sup>
          <m:e>
            <m:r>
              <m:rPr>
                <m:sty m:val="p"/>
              </m:rPr>
              <m:t xml:space="preserve"> </m:t>
            </m:r>
          </m:e>
        </m:nary>
        <m:sSub>
          <m:sSubPr/>
          <m:e>
            <m:r>
              <m:rPr>
                <m:sty m:val="i"/>
              </m:rPr>
              <m:t>b</m:t>
            </m:r>
          </m:e>
          <m:sub>
            <m:r>
              <m:rPr>
                <m:sty m:val="i"/>
              </m:rPr>
              <m:t>i</m:t>
            </m:r>
          </m:sub>
        </m:sSub>
        <m:sSup>
          <m:sSupPr/>
          <m:e>
            <m:r>
              <m:rPr>
                <m:sty m:val="p"/>
              </m:rPr>
              <m:t>2</m:t>
            </m:r>
          </m:e>
          <m:sup>
            <m:r>
              <m:rPr>
                <m:sty m:val="i"/>
              </m:rPr>
              <m:t>i</m:t>
            </m:r>
          </m:sup>
        </m:sSup>
      </m:oMath>
      <w:r>
        <w:rPr>
          <w:rFonts w:eastAsia="Georgia" w:cs="Georgia" w:ascii="Georgia" w:hAnsi="Georgia"/>
        </w:rPr>
        <w:t xml:space="preserve">, est la séquence </w:t>
      </w:r>
      <m:oMath>
        <m:sSub>
          <m:sSubPr/>
          <m:e>
            <m:r>
              <m:rPr>
                <m:sty m:val="i"/>
              </m:rPr>
              <m:t>b</m:t>
            </m:r>
          </m:e>
          <m:sub>
            <m:r>
              <m:rPr>
                <m:sty m:val="p"/>
              </m:rPr>
              <m:t>63</m:t>
            </m:r>
          </m:sub>
        </m:sSub>
        <m:sSub>
          <m:sSubPr/>
          <m:e>
            <m:r>
              <m:rPr>
                <m:sty m:val="i"/>
              </m:rPr>
              <m:t>b</m:t>
            </m:r>
          </m:e>
          <m:sub>
            <m:r>
              <m:rPr>
                <m:sty m:val="p"/>
              </m:rPr>
              <m:t>62</m:t>
            </m:r>
          </m:sub>
        </m:sSub>
        <m:r>
          <m:rPr>
            <m:sty m:val="p"/>
          </m:rPr>
          <m:t>⋯</m:t>
        </m:r>
        <m:sSub>
          <m:sSubPr/>
          <m:e>
            <m:r>
              <m:rPr>
                <m:sty m:val="i"/>
              </m:rPr>
              <m:t>b</m:t>
            </m:r>
          </m:e>
          <m:sub>
            <m:r>
              <m:rPr>
                <m:sty m:val="p"/>
              </m:rPr>
              <m:t>1</m:t>
            </m:r>
          </m:sub>
        </m:sSub>
        <m:sSub>
          <m:sSubPr/>
          <m:e>
            <m:r>
              <m:rPr>
                <m:sty m:val="i"/>
              </m:rPr>
              <m:t>b</m:t>
            </m:r>
          </m:e>
          <m:sub>
            <m:r>
              <m:rPr>
                <m:sty m:val="p"/>
              </m:rPr>
              <m:t>0</m:t>
            </m:r>
          </m:sub>
        </m:sSub>
      </m:oMath>
      <w:r>
        <w:rPr>
          <w:rFonts w:eastAsia="Georgia" w:cs="Georgia" w:ascii="Georgia" w:hAnsi="Georgia"/>
        </w:rPr>
        <w:t xml:space="preserve"> (le bit «le plus significatif» apparaît en premier).</w:t>
      </w:r>
    </w:p>
    <w:p>
      <w:pPr>
        <w:spacing w:after="220" w:lineRule="auto"/>
      </w:pPr>
      <w:r>
        <w:rPr>
          <w:rFonts w:eastAsia="Georgia" w:cs="Georgia" w:ascii="Georgia" w:hAnsi="Georgia"/>
        </w:rPr>
        <w:t xml:space="preserve">Dans tout ce qui suit, on considère que la permutation étudiée </w:t>
      </w:r>
      <m:oMath>
        <m:r>
          <m:rPr>
            <m:sty m:val="i"/>
          </m:rPr>
          <m:t>σ</m:t>
        </m:r>
      </m:oMath>
      <w:r>
        <w:rPr>
          <w:rFonts w:eastAsia="Georgia" w:cs="Georgia" w:ascii="Georgia" w:hAnsi="Georgia"/>
        </w:rPr>
        <w:t xml:space="preserve"> est fixée, et calculée par une fonction </w:t>
      </w:r>
      <m:oMath>
        <m:r>
          <m:rPr>
            <m:sty m:val="p"/>
          </m:rPr>
          <m:t>Sigma</m:t>
        </m:r>
        <m:r>
          <m:rPr>
            <m:sty m:val="p"/>
          </m:rPr>
          <m:t>(</m:t>
        </m:r>
        <m:r>
          <m:rPr>
            <m:sty m:val="i"/>
          </m:rPr>
          <m:t>x</m:t>
        </m:r>
        <m:r>
          <m:rPr>
            <m:sty m:val="p"/>
          </m:rPr>
          <m:t>)</m:t>
        </m:r>
      </m:oMath>
      <w:r>
        <w:rPr>
          <w:rFonts w:eastAsia="Georgia" w:cs="Georgia" w:ascii="Georgia" w:hAnsi="Georgia"/>
        </w:rPr>
        <w:t xml:space="preserve">, qui prend en entrée un entier </w:t>
      </w:r>
      <m:oMath>
        <m:r>
          <m:rPr>
            <m:sty m:val="i"/>
          </m:rPr>
          <m:t>x</m:t>
        </m:r>
      </m:oMath>
      <w:r>
        <w:rPr/>
        <w:t xml:space="preserve"> de </w:t>
      </w:r>
      <m:oMath>
        <m:r>
          <m:rPr>
            <m:sty m:val="p"/>
          </m:rPr>
          <m:t>[</m:t>
        </m:r>
        <m:r>
          <m:rPr>
            <m:sty m:val="p"/>
          </m:rPr>
          <m:t xml:space="preserve"> </m:t>
        </m:r>
        <m:r>
          <m:rPr>
            <m:sty m:val="p"/>
          </m:rPr>
          <m:t>[</m:t>
        </m:r>
        <m:r>
          <m:rPr>
            <m:sty m:val="p"/>
          </m:rPr>
          <m:t>0</m:t>
        </m:r>
        <m:r>
          <m:rPr>
            <m:sty m:val="p"/>
          </m:rPr>
          <m:t>,</m:t>
        </m:r>
        <m:sSup>
          <m:sSupPr/>
          <m:e>
            <m:r>
              <m:rPr>
                <m:sty m:val="p"/>
              </m:rPr>
              <m:t>2</m:t>
            </m:r>
          </m:e>
          <m:sup>
            <m:r>
              <m:rPr>
                <m:sty m:val="p"/>
              </m:rPr>
              <m:t>64</m:t>
            </m:r>
          </m:sup>
        </m:sSup>
        <m:r>
          <m:rPr>
            <m:sty m:val="p"/>
          </m:rPr>
          <m:t>[</m:t>
        </m:r>
        <m:r>
          <m:rPr>
            <m:sty m:val="p"/>
          </m:rPr>
          <m:t xml:space="preserve"> </m:t>
        </m:r>
        <m:r>
          <m:rPr>
            <m:sty m:val="p"/>
          </m:rPr>
          <m:t>[</m:t>
        </m:r>
      </m:oMath>
      <w:r>
        <w:rPr/>
        <w:t xml:space="preserve"> et renvoie un entier de </w:t>
      </w:r>
      <m:oMath>
        <m:r>
          <m:rPr>
            <m:sty m:val="p"/>
          </m:rPr>
          <m:t>[</m:t>
        </m:r>
        <m:r>
          <m:rPr>
            <m:sty m:val="p"/>
          </m:rPr>
          <m:t xml:space="preserve"> </m:t>
        </m:r>
        <m:r>
          <m:rPr>
            <m:sty m:val="p"/>
          </m:rPr>
          <m:t>[</m:t>
        </m:r>
        <m:r>
          <m:rPr>
            <m:sty m:val="p"/>
          </m:rPr>
          <m:t>0</m:t>
        </m:r>
        <m:r>
          <m:rPr>
            <m:sty m:val="p"/>
          </m:rPr>
          <m:t>,</m:t>
        </m:r>
        <m:sSup>
          <m:sSupPr/>
          <m:e>
            <m:r>
              <m:rPr>
                <m:sty m:val="p"/>
              </m:rPr>
              <m:t>2</m:t>
            </m:r>
          </m:e>
          <m:sup>
            <m:r>
              <m:rPr>
                <m:sty m:val="p"/>
              </m:rPr>
              <m:t>64</m:t>
            </m:r>
          </m:sup>
        </m:sSup>
        <m:r>
          <m:rPr>
            <m:sty m:val="p"/>
          </m:rPr>
          <m:t>[</m:t>
        </m:r>
        <m:r>
          <m:rPr>
            <m:sty m:val="p"/>
          </m:rPr>
          <m:t xml:space="preserve"> </m:t>
        </m:r>
        <m:r>
          <m:rPr>
            <m:sty m:val="p"/>
          </m:rPr>
          <m:t>[</m:t>
        </m:r>
      </m:oMath>
      <w:r>
        <w:rPr/>
        <w:t xml:space="preserve">.</w:t>
      </w:r>
    </w:p>
    <w:p>
      <w:pPr>
        <w:spacing w:after="220" w:lineRule="auto"/>
      </w:pPr>
      <w:r>
        <w:rPr>
          <w:rFonts w:eastAsia="Georgia" w:cs="Georgia" w:ascii="Georgia" w:hAnsi="Georgia"/>
        </w:rPr>
        <w:t xml:space="preserve">Question 10 Écrire la fonction Sequence(n) qui construit la séquence </w:t>
      </w:r>
      <m:oMath>
        <m:sSub>
          <m:sSubPr/>
          <m:e>
            <m:r>
              <m:rPr>
                <m:sty m:val="i"/>
              </m:rPr>
              <m:t>S</m:t>
            </m:r>
          </m:e>
          <m:sub>
            <m:r>
              <m:rPr>
                <m:sty m:val="i"/>
              </m:rPr>
              <m:t>n</m:t>
            </m:r>
          </m:sub>
        </m:sSub>
      </m:oMath>
      <w:r>
        <w:rPr/>
        <w:t xml:space="preserve"> ci-dessus, sous la forme d'un tableau de taille </w:t>
      </w:r>
      <m:oMath>
        <m:r>
          <m:rPr>
            <m:sty m:val="i"/>
          </m:rPr>
          <m:t>n</m:t>
        </m:r>
      </m:oMath>
      <w:r>
        <w:rPr/>
        <w:t xml:space="preserve"> ou d'une liste (on rappelle que </w:t>
      </w:r>
      <m:oMath>
        <m:r>
          <m:rPr>
            <m:sty m:val="i"/>
          </m:rPr>
          <m:t>n</m:t>
        </m:r>
      </m:oMath>
      <w:r>
        <w:rPr>
          <w:rFonts w:eastAsia="Georgia" w:cs="Georgia" w:ascii="Georgia" w:hAnsi="Georgia"/>
        </w:rPr>
        <w:t xml:space="preserve"> est un multiple de 64). L'ordre des éléments du tableau ou de la liste sera évidemment l'ordre des bits de </w:t>
      </w:r>
      <m:oMath>
        <m:sSub>
          <m:sSubPr/>
          <m:e>
            <m:r>
              <m:rPr>
                <m:sty m:val="i"/>
              </m:rPr>
              <m:t>S</m:t>
            </m:r>
          </m:e>
          <m:sub>
            <m:r>
              <m:rPr>
                <m:sty m:val="i"/>
              </m:rPr>
              <m:t>n</m:t>
            </m:r>
          </m:sub>
        </m:sSub>
      </m:oMath>
      <w:r>
        <w:rPr>
          <w:rFonts w:eastAsia="Georgia" w:cs="Georgia" w:ascii="Georgia" w:hAnsi="Georgia"/>
        </w:rPr>
        <w:t xml:space="preserve"> défini précédemment.</w:t>
      </w:r>
    </w:p>
    <w:p>
      <w:pPr>
        <w:spacing w:after="220" w:lineRule="auto"/>
      </w:pPr>
      <w:r>
        <w:rPr>
          <w:rFonts w:eastAsia="Georgia" w:cs="Georgia" w:ascii="Georgia" w:hAnsi="Georgia"/>
        </w:rPr>
        <w:t xml:space="preserve">Un premier critère consiste à tester dans quelle mesure les bits 0 et 1 apparaissent avec une fréquence suffisamment proche. Sur un total de </w:t>
      </w:r>
      <m:oMath>
        <m:r>
          <m:rPr>
            <m:sty m:val="i"/>
          </m:rPr>
          <m:t>n</m:t>
        </m:r>
      </m:oMath>
      <w:r>
        <w:rPr/>
        <w:t xml:space="preserve"> bits ( </w:t>
      </w:r>
      <m:oMath>
        <m:r>
          <m:rPr>
            <m:sty m:val="i"/>
          </m:rPr>
          <m:t>n</m:t>
        </m:r>
        <m:r>
          <m:rPr>
            <m:sty m:val="p"/>
          </m:rPr>
          <m:t>≥</m:t>
        </m:r>
        <m:r>
          <m:rPr>
            <m:sty m:val="p"/>
          </m:rPr>
          <m:t>1</m:t>
        </m:r>
      </m:oMath>
      <w:r>
        <w:rPr/>
        <w:t xml:space="preserve"> ), on calcule pour cela la valeur </w:t>
      </w:r>
      <m:oMath>
        <m:sSub>
          <m:sSubPr/>
          <m:e>
            <m:r>
              <m:rPr>
                <m:sty m:val="i"/>
              </m:rPr>
              <m:t>V</m:t>
            </m:r>
          </m:e>
          <m:sub>
            <m:r>
              <m:rPr>
                <m:sty m:val="p"/>
              </m:rPr>
              <m:t>1</m:t>
            </m:r>
          </m:sub>
        </m:sSub>
        <m:r>
          <m:rPr>
            <m:sty m:val="p"/>
          </m:rPr>
          <m:t>=</m:t>
        </m:r>
        <m:f>
          <m:fPr>
            <m:ctrlPr>
              <w:rPr>
                <w:rFonts w:ascii="Cambria Math" w:hAnsi="Cambria Math"/>
              </w:rPr>
            </m:ctrlPr>
          </m:fPr>
          <m:num>
            <m:r>
              <m:rPr>
                <m:sty m:val="p"/>
              </m:rPr>
              <m:t>1</m:t>
            </m:r>
          </m:num>
          <m:den>
            <m:r>
              <m:rPr>
                <m:sty m:val="i"/>
              </m:rPr>
              <m:t>n</m:t>
            </m:r>
          </m:den>
        </m:f>
        <m:sSup>
          <m:sSupPr/>
          <m:e>
            <m:d>
              <m:dPr>
                <m:begChr m:val="("/>
                <m:endChr m:val=")"/>
                <m:ctrlPr>
                  <w:rPr>
                    <w:rFonts w:ascii="Cambria Math" w:hAnsi="Cambria Math"/>
                  </w:rPr>
                </m:ctrlPr>
              </m:dPr>
              <m:e>
                <m:sSub>
                  <m:sSubPr/>
                  <m:e>
                    <m:r>
                      <m:rPr>
                        <m:sty m:val="i"/>
                      </m:rPr>
                      <m:t>n</m:t>
                    </m:r>
                  </m:e>
                  <m:sub>
                    <m:r>
                      <m:rPr>
                        <m:sty m:val="p"/>
                      </m:rPr>
                      <m:t>0</m:t>
                    </m:r>
                  </m:sub>
                </m:sSub>
                <m:r>
                  <m:rPr>
                    <m:sty m:val="p"/>
                  </m:rPr>
                  <m:t>−</m:t>
                </m:r>
                <m:sSub>
                  <m:sSubPr/>
                  <m:e>
                    <m:r>
                      <m:rPr>
                        <m:sty m:val="i"/>
                      </m:rPr>
                      <m:t>n</m:t>
                    </m:r>
                  </m:e>
                  <m:sub>
                    <m:r>
                      <m:rPr>
                        <m:sty m:val="p"/>
                      </m:rPr>
                      <m:t>1</m:t>
                    </m:r>
                  </m:sub>
                </m:sSub>
              </m:e>
            </m:d>
          </m:e>
          <m:sup>
            <m:r>
              <m:rPr>
                <m:sty m:val="p"/>
              </m:rPr>
              <m:t>2</m:t>
            </m:r>
          </m:sup>
        </m:sSup>
      </m:oMath>
      <w:r>
        <w:rPr>
          <w:rFonts w:eastAsia="Georgia" w:cs="Georgia" w:ascii="Georgia" w:hAnsi="Georgia"/>
        </w:rPr>
        <w:t xml:space="preserve">, où </w:t>
      </w:r>
      <m:oMath>
        <m:sSub>
          <m:sSubPr/>
          <m:e>
            <m:r>
              <m:rPr>
                <m:sty m:val="i"/>
              </m:rPr>
              <m:t>n</m:t>
            </m:r>
          </m:e>
          <m:sub>
            <m:r>
              <m:rPr>
                <m:sty m:val="p"/>
              </m:rPr>
              <m:t>0</m:t>
            </m:r>
          </m:sub>
        </m:sSub>
      </m:oMath>
      <w:r>
        <w:rPr/>
        <w:t xml:space="preserve"> et </w:t>
      </w:r>
      <m:oMath>
        <m:sSub>
          <m:sSubPr/>
          <m:e>
            <m:r>
              <m:rPr>
                <m:sty m:val="i"/>
              </m:rPr>
              <m:t>n</m:t>
            </m:r>
          </m:e>
          <m:sub>
            <m:r>
              <m:rPr>
                <m:sty m:val="p"/>
              </m:rPr>
              <m:t>1</m:t>
            </m:r>
          </m:sub>
        </m:sSub>
      </m:oMath>
      <w:r>
        <w:rPr>
          <w:rFonts w:eastAsia="Georgia" w:cs="Georgia" w:ascii="Georgia" w:hAnsi="Georgia"/>
        </w:rPr>
        <w:t xml:space="preserve"> représentent respectivement le nombre de bits 0 et 1 dans la séquence de </w:t>
      </w:r>
      <m:oMath>
        <m:r>
          <m:rPr>
            <m:sty m:val="i"/>
          </m:rPr>
          <m:t>n</m:t>
        </m:r>
      </m:oMath>
      <w:r>
        <w:rPr>
          <w:rFonts w:eastAsia="Georgia" w:cs="Georgia" w:ascii="Georgia" w:hAnsi="Georgia"/>
        </w:rPr>
        <w:t xml:space="preserve"> bits considérée. En fonction de cette valeur </w:t>
      </w:r>
      <m:oMath>
        <m:sSub>
          <m:sSubPr/>
          <m:e>
            <m:r>
              <m:rPr>
                <m:sty m:val="i"/>
              </m:rPr>
              <m:t>V</m:t>
            </m:r>
          </m:e>
          <m:sub>
            <m:r>
              <m:rPr>
                <m:sty m:val="p"/>
              </m:rPr>
              <m:t>1</m:t>
            </m:r>
          </m:sub>
        </m:sSub>
      </m:oMath>
      <w:r>
        <w:rPr/>
        <w:t xml:space="preserve">, des tables permettent de dire si un biais statistique est visible.</w:t>
      </w:r>
    </w:p>
    <w:p>
      <w:pPr>
        <w:spacing w:after="220" w:lineRule="auto"/>
      </w:pPr>
      <w:r>
        <w:rPr>
          <w:rFonts w:eastAsia="Georgia" w:cs="Georgia" w:ascii="Georgia" w:hAnsi="Georgia"/>
        </w:rPr>
        <w:t xml:space="preserve">Question 11 Écrire la fonction CalculerV1(n) qui détermine la valeur </w:t>
      </w:r>
      <m:oMath>
        <m:sSub>
          <m:sSubPr/>
          <m:e>
            <m:r>
              <m:rPr>
                <m:sty m:val="i"/>
              </m:rPr>
              <m:t>V</m:t>
            </m:r>
          </m:e>
          <m:sub>
            <m:r>
              <m:rPr>
                <m:sty m:val="p"/>
              </m:rPr>
              <m:t>1</m:t>
            </m:r>
          </m:sub>
        </m:sSub>
      </m:oMath>
      <w:r>
        <w:rPr>
          <w:rFonts w:eastAsia="Georgia" w:cs="Georgia" w:ascii="Georgia" w:hAnsi="Georgia"/>
        </w:rPr>
        <w:t xml:space="preserve"> correspondant à la séquence </w:t>
      </w:r>
      <m:oMath>
        <m:sSub>
          <m:sSubPr/>
          <m:e>
            <m:r>
              <m:rPr>
                <m:sty m:val="i"/>
              </m:rPr>
              <m:t>S</m:t>
            </m:r>
          </m:e>
          <m:sub>
            <m:r>
              <m:rPr>
                <m:sty m:val="i"/>
              </m:rPr>
              <m:t>n</m:t>
            </m:r>
          </m:sub>
        </m:sSub>
      </m:oMath>
      <w:r>
        <w:rPr/>
        <w:t xml:space="preserve">. Attention, on observera que </w:t>
      </w:r>
      <m:oMath>
        <m:sSub>
          <m:sSubPr/>
          <m:e>
            <m:r>
              <m:rPr>
                <m:sty m:val="i"/>
              </m:rPr>
              <m:t>V</m:t>
            </m:r>
          </m:e>
          <m:sub>
            <m:r>
              <m:rPr>
                <m:sty m:val="p"/>
              </m:rPr>
              <m:t>1</m:t>
            </m:r>
          </m:sub>
        </m:sSub>
      </m:oMath>
      <w:r>
        <w:rPr>
          <w:rFonts w:eastAsia="Georgia" w:cs="Georgia" w:ascii="Georgia" w:hAnsi="Georgia"/>
        </w:rPr>
        <w:t xml:space="preserve"> n'est pas un entier, il sera représenté en machine par un nombre flottant.</w:t>
      </w:r>
    </w:p>
    <w:p>
      <w:pPr>
        <w:spacing w:after="220" w:lineRule="auto"/>
      </w:pPr>
      <w:r>
        <w:rPr>
          <w:rFonts w:eastAsia="Georgia" w:cs="Georgia" w:ascii="Georgia" w:hAnsi="Georgia"/>
        </w:rPr>
        <w:t xml:space="preserve">Un second critère généralise le précédent en considérant les séquences de deux bits. Pour </w:t>
      </w:r>
      <m:oMath>
        <m:r>
          <m:rPr>
            <m:sty m:val="i"/>
          </m:rPr>
          <m:t>n</m:t>
        </m:r>
      </m:oMath>
      <w:r>
        <w:rPr/>
        <w:t xml:space="preserve"> bits ( </w:t>
      </w:r>
      <m:oMath>
        <m:r>
          <m:rPr>
            <m:sty m:val="i"/>
          </m:rPr>
          <m:t>n</m:t>
        </m:r>
        <m:r>
          <m:rPr>
            <m:sty m:val="p"/>
          </m:rPr>
          <m:t>≥</m:t>
        </m:r>
        <m:r>
          <m:rPr>
            <m:sty m:val="p"/>
          </m:rPr>
          <m:t>2</m:t>
        </m:r>
      </m:oMath>
      <w:r>
        <w:rPr/>
        <w:t xml:space="preserve"> ), on calcule la valeur </w:t>
      </w:r>
      <m:oMath>
        <m:sSub>
          <m:sSubPr/>
          <m:e>
            <m:r>
              <m:rPr>
                <m:sty m:val="i"/>
              </m:rPr>
              <m:t>V</m:t>
            </m:r>
          </m:e>
          <m:sub>
            <m:r>
              <m:rPr>
                <m:sty m:val="p"/>
              </m:rPr>
              <m:t>2</m:t>
            </m:r>
          </m:sub>
        </m:sSub>
      </m:oMath>
      <w:r>
        <w:rPr>
          <w:rFonts w:eastAsia="Georgia" w:cs="Georgia" w:ascii="Georgia" w:hAnsi="Georgia"/>
        </w:rPr>
        <w:t xml:space="preserve"> donnée par :</w:t>
      </w:r>
    </w:p>
    <w:p>
      <w:pPr>
        <w:spacing w:after="220" w:lineRule="auto"/>
      </w:pPr>
      <m:oMathPara>
        <m:oMath>
          <m:sSub>
            <m:sSubPr/>
            <m:e>
              <m:r>
                <m:rPr>
                  <m:sty m:val="i"/>
                </m:rPr>
                <m:t>V</m:t>
              </m:r>
            </m:e>
            <m:sub>
              <m:r>
                <m:rPr>
                  <m:sty m:val="p"/>
                </m:rPr>
                <m:t>2</m:t>
              </m:r>
            </m:sub>
          </m:sSub>
          <m:r>
            <m:rPr>
              <m:sty m:val="p"/>
            </m:rPr>
            <m:t>=</m:t>
          </m:r>
          <m:f>
            <m:fPr>
              <m:ctrlPr>
                <w:rPr>
                  <w:rFonts w:ascii="Cambria Math" w:hAnsi="Cambria Math"/>
                </w:rPr>
              </m:ctrlPr>
            </m:fPr>
            <m:num>
              <m:r>
                <m:rPr>
                  <m:sty m:val="p"/>
                </m:rPr>
                <m:t>4</m:t>
              </m:r>
            </m:num>
            <m:den>
              <m:r>
                <m:rPr>
                  <m:sty m:val="i"/>
                </m:rPr>
                <m:t>n</m:t>
              </m:r>
              <m:r>
                <m:rPr>
                  <m:sty m:val="p"/>
                </m:rPr>
                <m:t>−</m:t>
              </m:r>
              <m:r>
                <m:rPr>
                  <m:sty m:val="p"/>
                </m:rPr>
                <m:t>1</m:t>
              </m:r>
            </m:den>
          </m:f>
          <m:d>
            <m:dPr>
              <m:begChr m:val="("/>
              <m:endChr m:val=")"/>
              <m:ctrlPr>
                <w:rPr>
                  <w:rFonts w:ascii="Cambria Math" w:hAnsi="Cambria Math"/>
                </w:rPr>
              </m:ctrlPr>
            </m:dPr>
            <m:e>
              <m:sSubSup>
                <m:sSubSupPr/>
                <m:e>
                  <m:r>
                    <m:rPr>
                      <m:sty m:val="i"/>
                    </m:rPr>
                    <m:t>n</m:t>
                  </m:r>
                </m:e>
                <m:sub>
                  <m:r>
                    <m:rPr>
                      <m:sty m:val="p"/>
                    </m:rPr>
                    <m:t>00</m:t>
                  </m:r>
                </m:sub>
                <m:sup>
                  <m:r>
                    <m:rPr>
                      <m:sty m:val="p"/>
                    </m:rPr>
                    <m:t>2</m:t>
                  </m:r>
                </m:sup>
              </m:sSubSup>
              <m:r>
                <m:rPr>
                  <m:sty m:val="p"/>
                </m:rPr>
                <m:t>+</m:t>
              </m:r>
              <m:sSubSup>
                <m:sSubSupPr/>
                <m:e>
                  <m:r>
                    <m:rPr>
                      <m:sty m:val="i"/>
                    </m:rPr>
                    <m:t>n</m:t>
                  </m:r>
                </m:e>
                <m:sub>
                  <m:r>
                    <m:rPr>
                      <m:sty m:val="p"/>
                    </m:rPr>
                    <m:t>01</m:t>
                  </m:r>
                </m:sub>
                <m:sup>
                  <m:r>
                    <m:rPr>
                      <m:sty m:val="p"/>
                    </m:rPr>
                    <m:t>2</m:t>
                  </m:r>
                </m:sup>
              </m:sSubSup>
              <m:r>
                <m:rPr>
                  <m:sty m:val="p"/>
                </m:rPr>
                <m:t>+</m:t>
              </m:r>
              <m:sSubSup>
                <m:sSubSupPr/>
                <m:e>
                  <m:r>
                    <m:rPr>
                      <m:sty m:val="i"/>
                    </m:rPr>
                    <m:t>n</m:t>
                  </m:r>
                </m:e>
                <m:sub>
                  <m:r>
                    <m:rPr>
                      <m:sty m:val="p"/>
                    </m:rPr>
                    <m:t>10</m:t>
                  </m:r>
                </m:sub>
                <m:sup>
                  <m:r>
                    <m:rPr>
                      <m:sty m:val="p"/>
                    </m:rPr>
                    <m:t>2</m:t>
                  </m:r>
                </m:sup>
              </m:sSubSup>
              <m:r>
                <m:rPr>
                  <m:sty m:val="p"/>
                </m:rPr>
                <m:t>+</m:t>
              </m:r>
              <m:sSubSup>
                <m:sSubSupPr/>
                <m:e>
                  <m:r>
                    <m:rPr>
                      <m:sty m:val="i"/>
                    </m:rPr>
                    <m:t>n</m:t>
                  </m:r>
                </m:e>
                <m:sub>
                  <m:r>
                    <m:rPr>
                      <m:sty m:val="p"/>
                    </m:rPr>
                    <m:t>11</m:t>
                  </m:r>
                </m:sub>
                <m:sup>
                  <m:r>
                    <m:rPr>
                      <m:sty m:val="p"/>
                    </m:rPr>
                    <m:t>2</m:t>
                  </m:r>
                </m:sup>
              </m:sSubSup>
            </m:e>
          </m:d>
          <m:r>
            <m:rPr>
              <m:sty m:val="p"/>
            </m:rPr>
            <m:t>−</m:t>
          </m:r>
          <m:f>
            <m:fPr>
              <m:ctrlPr>
                <w:rPr>
                  <w:rFonts w:ascii="Cambria Math" w:hAnsi="Cambria Math"/>
                </w:rPr>
              </m:ctrlPr>
            </m:fPr>
            <m:num>
              <m:r>
                <m:rPr>
                  <m:sty m:val="p"/>
                </m:rPr>
                <m:t>2</m:t>
              </m:r>
            </m:num>
            <m:den>
              <m:r>
                <m:rPr>
                  <m:sty m:val="i"/>
                </m:rPr>
                <m:t>n</m:t>
              </m:r>
            </m:den>
          </m:f>
          <m:d>
            <m:dPr>
              <m:begChr m:val="("/>
              <m:endChr m:val=")"/>
              <m:ctrlPr>
                <w:rPr>
                  <w:rFonts w:ascii="Cambria Math" w:hAnsi="Cambria Math"/>
                </w:rPr>
              </m:ctrlPr>
            </m:dPr>
            <m:e>
              <m:sSubSup>
                <m:sSubSupPr/>
                <m:e>
                  <m:r>
                    <m:rPr>
                      <m:sty m:val="i"/>
                    </m:rPr>
                    <m:t>n</m:t>
                  </m:r>
                </m:e>
                <m:sub>
                  <m:r>
                    <m:rPr>
                      <m:sty m:val="p"/>
                    </m:rPr>
                    <m:t>0</m:t>
                  </m:r>
                </m:sub>
                <m:sup>
                  <m:r>
                    <m:rPr>
                      <m:sty m:val="p"/>
                    </m:rPr>
                    <m:t>2</m:t>
                  </m:r>
                </m:sup>
              </m:sSubSup>
              <m:r>
                <m:rPr>
                  <m:sty m:val="p"/>
                </m:rPr>
                <m:t>+</m:t>
              </m:r>
              <m:sSubSup>
                <m:sSubSupPr/>
                <m:e>
                  <m:r>
                    <m:rPr>
                      <m:sty m:val="i"/>
                    </m:rPr>
                    <m:t>n</m:t>
                  </m:r>
                </m:e>
                <m:sub>
                  <m:r>
                    <m:rPr>
                      <m:sty m:val="p"/>
                    </m:rPr>
                    <m:t>1</m:t>
                  </m:r>
                </m:sub>
                <m:sup>
                  <m:r>
                    <m:rPr>
                      <m:sty m:val="p"/>
                    </m:rPr>
                    <m:t>2</m:t>
                  </m:r>
                </m:sup>
              </m:sSubSup>
            </m:e>
          </m:d>
          <m:r>
            <m:rPr>
              <m:sty m:val="p"/>
            </m:rPr>
            <m:t>+</m:t>
          </m:r>
          <m:r>
            <m:rPr>
              <m:sty m:val="p"/>
            </m:rPr>
            <m:t>1</m:t>
          </m:r>
          <m:r>
            <m:rPr>
              <m:sty m:val="p"/>
            </m:rPr>
            <m:t>,</m:t>
          </m:r>
        </m:oMath>
      </m:oMathPara>
    </w:p>
    <w:p>
      <w:pPr>
        <w:spacing w:after="220" w:lineRule="auto"/>
      </w:pPr>
      <w:r>
        <w:rPr>
          <w:rFonts w:eastAsia="Georgia" w:cs="Georgia" w:ascii="Georgia" w:hAnsi="Georgia"/>
        </w:rPr>
        <w:t xml:space="preserve">où </w:t>
      </w:r>
      <m:oMath>
        <m:sSub>
          <m:sSubPr/>
          <m:e>
            <m:r>
              <m:rPr>
                <m:sty m:val="i"/>
              </m:rPr>
              <m:t>n</m:t>
            </m:r>
          </m:e>
          <m:sub>
            <m:r>
              <m:rPr>
                <m:sty m:val="p"/>
              </m:rPr>
              <m:t>00</m:t>
            </m:r>
          </m:sub>
        </m:sSub>
        <m:r>
          <m:rPr>
            <m:sty m:val="p"/>
          </m:rPr>
          <m:t>,</m:t>
        </m:r>
        <m:sSub>
          <m:sSubPr/>
          <m:e>
            <m:r>
              <m:rPr>
                <m:sty m:val="i"/>
              </m:rPr>
              <m:t>n</m:t>
            </m:r>
          </m:e>
          <m:sub>
            <m:r>
              <m:rPr>
                <m:sty m:val="p"/>
              </m:rPr>
              <m:t>01</m:t>
            </m:r>
          </m:sub>
        </m:sSub>
        <m:r>
          <m:rPr>
            <m:sty m:val="p"/>
          </m:rPr>
          <m:t>,</m:t>
        </m:r>
        <m:sSub>
          <m:sSubPr/>
          <m:e>
            <m:r>
              <m:rPr>
                <m:sty m:val="i"/>
              </m:rPr>
              <m:t>n</m:t>
            </m:r>
          </m:e>
          <m:sub>
            <m:r>
              <m:rPr>
                <m:sty m:val="p"/>
              </m:rPr>
              <m:t>10</m:t>
            </m:r>
          </m:sub>
        </m:sSub>
        <m:r>
          <m:rPr>
            <m:sty m:val="p"/>
          </m:rPr>
          <m:t>,</m:t>
        </m:r>
        <m:sSub>
          <m:sSubPr/>
          <m:e>
            <m:r>
              <m:rPr>
                <m:sty m:val="i"/>
              </m:rPr>
              <m:t>n</m:t>
            </m:r>
          </m:e>
          <m:sub>
            <m:r>
              <m:rPr>
                <m:sty m:val="p"/>
              </m:rPr>
              <m:t>11</m:t>
            </m:r>
          </m:sub>
        </m:sSub>
      </m:oMath>
      <w:r>
        <w:rPr>
          <w:rFonts w:eastAsia="Georgia" w:cs="Georgia" w:ascii="Georgia" w:hAnsi="Georgia"/>
        </w:rPr>
        <w:t xml:space="preserve"> désignent respectivement le nombre d'occurrences des séquences </w:t>
      </w:r>
      <m:oMath>
        <m:r>
          <m:rPr>
            <m:sty m:val="p"/>
          </m:rPr>
          <m:t>00</m:t>
        </m:r>
        <m:r>
          <m:rPr>
            <m:sty m:val="p"/>
          </m:rPr>
          <m:t>,</m:t>
        </m:r>
        <m:r>
          <m:rPr>
            <m:sty m:val="p"/>
          </m:rPr>
          <m:t>01</m:t>
        </m:r>
        <m:r>
          <m:rPr>
            <m:sty m:val="p"/>
          </m:rPr>
          <m:t>,</m:t>
        </m:r>
        <m:r>
          <m:rPr>
            <m:sty m:val="p"/>
          </m:rPr>
          <m:t>10</m:t>
        </m:r>
        <m:r>
          <m:rPr>
            <m:sty m:val="p"/>
          </m:rPr>
          <m:t>,</m:t>
        </m:r>
        <m:r>
          <m:rPr>
            <m:sty m:val="p"/>
          </m:rPr>
          <m:t>11</m:t>
        </m:r>
      </m:oMath>
      <w:r>
        <w:rPr>
          <w:rFonts w:eastAsia="Georgia" w:cs="Georgia" w:ascii="Georgia" w:hAnsi="Georgia"/>
        </w:rPr>
        <w:t xml:space="preserve">. On notera qu'on autorise les séquences de deux bits à se recouper. Ainsi la séquence de cinq bits 01100 contient exactement une fois chacune des quatre séquences de deux bits possibles.</w:t>
      </w:r>
    </w:p>
    <w:p>
      <w:pPr>
        <w:spacing w:after="220" w:lineRule="auto"/>
      </w:pPr>
      <w:r>
        <w:rPr>
          <w:rFonts w:eastAsia="Georgia" w:cs="Georgia" w:ascii="Georgia" w:hAnsi="Georgia"/>
        </w:rPr>
        <w:t xml:space="preserve">Question 12 Écrire la fonction CalculerV2(n) qui détermine la valeur </w:t>
      </w:r>
      <m:oMath>
        <m:sSub>
          <m:sSubPr/>
          <m:e>
            <m:r>
              <m:rPr>
                <m:sty m:val="i"/>
              </m:rPr>
              <m:t>V</m:t>
            </m:r>
          </m:e>
          <m:sub>
            <m:r>
              <m:rPr>
                <m:sty m:val="p"/>
              </m:rPr>
              <m:t>2</m:t>
            </m:r>
          </m:sub>
        </m:sSub>
      </m:oMath>
      <w:r>
        <w:rPr>
          <w:rFonts w:eastAsia="Georgia" w:cs="Georgia" w:ascii="Georgia" w:hAnsi="Georgia"/>
        </w:rPr>
        <w:t xml:space="preserve"> correspondant à </w:t>
      </w:r>
      <m:oMath>
        <m:sSub>
          <m:sSubPr/>
          <m:e>
            <m:r>
              <m:rPr>
                <m:sty m:val="i"/>
              </m:rPr>
              <m:t>S</m:t>
            </m:r>
          </m:e>
          <m:sub>
            <m:r>
              <m:rPr>
                <m:sty m:val="i"/>
              </m:rPr>
              <m:t>n</m:t>
            </m:r>
          </m:sub>
        </m:sSub>
      </m:oMath>
      <w:r>
        <w:rPr/>
        <w:t xml:space="preserve">.</w:t>
      </w:r>
      <w:r>
        <w:rPr/>
        <w:br w:type="textWrapping"/>
      </w:r>
    </w:p>
    <w:p>
      <w:pPr>
        <w:spacing w:lineRule="auto"/>
        <w:jc w:val="center"/>
      </w:pPr>
      <w:r>
        <w:rPr/>
        <w:drawing>
          <wp:inline distB="0" distL="0" distR="0" distT="0">
            <wp:extent cx="847725" cy="790575"/>
            <wp:effectExtent b="0" l="0" r="0" t="0"/>
            <wp:docPr id="2" name="image-6c91fa1dde14512b600f2b8f8e2712dc0444411e.jpg"/>
            <a:graphic>
              <a:graphicData uri="http://schemas.openxmlformats.org/drawingml/2006/picture">
                <pic:pic>
                  <pic:nvPicPr>
                    <pic:cNvPr id="2" name="image-6c91fa1dde14512b600f2b8f8e2712dc0444411e.jpg" descr=""/>
                    <pic:cNvPicPr/>
                  </pic:nvPicPr>
                  <pic:blipFill>
                    <a:blip r:embed="rId6" cstate="print"/>
                    <a:srcRect b="0" l="0" r="0" t="0"/>
                    <a:stretch>
                      <a:fillRect/>
                    </a:stretch>
                  </pic:blipFill>
                  <pic:spPr>
                    <a:xfrm>
                      <a:off x="0" y="0"/>
                      <a:ext cx="847725" cy="790575"/>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7c56e20044128cdad55dd9c2efee646ff368497.jpg" TargetMode="Internal"/><Relationship Id="rId6" Type="http://schemas.openxmlformats.org/officeDocument/2006/relationships/image" Target="media/image-6c91fa1dde14512b600f2b8f8e2712dc0444411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2025-08-29T16:05:37.964Z</dcterms:created>
  <dcterms:modified xsi:type="dcterms:W3CDTF">2025-08-29T16:05:37.964Z</dcterms:modified>
</cp:coreProperties>
</file>