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SUPÉRIEURE DE PHYSIQUE ET CHIMIE INDUSTRIELLES</w:t>
      </w:r>
    </w:p>
    <w:p>
      <w:pPr>
        <w:spacing w:after="220" w:lineRule="auto"/>
      </w:pPr>
      <w:r>
        <w:rPr/>
        <w:t xml:space="preserve">CONCOURS 2002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 - option sciences industrielles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FACULTATIVE D'INFORMATIQUE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2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  <w:r>
        <w:rPr/>
        <w:br w:type="textWrapping"/>
      </w:r>
      <w:r>
        <w:rPr>
          <w:rFonts w:eastAsia="Georgia" w:cs="Georgia" w:ascii="Georgia" w:hAnsi="Georgia"/>
        </w:rPr>
        <w:t xml:space="preserve">Le langage de programmation choisi par le candidat doit être spécifié en tête de la copie.</w:t>
      </w:r>
      <w:r>
        <w:rPr/>
        <w:br w:type="textWrapping"/>
      </w:r>
      <w:r>
        <w:rPr>
          <w:rFonts w:eastAsia="Georgia" w:cs="Georgia" w:ascii="Georgia" w:hAnsi="Georgia"/>
        </w:rPr>
        <w:t xml:space="preserve">On attachera une grande importance à la clarté, à la précision,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à calculer le gain maximum possible à la Bourse sur une action pendant une période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jours, en ne faisant qu'une opération d'achat et de vente d'une seule action. On suppose que les cours quotidiens de cette action sont enregistrés dans un tableau d'entiers naturels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)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l'amplitude de la variation du cours comme la valeur absolue du maximum de la variation de ce cours pendant la période observée, c'est-à-dire la quantité suivante :</w:t>
      </w:r>
    </w:p>
    <w:p>
      <w:pPr>
        <w:spacing w:after="220" w:lineRule="auto"/>
      </w:pPr>
      <m:oMathPara>
        <m:oMath>
          <m:r>
            <m:rPr>
              <m:nor/>
            </m:rPr>
            <m:t> amplitude 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−</m:t>
          </m:r>
          <m:limLow>
            <m:limLowPr/>
            <m:e>
              <m:r>
                <m:rPr>
                  <m:sty m:val="p"/>
                </m:rPr>
                <m:t>min</m:t>
              </m:r>
            </m:e>
            <m:lim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temps d'exécution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d'une fonction </w:t>
      </w:r>
      <m:oMath>
        <m:r>
          <m:rPr>
            <m:sty m:val="i"/>
          </m:rPr>
          <m:t>f</m:t>
        </m:r>
      </m:oMath>
      <w:r>
        <w:rPr/>
        <w:t xml:space="preserve"> de la variable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le nombre d'opérations élémentaires (addition, soustraction, multiplication, division, affectation) nécessaire au calcul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Lorsque ce temps d'exécution dépend d'un paramètre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il sera noté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On dit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s'exécute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temps linéaire par rapport au paramètre </w:t>
      </w:r>
      <m:oMath>
        <m:r>
          <m:rPr>
            <m:sty m:val="i"/>
          </m:rPr>
          <m:t>n</m:t>
        </m:r>
      </m:oMath>
      <w:r>
        <w:rPr/>
        <w:t xml:space="preserve">, s'il existe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i"/>
          </m:rPr>
          <m:t>n</m:t>
        </m:r>
        <m:r>
          <m:rPr>
            <m:sty m:val="p"/>
          </m:rPr>
          <m:t>;</m:t>
        </m:r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temps quadratique par rapport au paramètre </w:t>
      </w:r>
      <m:oMath>
        <m:r>
          <m:rPr>
            <m:sty m:val="i"/>
          </m:rPr>
          <m:t>n</m:t>
        </m:r>
      </m:oMath>
      <w:r>
        <w:rPr/>
        <w:t xml:space="preserve">, s'il existe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K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 Écrire une fonction amplitude(a) qui retourne comme résultat l'amplitude de la variation du cours représenté par le tableau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Donner un ordre de grandeur du temps d'exécution de cette fonction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gain maximum est le gain maximum possible sur la période observée, c'est-à-dire la quantité suivante :</w:t>
      </w:r>
    </w:p>
    <w:p>
      <w:pPr>
        <w:spacing w:after="220" w:lineRule="auto"/>
      </w:pPr>
      <m:oMathPara>
        <m:oMath>
          <m:r>
            <m:rPr>
              <m:nor/>
            </m:rPr>
            <m:t> gain 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 Donner un exemple où l'amplitude est différente du gain maximum. Que représente l'amplitude en terme de gain ou de perte?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 En suivant textuellement la définition du gain, écrire une fonction gain(a) qui retourne, en temps quadratique (par rapport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), le gain maximal possible sur le cours représenté par le tableau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4 Modifier la fonction précédente pour aussi imprimer les deux dates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d'achat et de vente de l'action permettant d'obtenir le gain maximum sur le tableau </w:t>
      </w:r>
      <m:oMath>
        <m:r>
          <m:rPr>
            <m:sty m:val="i"/>
          </m:rPr>
          <m:t>a</m:t>
        </m:r>
      </m:oMath>
      <w:r>
        <w:rPr/>
        <w:t xml:space="preserve"> (avec </w:t>
      </w:r>
      <m:oMath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 minimum).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définissons le gain courant maximum gainCourant </w:t>
      </w:r>
      <m:oMath>
        <m:sSub>
          <m:sSubPr/>
          <m:e>
            <m:r>
              <m:rPr>
                <m:sty m:val="i"/>
              </m:rPr>
              <m:t xml:space="preserve"> 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comme le gain maximum possible obtenu en vendant son action au temps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c'est-à-dire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nor/>
                </m:rPr>
                <m:t> gainCourant 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5 En calculant progressivement le gain courant maximum, écrire une fonction gain1(a) qui retourne, en temps linéaire (par rapport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), le gain maximum possible sur le cours représenté par le tableau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6 Modifier la fonction précédente pour aussi imprimer les deux dates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d'achat et de vente de l'action permettant d'obtenir le gain maximum sur le tableau </w:t>
      </w:r>
      <m:oMath>
        <m:r>
          <m:rPr>
            <m:sty m:val="i"/>
          </m:rPr>
          <m:t>a</m:t>
        </m:r>
      </m:oMath>
      <w:r>
        <w:rPr/>
        <w:t xml:space="preserve"> (avec </w:t>
      </w:r>
      <m:oMath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 minimum).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maintenant la possibilité de faire séquentiellement deux transactions pendant la période observée, c'est-à-dire de considérer deux dates d'achat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et deux dates de vente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telles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7 Écrire la fonction gain2(a) qui retourne, en temps quadratique (par rapport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), le gain maximum possible en faisant deux transactions sur le cours de l'action représenté par le tableau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8 Modifier la fonction précédente pour aussi imprimer les quatres dates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, et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d'achats et de ventes de l'action permettant d'obtenir le gain maximum sur le tableau </w:t>
      </w:r>
      <m:oMath>
        <m:r>
          <m:rPr>
            <m:sty m:val="i"/>
          </m:rPr>
          <m:t>a</m:t>
        </m:r>
      </m:oMath>
      <w:r>
        <w:rPr/>
        <w:t xml:space="preserve"> (avec </w:t>
      </w:r>
      <m:oMath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minimum).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2025-08-29T16:04:39.523Z</dcterms:created>
  <dcterms:modified xsi:type="dcterms:W3CDTF">2025-08-29T16:04:39.523Z</dcterms:modified>
</cp:coreProperties>
</file>