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D’ADMISSION 2019</w:t>
      </w:r>
    </w:p>
    <w:p>
      <w:pPr>
        <w:spacing w:line="288" w:after="220" w:lineRule="auto"/>
        <w:jc w:val="center"/>
      </w:pPr>
      <w:r>
        <w:rPr>
          <w:b/>
          <w:sz w:val="56"/>
        </w:rPr>
        <w:t xml:space="preserve">MARDI 23 AVRIL 2019-8h00 - 12 h 00 FILIERE MP - Epreuve </w:t>
      </w:r>
      <m:oMath>
        <m:sSup>
          <m:sSupPr>
            <m:ctrlPr>
              <w:rPr>
                <w:rFonts w:ascii="Cambria Math" w:hAnsi="Cambria Math"/>
                <w:sz w:val="56"/>
              </w:rPr>
            </m:ctrlPr>
          </m:sSupPr>
          <m:e>
            <m:r>
              <m:rPr>
                <m:sty m:val="p"/>
              </m:rPr>
              <w:rPr>
                <w:sz w:val="56"/>
              </w:rPr>
              <m:t>n</m:t>
            </m:r>
          </m:e>
          <m:sup>
            <m:r>
              <m:rPr>
                <m:sty m:val="p"/>
              </m:rPr>
              <w:rPr>
                <w:sz w:val="56"/>
              </w:rPr>
              <m:t>∘</m:t>
            </m:r>
          </m:sup>
        </m:sSup>
        <m:r>
          <m:rPr>
            <m:sty m:val="p"/>
          </m:rPr>
          <w:rPr>
            <w:sz w:val="56"/>
          </w:rPr>
          <m:t>5</m:t>
        </m:r>
      </m:oMath>
      <w:r>
        <w:rPr>
          <w:b/>
          <w:sz w:val="56"/>
        </w:rPr>
        <w:t xml:space="preserve"> </w:t>
      </w:r>
    </w:p>
    <w:p>
      <w:pPr>
        <w:spacing w:line="271" w:before="330" w:lineRule="auto"/>
      </w:pPr>
      <w:r>
        <w:rPr>
          <w:b/>
          <w:sz w:val="42"/>
        </w:rPr>
        <w:t xml:space="preserve">PHYSIQUE</w:t>
      </w:r>
      <w:r>
        <w:rPr>
          <w:b/>
          <w:sz w:val="42"/>
        </w:rPr>
        <w:br w:type="textWrapping"/>
      </w:r>
      <w:r>
        <w:rPr>
          <w:b/>
          <w:sz w:val="42"/>
        </w:rPr>
        <w:t xml:space="preserve"> (XULCR)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L'utilisation des calculatrices n'est pas autorisée. Les applications numériques seront données avec un seul chiffre significatif.</w:t>
      </w:r>
    </w:p>
    <w:p>
      <w:pPr>
        <w:spacing w:line="271" w:before="330" w:lineRule="auto"/>
      </w:pPr>
      <w:r>
        <w:rPr>
          <w:b/>
          <w:sz w:val="42"/>
        </w:rPr>
        <w:t xml:space="preserve">La dynamique de l'Univers</w:t>
      </w:r>
    </w:p>
    <w:p>
      <w:pPr>
        <w:spacing w:after="220" w:lineRule="auto"/>
      </w:pPr>
      <w:r>
        <w:rPr>
          <w:rFonts w:eastAsia="Georgia" w:cs="Georgia" w:ascii="Georgia" w:hAnsi="Georgia"/>
        </w:rPr>
        <w:t xml:space="preserve">L'étude de l'Univers dans son ensemble est l'objet de la cosmologie. Au cours des cent dernières années, sous l'influence de résultats expérimentaux nouveaux, notre conception de l'Univers a profondément évolué. C'est cette évolution que nous allons ici retracer.</w:t>
      </w:r>
    </w:p>
    <w:p>
      <w:pPr>
        <w:spacing w:after="220" w:lineRule="auto"/>
      </w:pPr>
      <w:r>
        <w:rPr>
          <w:rFonts w:eastAsia="Georgia" w:cs="Georgia" w:ascii="Georgia" w:hAnsi="Georgia"/>
        </w:rPr>
        <w:t xml:space="preserve">Tout d'abord nous pensons que l'Univers est homogène et isotrope. Cette propriété de l'Univers est même érigée en principe, c'est le principe cosmologique. Il stipule que les lois physiques qui régissent le monde sont les mêmes en tout point de l'Univers, et dans toutes les directions de l'espace. Il suppose par exemple que la densité de masse </w:t>
      </w:r>
      <m:oMath>
        <m:r>
          <m:rPr>
            <m:sty m:val="i"/>
          </m:rPr>
          <m:t>ρ</m:t>
        </m:r>
      </m:oMath>
      <w:r>
        <w:rPr>
          <w:rFonts w:eastAsia="Georgia" w:cs="Georgia" w:ascii="Georgia" w:hAnsi="Georgia"/>
        </w:rPr>
        <w:t xml:space="preserve"> de l'Univers (c'est-à-dire sa masse volumique) est la même en tout point. Bien sûr cette propriété est contredite par votre expérience de tous les jours, et elle n'est pas vraie à notre échelle, ni même à celle de notre galaxie (la Voie lactée a un rayon de l'ordre de 10 kpc , où le parsec ( </w:t>
      </w:r>
      <m:oMath>
        <m:r>
          <m:rPr>
            <m:sty m:val="p"/>
          </m:rPr>
          <m:t>1</m:t>
        </m:r>
        <m:r>
          <m:rPr>
            <m:sty m:val="p"/>
          </m:rPr>
          <m:t>pc</m:t>
        </m:r>
        <m:r>
          <m:rPr>
            <m:sty m:val="p"/>
          </m:rPr>
          <m:t>=</m:t>
        </m:r>
        <m:r>
          <m:rPr>
            <m:sty m:val="p"/>
          </m:rPr>
          <m:t>3</m:t>
        </m:r>
        <m:r>
          <m:rPr>
            <m:sty m:val="p"/>
          </m:rPr>
          <m:t>,</m:t>
        </m:r>
        <m:r>
          <m:rPr>
            <m:sty m:val="p"/>
          </m:rPr>
          <m:t>09</m:t>
        </m:r>
        <m:r>
          <m:rPr>
            <m:sty m:val="p"/>
          </m:rPr>
          <m:t>×</m:t>
        </m:r>
        <m:sSup>
          <m:sSupPr/>
          <m:e>
            <m:r>
              <m:rPr>
                <m:sty m:val="p"/>
              </m:rPr>
              <m:t>10</m:t>
            </m:r>
          </m:e>
          <m:sup>
            <m:r>
              <m:rPr>
                <m:sty m:val="p"/>
              </m:rPr>
              <m:t>16</m:t>
            </m:r>
          </m:sup>
        </m:sSup>
        <m:r>
          <m:rPr>
            <m:nor/>
          </m:rPr>
          <m:t xml:space="preserve"> </m:t>
        </m:r>
        <m:r>
          <m:rPr>
            <m:sty m:val="p"/>
          </m:rPr>
          <m:t>m</m:t>
        </m:r>
      </m:oMath>
      <w:r>
        <w:rPr>
          <w:rFonts w:eastAsia="Georgia" w:cs="Georgia" w:ascii="Georgia" w:hAnsi="Georgia"/>
        </w:rPr>
        <w:t xml:space="preserve"> ) est l'unité de longueur couramment utilisée en astrophysique). Mais pour des distances encore plus grandes, de l'ordre de </w:t>
      </w:r>
      <m:oMath>
        <m:r>
          <m:rPr>
            <m:sty m:val="p"/>
          </m:rPr>
          <m:t>100</m:t>
        </m:r>
        <m:r>
          <m:rPr>
            <m:sty m:val="p"/>
          </m:rPr>
          <m:t>Mpc</m:t>
        </m:r>
        <m:d>
          <m:dPr>
            <m:begChr m:val="("/>
            <m:endChr m:val=")"/>
            <m:ctrlPr>
              <w:rPr>
                <w:rFonts w:ascii="Cambria Math" w:hAnsi="Cambria Math"/>
              </w:rPr>
            </m:ctrlPr>
          </m:dPr>
          <m:e>
            <m:r>
              <m:rPr>
                <m:sty m:val="p"/>
              </m:rPr>
              <m:t>1</m:t>
            </m:r>
            <m:r>
              <m:rPr>
                <m:sty m:val="p"/>
              </m:rPr>
              <m:t>Mpc</m:t>
            </m:r>
            <m:r>
              <m:rPr>
                <m:sty m:val="p"/>
              </m:rPr>
              <m:t>=</m:t>
            </m:r>
            <m:sSup>
              <m:sSupPr/>
              <m:e>
                <m:r>
                  <m:rPr>
                    <m:sty m:val="p"/>
                  </m:rPr>
                  <m:t>10</m:t>
                </m:r>
              </m:e>
              <m:sup>
                <m:r>
                  <m:rPr>
                    <m:sty m:val="p"/>
                  </m:rPr>
                  <m:t>6</m:t>
                </m:r>
              </m:sup>
            </m:sSup>
            <m:r>
              <m:rPr>
                <m:sty m:val="p"/>
              </m:rPr>
              <m:t>pc</m:t>
            </m:r>
          </m:e>
        </m:d>
      </m:oMath>
      <w:r>
        <w:rPr>
          <w:rFonts w:eastAsia="Georgia" w:cs="Georgia" w:ascii="Georgia" w:hAnsi="Georgia"/>
        </w:rPr>
        <w:t xml:space="preserve">, cette propriété semble vraie : la cartographie des galaxies observées semble indiquer que la densité moyenne de galaxies, et donc la densité moyenne de masse de l'Univers (moyennée sur des volumes de quelques </w:t>
      </w:r>
      <m:oMath>
        <m:sSup>
          <m:sSupPr/>
          <m:e>
            <m:r>
              <m:rPr>
                <m:sty m:val="p"/>
              </m:rPr>
              <m:t>10</m:t>
            </m:r>
          </m:e>
          <m:sup>
            <m:r>
              <m:rPr>
                <m:sty m:val="p"/>
              </m:rPr>
              <m:t>6</m:t>
            </m:r>
          </m:sup>
        </m:sSup>
        <m:sSup>
          <m:sSupPr/>
          <m:e>
            <m:r>
              <m:rPr>
                <m:sty m:val="p"/>
              </m:rPr>
              <m:t>Mpc</m:t>
            </m:r>
          </m:e>
          <m:sup>
            <m:r>
              <m:rPr>
                <m:sty m:val="p"/>
              </m:rPr>
              <m:t>3</m:t>
            </m:r>
          </m:sup>
        </m:sSup>
      </m:oMath>
      <w:r>
        <w:rPr/>
        <w:t xml:space="preserve"> ) est uniforme.</w:t>
      </w:r>
    </w:p>
    <w:p>
      <w:pPr>
        <w:spacing w:after="220" w:lineRule="auto"/>
      </w:pPr>
      <w:r>
        <w:rPr>
          <w:rFonts w:eastAsia="Georgia" w:cs="Georgia" w:ascii="Georgia" w:hAnsi="Georgia"/>
        </w:rPr>
        <w:t xml:space="preserve">Le parti-pris de ce problème est de considérer que les lois physiques que vous connaissez, mécanique classique (c'est-à-dire non relativiste), géométrie euclidienne, gravitation newtonienne, électromagnétisme, thermodynamique, etc, sont suffisantes pour comprendre bien des aspects des propriétés et de la dynamique de l'Univers. En cours de route, nous aurons l'occasion de compléter ces lois physiques; en particulier les résultats expérimentaux sur l'Univers obtenus durant le dernier siècle nous amèneront à en introduire de nouvelles.</w:t>
      </w:r>
    </w:p>
    <w:p>
      <w:pPr>
        <w:spacing w:line="271" w:before="330" w:lineRule="auto"/>
      </w:pPr>
      <w:r>
        <w:rPr>
          <w:b/>
          <w:sz w:val="42"/>
        </w:rPr>
        <w:t xml:space="preserve">1 Hubble : l'Univers est en expansion</w:t>
      </w:r>
    </w:p>
    <w:p>
      <w:pPr>
        <w:spacing w:after="220" w:lineRule="auto"/>
      </w:pPr>
      <w:r>
        <w:rPr>
          <w:rFonts w:eastAsia="Georgia" w:cs="Georgia" w:ascii="Georgia" w:hAnsi="Georgia"/>
        </w:rPr>
        <w:t xml:space="preserve">Le premier résultat expérimental qui au cours du dernier siècle a bouleversé notre conception de l'Univers est dû aux travaux de Edwin Hubble : loin d'être statique, comme on l'imaginait alors, l'Univers apparaît en expansion.</w:t>
      </w:r>
    </w:p>
    <w:p>
      <w:pPr>
        <w:spacing w:after="220" w:lineRule="auto"/>
      </w:pPr>
      <w:r>
        <w:rPr>
          <w:rFonts w:eastAsia="Georgia" w:cs="Georgia" w:ascii="Georgia" w:hAnsi="Georgia"/>
        </w:rPr>
        <w:t xml:space="preserve">En 1929, Edwin Hubble montra que plus une galaxie est loin de nous, plus son spectre (et en particulier les raies identifiables de son spectre) est décalé vers le rouge (c'est-à-dire vers les grandes longueurs d'onde). En interprétant ce décalage spectral vers le rouge (ou redshift) comme la marque d'un effet Doppler, il montra que plus une galaxie est distante de nous, plus elle s'éloigne de nous rapidement. Si on oublie la vitesse propre de la source au sein d'une structure gravitationnellement liée plus grande (galaxie ou amas de galaxies), on observe que la vitesse de la galaxie est proportionnelle à sa distance </w:t>
      </w:r>
      <m:oMath>
        <m:r>
          <m:rPr>
            <m:sty m:val="i"/>
          </m:rPr>
          <m:t>r</m:t>
        </m:r>
      </m:oMath>
      <w:r>
        <w:rPr/>
        <w:t xml:space="preserve"> :</w:t>
      </w:r>
    </w:p>
    <w:p>
      <w:pPr>
        <w:spacing w:after="220" w:lineRule="auto"/>
      </w:pPr>
      <m:oMathPara>
        <m:oMath>
          <m:r>
            <m:rPr>
              <m:sty m:val="i"/>
            </m:rPr>
            <m:t>v</m:t>
          </m:r>
          <m:r>
            <m:rPr>
              <m:sty m:val="p"/>
            </m:rPr>
            <m:t>=</m:t>
          </m:r>
          <m:sSub>
            <m:sSubPr/>
            <m:e>
              <m:r>
                <m:rPr>
                  <m:sty m:val="i"/>
                </m:rPr>
                <m:t>H</m:t>
              </m:r>
            </m:e>
            <m:sub>
              <m:r>
                <m:rPr>
                  <m:sty m:val="p"/>
                </m:rPr>
                <m:t>0</m:t>
              </m:r>
            </m:sub>
          </m:sSub>
          <m:r>
            <m:rPr>
              <m:sty m:val="i"/>
            </m:rPr>
            <m:t>r</m:t>
          </m:r>
        </m:oMath>
      </m:oMathPara>
    </w:p>
    <w:p>
      <w:pPr>
        <w:spacing w:after="220" w:lineRule="auto"/>
      </w:pPr>
      <w:r>
        <w:rPr>
          <w:rFonts w:eastAsia="Georgia" w:cs="Georgia" w:ascii="Georgia" w:hAnsi="Georgia"/>
        </w:rPr>
        <w:t xml:space="preserve">Cette relation est connue sous le nom de loi de Hubble. Dans la mesure où la vitesse détectée de la galaxie est colinéaire à </w:t>
      </w:r>
      <m:oMath>
        <m:acc>
          <m:accPr>
            <m:chr m:val="⃗"/>
          </m:accPr>
          <m:e>
            <m:r>
              <m:rPr>
                <m:sty m:val="i"/>
              </m:rPr>
              <m:t>r</m:t>
            </m:r>
          </m:e>
        </m:acc>
      </m:oMath>
      <w:r>
        <w:rPr>
          <w:rFonts w:eastAsia="Georgia" w:cs="Georgia" w:ascii="Georgia" w:hAnsi="Georgia"/>
        </w:rPr>
        <w:t xml:space="preserve">, on peut interpréter cette relation comme une relation entre les vecteurs </w:t>
      </w:r>
      <m:oMath>
        <m:acc>
          <m:accPr>
            <m:chr m:val="⃗"/>
          </m:accPr>
          <m:e>
            <m:r>
              <m:rPr>
                <m:sty m:val="i"/>
              </m:rPr>
              <m:t>v</m:t>
            </m:r>
          </m:e>
        </m:acc>
      </m:oMath>
      <w:r>
        <w:rPr/>
        <w:t xml:space="preserve"> et </w:t>
      </w:r>
      <m:oMath>
        <m:acc>
          <m:accPr>
            <m:chr m:val="⃗"/>
          </m:accPr>
          <m:e>
            <m:r>
              <m:rPr>
                <m:sty m:val="i"/>
              </m:rPr>
              <m:t>r</m:t>
            </m:r>
          </m:e>
        </m:acc>
      </m:oMath>
      <w:r>
        <w:rPr/>
        <w:t xml:space="preserve">, soit :</w:t>
      </w:r>
    </w:p>
    <w:p>
      <w:pPr>
        <w:spacing w:after="220" w:lineRule="auto"/>
      </w:pPr>
      <m:oMathPara>
        <m:oMath>
          <m:acc>
            <m:accPr>
              <m:chr m:val="⃗"/>
            </m:accPr>
            <m:e>
              <m:r>
                <m:rPr>
                  <m:sty m:val="i"/>
                </m:rPr>
                <m:t>v</m:t>
              </m:r>
            </m:e>
          </m:acc>
          <m:r>
            <m:rPr>
              <m:sty m:val="p"/>
            </m:rPr>
            <m:t>=</m:t>
          </m:r>
          <m:sSub>
            <m:sSubPr/>
            <m:e>
              <m:r>
                <m:rPr>
                  <m:sty m:val="i"/>
                </m:rPr>
                <m:t>H</m:t>
              </m:r>
            </m:e>
            <m:sub>
              <m:r>
                <m:rPr>
                  <m:sty m:val="p"/>
                </m:rPr>
                <m:t>0</m:t>
              </m:r>
            </m:sub>
          </m:sSub>
          <m:acc>
            <m:accPr>
              <m:chr m:val="⃗"/>
            </m:accPr>
            <m:e>
              <m:r>
                <m:rPr>
                  <m:sty m:val="i"/>
                </m:rPr>
                <m:t>r</m:t>
              </m:r>
            </m:e>
          </m:acc>
        </m:oMath>
      </m:oMathPara>
    </w:p>
    <w:p>
      <w:pPr>
        <w:numPr>
          <w:ilvl w:val="0"/>
          <w:numId w:val="1"/>
        </w:numPr>
        <w:spacing w:lineRule="auto"/>
      </w:pPr>
      <w:r>
        <w:rPr>
          <w:rFonts w:eastAsia="Georgia" w:cs="Georgia" w:ascii="Georgia" w:hAnsi="Georgia"/>
        </w:rPr>
        <w:t xml:space="preserve">Effet Doppler classique (non relativiste) et déplacement vers le rouge</w:t>
      </w:r>
    </w:p>
    <w:p>
      <w:pPr>
        <w:spacing w:after="220" w:lineRule="auto"/>
      </w:pPr>
      <w:r>
        <w:rPr>
          <w:rFonts w:eastAsia="Georgia" w:cs="Georgia" w:ascii="Georgia" w:hAnsi="Georgia"/>
        </w:rPr>
        <w:t xml:space="preserve">1-a) Un observateur situé en O observe une galaxie A relativement proche, qui s'éloigne de O à la vitesse </w:t>
      </w:r>
      <m:oMath>
        <m:acc>
          <m:accPr>
            <m:chr m:val="⃗"/>
          </m:accPr>
          <m:e>
            <m:r>
              <m:rPr>
                <m:sty m:val="i"/>
              </m:rPr>
              <m:t>v</m:t>
            </m:r>
          </m:e>
        </m:acc>
      </m:oMath>
      <w:r>
        <w:rPr>
          <w:rFonts w:eastAsia="Georgia" w:cs="Georgia" w:ascii="Georgia" w:hAnsi="Georgia"/>
        </w:rPr>
        <w:t xml:space="preserve"> colinéaire à </w:t>
      </w:r>
      <m:oMath>
        <m:acc>
          <m:accPr>
            <m:chr m:val="⃗"/>
          </m:accPr>
          <m:e>
            <m:r>
              <m:rPr>
                <m:sty m:val="p"/>
              </m:rPr>
              <m:t>OA</m:t>
            </m:r>
          </m:e>
        </m:acc>
        <m:r>
          <m:rPr>
            <m:sty m:val="p"/>
          </m:rPr>
          <m:t>=</m:t>
        </m:r>
        <m:acc>
          <m:accPr>
            <m:chr m:val="⃗"/>
          </m:accPr>
          <m:e>
            <m:r>
              <m:rPr>
                <m:sty m:val="i"/>
              </m:rPr>
              <m:t>r</m:t>
            </m:r>
          </m:e>
        </m:acc>
      </m:oMath>
      <w:r>
        <w:rPr>
          <w:rFonts w:eastAsia="Georgia" w:cs="Georgia" w:ascii="Georgia" w:hAnsi="Georgia"/>
        </w:rPr>
        <w:t xml:space="preserve"> (voir figure 1). Imaginons que cette galaxie émette des impulsions lumineuses très brèves, à intervalle régulier </w:t>
      </w:r>
      <m:oMath>
        <m:r>
          <m:rPr>
            <m:sty m:val="i"/>
          </m:rPr>
          <m:t>T</m:t>
        </m:r>
      </m:oMath>
      <w:r>
        <w:rPr/>
        <w:t xml:space="preserve">.</w:t>
      </w:r>
      <w:r>
        <w:rPr/>
        <w:br w:type="textWrapping"/>
      </w:r>
      <w:r>
        <w:rPr/>
        <w:t xml:space="preserve">Quel est le temps </w:t>
      </w:r>
      <m:oMath>
        <m:sSup>
          <m:sSupPr/>
          <m:e>
            <m:r>
              <m:rPr>
                <m:sty m:val="i"/>
              </m:rPr>
              <m:t>T</m:t>
            </m:r>
          </m:e>
          <m:sup>
            <m:r>
              <m:rPr>
                <m:sty m:val="i"/>
              </m:rPr>
              <m:t>′</m:t>
            </m:r>
          </m:sup>
        </m:sSup>
      </m:oMath>
      <w:r>
        <w:rPr>
          <w:rFonts w:eastAsia="Georgia" w:cs="Georgia" w:ascii="Georgia" w:hAnsi="Georgia"/>
        </w:rPr>
        <w:t xml:space="preserve"> séparant l'arrivée en O de deux impulsions lumineuses consécutives?</w:t>
      </w:r>
    </w:p>
    <w:p>
      <w:pPr>
        <w:spacing w:lineRule="auto"/>
        <w:jc w:val="center"/>
      </w:pPr>
      <w:r>
        <w:rPr/>
        <w:drawing>
          <wp:inline distB="0" distL="0" distR="0" distT="0">
            <wp:extent cx="5486400" cy="1165478"/>
            <wp:effectExtent b="0" l="0" r="0" t="0"/>
            <wp:docPr id="1" name="image-8ca7e3b68eac7b885c4448dc9ac1650bb4dc0154.jpg"/>
            <a:graphic>
              <a:graphicData uri="http://schemas.openxmlformats.org/drawingml/2006/picture">
                <pic:pic>
                  <pic:nvPicPr>
                    <pic:cNvPr id="1" name="image-8ca7e3b68eac7b885c4448dc9ac1650bb4dc0154.jpg" descr=""/>
                    <pic:cNvPicPr/>
                  </pic:nvPicPr>
                  <pic:blipFill>
                    <a:blip r:embed="rId5" cstate="print"/>
                    <a:srcRect b="0" l="0" r="0" t="0"/>
                    <a:stretch>
                      <a:fillRect/>
                    </a:stretch>
                  </pic:blipFill>
                  <pic:spPr>
                    <a:xfrm>
                      <a:off x="0" y="0"/>
                      <a:ext cx="5486400" cy="1165478"/>
                    </a:xfrm>
                    <a:prstGeom prst="rect"/>
                  </pic:spPr>
                </pic:pic>
              </a:graphicData>
            </a:graphic>
          </wp:inline>
        </w:drawing>
      </w:r>
    </w:p>
    <w:p>
      <w:pPr>
        <w:spacing w:lineRule="auto"/>
      </w:pPr>
      <w:r>
        <w:rPr/>
        <w:t xml:space="preserve">Figure 1 -</w:t>
      </w:r>
    </w:p>
    <w:p>
      <w:pPr>
        <w:spacing w:after="220" w:lineRule="auto"/>
      </w:pPr>
      <w:r>
        <w:rPr>
          <w:rFonts w:eastAsia="Georgia" w:cs="Georgia" w:ascii="Georgia" w:hAnsi="Georgia"/>
        </w:rPr>
        <w:t xml:space="preserve">1-b) La galaxie A émet maintenant de la lumière monochromatique de longueur d'onde dans le vide </w:t>
      </w:r>
      <m:oMath>
        <m:r>
          <m:rPr>
            <m:sty m:val="i"/>
          </m:rPr>
          <m:t>λ</m:t>
        </m:r>
      </m:oMath>
      <w:r>
        <w:rPr/>
        <w:t xml:space="preserve">. Quelle est la longueur d'onde dans le vide </w:t>
      </w:r>
      <m:oMath>
        <m:sSup>
          <m:sSupPr/>
          <m:e>
            <m:r>
              <m:rPr>
                <m:sty m:val="i"/>
              </m:rPr>
              <m:t>λ</m:t>
            </m:r>
          </m:e>
          <m:sup>
            <m:r>
              <m:rPr>
                <m:sty m:val="i"/>
              </m:rPr>
              <m:t>′</m:t>
            </m:r>
          </m:sup>
        </m:sSup>
      </m:oMath>
      <w:r>
        <w:rPr>
          <w:rFonts w:eastAsia="Georgia" w:cs="Georgia" w:ascii="Georgia" w:hAnsi="Georgia"/>
        </w:rPr>
        <w:t xml:space="preserve"> de l'onde électromagnétique collectée par l'observateur O?</w:t>
      </w:r>
      <w:r>
        <w:rPr/>
        <w:br w:type="textWrapping"/>
      </w:r>
      <w:r>
        <w:rPr>
          <w:rFonts w:eastAsia="Georgia" w:cs="Georgia" w:ascii="Georgia" w:hAnsi="Georgia"/>
        </w:rPr>
        <w:t xml:space="preserve">Préciser la limite de validité du résultat obtenu.</w:t>
      </w:r>
      <w:r>
        <w:rPr/>
        <w:br w:type="textWrapping"/>
      </w:r>
      <w:r>
        <w:rPr>
          <w:rFonts w:eastAsia="Georgia" w:cs="Georgia" w:ascii="Georgia" w:hAnsi="Georgia"/>
        </w:rPr>
        <w:t xml:space="preserve">1-c) Les astrophysiciens définissent le décalage spectral vers le rouge (ou redshift) de A par </w:t>
      </w:r>
      <m:oMath>
        <m:r>
          <m:rPr>
            <m:sty m:val="i"/>
          </m:rPr>
          <m:t>z</m:t>
        </m:r>
        <m:r>
          <m:rPr>
            <m:sty m:val="p"/>
          </m:rPr>
          <m:t>=</m:t>
        </m:r>
        <m:f>
          <m:fPr>
            <m:ctrlPr>
              <w:rPr>
                <w:rFonts w:ascii="Cambria Math" w:hAnsi="Cambria Math"/>
              </w:rPr>
            </m:ctrlPr>
          </m:fPr>
          <m:num>
            <m:sSup>
              <m:sSupPr/>
              <m:e>
                <m:r>
                  <m:rPr>
                    <m:sty m:val="i"/>
                  </m:rPr>
                  <m:t>λ</m:t>
                </m:r>
              </m:e>
              <m:sup>
                <m:r>
                  <m:rPr>
                    <m:sty m:val="i"/>
                  </m:rPr>
                  <m:t>′</m:t>
                </m:r>
              </m:sup>
            </m:sSup>
            <m:r>
              <m:rPr>
                <m:sty m:val="p"/>
              </m:rPr>
              <m:t>−</m:t>
            </m:r>
            <m:r>
              <m:rPr>
                <m:sty m:val="i"/>
              </m:rPr>
              <m:t>λ</m:t>
            </m:r>
          </m:num>
          <m:den>
            <m:r>
              <m:rPr>
                <m:sty m:val="i"/>
              </m:rPr>
              <m:t>λ</m:t>
            </m:r>
          </m:den>
        </m:f>
      </m:oMath>
      <w:r>
        <w:rPr/>
        <w:t xml:space="preserve">.</w:t>
      </w:r>
      <w:r>
        <w:rPr/>
        <w:br w:type="textWrapping"/>
      </w:r>
      <w:r>
        <w:rPr>
          <w:rFonts w:eastAsia="Georgia" w:cs="Georgia" w:ascii="Georgia" w:hAnsi="Georgia"/>
        </w:rPr>
        <w:t xml:space="preserve">Montrer que, dans le cadre des approximations précédentes, z est directement relié à la vitesse de la galaxie.</w:t>
      </w:r>
      <w:r>
        <w:rPr/>
        <w:br w:type="textWrapping"/>
      </w:r>
      <w:r>
        <w:rPr/>
        <w:t xml:space="preserve">2) La constante de Hubble </w:t>
      </w:r>
      <m:oMath>
        <m:sSub>
          <m:sSubPr/>
          <m:e>
            <m:r>
              <m:rPr>
                <m:sty m:val="i"/>
              </m:rPr>
              <m:t>H</m:t>
            </m:r>
          </m:e>
          <m:sub>
            <m:r>
              <m:rPr>
                <m:sty m:val="p"/>
              </m:rPr>
              <m:t>0</m:t>
            </m:r>
          </m:sub>
        </m:sSub>
      </m:oMath>
    </w:p>
    <w:p>
      <w:pPr>
        <w:spacing w:after="220" w:lineRule="auto"/>
      </w:pPr>
      <w:r>
        <w:rPr/>
        <w:t xml:space="preserve">2-a) Quelle est la dimension de </w:t>
      </w:r>
      <m:oMath>
        <m:sSub>
          <m:sSubPr/>
          <m:e>
            <m:r>
              <m:rPr>
                <m:sty m:val="i"/>
              </m:rPr>
              <m:t>H</m:t>
            </m:r>
          </m:e>
          <m:sub>
            <m:r>
              <m:rPr>
                <m:sty m:val="p"/>
              </m:rPr>
              <m:t>0</m:t>
            </m:r>
          </m:sub>
        </m:sSub>
      </m:oMath>
      <w:r>
        <w:rPr/>
        <w:t xml:space="preserve"> ?</w:t>
      </w:r>
      <w:r>
        <w:rPr/>
        <w:br w:type="textWrapping"/>
      </w:r>
      <w:r>
        <w:rPr>
          <w:rFonts w:eastAsia="Georgia" w:cs="Georgia" w:ascii="Georgia" w:hAnsi="Georgia"/>
        </w:rPr>
        <w:t xml:space="preserve">2-b) La détermination expérimentale de la constante de Hubble nécessite de mesurer simultanément le redshift </w:t>
      </w:r>
      <m:oMath>
        <m:r>
          <m:rPr>
            <m:sty m:val="i"/>
          </m:rPr>
          <m:t>z</m:t>
        </m:r>
      </m:oMath>
      <w:r>
        <w:rPr>
          <w:rFonts w:eastAsia="Georgia" w:cs="Georgia" w:ascii="Georgia" w:hAnsi="Georgia"/>
        </w:rPr>
        <w:t xml:space="preserve"> d'une galaxie (donc sa vitesse) et sa distance. C'est cette dernière grandeur qui est la plus difficile à mesurer précisément, et qui rend imprécise la détermination de </w:t>
      </w:r>
      <m:oMath>
        <m:sSub>
          <m:sSubPr/>
          <m:e>
            <m:r>
              <m:rPr>
                <m:sty m:val="i"/>
              </m:rPr>
              <m:t>H</m:t>
            </m:r>
          </m:e>
          <m:sub>
            <m:r>
              <m:rPr>
                <m:sty m:val="p"/>
              </m:rPr>
              <m:t>0</m:t>
            </m:r>
          </m:sub>
        </m:sSub>
      </m:oMath>
      <w:r>
        <w:rPr/>
        <w:t xml:space="preserve">. On prendra:</w:t>
      </w:r>
    </w:p>
    <w:p>
      <w:pPr>
        <w:spacing w:after="220" w:lineRule="auto"/>
      </w:pPr>
      <m:oMathPara>
        <m:oMath>
          <m:sSub>
            <m:sSubPr/>
            <m:e>
              <m:r>
                <m:rPr>
                  <m:sty m:val="i"/>
                </m:rPr>
                <m:t>H</m:t>
              </m:r>
            </m:e>
            <m:sub>
              <m:r>
                <m:rPr>
                  <m:sty m:val="p"/>
                </m:rPr>
                <m:t>0</m:t>
              </m:r>
            </m:sub>
          </m:sSub>
          <m:r>
            <m:rPr>
              <m:sty m:val="p"/>
            </m:rPr>
            <m:t>=</m:t>
          </m:r>
          <m:r>
            <m:rPr>
              <m:sty m:val="p"/>
            </m:rPr>
            <m:t>70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r>
            <m:rPr>
              <m:sty m:val="p"/>
            </m:rPr>
            <m:t>⋅</m:t>
          </m:r>
          <m:sSup>
            <m:sSupPr/>
            <m:e>
              <m:r>
                <m:rPr>
                  <m:sty m:val="p"/>
                </m:rPr>
                <m:t>Mpc</m:t>
              </m:r>
            </m:e>
            <m:sup>
              <m:r>
                <m:rPr>
                  <m:sty m:val="p"/>
                </m:rPr>
                <m:t>−</m:t>
              </m:r>
              <m:r>
                <m:rPr>
                  <m:sty m:val="p"/>
                </m:rPr>
                <m:t>1</m:t>
              </m:r>
            </m:sup>
          </m:sSup>
        </m:oMath>
      </m:oMathPara>
    </w:p>
    <w:p>
      <w:pPr>
        <w:spacing w:after="220" w:lineRule="auto"/>
      </w:pPr>
      <w:r>
        <w:rPr/>
        <w:t xml:space="preserve">Calculer la valeur de </w:t>
      </w:r>
      <m:oMath>
        <m:sSub>
          <m:sSubPr/>
          <m:e>
            <m:r>
              <m:rPr>
                <m:sty m:val="i"/>
              </m:rPr>
              <m:t>H</m:t>
            </m:r>
          </m:e>
          <m:sub>
            <m:r>
              <m:rPr>
                <m:sty m:val="p"/>
              </m:rPr>
              <m:t>0</m:t>
            </m:r>
          </m:sub>
        </m:sSub>
      </m:oMath>
      <w:r>
        <w:rPr>
          <w:rFonts w:eastAsia="Georgia" w:cs="Georgia" w:ascii="Georgia" w:hAnsi="Georgia"/>
        </w:rPr>
        <w:t xml:space="preserve"> dans l'unité adaptée du système international.</w:t>
      </w:r>
      <w:r>
        <w:rPr/>
        <w:br w:type="textWrapping"/>
      </w:r>
      <w:r>
        <w:rPr>
          <w:rFonts w:eastAsia="Georgia" w:cs="Georgia" w:ascii="Georgia" w:hAnsi="Georgia"/>
        </w:rPr>
        <w:t xml:space="preserve">3) Montrer que la relation (1) est compatible avec le principe cosmologique, c'est-à-dire qu'on observerait la même loi d'expansion de l'Univers (équation 1) si on observait la galaxie A à partir d'une galaxie O' quelconque, située en n'importe quel point de l'Univers.</w:t>
      </w:r>
    </w:p>
    <w:p>
      <w:pPr>
        <w:spacing w:after="220" w:lineRule="auto"/>
      </w:pPr>
      <w:r>
        <w:rPr>
          <w:rFonts w:eastAsia="Georgia" w:cs="Georgia" w:ascii="Georgia" w:hAnsi="Georgia"/>
        </w:rPr>
        <w:t xml:space="preserve">En exploitant pleinement toutes les symétries imposées par l'homogénéité et l'isotropie de l'Univers, on peut montrer que la seule loi d'expansion compatible avec le principe cosmologique est :</w:t>
      </w:r>
    </w:p>
    <w:p>
      <w:pPr>
        <w:spacing w:after="220" w:lineRule="auto"/>
      </w:pPr>
      <m:oMathPara>
        <m:oMath>
          <m:acc>
            <m:accPr>
              <m:chr m:val="⃗"/>
            </m:accPr>
            <m:e>
              <m:r>
                <m:rPr>
                  <m:sty m:val="i"/>
                </m:rPr>
                <m:t>v</m:t>
              </m:r>
            </m:e>
          </m:acc>
          <m:r>
            <m:rPr>
              <m:sty m:val="p"/>
            </m:rPr>
            <m:t>=</m:t>
          </m:r>
          <m:r>
            <m:rPr>
              <m:sty m:val="i"/>
            </m:rPr>
            <m:t>H</m:t>
          </m:r>
          <m:r>
            <m:rPr>
              <m:sty m:val="p"/>
            </m:rPr>
            <m:t>(</m:t>
          </m:r>
          <m:r>
            <m:rPr>
              <m:sty m:val="i"/>
            </m:rPr>
            <m:t>t</m:t>
          </m:r>
          <m:r>
            <m:rPr>
              <m:sty m:val="p"/>
            </m:rPr>
            <m:t>)</m:t>
          </m:r>
          <m:acc>
            <m:accPr>
              <m:chr m:val="⃗"/>
            </m:accPr>
            <m:e>
              <m:r>
                <m:rPr>
                  <m:sty m:val="i"/>
                </m:rPr>
                <m:t>r</m:t>
              </m:r>
            </m:e>
          </m:acc>
        </m:oMath>
      </m:oMathPara>
    </w:p>
    <w:p>
      <w:pPr>
        <w:spacing w:after="220" w:lineRule="auto"/>
      </w:pPr>
      <w:r>
        <w:rPr/>
        <w:t xml:space="preserve">La grandeur </w:t>
      </w:r>
      <m:oMath>
        <m:r>
          <m:rPr>
            <m:sty m:val="i"/>
          </m:rPr>
          <m:t>H</m:t>
        </m:r>
        <m:r>
          <m:rPr>
            <m:sty m:val="p"/>
          </m:rPr>
          <m:t>(</m:t>
        </m:r>
        <m:r>
          <m:rPr>
            <m:sty m:val="i"/>
          </m:rPr>
          <m:t>t</m:t>
        </m:r>
        <m:r>
          <m:rPr>
            <m:sty m:val="p"/>
          </m:rPr>
          <m:t>)</m:t>
        </m:r>
      </m:oMath>
      <w:r>
        <w:rPr>
          <w:rFonts w:eastAsia="Georgia" w:cs="Georgia" w:ascii="Georgia" w:hAnsi="Georgia"/>
        </w:rPr>
        <w:t xml:space="preserve">, qui est appelée paramètre de Hubble, peut dépendre à priori du temps </w:t>
      </w:r>
      <m:oMath>
        <m:r>
          <m:rPr>
            <m:sty m:val="i"/>
          </m:rPr>
          <m:t>t</m:t>
        </m:r>
      </m:oMath>
      <w:r>
        <w:rPr>
          <w:rFonts w:eastAsia="Georgia" w:cs="Georgia" w:ascii="Georgia" w:hAnsi="Georgia"/>
        </w:rPr>
        <w:t xml:space="preserve"> (à l'échelle cosmologique). On verra plus loin (dans la partie 2) qu'elle est certes fonction du temps </w:t>
      </w:r>
      <m:oMath>
        <m:r>
          <m:rPr>
            <m:sty m:val="i"/>
          </m:rPr>
          <m:t>t</m:t>
        </m:r>
      </m:oMath>
      <w:r>
        <w:rPr>
          <w:rFonts w:eastAsia="Georgia" w:cs="Georgia" w:ascii="Georgia" w:hAnsi="Georgia"/>
        </w:rPr>
        <w:t xml:space="preserve">, mais qu'elle ne varie que sur une échelle de temps très longue. On peut donc considérer que toutes les mesures de vitesses et de distances de galaxies (relativement proches) faites par Hubble ont été faites à l'instant présent </w:t>
      </w:r>
      <m:oMath>
        <m:r>
          <m:rPr>
            <m:sty m:val="i"/>
          </m:rPr>
          <m:t>t</m:t>
        </m:r>
        <m:r>
          <m:rPr>
            <m:sty m:val="p"/>
          </m:rPr>
          <m:t>=</m:t>
        </m:r>
        <m:sSub>
          <m:sSubPr/>
          <m:e>
            <m:r>
              <m:rPr>
                <m:sty m:val="i"/>
              </m:rPr>
              <m:t>t</m:t>
            </m:r>
          </m:e>
          <m:sub>
            <m:r>
              <m:rPr>
                <m:sty m:val="p"/>
              </m:rPr>
              <m:t>0</m:t>
            </m:r>
          </m:sub>
        </m:sSub>
      </m:oMath>
      <w:r>
        <w:rPr/>
        <w:t xml:space="preserve">, ainsi la constante de Hubble </w:t>
      </w:r>
      <m:oMath>
        <m:sSub>
          <m:sSubPr/>
          <m:e>
            <m:r>
              <m:rPr>
                <m:sty m:val="i"/>
              </m:rPr>
              <m:t>H</m:t>
            </m:r>
          </m:e>
          <m:sub>
            <m:r>
              <m:rPr>
                <m:sty m:val="p"/>
              </m:rPr>
              <m:t>0</m:t>
            </m:r>
          </m:sub>
        </m:sSub>
      </m:oMath>
      <w:r>
        <w:rPr>
          <w:rFonts w:eastAsia="Georgia" w:cs="Georgia" w:ascii="Georgia" w:hAnsi="Georgia"/>
        </w:rPr>
        <w:t xml:space="preserve"> intervenant dans la loi de Hubble (relation (1)) correspond à la valeur à l'instant présent </w:t>
      </w:r>
      <m:oMath>
        <m:sSub>
          <m:sSubPr/>
          <m:e>
            <m:r>
              <m:rPr>
                <m:sty m:val="i"/>
              </m:rPr>
              <m:t>t</m:t>
            </m:r>
          </m:e>
          <m:sub>
            <m:r>
              <m:rPr>
                <m:sty m:val="p"/>
              </m:rPr>
              <m:t>0</m:t>
            </m:r>
          </m:sub>
        </m:sSub>
      </m:oMath>
      <w:r>
        <w:rPr>
          <w:rFonts w:eastAsia="Georgia" w:cs="Georgia" w:ascii="Georgia" w:hAnsi="Georgia"/>
        </w:rPr>
        <w:t xml:space="preserve"> du paramètre de Hubble </w:t>
      </w:r>
      <m:oMath>
        <m:r>
          <m:rPr>
            <m:sty m:val="i"/>
          </m:rPr>
          <m:t>H</m:t>
        </m:r>
        <m:r>
          <m:rPr>
            <m:sty m:val="p"/>
          </m:rPr>
          <m:t>(</m:t>
        </m:r>
        <m:r>
          <m:rPr>
            <m:sty m:val="i"/>
          </m:rPr>
          <m:t>t</m:t>
        </m:r>
        <m:r>
          <m:rPr>
            <m:sty m:val="p"/>
          </m:rPr>
          <m:t>)</m:t>
        </m:r>
      </m:oMath>
      <w:r>
        <w:rPr/>
        <w:t xml:space="preserve"> introduit par la relation (2) ; on a donc :</w:t>
      </w:r>
    </w:p>
    <w:p>
      <w:pPr>
        <w:spacing w:after="220" w:lineRule="auto"/>
      </w:pPr>
      <m:oMathPara>
        <m:oMath>
          <m:sSub>
            <m:sSubPr/>
            <m:e>
              <m:r>
                <m:rPr>
                  <m:sty m:val="i"/>
                </m:rPr>
                <m:t>H</m:t>
              </m:r>
            </m:e>
            <m:sub>
              <m:r>
                <m:rPr>
                  <m:sty m:val="p"/>
                </m:rPr>
                <m:t>0</m:t>
              </m:r>
            </m:sub>
          </m:sSub>
          <m:r>
            <m:rPr>
              <m:sty m:val="p"/>
            </m:rPr>
            <m:t>=</m:t>
          </m:r>
          <m:r>
            <m:rPr>
              <m:sty m:val="i"/>
            </m:rPr>
            <m:t>H</m:t>
          </m:r>
          <m:d>
            <m:dPr>
              <m:begChr m:val="("/>
              <m:endChr m:val=")"/>
              <m:ctrlPr>
                <w:rPr>
                  <w:rFonts w:ascii="Cambria Math" w:hAnsi="Cambria Math"/>
                </w:rPr>
              </m:ctrlPr>
            </m:dPr>
            <m:e>
              <m:sSub>
                <m:sSubPr/>
                <m:e>
                  <m:r>
                    <m:rPr>
                      <m:sty m:val="i"/>
                    </m:rPr>
                    <m:t>t</m:t>
                  </m:r>
                </m:e>
                <m:sub>
                  <m:r>
                    <m:rPr>
                      <m:sty m:val="p"/>
                    </m:rPr>
                    <m:t>0</m:t>
                  </m:r>
                </m:sub>
              </m:sSub>
            </m:e>
          </m:d>
        </m:oMath>
      </m:oMathPara>
    </w:p>
    <w:p>
      <w:pPr>
        <w:spacing w:after="220" w:lineRule="auto"/>
      </w:pPr>
      <w:r>
        <w:rPr>
          <w:rFonts w:eastAsia="Georgia" w:cs="Georgia" w:ascii="Georgia" w:hAnsi="Georgia"/>
        </w:rPr>
        <w:t xml:space="preserve">L'interprétation de la loi (2) est que l'Univers est en expansion, ou plus précisément que l'espace géométrique dans lequel on situe la position de la galaxie est en expansion : au cours du temps, il se dilate proportionnellement à un paramètre d'échelle </w:t>
      </w:r>
      <m:oMath>
        <m:r>
          <m:rPr>
            <m:sty m:val="i"/>
          </m:rPr>
          <m:t>a</m:t>
        </m:r>
        <m:r>
          <m:rPr>
            <m:sty m:val="p"/>
          </m:rPr>
          <m:t>(</m:t>
        </m:r>
        <m:r>
          <m:rPr>
            <m:sty m:val="i"/>
          </m:rPr>
          <m:t>t</m:t>
        </m:r>
        <m:r>
          <m:rPr>
            <m:sty m:val="p"/>
          </m:rPr>
          <m:t>)</m:t>
        </m:r>
      </m:oMath>
      <w:r>
        <w:rPr>
          <w:rFonts w:eastAsia="Georgia" w:cs="Georgia" w:ascii="Georgia" w:hAnsi="Georgia"/>
        </w:rPr>
        <w:t xml:space="preserve"> sans dimension, de sorte que la position d'une galaxie A par rapport à nous (la Voie lactée est en O) est :</w:t>
      </w:r>
    </w:p>
    <w:p>
      <w:pPr>
        <w:spacing w:after="220" w:lineRule="auto"/>
      </w:pPr>
      <m:oMathPara>
        <m:oMath>
          <m:acc>
            <m:accPr>
              <m:chr m:val="⃗"/>
            </m:accPr>
            <m:e>
              <m:r>
                <m:rPr>
                  <m:sty m:val="p"/>
                </m:rPr>
                <m:t>OA</m:t>
              </m:r>
            </m:e>
          </m:acc>
          <m:r>
            <m:rPr>
              <m:sty m:val="p"/>
            </m:rPr>
            <m:t>=</m:t>
          </m:r>
          <m:acc>
            <m:accPr>
              <m:chr m:val="⃗"/>
            </m:accPr>
            <m:e>
              <m:r>
                <m:rPr>
                  <m:sty m:val="i"/>
                </m:rPr>
                <m:t>r</m:t>
              </m:r>
            </m:e>
          </m:acc>
          <m:r>
            <m:rPr>
              <m:sty m:val="p"/>
            </m:rPr>
            <m:t>(</m:t>
          </m:r>
          <m:r>
            <m:rPr>
              <m:sty m:val="i"/>
            </m:rPr>
            <m:t>t</m:t>
          </m:r>
          <m:r>
            <m:rPr>
              <m:sty m:val="p"/>
            </m:rPr>
            <m:t>)</m:t>
          </m:r>
          <m:r>
            <m:rPr>
              <m:sty m:val="p"/>
            </m:rPr>
            <m:t>=</m:t>
          </m:r>
          <m:r>
            <m:rPr>
              <m:sty m:val="i"/>
            </m:rPr>
            <m:t>a</m:t>
          </m:r>
          <m:r>
            <m:rPr>
              <m:sty m:val="p"/>
            </m:rPr>
            <m:t>(</m:t>
          </m:r>
          <m:r>
            <m:rPr>
              <m:sty m:val="i"/>
            </m:rPr>
            <m:t>t</m:t>
          </m:r>
          <m:r>
            <m:rPr>
              <m:sty m:val="p"/>
            </m:rPr>
            <m:t>)</m:t>
          </m:r>
          <m:acc>
            <m:accPr>
              <m:chr m:val="⃗"/>
            </m:accPr>
            <m:e>
              <m:r>
                <m:rPr>
                  <m:sty m:val="i"/>
                </m:rPr>
                <m:t>χ</m:t>
              </m:r>
            </m:e>
          </m:acc>
        </m:oMath>
      </m:oMathPara>
    </w:p>
    <w:p>
      <w:pPr>
        <w:spacing w:after="220" w:lineRule="auto"/>
      </w:pPr>
      <w:r>
        <w:rPr>
          <w:rFonts w:eastAsia="Georgia" w:cs="Georgia" w:ascii="Georgia" w:hAnsi="Georgia"/>
        </w:rPr>
        <w:t xml:space="preserve">où </w:t>
      </w:r>
      <m:oMath>
        <m:acc>
          <m:accPr>
            <m:chr m:val="⃗"/>
          </m:accPr>
          <m:e>
            <m:r>
              <m:rPr>
                <m:sty m:val="i"/>
              </m:rPr>
              <m:t>χ</m:t>
            </m:r>
          </m:e>
        </m:acc>
      </m:oMath>
      <w:r>
        <w:rPr>
          <w:rFonts w:eastAsia="Georgia" w:cs="Georgia" w:ascii="Georgia" w:hAnsi="Georgia"/>
        </w:rPr>
        <w:t xml:space="preserve"> est un vecteur constant, caractéristique de la galaxie A. Les coordonnées sphériques ( </w:t>
      </w:r>
      <m:oMath>
        <m:r>
          <m:rPr>
            <m:sty m:val="i"/>
          </m:rPr>
          <m:t>χ</m:t>
        </m:r>
        <m:r>
          <m:rPr>
            <m:sty m:val="p"/>
          </m:rPr>
          <m:t>,</m:t>
        </m:r>
        <m:r>
          <m:rPr>
            <m:sty m:val="i"/>
          </m:rPr>
          <m:t>θ</m:t>
        </m:r>
        <m:r>
          <m:rPr>
            <m:sty m:val="p"/>
          </m:rPr>
          <m:t>,</m:t>
        </m:r>
        <m:r>
          <m:rPr>
            <m:sty m:val="i"/>
          </m:rPr>
          <m:t>φ</m:t>
        </m:r>
      </m:oMath>
      <w:r>
        <w:rPr/>
        <w:t xml:space="preserve"> ) de </w:t>
      </w:r>
      <m:oMath>
        <m:acc>
          <m:accPr>
            <m:chr m:val="⃗"/>
          </m:accPr>
          <m:e>
            <m:r>
              <m:rPr>
                <m:sty m:val="i"/>
              </m:rPr>
              <m:t>χ</m:t>
            </m:r>
          </m:e>
        </m:acc>
      </m:oMath>
      <w:r>
        <w:rPr>
          <w:rFonts w:eastAsia="Georgia" w:cs="Georgia" w:ascii="Georgia" w:hAnsi="Georgia"/>
        </w:rPr>
        <w:t xml:space="preserve"> sont appelées coordonnées comobiles de la galaxie A. La figure 2 illustre cette interprétation.</w:t>
      </w:r>
    </w:p>
    <w:p>
      <w:pPr>
        <w:spacing w:lineRule="auto"/>
        <w:jc w:val="center"/>
      </w:pPr>
      <w:r>
        <w:rPr/>
        <w:drawing>
          <wp:inline distB="0" distL="0" distR="0" distT="0">
            <wp:extent cx="5486400" cy="3568535"/>
            <wp:effectExtent b="0" l="0" r="0" t="0"/>
            <wp:docPr id="2" name="image-472eebce4633a007837c24251f83e92ca97745bf.jpg"/>
            <a:graphic>
              <a:graphicData uri="http://schemas.openxmlformats.org/drawingml/2006/picture">
                <pic:pic>
                  <pic:nvPicPr>
                    <pic:cNvPr id="2" name="image-472eebce4633a007837c24251f83e92ca97745bf.jpg" descr=""/>
                    <pic:cNvPicPr/>
                  </pic:nvPicPr>
                  <pic:blipFill>
                    <a:blip r:embed="rId6" cstate="print"/>
                    <a:srcRect b="0" l="0" r="0" t="0"/>
                    <a:stretch>
                      <a:fillRect/>
                    </a:stretch>
                  </pic:blipFill>
                  <pic:spPr>
                    <a:xfrm>
                      <a:off x="0" y="0"/>
                      <a:ext cx="5486400" cy="3568535"/>
                    </a:xfrm>
                    <a:prstGeom prst="rect"/>
                  </pic:spPr>
                </pic:pic>
              </a:graphicData>
            </a:graphic>
          </wp:inline>
        </w:drawing>
      </w:r>
    </w:p>
    <w:p>
      <w:pPr>
        <w:spacing w:lineRule="auto"/>
      </w:pPr>
      <w:r>
        <w:rPr>
          <w:rFonts w:eastAsia="Georgia" w:cs="Georgia" w:ascii="Georgia" w:hAnsi="Georgia"/>
        </w:rPr>
        <w:t xml:space="preserve">Figure 2 - Expansion de l'Univers. La position et la vitesse de la galaxie A sont représentées à deux instants différents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(avec </w:t>
      </w:r>
      <m:oMath>
        <m:sSub>
          <m:sSubPr/>
          <m:e>
            <m:r>
              <m:rPr>
                <m:sty m:val="i"/>
              </m:rPr>
              <m:t>t</m:t>
            </m:r>
          </m:e>
          <m:sub>
            <m:r>
              <m:rPr>
                <m:sty m:val="p"/>
              </m:rPr>
              <m:t>2</m:t>
            </m:r>
          </m:sub>
        </m:sSub>
        <m:r>
          <m:rPr>
            <m:sty m:val="p"/>
          </m:rPr>
          <m:t>&gt;</m:t>
        </m:r>
        <m:sSub>
          <m:sSubPr/>
          <m:e>
            <m:r>
              <m:rPr>
                <m:sty m:val="i"/>
              </m:rPr>
              <m:t>t</m:t>
            </m:r>
          </m:e>
          <m:sub>
            <m:r>
              <m:rPr>
                <m:sty m:val="p"/>
              </m:rPr>
              <m:t>1</m:t>
            </m:r>
          </m:sub>
        </m:sSub>
      </m:oMath>
      <w:r>
        <w:rPr/>
        <w:t xml:space="preserve"> ). Entre les instants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l'expansion de l'Univers s'est traduite par une homothétie de centre O et de rapport </w:t>
      </w:r>
      <m:oMath>
        <m:f>
          <m:fPr>
            <m:ctrlPr>
              <w:rPr>
                <w:rFonts w:ascii="Cambria Math" w:hAnsi="Cambria Math"/>
              </w:rPr>
            </m:ctrlPr>
          </m:fPr>
          <m:num>
            <m:r>
              <m:rPr>
                <m:sty m:val="i"/>
              </m:rPr>
              <m:t>a</m:t>
            </m:r>
            <m:d>
              <m:dPr>
                <m:begChr m:val="("/>
                <m:endChr m:val=")"/>
                <m:ctrlPr>
                  <w:rPr>
                    <w:rFonts w:ascii="Cambria Math" w:hAnsi="Cambria Math"/>
                  </w:rPr>
                </m:ctrlPr>
              </m:dPr>
              <m:e>
                <m:sSub>
                  <m:sSubPr/>
                  <m:e>
                    <m:r>
                      <m:rPr>
                        <m:sty m:val="i"/>
                      </m:rPr>
                      <m:t>t</m:t>
                    </m:r>
                  </m:e>
                  <m:sub>
                    <m:r>
                      <m:rPr>
                        <m:sty m:val="p"/>
                      </m:rPr>
                      <m:t>2</m:t>
                    </m:r>
                  </m:sub>
                </m:sSub>
              </m:e>
            </m:d>
          </m:num>
          <m:den>
            <m:r>
              <m:rPr>
                <m:sty m:val="i"/>
              </m:rPr>
              <m:t>a</m:t>
            </m:r>
            <m:d>
              <m:dPr>
                <m:begChr m:val="("/>
                <m:endChr m:val=")"/>
                <m:ctrlPr>
                  <w:rPr>
                    <w:rFonts w:ascii="Cambria Math" w:hAnsi="Cambria Math"/>
                  </w:rPr>
                </m:ctrlPr>
              </m:dPr>
              <m:e>
                <m:sSub>
                  <m:sSubPr/>
                  <m:e>
                    <m:r>
                      <m:rPr>
                        <m:sty m:val="i"/>
                      </m:rPr>
                      <m:t>t</m:t>
                    </m:r>
                  </m:e>
                  <m:sub>
                    <m:r>
                      <m:rPr>
                        <m:sty m:val="p"/>
                      </m:rPr>
                      <m:t>1</m:t>
                    </m:r>
                  </m:sub>
                </m:sSub>
              </m:e>
            </m:d>
          </m:den>
        </m:f>
      </m:oMath>
      <w:r>
        <w:rPr/>
        <w:t xml:space="preserve">.</w:t>
      </w:r>
    </w:p>
    <w:p>
      <w:pPr>
        <w:spacing w:after="220" w:lineRule="auto"/>
      </w:pPr>
      <w:r>
        <w:rPr>
          <w:rFonts w:eastAsia="Georgia" w:cs="Georgia" w:ascii="Georgia" w:hAnsi="Georgia"/>
        </w:rPr>
        <w:t xml:space="preserve">Comme pour le paramètre de Hubble, on notera :</w:t>
      </w:r>
    </w:p>
    <w:p>
      <w:pPr>
        <w:spacing w:after="220" w:lineRule="auto"/>
      </w:pPr>
      <m:oMathPara>
        <m:oMath>
          <m:sSub>
            <m:sSubPr/>
            <m:e>
              <m:r>
                <m:rPr>
                  <m:sty m:val="i"/>
                </m:rPr>
                <m:t>a</m:t>
              </m:r>
            </m:e>
            <m:sub>
              <m:r>
                <m:rPr>
                  <m:sty m:val="p"/>
                </m:rPr>
                <m:t>0</m:t>
              </m:r>
            </m:sub>
          </m:sSub>
          <m:r>
            <m:rPr>
              <m:sty m:val="p"/>
            </m:rPr>
            <m:t>=</m:t>
          </m:r>
          <m:r>
            <m:rPr>
              <m:sty m:val="i"/>
            </m:rPr>
            <m:t>a</m:t>
          </m:r>
          <m:d>
            <m:dPr>
              <m:begChr m:val="("/>
              <m:endChr m:val=")"/>
              <m:ctrlPr>
                <w:rPr>
                  <w:rFonts w:ascii="Cambria Math" w:hAnsi="Cambria Math"/>
                </w:rPr>
              </m:ctrlPr>
            </m:dPr>
            <m:e>
              <m:sSub>
                <m:sSubPr/>
                <m:e>
                  <m:r>
                    <m:rPr>
                      <m:sty m:val="i"/>
                    </m:rPr>
                    <m:t>t</m:t>
                  </m:r>
                </m:e>
                <m:sub>
                  <m:r>
                    <m:rPr>
                      <m:sty m:val="p"/>
                    </m:rPr>
                    <m:t>0</m:t>
                  </m:r>
                </m:sub>
              </m:sSub>
            </m:e>
          </m:d>
        </m:oMath>
      </m:oMathPara>
    </w:p>
    <w:p>
      <w:pPr>
        <w:spacing w:after="220" w:lineRule="auto"/>
      </w:pPr>
      <w:r>
        <w:rPr>
          <w:rFonts w:eastAsia="Georgia" w:cs="Georgia" w:ascii="Georgia" w:hAnsi="Georgia"/>
        </w:rPr>
        <w:t xml:space="preserve">Tel qu'on vient de l'introduire, le paramètre d'échelle </w:t>
      </w:r>
      <m:oMath>
        <m:r>
          <m:rPr>
            <m:sty m:val="i"/>
          </m:rPr>
          <m:t>a</m:t>
        </m:r>
        <m:r>
          <m:rPr>
            <m:sty m:val="p"/>
          </m:rPr>
          <m:t>(</m:t>
        </m:r>
        <m:r>
          <m:rPr>
            <m:sty m:val="i"/>
          </m:rPr>
          <m:t>t</m:t>
        </m:r>
        <m:r>
          <m:rPr>
            <m:sty m:val="p"/>
          </m:rPr>
          <m:t>)</m:t>
        </m:r>
      </m:oMath>
      <w:r>
        <w:rPr>
          <w:rFonts w:eastAsia="Georgia" w:cs="Georgia" w:ascii="Georgia" w:hAnsi="Georgia"/>
        </w:rPr>
        <w:t xml:space="preserve"> est défini à une constante multiplicative près. On pourrait donc arbitrairement imposer </w:t>
      </w:r>
      <m:oMath>
        <m:sSub>
          <m:sSubPr/>
          <m:e>
            <m:r>
              <m:rPr>
                <m:sty m:val="i"/>
              </m:rPr>
              <m:t>a</m:t>
            </m:r>
          </m:e>
          <m:sub>
            <m:r>
              <m:rPr>
                <m:sty m:val="p"/>
              </m:rPr>
              <m:t>0</m:t>
            </m:r>
          </m:sub>
        </m:sSub>
        <m:r>
          <m:rPr>
            <m:sty m:val="p"/>
          </m:rPr>
          <m:t>=</m:t>
        </m:r>
        <m:r>
          <m:rPr>
            <m:sty m:val="p"/>
          </m:rPr>
          <m:t>1</m:t>
        </m:r>
      </m:oMath>
      <w:r>
        <w:rPr>
          <w:rFonts w:eastAsia="Georgia" w:cs="Georgia" w:ascii="Georgia" w:hAnsi="Georgia"/>
        </w:rPr>
        <w:t xml:space="preserve">; la coordonnée comobile </w:t>
      </w:r>
      <m:oMath>
        <m:r>
          <m:rPr>
            <m:sty m:val="i"/>
          </m:rPr>
          <m:t>χ</m:t>
        </m:r>
      </m:oMath>
      <w:r>
        <w:rPr>
          <w:rFonts w:eastAsia="Georgia" w:cs="Georgia" w:ascii="Georgia" w:hAnsi="Georgia"/>
        </w:rPr>
        <w:t xml:space="preserve"> de la galaxie A représenterait alors la distance qui nous sépare de A à l'instant présent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4) Exprimer le paramètre de Hubble </w:t>
      </w:r>
      <m:oMath>
        <m:r>
          <m:rPr>
            <m:sty m:val="i"/>
          </m:rPr>
          <m:t>H</m:t>
        </m:r>
        <m:r>
          <m:rPr>
            <m:sty m:val="p"/>
          </m:rPr>
          <m:t>(</m:t>
        </m:r>
        <m:r>
          <m:rPr>
            <m:sty m:val="i"/>
          </m:rPr>
          <m:t>t</m:t>
        </m:r>
        <m:r>
          <m:rPr>
            <m:sty m:val="p"/>
          </m:rPr>
          <m:t>)</m:t>
        </m:r>
      </m:oMath>
      <w:r>
        <w:rPr>
          <w:rFonts w:eastAsia="Georgia" w:cs="Georgia" w:ascii="Georgia" w:hAnsi="Georgia"/>
        </w:rPr>
        <w:t xml:space="preserve"> en fonction du paramètre d'échelle </w:t>
      </w:r>
      <m:oMath>
        <m:r>
          <m:rPr>
            <m:sty m:val="i"/>
          </m:rPr>
          <m:t>a</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2 Évolution du paramètre d'échelle </w:t>
      </w:r>
      <m:oMath>
        <m:r>
          <m:rPr>
            <m:sty m:val="i"/>
          </m:rPr>
          <w:rPr>
            <w:sz w:val="42"/>
          </w:rPr>
          <m:t>a</m:t>
        </m:r>
        <m:r>
          <m:rPr>
            <m:sty m:val="p"/>
          </m:rPr>
          <w:rPr>
            <w:sz w:val="42"/>
          </w:rPr>
          <m:t>(</m:t>
        </m:r>
        <m:r>
          <m:rPr>
            <m:sty m:val="i"/>
          </m:rPr>
          <w:rPr>
            <w:sz w:val="42"/>
          </w:rPr>
          <m:t>t</m:t>
        </m:r>
        <m:r>
          <m:rPr>
            <m:sty m:val="p"/>
          </m:rPr>
          <w:rPr>
            <w:sz w:val="42"/>
          </w:rPr>
          <m:t>)</m:t>
        </m:r>
      </m:oMath>
      <w:r>
        <w:rPr>
          <w:b/>
          <w:sz w:val="42"/>
        </w:rPr>
        <w:t xml:space="preserve"> en cosmologie newtonienne</w:t>
      </w:r>
    </w:p>
    <w:p>
      <w:pPr>
        <w:spacing w:after="220" w:lineRule="auto"/>
      </w:pPr>
      <w:r>
        <w:rPr>
          <w:rFonts w:eastAsia="Georgia" w:cs="Georgia" w:ascii="Georgia" w:hAnsi="Georgia"/>
        </w:rPr>
        <w:t xml:space="preserve">L'objectif de cette partie est de modéliser l'évolution temporelle du paramètre d'échelle </w:t>
      </w:r>
      <m:oMath>
        <m:r>
          <m:rPr>
            <m:sty m:val="i"/>
          </m:rPr>
          <m:t>a</m:t>
        </m:r>
        <m:r>
          <m:rPr>
            <m:sty m:val="p"/>
          </m:rPr>
          <m:t>(</m:t>
        </m:r>
        <m:r>
          <m:rPr>
            <m:sty m:val="i"/>
          </m:rPr>
          <m:t>t</m:t>
        </m:r>
        <m:r>
          <m:rPr>
            <m:sty m:val="p"/>
          </m:rPr>
          <m:t>)</m:t>
        </m:r>
      </m:oMath>
      <w:r>
        <w:rPr>
          <w:rFonts w:eastAsia="Georgia" w:cs="Georgia" w:ascii="Georgia" w:hAnsi="Georgia"/>
        </w:rPr>
        <w:t xml:space="preserve"> sous l'influence de la gravitation. Dans la suite, toutes les structures gravitationnellement liées, galaxies ou amas de galaxies, sont désignées sous le nom de galaxies. Dans cette partie, on supposera que toute la masse de l'Univers est située dans ces galaxies.</w:t>
      </w:r>
      <w:r>
        <w:rPr/>
        <w:br w:type="textWrapping"/>
      </w:r>
      <w:r>
        <w:rPr/>
        <w:t xml:space="preserve">5) Gravitation newtonienne</w:t>
      </w:r>
    </w:p>
    <w:p>
      <w:pPr>
        <w:spacing w:after="220" w:lineRule="auto"/>
      </w:pPr>
      <w:r>
        <w:rPr>
          <w:rFonts w:eastAsia="Georgia" w:cs="Georgia" w:ascii="Georgia" w:hAnsi="Georgia"/>
        </w:rPr>
        <w:t xml:space="preserve">Écrire les équations locales vérifiées par le champ gravitationnel </w:t>
      </w:r>
      <m:oMath>
        <m:acc>
          <m:accPr>
            <m:chr m:val="⃗"/>
          </m:accPr>
          <m:e>
            <m:r>
              <m:rPr>
                <m:sty m:val="i"/>
              </m:rPr>
              <m:t>g</m:t>
            </m:r>
          </m:e>
        </m:acc>
      </m:oMath>
      <w:r>
        <w:rPr>
          <w:rFonts w:eastAsia="Georgia" w:cs="Georgia" w:ascii="Georgia" w:hAnsi="Georgia"/>
        </w:rPr>
        <w:t xml:space="preserve"> créé par une répartition de masse caractérisée par la densité volumique de masse </w:t>
      </w:r>
      <m:oMath>
        <m:r>
          <m:rPr>
            <m:sty m:val="i"/>
          </m:rPr>
          <m:t>ρ</m:t>
        </m:r>
        <m:r>
          <m:rPr>
            <m:sty m:val="p"/>
          </m:rPr>
          <m:t>(</m:t>
        </m:r>
        <m:acc>
          <m:accPr>
            <m:chr m:val="⃗"/>
          </m:accPr>
          <m:e>
            <m:r>
              <m:rPr>
                <m:sty m:val="i"/>
              </m:rPr>
              <m:t>r</m:t>
            </m:r>
          </m:e>
        </m:acc>
        <m:r>
          <m:rPr>
            <m:sty m:val="p"/>
          </m:rPr>
          <m:t>)</m:t>
        </m:r>
      </m:oMath>
      <w:r>
        <w:rPr/>
        <w:t xml:space="preserve">.</w:t>
      </w:r>
      <w:r>
        <w:rPr/>
        <w:br w:type="textWrapping"/>
      </w:r>
      <w:r>
        <w:rPr/>
        <w:t xml:space="preserve">6) La galaxie A, de masse </w:t>
      </w:r>
      <m:oMath>
        <m:r>
          <m:rPr>
            <m:sty m:val="i"/>
          </m:rPr>
          <m:t>m</m:t>
        </m:r>
      </m:oMath>
      <w:r>
        <w:rPr>
          <w:rFonts w:eastAsia="Georgia" w:cs="Georgia" w:ascii="Georgia" w:hAnsi="Georgia"/>
        </w:rPr>
        <w:t xml:space="preserve">, est soumise à l'interaction gravitationnelle des autres galaxies et amas de galaxies de l'Univers. Dans cette question on fera l'hypothèse que le référentiel centré sur la Voie lactée O, dont les axes pointent sur trois galaxies lointaines, est un référentiel galiléen. D'autre part la densité de masse de l'Univers, uniforme sur une grande plage de distances, sera supposée s'annuler à très grande distance de </w:t>
      </w:r>
      <m:oMath>
        <m:sSup>
          <m:sSupPr/>
          <m:e>
            <m:r>
              <m:rPr>
                <m:sty m:val="p"/>
              </m:rPr>
              <m:t>O</m:t>
            </m:r>
          </m:e>
          <m:sup>
            <m:r>
              <m:rPr>
                <m:sty m:val="p"/>
              </m:rPr>
              <m:t>1</m:t>
            </m:r>
          </m:sup>
        </m:sSup>
      </m:oMath>
      <w:r>
        <w:rPr/>
        <w:t xml:space="preserve">.</w:t>
      </w:r>
      <w:r>
        <w:rPr/>
        <w:br w:type="textWrapping"/>
      </w:r>
      <w:r>
        <w:rPr>
          <w:rFonts w:eastAsia="Georgia" w:cs="Georgia" w:ascii="Georgia" w:hAnsi="Georgia"/>
        </w:rPr>
        <w:t xml:space="preserve">Déterminer l'accélération </w:t>
      </w:r>
      <m:oMath>
        <m:acc>
          <m:accPr>
            <m:chr m:val="⃗"/>
          </m:accPr>
          <m:e>
            <m:acc>
              <m:accPr>
                <m:chr m:val="¨"/>
              </m:accPr>
              <m:e>
                <m:r>
                  <m:rPr>
                    <m:sty m:val="i"/>
                  </m:rPr>
                  <m:t>r</m:t>
                </m:r>
              </m:e>
            </m:acc>
          </m:e>
        </m:acc>
        <m:r>
          <m:rPr>
            <m:sty m:val="p"/>
          </m:rPr>
          <m:t>=</m:t>
        </m:r>
        <m:f>
          <m:fPr>
            <m:ctrlPr>
              <w:rPr>
                <w:rFonts w:ascii="Cambria Math" w:hAnsi="Cambria Math"/>
              </w:rPr>
            </m:ctrlPr>
          </m:fPr>
          <m:num>
            <m:sSup>
              <m:sSupPr/>
              <m:e>
                <m:r>
                  <m:rPr>
                    <m:sty m:val="i"/>
                  </m:rPr>
                  <m:t>d</m:t>
                </m:r>
              </m:e>
              <m:sup>
                <m:r>
                  <m:rPr>
                    <m:sty m:val="p"/>
                  </m:rPr>
                  <m:t>2</m:t>
                </m:r>
              </m:sup>
            </m:sSup>
            <m:acc>
              <m:accPr>
                <m:chr m:val="⃗"/>
              </m:accPr>
              <m:e>
                <m:r>
                  <m:rPr>
                    <m:sty m:val="i"/>
                  </m:rPr>
                  <m:t>r</m:t>
                </m:r>
              </m:e>
            </m:acc>
          </m:num>
          <m:den>
            <m:r>
              <m:rPr>
                <m:sty m:val="i"/>
              </m:rPr>
              <m:t>d</m:t>
            </m:r>
            <m:sSup>
              <m:sSupPr/>
              <m:e>
                <m:r>
                  <m:rPr>
                    <m:sty m:val="i"/>
                  </m:rPr>
                  <m:t>t</m:t>
                </m:r>
              </m:e>
              <m:sup>
                <m:r>
                  <m:rPr>
                    <m:sty m:val="p"/>
                  </m:rPr>
                  <m:t>2</m:t>
                </m:r>
              </m:sup>
            </m:sSup>
          </m:den>
        </m:f>
      </m:oMath>
      <w:r>
        <w:rPr>
          <w:rFonts w:eastAsia="Georgia" w:cs="Georgia" w:ascii="Georgia" w:hAnsi="Georgia"/>
        </w:rPr>
        <w:t xml:space="preserve"> de la galaxie A. En déduire l'expression de </w:t>
      </w:r>
      <m:oMath>
        <m:acc>
          <m:accPr>
            <m:chr m:val="¨"/>
          </m:accPr>
          <m:e>
            <m:r>
              <m:rPr>
                <m:sty m:val="i"/>
              </m:rPr>
              <m:t>a</m:t>
            </m:r>
          </m:e>
        </m:acc>
      </m:oMath>
      <w:r>
        <w:rPr/>
        <w:t xml:space="preserve"> en fonction de </w:t>
      </w:r>
      <m:oMath>
        <m:r>
          <m:rPr>
            <m:sty m:val="i"/>
          </m:rPr>
          <m:t>G</m:t>
        </m:r>
        <m:r>
          <m:rPr>
            <m:sty m:val="p"/>
          </m:rPr>
          <m:t>,</m:t>
        </m:r>
        <m:r>
          <m:rPr>
            <m:sty m:val="i"/>
          </m:rPr>
          <m:t>ρ</m:t>
        </m:r>
      </m:oMath>
      <w:r>
        <w:rPr/>
        <w:t xml:space="preserve"> et </w:t>
      </w:r>
      <m:oMath>
        <m:r>
          <m:rPr>
            <m:sty m:val="i"/>
          </m:rPr>
          <m:t>a</m:t>
        </m:r>
      </m:oMath>
      <w:r>
        <w:rPr/>
        <w:t xml:space="preserve">.</w:t>
      </w:r>
      <w:r>
        <w:rPr/>
        <w:br w:type="textWrapping"/>
      </w:r>
      <w:r>
        <w:rPr>
          <w:rFonts w:eastAsia="Georgia" w:cs="Georgia" w:ascii="Georgia" w:hAnsi="Georgia"/>
        </w:rPr>
        <w:t xml:space="preserve">7) Comment évolue au cours du temps la masse </w:t>
      </w:r>
      <m:oMath>
        <m:sSub>
          <m:sSubPr/>
          <m:e>
            <m:r>
              <m:rPr>
                <m:sty m:val="i"/>
              </m:rPr>
              <m:t>M</m:t>
            </m:r>
          </m:e>
          <m:sub>
            <m:r>
              <m:rPr>
                <m:sty m:val="i"/>
              </m:rPr>
              <m:t>r</m:t>
            </m:r>
          </m:sub>
        </m:sSub>
      </m:oMath>
      <w:r>
        <w:rPr>
          <w:rFonts w:eastAsia="Georgia" w:cs="Georgia" w:ascii="Georgia" w:hAnsi="Georgia"/>
        </w:rPr>
        <w:t xml:space="preserve"> de la partie de l'Univers intérieure à la sphère de centre O et de rayon </w:t>
      </w:r>
      <m:oMath>
        <m:r>
          <m:rPr>
            <m:sty m:val="i"/>
          </m:rPr>
          <m:t>r</m:t>
        </m:r>
        <m:r>
          <m:rPr>
            <m:sty m:val="p"/>
          </m:rPr>
          <m:t>(</m:t>
        </m:r>
        <m:r>
          <m:rPr>
            <m:sty m:val="i"/>
          </m:rPr>
          <m:t>t</m:t>
        </m:r>
        <m:r>
          <m:rPr>
            <m:sty m:val="p"/>
          </m:rPr>
          <m:t>)</m:t>
        </m:r>
      </m:oMath>
      <w:r>
        <w:rPr/>
        <w:t xml:space="preserve"> ?</w:t>
      </w:r>
      <w:r>
        <w:rPr/>
        <w:br w:type="textWrapping"/>
      </w:r>
      <w:r>
        <w:rPr>
          <w:rFonts w:eastAsia="Georgia" w:cs="Georgia" w:ascii="Georgia" w:hAnsi="Georgia"/>
        </w:rPr>
        <w:t xml:space="preserve">En déduire l'expression de la densité de masse de l'Univers </w:t>
      </w:r>
      <m:oMath>
        <m:r>
          <m:rPr>
            <m:sty m:val="i"/>
          </m:rPr>
          <m:t>ρ</m:t>
        </m:r>
        <m:r>
          <m:rPr>
            <m:sty m:val="p"/>
          </m:rPr>
          <m:t>(</m:t>
        </m:r>
        <m:r>
          <m:rPr>
            <m:sty m:val="i"/>
          </m:rPr>
          <m:t>t</m:t>
        </m:r>
        <m:r>
          <m:rPr>
            <m:sty m:val="p"/>
          </m:rPr>
          <m:t>)</m:t>
        </m:r>
      </m:oMath>
      <w:r>
        <w:rPr>
          <w:rFonts w:eastAsia="Georgia" w:cs="Georgia" w:ascii="Georgia" w:hAnsi="Georgia"/>
        </w:rPr>
        <w:t xml:space="preserve"> à l'instant </w:t>
      </w:r>
      <m:oMath>
        <m:r>
          <m:rPr>
            <m:sty m:val="i"/>
          </m:rPr>
          <m:t>t</m:t>
        </m:r>
      </m:oMath>
      <w:r>
        <w:rPr>
          <w:rFonts w:eastAsia="Georgia" w:cs="Georgia" w:ascii="Georgia" w:hAnsi="Georgia"/>
        </w:rPr>
        <w:t xml:space="preserve"> en fonction de sa valeur à l'instant présent </w:t>
      </w:r>
      <m:oMath>
        <m:sSub>
          <m:sSubPr/>
          <m:e>
            <m:r>
              <m:rPr>
                <m:sty m:val="i"/>
              </m:rPr>
              <m:t>t</m:t>
            </m:r>
          </m:e>
          <m:sub>
            <m:r>
              <m:rPr>
                <m:sty m:val="p"/>
              </m:rPr>
              <m:t>0</m:t>
            </m:r>
          </m:sub>
        </m:sSub>
      </m:oMath>
      <w:r>
        <w:rPr>
          <w:rFonts w:eastAsia="Georgia" w:cs="Georgia" w:ascii="Georgia" w:hAnsi="Georgia"/>
        </w:rPr>
        <w:t xml:space="preserve">, notée </w:t>
      </w:r>
      <m:oMath>
        <m:sSub>
          <m:sSubPr/>
          <m:e>
            <m:r>
              <m:rPr>
                <m:sty m:val="i"/>
              </m:rPr>
              <m:t>ρ</m:t>
            </m:r>
          </m:e>
          <m:sub>
            <m:r>
              <m:rPr>
                <m:sty m:val="p"/>
              </m:rPr>
              <m:t>0</m:t>
            </m:r>
          </m:sub>
        </m:sSub>
        <m:r>
          <m:rPr>
            <m:sty m:val="p"/>
          </m:rPr>
          <m:t>=</m:t>
        </m:r>
        <m:r>
          <m:rPr>
            <m:sty m:val="i"/>
          </m:rPr>
          <m:t>ρ</m:t>
        </m:r>
        <m:d>
          <m:dPr>
            <m:begChr m:val="("/>
            <m:endChr m:val=")"/>
            <m:ctrlPr>
              <w:rPr>
                <w:rFonts w:ascii="Cambria Math" w:hAnsi="Cambria Math"/>
              </w:rPr>
            </m:ctrlPr>
          </m:dPr>
          <m:e>
            <m:sSub>
              <m:sSubPr/>
              <m:e>
                <m:r>
                  <m:rPr>
                    <m:sty m:val="i"/>
                  </m:rPr>
                  <m:t>t</m:t>
                </m:r>
              </m:e>
              <m:sub>
                <m:r>
                  <m:rPr>
                    <m:sty m:val="p"/>
                  </m:rPr>
                  <m:t>0</m:t>
                </m:r>
              </m:sub>
            </m:sSub>
          </m:e>
        </m:d>
      </m:oMath>
      <w:r>
        <w:rPr>
          <w:rFonts w:eastAsia="Georgia" w:cs="Georgia" w:ascii="Georgia" w:hAnsi="Georgia"/>
        </w:rPr>
        <w:t xml:space="preserve">, du paramètre d'échelle </w:t>
      </w:r>
      <m:oMath>
        <m:r>
          <m:rPr>
            <m:sty m:val="i"/>
          </m:rPr>
          <m:t>a</m:t>
        </m:r>
        <m:r>
          <m:rPr>
            <m:sty m:val="p"/>
          </m:rPr>
          <m:t>(</m:t>
        </m:r>
        <m:r>
          <m:rPr>
            <m:sty m:val="i"/>
          </m:rPr>
          <m:t>t</m:t>
        </m:r>
        <m:r>
          <m:rPr>
            <m:sty m:val="p"/>
          </m:rPr>
          <m:t>)</m:t>
        </m:r>
      </m:oMath>
      <w:r>
        <w:rPr/>
        <w:t xml:space="preserve"> et de </w:t>
      </w:r>
      <m:oMath>
        <m:sSub>
          <m:sSubPr/>
          <m:e>
            <m:r>
              <m:rPr>
                <m:sty m:val="i"/>
              </m:rPr>
              <m:t>a</m:t>
            </m:r>
          </m:e>
          <m:sub>
            <m:r>
              <m:rPr>
                <m:sty m:val="p"/>
              </m:rPr>
              <m:t>0</m:t>
            </m:r>
          </m:sub>
        </m:sSub>
      </m:oMath>
      <w:r>
        <w:rPr/>
        <w:t xml:space="preserve">.</w:t>
      </w:r>
      <w:r>
        <w:rPr/>
        <w:br w:type="textWrapping"/>
      </w:r>
      <w:r>
        <w:rPr>
          <w:rFonts w:eastAsia="Georgia" w:cs="Georgia" w:ascii="Georgia" w:hAnsi="Georgia"/>
        </w:rPr>
        <w:t xml:space="preserve">8) Montrer que la quantité </w:t>
      </w:r>
      <m:oMath>
        <m:sSup>
          <m:sSupPr/>
          <m:e>
            <m:acc>
              <m:accPr>
                <m:chr m:val="˙"/>
              </m:accPr>
              <m:e>
                <m:r>
                  <m:rPr>
                    <m:sty m:val="i"/>
                  </m:rPr>
                  <m:t>a</m:t>
                </m:r>
              </m:e>
            </m:acc>
          </m:e>
          <m:sup>
            <m:r>
              <m:rPr>
                <m:sty m:val="p"/>
              </m:rPr>
              <m:t>2</m:t>
            </m:r>
          </m:sup>
        </m:sSup>
        <m:r>
          <m:rPr>
            <m:sty m:val="p"/>
          </m:rPr>
          <m:t>−</m:t>
        </m:r>
        <m:f>
          <m:fPr>
            <m:ctrlPr>
              <w:rPr>
                <w:rFonts w:ascii="Cambria Math" w:hAnsi="Cambria Math"/>
              </w:rPr>
            </m:ctrlPr>
          </m:fPr>
          <m:num>
            <m:r>
              <m:rPr>
                <m:sty m:val="p"/>
              </m:rPr>
              <m:t>8</m:t>
            </m:r>
            <m:r>
              <m:rPr>
                <m:sty m:val="i"/>
              </m:rPr>
              <m:t>π</m:t>
            </m:r>
            <m:r>
              <m:rPr>
                <m:sty m:val="i"/>
              </m:rPr>
              <m:t>G</m:t>
            </m:r>
          </m:num>
          <m:den>
            <m:r>
              <m:rPr>
                <m:sty m:val="p"/>
              </m:rPr>
              <m:t>3</m:t>
            </m:r>
          </m:den>
        </m:f>
        <m:f>
          <m:fPr>
            <m:ctrlPr>
              <w:rPr>
                <w:rFonts w:ascii="Cambria Math" w:hAnsi="Cambria Math"/>
              </w:rPr>
            </m:ctrlPr>
          </m:fPr>
          <m:num>
            <m:sSub>
              <m:sSubPr/>
              <m:e>
                <m:r>
                  <m:rPr>
                    <m:sty m:val="i"/>
                  </m:rPr>
                  <m:t>ρ</m:t>
                </m:r>
              </m:e>
              <m:sub>
                <m:r>
                  <m:rPr>
                    <m:sty m:val="p"/>
                  </m:rPr>
                  <m:t>0</m:t>
                </m:r>
              </m:sub>
            </m:sSub>
            <m:sSubSup>
              <m:sSubSupPr/>
              <m:e>
                <m:r>
                  <m:rPr>
                    <m:sty m:val="i"/>
                  </m:rPr>
                  <m:t>a</m:t>
                </m:r>
              </m:e>
              <m:sub>
                <m:r>
                  <m:rPr>
                    <m:sty m:val="p"/>
                  </m:rPr>
                  <m:t>0</m:t>
                </m:r>
              </m:sub>
              <m:sup>
                <m:r>
                  <m:rPr>
                    <m:sty m:val="p"/>
                  </m:rPr>
                  <m:t>3</m:t>
                </m:r>
              </m:sup>
            </m:sSubSup>
          </m:num>
          <m:den>
            <m:r>
              <m:rPr>
                <m:sty m:val="i"/>
              </m:rPr>
              <m:t>a</m:t>
            </m:r>
          </m:den>
        </m:f>
      </m:oMath>
      <w:r>
        <w:rPr/>
        <w:t xml:space="preserve"> est une constante du mouvement, qu'on appellera </w:t>
      </w:r>
      <m:oMath>
        <m:r>
          <m:rPr>
            <m:sty m:val="i"/>
          </m:rPr>
          <m:t>K</m:t>
        </m:r>
      </m:oMath>
      <w:r>
        <w:rPr>
          <w:rFonts w:eastAsia="Georgia" w:cs="Georgia" w:ascii="Georgia" w:hAnsi="Georgia"/>
        </w:rPr>
        <w:t xml:space="preserve">. Interpréter les deux termes de cette expression et la constante </w:t>
      </w:r>
      <m:oMath>
        <m:r>
          <m:rPr>
            <m:sty m:val="i"/>
          </m:rPr>
          <m:t>K</m:t>
        </m:r>
      </m:oMath>
      <w:r>
        <w:rPr>
          <w:rFonts w:eastAsia="Georgia" w:cs="Georgia" w:ascii="Georgia" w:hAnsi="Georgia"/>
        </w:rPr>
        <w:t xml:space="preserve"> en termes énergétiques.</w:t>
      </w:r>
      <w:r>
        <w:rPr/>
        <w:br w:type="textWrapping"/>
      </w:r>
      <w:r>
        <w:rPr>
          <w:rFonts w:eastAsia="Georgia" w:cs="Georgia" w:ascii="Georgia" w:hAnsi="Georgia"/>
        </w:rPr>
        <w:t xml:space="preserve">9) En déduire que l'évolution du paramètre d'échelle </w:t>
      </w:r>
      <m:oMath>
        <m:r>
          <m:rPr>
            <m:sty m:val="i"/>
          </m:rPr>
          <m:t>a</m:t>
        </m:r>
        <m:r>
          <m:rPr>
            <m:sty m:val="p"/>
          </m:rPr>
          <m:t>(</m:t>
        </m:r>
        <m:r>
          <m:rPr>
            <m:sty m:val="i"/>
          </m:rPr>
          <m:t>t</m:t>
        </m:r>
        <m:r>
          <m:rPr>
            <m:sty m:val="p"/>
          </m:rPr>
          <m:t>)</m:t>
        </m:r>
      </m:oMath>
      <w:r>
        <w:rPr>
          <w:rFonts w:eastAsia="Georgia" w:cs="Georgia" w:ascii="Georgia" w:hAnsi="Georgia"/>
        </w:rPr>
        <w:t xml:space="preserve"> est décrite par l'équation différentielle du premier ordre :</w:t>
      </w:r>
    </w:p>
    <w:p>
      <w:pPr>
        <w:spacing w:after="220" w:lineRule="auto"/>
      </w:pPr>
      <m:oMathPara>
        <m:oMath>
          <m:f>
            <m:fPr>
              <m:ctrlPr>
                <w:rPr>
                  <w:rFonts w:ascii="Cambria Math" w:hAnsi="Cambria Math"/>
                </w:rPr>
              </m:ctrlPr>
            </m:fPr>
            <m:num>
              <m:sSup>
                <m:sSupPr/>
                <m:e>
                  <m:acc>
                    <m:accPr>
                      <m:chr m:val="˙"/>
                    </m:accPr>
                    <m:e>
                      <m:r>
                        <m:rPr>
                          <m:sty m:val="i"/>
                        </m:rPr>
                        <m:t>a</m:t>
                      </m:r>
                    </m:e>
                  </m:acc>
                </m:e>
                <m:sup>
                  <m:r>
                    <m:rPr>
                      <m:sty m:val="p"/>
                    </m:rPr>
                    <m:t>2</m:t>
                  </m:r>
                </m:sup>
              </m:sSup>
            </m:num>
            <m:den>
              <m:sSup>
                <m:sSupPr/>
                <m:e>
                  <m:r>
                    <m:rPr>
                      <m:sty m:val="i"/>
                    </m:rPr>
                    <m:t>a</m:t>
                  </m:r>
                </m:e>
                <m:sup>
                  <m:r>
                    <m:rPr>
                      <m:sty m:val="p"/>
                    </m:rPr>
                    <m:t>2</m:t>
                  </m:r>
                </m:sup>
              </m:sSup>
            </m:den>
          </m:f>
          <m:r>
            <m:rPr>
              <m:sty m:val="p"/>
            </m:rPr>
            <m:t>−</m:t>
          </m:r>
          <m:f>
            <m:fPr>
              <m:ctrlPr>
                <w:rPr>
                  <w:rFonts w:ascii="Cambria Math" w:hAnsi="Cambria Math"/>
                </w:rPr>
              </m:ctrlPr>
            </m:fPr>
            <m:num>
              <m:r>
                <m:rPr>
                  <m:sty m:val="p"/>
                </m:rPr>
                <m:t>8</m:t>
              </m:r>
              <m:r>
                <m:rPr>
                  <m:sty m:val="i"/>
                </m:rPr>
                <m:t>π</m:t>
              </m:r>
              <m:r>
                <m:rPr>
                  <m:sty m:val="i"/>
                </m:rPr>
                <m:t>G</m:t>
              </m:r>
            </m:num>
            <m:den>
              <m:r>
                <m:rPr>
                  <m:sty m:val="p"/>
                </m:rPr>
                <m:t>3</m:t>
              </m:r>
            </m:den>
          </m:f>
          <m:sSub>
            <m:sSubPr/>
            <m:e>
              <m:r>
                <m:rPr>
                  <m:sty m:val="i"/>
                </m:rPr>
                <m:t>ρ</m:t>
              </m:r>
            </m:e>
            <m:sub>
              <m:r>
                <m:rPr>
                  <m:sty m:val="p"/>
                </m:rPr>
                <m:t>0</m:t>
              </m:r>
            </m:sub>
          </m:sSub>
          <m:f>
            <m:fPr>
              <m:ctrlPr>
                <w:rPr>
                  <w:rFonts w:ascii="Cambria Math" w:hAnsi="Cambria Math"/>
                </w:rPr>
              </m:ctrlPr>
            </m:fPr>
            <m:num>
              <m:sSubSup>
                <m:sSubSupPr/>
                <m:e>
                  <m:r>
                    <m:rPr>
                      <m:sty m:val="i"/>
                    </m:rPr>
                    <m:t>a</m:t>
                  </m:r>
                </m:e>
                <m:sub>
                  <m:r>
                    <m:rPr>
                      <m:sty m:val="p"/>
                    </m:rPr>
                    <m:t>0</m:t>
                  </m:r>
                </m:sub>
                <m:sup>
                  <m:r>
                    <m:rPr>
                      <m:sty m:val="p"/>
                    </m:rPr>
                    <m:t>3</m:t>
                  </m:r>
                </m:sup>
              </m:sSubSup>
            </m:num>
            <m:den>
              <m:sSup>
                <m:sSupPr/>
                <m:e>
                  <m:r>
                    <m:rPr>
                      <m:sty m:val="i"/>
                    </m:rPr>
                    <m:t>a</m:t>
                  </m:r>
                </m:e>
                <m:sup>
                  <m:r>
                    <m:rPr>
                      <m:sty m:val="p"/>
                    </m:rPr>
                    <m:t>3</m:t>
                  </m:r>
                </m:sup>
              </m:sSup>
            </m:den>
          </m:f>
          <m:r>
            <m:rPr>
              <m:sty m:val="p"/>
            </m:rPr>
            <m:t>=</m:t>
          </m:r>
          <m:f>
            <m:fPr>
              <m:ctrlPr>
                <w:rPr>
                  <w:rFonts w:ascii="Cambria Math" w:hAnsi="Cambria Math"/>
                </w:rPr>
              </m:ctrlPr>
            </m:fPr>
            <m:num>
              <m:sSubSup>
                <m:sSubSupPr/>
                <m:e>
                  <m:r>
                    <m:rPr>
                      <m:sty m:val="i"/>
                    </m:rPr>
                    <m:t>a</m:t>
                  </m:r>
                </m:e>
                <m:sub>
                  <m:r>
                    <m:rPr>
                      <m:sty m:val="p"/>
                    </m:rPr>
                    <m:t>0</m:t>
                  </m:r>
                </m:sub>
                <m:sup>
                  <m:r>
                    <m:rPr>
                      <m:sty m:val="p"/>
                    </m:rPr>
                    <m:t>2</m:t>
                  </m:r>
                </m:sup>
              </m:sSubSup>
            </m:num>
            <m:den>
              <m:sSup>
                <m:sSupPr/>
                <m:e>
                  <m:r>
                    <m:rPr>
                      <m:sty m:val="i"/>
                    </m:rPr>
                    <m:t>a</m:t>
                  </m:r>
                </m:e>
                <m:sup>
                  <m:r>
                    <m:rPr>
                      <m:sty m:val="p"/>
                    </m:rPr>
                    <m:t>2</m:t>
                  </m:r>
                </m:sup>
              </m:sSup>
            </m:den>
          </m:f>
          <m:d>
            <m:dPr>
              <m:begChr m:val="("/>
              <m:endChr m:val=")"/>
              <m:ctrlPr>
                <w:rPr>
                  <w:rFonts w:ascii="Cambria Math" w:hAnsi="Cambria Math"/>
                </w:rPr>
              </m:ctrlPr>
            </m:dPr>
            <m:e>
              <m:sSubSup>
                <m:sSubSupPr/>
                <m:e>
                  <m:r>
                    <m:rPr>
                      <m:sty m:val="i"/>
                    </m:rPr>
                    <m:t>H</m:t>
                  </m:r>
                </m:e>
                <m:sub>
                  <m:r>
                    <m:rPr>
                      <m:sty m:val="p"/>
                    </m:rPr>
                    <m:t>0</m:t>
                  </m:r>
                </m:sub>
                <m:sup>
                  <m:r>
                    <m:rPr>
                      <m:sty m:val="p"/>
                    </m:rPr>
                    <m:t>2</m:t>
                  </m:r>
                </m:sup>
              </m:sSubSup>
              <m:r>
                <m:rPr>
                  <m:sty m:val="p"/>
                </m:rPr>
                <m:t>−</m:t>
              </m:r>
              <m:f>
                <m:fPr>
                  <m:ctrlPr>
                    <w:rPr>
                      <w:rFonts w:ascii="Cambria Math" w:hAnsi="Cambria Math"/>
                    </w:rPr>
                  </m:ctrlPr>
                </m:fPr>
                <m:num>
                  <m:r>
                    <m:rPr>
                      <m:sty m:val="p"/>
                    </m:rPr>
                    <m:t>8</m:t>
                  </m:r>
                  <m:r>
                    <m:rPr>
                      <m:sty m:val="i"/>
                    </m:rPr>
                    <m:t>π</m:t>
                  </m:r>
                  <m:r>
                    <m:rPr>
                      <m:sty m:val="i"/>
                    </m:rPr>
                    <m:t>G</m:t>
                  </m:r>
                </m:num>
                <m:den>
                  <m:r>
                    <m:rPr>
                      <m:sty m:val="p"/>
                    </m:rPr>
                    <m:t>3</m:t>
                  </m:r>
                </m:den>
              </m:f>
              <m:sSub>
                <m:sSubPr/>
                <m:e>
                  <m:r>
                    <m:rPr>
                      <m:sty m:val="i"/>
                    </m:rPr>
                    <m:t>ρ</m:t>
                  </m:r>
                </m:e>
                <m:sub>
                  <m:r>
                    <m:rPr>
                      <m:sty m:val="p"/>
                    </m:rPr>
                    <m:t>0</m:t>
                  </m:r>
                </m:sub>
              </m:sSub>
            </m:e>
          </m:d>
        </m:oMath>
      </m:oMathPara>
    </w:p>
    <w:p>
      <w:pPr>
        <w:spacing w:after="220" w:lineRule="auto"/>
      </w:pPr>
      <w:r>
        <w:rPr>
          <w:rFonts w:eastAsia="Georgia" w:cs="Georgia" w:ascii="Georgia" w:hAnsi="Georgia"/>
        </w:rPr>
        <w:t xml:space="preserve">Cette équation d'évolution de </w:t>
      </w:r>
      <m:oMath>
        <m:r>
          <m:rPr>
            <m:sty m:val="i"/>
          </m:rPr>
          <m:t>a</m:t>
        </m:r>
        <m:r>
          <m:rPr>
            <m:sty m:val="p"/>
          </m:rPr>
          <m:t>(</m:t>
        </m:r>
        <m:r>
          <m:rPr>
            <m:sty m:val="i"/>
          </m:rPr>
          <m:t>t</m:t>
        </m:r>
        <m:r>
          <m:rPr>
            <m:sty m:val="p"/>
          </m:rPr>
          <m:t>)</m:t>
        </m:r>
      </m:oMath>
      <w:r>
        <w:rPr>
          <w:rFonts w:eastAsia="Georgia" w:cs="Georgia" w:ascii="Georgia" w:hAnsi="Georgia"/>
        </w:rPr>
        <w:t xml:space="preserve"> est appelée équation de Friedmann-Lemaître.</w:t>
      </w:r>
      <w:r>
        <w:rPr/>
        <w:br w:type="textWrapping"/>
      </w:r>
      <w:r>
        <w:rPr>
          <w:rFonts w:eastAsia="Georgia" w:cs="Georgia" w:ascii="Georgia" w:hAnsi="Georgia"/>
        </w:rPr>
        <w:t xml:space="preserve">10) Déterminer le paramètre d'échelle </w:t>
      </w:r>
      <m:oMath>
        <m:r>
          <m:rPr>
            <m:sty m:val="i"/>
          </m:rPr>
          <m:t>a</m:t>
        </m:r>
        <m:r>
          <m:rPr>
            <m:sty m:val="p"/>
          </m:rPr>
          <m:t>(</m:t>
        </m:r>
        <m:r>
          <m:rPr>
            <m:sty m:val="i"/>
          </m:rPr>
          <m:t>t</m:t>
        </m:r>
        <m:r>
          <m:rPr>
            <m:sty m:val="p"/>
          </m:rPr>
          <m:t>)</m:t>
        </m:r>
      </m:oMath>
      <w:r>
        <w:rPr>
          <w:rFonts w:eastAsia="Georgia" w:cs="Georgia" w:ascii="Georgia" w:hAnsi="Georgia"/>
        </w:rPr>
        <w:t xml:space="preserve"> d'un Univers vide, dont la densité de masse est nulle ( </w:t>
      </w:r>
      <m:oMath>
        <m:sSub>
          <m:sSubPr/>
          <m:e>
            <m:r>
              <m:rPr>
                <m:sty m:val="i"/>
              </m:rPr>
              <m:t>ρ</m:t>
            </m:r>
          </m:e>
          <m:sub>
            <m:r>
              <m:rPr>
                <m:sty m:val="p"/>
              </m:rPr>
              <m:t>0</m:t>
            </m:r>
          </m:sub>
        </m:sSub>
        <m:r>
          <m:rPr>
            <m:sty m:val="p"/>
          </m:rPr>
          <m:t>=</m:t>
        </m:r>
        <m:r>
          <m:rPr>
            <m:sty m:val="p"/>
          </m:rPr>
          <m:t>0</m:t>
        </m:r>
      </m:oMath>
      <w:r>
        <w:rPr/>
        <w:t xml:space="preserve"> ). On exprimera </w:t>
      </w:r>
      <m:oMath>
        <m:r>
          <m:rPr>
            <m:sty m:val="i"/>
          </m:rPr>
          <m:t>a</m:t>
        </m:r>
        <m:r>
          <m:rPr>
            <m:sty m:val="p"/>
          </m:rPr>
          <m:t>(</m:t>
        </m:r>
        <m:r>
          <m:rPr>
            <m:sty m:val="i"/>
          </m:rPr>
          <m:t>t</m:t>
        </m:r>
        <m:r>
          <m:rPr>
            <m:sty m:val="p"/>
          </m:rPr>
          <m:t>)</m:t>
        </m:r>
      </m:oMath>
      <w:r>
        <w:rPr/>
        <w:t xml:space="preserve"> en fonction de </w:t>
      </w:r>
      <m:oMath>
        <m:r>
          <m:rPr>
            <m:sty m:val="i"/>
          </m:rPr>
          <m:t>t</m:t>
        </m:r>
      </m:oMath>
      <w:r>
        <w:rPr/>
        <w:t xml:space="preserve"> et de </w:t>
      </w:r>
      <m:oMath>
        <m:sSub>
          <m:sSubPr/>
          <m:e>
            <m:r>
              <m:rPr>
                <m:sty m:val="i"/>
              </m:rPr>
              <m:t>H</m:t>
            </m:r>
          </m:e>
          <m:sub>
            <m:r>
              <m:rPr>
                <m:sty m:val="p"/>
              </m:rPr>
              <m:t>0</m:t>
            </m:r>
          </m:sub>
        </m:sSub>
        <m:r>
          <m:rPr>
            <m:sty m:val="p"/>
          </m:rPr>
          <m:t>,</m:t>
        </m:r>
        <m:sSub>
          <m:sSubPr/>
          <m:e>
            <m:r>
              <m:rPr>
                <m:sty m:val="i"/>
              </m:rPr>
              <m:t>a</m:t>
            </m:r>
          </m:e>
          <m:sub>
            <m:r>
              <m:rPr>
                <m:sty m:val="p"/>
              </m:rPr>
              <m:t>0</m:t>
            </m:r>
          </m:sub>
        </m:sSub>
      </m:oMath>
      <w:r>
        <w:rPr/>
        <w:t xml:space="preserve"> et </w:t>
      </w:r>
      <m:oMath>
        <m:sSub>
          <m:sSubPr/>
          <m:e>
            <m:r>
              <m:rPr>
                <m:sty m:val="i"/>
              </m:rPr>
              <m:t>t</m:t>
            </m:r>
          </m:e>
          <m:sub>
            <m:r>
              <m:rPr>
                <m:sty m:val="p"/>
              </m:rPr>
              <m:t>0</m:t>
            </m:r>
          </m:sub>
        </m:sSub>
      </m:oMath>
      <w:r>
        <w:rPr/>
        <w:t xml:space="preserve">.</w:t>
      </w:r>
      <w:r>
        <w:rPr/>
        <w:br w:type="textWrapping"/>
      </w:r>
      <w:r>
        <w:rPr/>
        <w:t xml:space="preserve">Montrer qu'il existe un instant </w:t>
      </w:r>
      <m:oMath>
        <m:sSup>
          <m:sSupPr/>
          <m:e>
            <m:r>
              <m:rPr>
                <m:sty m:val="i"/>
              </m:rPr>
              <m:t>t</m:t>
            </m:r>
          </m:e>
          <m:sup>
            <m:r>
              <m:rPr>
                <m:sty m:val="i"/>
              </m:rPr>
              <m:t>′</m:t>
            </m:r>
          </m:sup>
        </m:sSup>
      </m:oMath>
      <w:r>
        <w:rPr/>
        <w:t xml:space="preserve"> tel que </w:t>
      </w:r>
      <m:oMath>
        <m:r>
          <m:rPr>
            <m:sty m:val="i"/>
          </m:rPr>
          <m:t>a</m:t>
        </m:r>
        <m:d>
          <m:dPr>
            <m:begChr m:val="("/>
            <m:endChr m:val=")"/>
            <m:ctrlPr>
              <w:rPr>
                <w:rFonts w:ascii="Cambria Math" w:hAnsi="Cambria Math"/>
              </w:rPr>
            </m:ctrlPr>
          </m:dPr>
          <m:e>
            <m:sSup>
              <m:sSupPr/>
              <m:e>
                <m:r>
                  <m:rPr>
                    <m:sty m:val="i"/>
                  </m:rPr>
                  <m:t>t</m:t>
                </m:r>
              </m:e>
              <m:sup>
                <m:r>
                  <m:rPr>
                    <m:sty m:val="i"/>
                  </m:rPr>
                  <m:t>′</m:t>
                </m:r>
              </m:sup>
            </m:sSup>
          </m:e>
        </m:d>
        <m:r>
          <m:rPr>
            <m:sty m:val="p"/>
          </m:rPr>
          <m:t>=</m:t>
        </m:r>
        <m:r>
          <m:rPr>
            <m:sty m:val="p"/>
          </m:rPr>
          <m:t>0</m:t>
        </m:r>
      </m:oMath>
      <w:r>
        <w:rPr>
          <w:rFonts w:eastAsia="Georgia" w:cs="Georgia" w:ascii="Georgia" w:hAnsi="Georgia"/>
        </w:rPr>
        <w:t xml:space="preserve">, et en donner une interprétation.</w:t>
      </w:r>
      <w:r>
        <w:rPr/>
        <w:br w:type="textWrapping"/>
      </w:r>
      <w:r>
        <w:rPr>
          <w:rFonts w:eastAsia="Georgia" w:cs="Georgia" w:ascii="Georgia" w:hAnsi="Georgia"/>
        </w:rPr>
        <w:t xml:space="preserve">Quel serait l'âge actuel </w:t>
      </w:r>
      <m:oMath>
        <m:sSub>
          <m:sSubPr/>
          <m:e>
            <m:r>
              <m:rPr>
                <m:sty m:val="i"/>
              </m:rPr>
              <m:t>T</m:t>
            </m:r>
          </m:e>
          <m:sub>
            <m:r>
              <m:rPr>
                <m:sty m:val="p"/>
              </m:rPr>
              <m:t>0</m:t>
            </m:r>
          </m:sub>
        </m:sSub>
      </m:oMath>
      <w:r>
        <w:rPr>
          <w:rFonts w:eastAsia="Georgia" w:cs="Georgia" w:ascii="Georgia" w:hAnsi="Georgia"/>
        </w:rPr>
        <w:t xml:space="preserve"> (i.e. à l'instant présent </w:t>
      </w:r>
      <m:oMath>
        <m:sSub>
          <m:sSubPr/>
          <m:e>
            <m:r>
              <m:rPr>
                <m:sty m:val="i"/>
              </m:rPr>
              <m:t>t</m:t>
            </m:r>
          </m:e>
          <m:sub>
            <m:r>
              <m:rPr>
                <m:sty m:val="p"/>
              </m:rPr>
              <m:t>0</m:t>
            </m:r>
          </m:sub>
        </m:sSub>
      </m:oMath>
      <w:r>
        <w:rPr>
          <w:rFonts w:eastAsia="Georgia" w:cs="Georgia" w:ascii="Georgia" w:hAnsi="Georgia"/>
        </w:rPr>
        <w:t xml:space="preserve"> ) d'un Univers vide (ou quasi vide)? L'évaluer numériquement (en années).</w:t>
      </w:r>
      <w:r>
        <w:rPr/>
        <w:br w:type="textWrapping"/>
      </w:r>
      <w:r>
        <w:rPr>
          <w:rFonts w:eastAsia="Georgia" w:cs="Georgia" w:ascii="Georgia" w:hAnsi="Georgia"/>
        </w:rPr>
        <w:t xml:space="preserve">11) Montrer que pour une densité de masse </w:t>
      </w:r>
      <m:oMath>
        <m:sSub>
          <m:sSubPr/>
          <m:e>
            <m:r>
              <m:rPr>
                <m:sty m:val="i"/>
              </m:rPr>
              <m:t>ρ</m:t>
            </m:r>
          </m:e>
          <m:sub>
            <m:r>
              <m:rPr>
                <m:sty m:val="p"/>
              </m:rPr>
              <m:t>0</m:t>
            </m:r>
          </m:sub>
        </m:sSub>
      </m:oMath>
      <w:r>
        <w:rPr>
          <w:rFonts w:eastAsia="Georgia" w:cs="Georgia" w:ascii="Georgia" w:hAnsi="Georgia"/>
        </w:rPr>
        <w:t xml:space="preserve"> supérieure à une certaine valeur, appelée densité de masse critique </w:t>
      </w:r>
      <m:oMath>
        <m:sSub>
          <m:sSubPr/>
          <m:e>
            <m:r>
              <m:rPr>
                <m:sty m:val="i"/>
              </m:rPr>
              <m:t>ρ</m:t>
            </m:r>
          </m:e>
          <m:sub>
            <m:r>
              <m:rPr>
                <m:sty m:val="i"/>
              </m:rPr>
              <m:t>c</m:t>
            </m:r>
          </m:sub>
        </m:sSub>
      </m:oMath>
      <w:r>
        <w:rPr>
          <w:rFonts w:eastAsia="Georgia" w:cs="Georgia" w:ascii="Georgia" w:hAnsi="Georgia"/>
        </w:rPr>
        <w:t xml:space="preserve"> (à l'instant présent), l'Univers ne peut être toujours en expansion. Exprimer </w:t>
      </w:r>
      <m:oMath>
        <m:sSub>
          <m:sSubPr/>
          <m:e>
            <m:r>
              <m:rPr>
                <m:sty m:val="i"/>
              </m:rPr>
              <m:t>ρ</m:t>
            </m:r>
          </m:e>
          <m:sub>
            <m:r>
              <m:rPr>
                <m:sty m:val="i"/>
              </m:rPr>
              <m:t>c</m:t>
            </m:r>
          </m:sub>
        </m:sSub>
      </m:oMath>
      <w:r>
        <w:rPr/>
        <w:t xml:space="preserve"> en fonction de </w:t>
      </w:r>
      <m:oMath>
        <m:sSub>
          <m:sSubPr/>
          <m:e>
            <m:r>
              <m:rPr>
                <m:sty m:val="i"/>
              </m:rPr>
              <m:t>H</m:t>
            </m:r>
          </m:e>
          <m:sub>
            <m:r>
              <m:rPr>
                <m:sty m:val="p"/>
              </m:rPr>
              <m:t>0</m:t>
            </m:r>
          </m:sub>
        </m:sSub>
      </m:oMath>
      <w:r>
        <w:rPr/>
        <w:t xml:space="preserve"> et </w:t>
      </w:r>
      <m:oMath>
        <m:r>
          <m:rPr>
            <m:sty m:val="i"/>
          </m:rPr>
          <m:t>G</m:t>
        </m:r>
      </m:oMath>
      <w:r>
        <w:rPr>
          <w:rFonts w:eastAsia="Georgia" w:cs="Georgia" w:ascii="Georgia" w:hAnsi="Georgia"/>
        </w:rPr>
        <w:t xml:space="preserve">, et l'évaluer numériquement (on prendra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 Commenter l'ordre de grandeur du résultat obtenu (on rappelle que la masse du proton est </w:t>
      </w:r>
      <m:oMath>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w:r>
        <w:rPr/>
        <w:t xml:space="preserve"> ).</w:t>
      </w:r>
      <w:r>
        <w:rPr/>
        <w:br w:type="textWrapping"/>
      </w:r>
      <w:r>
        <w:rPr>
          <w:rFonts w:eastAsia="Georgia" w:cs="Georgia" w:ascii="Georgia" w:hAnsi="Georgia"/>
        </w:rPr>
        <w:t xml:space="preserve">12) Dans le cas où </w:t>
      </w:r>
      <m:oMath>
        <m:sSub>
          <m:sSubPr/>
          <m:e>
            <m:r>
              <m:rPr>
                <m:sty m:val="i"/>
              </m:rPr>
              <m:t>ρ</m:t>
            </m:r>
          </m:e>
          <m:sub>
            <m:r>
              <m:rPr>
                <m:sty m:val="p"/>
              </m:rPr>
              <m:t>0</m:t>
            </m:r>
          </m:sub>
        </m:sSub>
        <m:r>
          <m:rPr>
            <m:sty m:val="p"/>
          </m:rPr>
          <m:t>=</m:t>
        </m:r>
        <m:sSub>
          <m:sSubPr/>
          <m:e>
            <m:r>
              <m:rPr>
                <m:sty m:val="i"/>
              </m:rPr>
              <m:t>ρ</m:t>
            </m:r>
          </m:e>
          <m:sub>
            <m:r>
              <m:rPr>
                <m:sty m:val="i"/>
              </m:rPr>
              <m:t>c</m:t>
            </m:r>
          </m:sub>
        </m:sSub>
      </m:oMath>
      <w:r>
        <w:rPr>
          <w:rFonts w:eastAsia="Georgia" w:cs="Georgia" w:ascii="Georgia" w:hAnsi="Georgia"/>
        </w:rPr>
        <w:t xml:space="preserve"> (c'est-à-dire pour un Univers critique), déterminer comment évolue le paramètre d'échelle </w:t>
      </w:r>
      <m:oMath>
        <m:r>
          <m:rPr>
            <m:sty m:val="i"/>
          </m:rPr>
          <m:t>a</m:t>
        </m:r>
        <m:r>
          <m:rPr>
            <m:sty m:val="p"/>
          </m:rPr>
          <m:t>(</m:t>
        </m:r>
        <m:r>
          <m:rPr>
            <m:sty m:val="i"/>
          </m:rPr>
          <m:t>t</m:t>
        </m:r>
        <m:r>
          <m:rPr>
            <m:sty m:val="p"/>
          </m:rPr>
          <m:t>)</m:t>
        </m:r>
      </m:oMath>
      <w:r>
        <w:rPr/>
        <w:t xml:space="preserve"> en fonction du temps </w:t>
      </w:r>
      <m:oMath>
        <m:r>
          <m:rPr>
            <m:sty m:val="i"/>
          </m:rPr>
          <m:t>t</m:t>
        </m:r>
      </m:oMath>
      <w:r>
        <w:rPr/>
        <w:t xml:space="preserve">.</w:t>
      </w:r>
      <w:r>
        <w:rPr/>
        <w:br w:type="textWrapping"/>
      </w:r>
      <w:r>
        <w:rPr>
          <w:rFonts w:eastAsia="Georgia" w:cs="Georgia" w:ascii="Georgia" w:hAnsi="Georgia"/>
        </w:rPr>
        <w:t xml:space="preserve">Quel serait alors l'âge de l'Univers?</w:t>
      </w:r>
      <w:r>
        <w:rPr/>
        <w:br w:type="textWrapping"/>
      </w:r>
      <w:r>
        <w:rPr>
          <w:rFonts w:eastAsia="Georgia" w:cs="Georgia" w:ascii="Georgia" w:hAnsi="Georgia"/>
        </w:rPr>
        <w:t xml:space="preserve">13) Des questions précédentes ressort clairement l'intérêt d'introduire des coordonnées réduites de temps </w:t>
      </w:r>
      <m:oMath>
        <m:r>
          <m:rPr>
            <m:sty m:val="i"/>
          </m:rPr>
          <m:t>τ</m:t>
        </m:r>
        <m:r>
          <m:rPr>
            <m:sty m:val="p"/>
          </m:rPr>
          <m:t>=</m:t>
        </m:r>
        <m:sSub>
          <m:sSubPr/>
          <m:e>
            <m:r>
              <m:rPr>
                <m:sty m:val="i"/>
              </m:rPr>
              <m:t>H</m:t>
            </m:r>
          </m:e>
          <m:sub>
            <m:r>
              <m:rPr>
                <m:sty m:val="p"/>
              </m:rPr>
              <m:t>0</m:t>
            </m:r>
          </m:sub>
        </m:sSub>
        <m:r>
          <m:rPr>
            <m:sty m:val="i"/>
          </m:rPr>
          <m:t>t</m:t>
        </m:r>
      </m:oMath>
      <w:r>
        <w:rPr>
          <w:rFonts w:eastAsia="Georgia" w:cs="Georgia" w:ascii="Georgia" w:hAnsi="Georgia"/>
        </w:rPr>
        <w:t xml:space="preserve">, de densité de masse </w:t>
      </w:r>
      <m:oMath>
        <m:sSub>
          <m:sSubPr/>
          <m:e>
            <m:r>
              <m:rPr>
                <m:sty m:val="p"/>
              </m:rPr>
              <m:t>Ω</m:t>
            </m:r>
          </m:e>
          <m:sub>
            <m:r>
              <m:rPr>
                <m:sty m:val="p"/>
              </m:rPr>
              <m:t>0</m:t>
            </m:r>
          </m:sub>
        </m:sSub>
        <m:r>
          <m:rPr>
            <m:sty m:val="p"/>
          </m:rPr>
          <m:t>=</m:t>
        </m:r>
        <m:f>
          <m:fPr>
            <m:ctrlPr>
              <w:rPr>
                <w:rFonts w:ascii="Cambria Math" w:hAnsi="Cambria Math"/>
              </w:rPr>
            </m:ctrlPr>
          </m:fPr>
          <m:num>
            <m:sSub>
              <m:sSubPr/>
              <m:e>
                <m:r>
                  <m:rPr>
                    <m:sty m:val="i"/>
                  </m:rPr>
                  <m:t>ρ</m:t>
                </m:r>
              </m:e>
              <m:sub>
                <m:r>
                  <m:rPr>
                    <m:sty m:val="p"/>
                  </m:rPr>
                  <m:t>0</m:t>
                </m:r>
              </m:sub>
            </m:sSub>
          </m:num>
          <m:den>
            <m:sSub>
              <m:sSubPr/>
              <m:e>
                <m:r>
                  <m:rPr>
                    <m:sty m:val="i"/>
                  </m:rPr>
                  <m:t>ρ</m:t>
                </m:r>
              </m:e>
              <m:sub>
                <m:r>
                  <m:rPr>
                    <m:sty m:val="i"/>
                  </m:rPr>
                  <m:t>c</m:t>
                </m:r>
              </m:sub>
            </m:sSub>
          </m:den>
        </m:f>
      </m:oMath>
      <w:r>
        <w:rPr>
          <w:rFonts w:eastAsia="Georgia" w:cs="Georgia" w:ascii="Georgia" w:hAnsi="Georgia"/>
        </w:rPr>
        <w:t xml:space="preserve"> (à l'instant présent </w:t>
      </w:r>
      <m:oMath>
        <m:sSub>
          <m:sSubPr/>
          <m:e>
            <m:r>
              <m:rPr>
                <m:sty m:val="i"/>
              </m:rPr>
              <m:t>t</m:t>
            </m:r>
          </m:e>
          <m:sub>
            <m:r>
              <m:rPr>
                <m:sty m:val="p"/>
              </m:rPr>
              <m:t>0</m:t>
            </m:r>
          </m:sub>
        </m:sSub>
      </m:oMath>
      <w:r>
        <w:rPr>
          <w:rFonts w:eastAsia="Georgia" w:cs="Georgia" w:ascii="Georgia" w:hAnsi="Georgia"/>
        </w:rPr>
        <w:t xml:space="preserve"> ) et de paramètre d'échelle </w:t>
      </w:r>
      <m:oMath>
        <m:r>
          <m:rPr>
            <m:sty m:val="i"/>
          </m:rPr>
          <m:t>x</m:t>
        </m:r>
        <m:r>
          <m:rPr>
            <m:sty m:val="p"/>
          </m:rPr>
          <m:t>=</m:t>
        </m:r>
        <m:f>
          <m:fPr>
            <m:ctrlPr>
              <w:rPr>
                <w:rFonts w:ascii="Cambria Math" w:hAnsi="Cambria Math"/>
              </w:rPr>
            </m:ctrlPr>
          </m:fPr>
          <m:num>
            <m:r>
              <m:rPr>
                <m:sty m:val="i"/>
              </m:rPr>
              <m:t>a</m:t>
            </m:r>
          </m:num>
          <m:den>
            <m:sSub>
              <m:sSubPr/>
              <m:e>
                <m:r>
                  <m:rPr>
                    <m:sty m:val="i"/>
                  </m:rPr>
                  <m:t>a</m:t>
                </m:r>
              </m:e>
              <m:sub>
                <m:r>
                  <m:rPr>
                    <m:sty m:val="p"/>
                  </m:rPr>
                  <m:t>0</m:t>
                </m:r>
              </m:sub>
            </m:sSub>
          </m:den>
        </m:f>
      </m:oMath>
      <w:r>
        <w:rPr/>
        <w:t xml:space="preserve">.</w:t>
      </w:r>
      <w:r>
        <w:rPr/>
        <w:br w:type="textWrapping"/>
      </w:r>
      <w:r>
        <w:rPr>
          <w:rFonts w:eastAsia="Georgia" w:cs="Georgia" w:ascii="Georgia" w:hAnsi="Georgia"/>
        </w:rPr>
        <w:t xml:space="preserve">Écrire l'équation de Friedmann-Lemaître (3) en coordonnées réduites.</w:t>
      </w:r>
      <w:r>
        <w:rPr/>
        <w:br w:type="textWrapping"/>
      </w:r>
      <w:r>
        <w:rPr>
          <w:rFonts w:eastAsia="Georgia" w:cs="Georgia" w:ascii="Georgia" w:hAnsi="Georgia"/>
        </w:rPr>
        <w:t xml:space="preserve">14) L'intégration de l'équation différentielle (3) permet de décrire la dépendance temporelle du paramètre d'échelle </w:t>
      </w:r>
      <m:oMath>
        <m:r>
          <m:rPr>
            <m:sty m:val="i"/>
          </m:rPr>
          <m:t>a</m:t>
        </m:r>
        <m:r>
          <m:rPr>
            <m:sty m:val="p"/>
          </m:rPr>
          <m:t>(</m:t>
        </m:r>
        <m:r>
          <m:rPr>
            <m:sty m:val="i"/>
          </m:rPr>
          <m:t>t</m:t>
        </m:r>
        <m:r>
          <m:rPr>
            <m:sty m:val="p"/>
          </m:rPr>
          <m:t>)</m:t>
        </m:r>
      </m:oMath>
      <w:r>
        <w:rPr>
          <w:rFonts w:eastAsia="Georgia" w:cs="Georgia" w:ascii="Georgia" w:hAnsi="Georgia"/>
        </w:rPr>
        <w:t xml:space="preserve"> d'un Univers homogène et ne contenant que de la matière non relativiste. La figure 3 présente cette dépendance temporelle pour différentes valeurs de </w:t>
      </w:r>
      <m:oMath>
        <m:sSub>
          <m:sSubPr/>
          <m:e>
            <m:r>
              <m:rPr>
                <m:sty m:val="i"/>
              </m:rPr>
              <m:t>ρ</m:t>
            </m:r>
          </m:e>
          <m:sub>
            <m:r>
              <m:rPr>
                <m:sty m:val="p"/>
              </m:rPr>
              <m:t>0</m:t>
            </m:r>
          </m:sub>
        </m:sSub>
      </m:oMath>
      <w:r>
        <w:rPr/>
        <w:t xml:space="preserve"> (ou de </w:t>
      </w:r>
      <m:oMath>
        <m:sSub>
          <m:sSubPr/>
          <m:e>
            <m:r>
              <m:rPr>
                <m:sty m:val="p"/>
              </m:rPr>
              <m:t>Ω</m:t>
            </m:r>
          </m:e>
          <m:sub>
            <m:r>
              <m:rPr>
                <m:sty m:val="p"/>
              </m:rPr>
              <m:t>0</m:t>
            </m:r>
          </m:sub>
        </m:sSub>
        <m:r>
          <m:rPr>
            <m:sty m:val="p"/>
          </m:rPr>
          <m:t>=</m:t>
        </m:r>
        <m:f>
          <m:fPr>
            <m:ctrlPr>
              <w:rPr>
                <w:rFonts w:ascii="Cambria Math" w:hAnsi="Cambria Math"/>
              </w:rPr>
            </m:ctrlPr>
          </m:fPr>
          <m:num>
            <m:sSub>
              <m:sSubPr/>
              <m:e>
                <m:r>
                  <m:rPr>
                    <m:sty m:val="i"/>
                  </m:rPr>
                  <m:t>ρ</m:t>
                </m:r>
              </m:e>
              <m:sub>
                <m:r>
                  <m:rPr>
                    <m:sty m:val="p"/>
                  </m:rPr>
                  <m:t>0</m:t>
                </m:r>
              </m:sub>
            </m:sSub>
          </m:num>
          <m:den>
            <m:sSub>
              <m:sSubPr/>
              <m:e>
                <m:r>
                  <m:rPr>
                    <m:sty m:val="i"/>
                  </m:rPr>
                  <m:t>ρ</m:t>
                </m:r>
              </m:e>
              <m:sub>
                <m:r>
                  <m:rPr>
                    <m:sty m:val="i"/>
                  </m:rPr>
                  <m:t>c</m:t>
                </m:r>
              </m:sub>
            </m:sSub>
          </m:den>
        </m:f>
      </m:oMath>
      <w:r>
        <w:rPr/>
        <w:t xml:space="preserve"> ).</w:t>
      </w:r>
      <w:r>
        <w:rPr/>
        <w:br w:type="textWrapping"/>
      </w:r>
      <w:r>
        <w:rPr>
          <w:rFonts w:eastAsia="Georgia" w:cs="Georgia" w:ascii="Georgia" w:hAnsi="Georgia"/>
        </w:rPr>
        <w:t xml:space="preserve">14-a) On appelle Univers « ouvert » un Univers dont l'expansion se poursuit sans fin. Inversement, pour un Univers «fermé », le paramètre d'échelle </w:t>
      </w:r>
      <m:oMath>
        <m:r>
          <m:rPr>
            <m:sty m:val="i"/>
          </m:rPr>
          <m:t>a</m:t>
        </m:r>
        <m:r>
          <m:rPr>
            <m:sty m:val="p"/>
          </m:rPr>
          <m:t>(</m:t>
        </m:r>
        <m:r>
          <m:rPr>
            <m:sty m:val="i"/>
          </m:rPr>
          <m:t>t</m:t>
        </m:r>
        <m:r>
          <m:rPr>
            <m:sty m:val="p"/>
          </m:rPr>
          <m:t>)</m:t>
        </m:r>
      </m:oMath>
      <w:r>
        <w:rPr>
          <w:rFonts w:eastAsia="Georgia" w:cs="Georgia" w:ascii="Georgia" w:hAnsi="Georgia"/>
        </w:rPr>
        <w:t xml:space="preserve"> reste fini. Dans quel cas un Univers (homogène et non relativiste) est-il ouvert ou fermé? Interpréter ce comportement en termes d'énergie mécanique de la galaxie A.</w:t>
      </w:r>
      <w:r>
        <w:rPr/>
        <w:br w:type="textWrapping"/>
      </w:r>
      <w:r>
        <w:rPr>
          <w:rFonts w:eastAsia="Georgia" w:cs="Georgia" w:ascii="Georgia" w:hAnsi="Georgia"/>
        </w:rPr>
        <w:t xml:space="preserve">14-b) Que devient un Univers fermé après qu'il ait atteint son maximum d'expansion ? En jus-</w:t>
      </w:r>
    </w:p>
    <w:p>
      <w:pPr>
        <w:spacing w:lineRule="auto"/>
      </w:pPr>
      <w:r>
        <w:rPr>
          <w:rFonts w:eastAsia="Georgia" w:cs="Georgia" w:ascii="Georgia" w:hAnsi="Georgia"/>
        </w:rPr>
        <w:t xml:space="preserve">tifiant l'invariance de l'équation (3) par renversement du temps, indiquer comment l'évolution du paramètre d'échelle après le maximum d'expansion est reliée à celle du même paramètre avant le maximum d'expansion. En déduire que, pour un Univers fermé, il apparaît une nouvelle singularité dans le futur, c'est-à-dire qu'il existe un instant </w:t>
      </w:r>
      <m:oMath>
        <m:r>
          <m:rPr>
            <m:sty m:val="i"/>
          </m:rPr>
          <m:t>t</m:t>
        </m:r>
      </m:oMath>
      <w:r>
        <w:rPr/>
        <w:t xml:space="preserve"> " </w:t>
      </w:r>
      <m:oMath>
        <m:r>
          <m:rPr>
            <m:sty m:val="p"/>
          </m:rPr>
          <m:t>&gt;</m:t>
        </m:r>
        <m:sSub>
          <m:sSubPr/>
          <m:e>
            <m:r>
              <m:rPr>
                <m:sty m:val="i"/>
              </m:rPr>
              <m:t>t</m:t>
            </m:r>
          </m:e>
          <m:sub>
            <m:r>
              <m:rPr>
                <m:sty m:val="p"/>
              </m:rPr>
              <m:t>0</m:t>
            </m:r>
          </m:sub>
        </m:sSub>
      </m:oMath>
      <w:r>
        <w:rPr/>
        <w:t xml:space="preserve"> tel que </w:t>
      </w:r>
      <m:oMath>
        <m:r>
          <m:rPr>
            <m:sty m:val="i"/>
          </m:rPr>
          <m:t>a</m:t>
        </m:r>
        <m:r>
          <m:rPr>
            <m:sty m:val="p"/>
          </m:rPr>
          <m:t>(</m:t>
        </m:r>
        <m:r>
          <m:rPr>
            <m:sty m:val="i"/>
          </m:rPr>
          <m:t>t</m:t>
        </m:r>
      </m:oMath>
      <w:r>
        <w:rPr/>
        <w:t xml:space="preserve"> " </w:t>
      </w:r>
      <m:oMath>
        <m:r>
          <m:rPr>
            <m:sty m:val="p"/>
          </m:rPr>
          <m:t>)</m:t>
        </m:r>
        <m:r>
          <m:rPr>
            <m:sty m:val="p"/>
          </m:rPr>
          <m:t>=</m:t>
        </m:r>
        <m:r>
          <m:rPr>
            <m:sty m:val="p"/>
          </m:rPr>
          <m:t>0</m:t>
        </m:r>
      </m:oMath>
      <w:r>
        <w:rPr/>
        <w:t xml:space="preserve">.</w:t>
      </w:r>
      <w:r>
        <w:rPr/>
        <w:br w:type="textWrapping"/>
      </w:r>
      <w:r>
        <w:rPr>
          <w:rFonts w:eastAsia="Georgia" w:cs="Georgia" w:ascii="Georgia" w:hAnsi="Georgia"/>
        </w:rPr>
        <w:t xml:space="preserve">14-c) Expliquer pourquoi, à l'exception du cas d'un Univers vide de masse, l'expansion de l'Univers est toujours ralentie.</w:t>
      </w:r>
      <w:r>
        <w:rPr/>
        <w:br w:type="textWrapping"/>
      </w:r>
      <w:r>
        <w:rPr>
          <w:rFonts w:eastAsia="Georgia" w:cs="Georgia" w:ascii="Georgia" w:hAnsi="Georgia"/>
        </w:rPr>
        <w:t xml:space="preserve">14-d) En utilisant la figure 3, décrire comment l'estimation de l'âge </w:t>
      </w:r>
      <m:oMath>
        <m:sSub>
          <m:sSubPr/>
          <m:e>
            <m:r>
              <m:rPr>
                <m:sty m:val="i"/>
              </m:rPr>
              <m:t>T</m:t>
            </m:r>
          </m:e>
          <m:sub>
            <m:r>
              <m:rPr>
                <m:sty m:val="p"/>
              </m:rPr>
              <m:t>0</m:t>
            </m:r>
          </m:sub>
        </m:sSub>
      </m:oMath>
      <w:r>
        <w:rPr>
          <w:rFonts w:eastAsia="Georgia" w:cs="Georgia" w:ascii="Georgia" w:hAnsi="Georgia"/>
        </w:rPr>
        <w:t xml:space="preserve"> de l'Univers dépend de la connaissance de sa densité de masse </w:t>
      </w:r>
      <m:oMath>
        <m:sSub>
          <m:sSubPr/>
          <m:e>
            <m:r>
              <m:rPr>
                <m:sty m:val="i"/>
              </m:rPr>
              <m:t>ρ</m:t>
            </m:r>
          </m:e>
          <m:sub>
            <m:r>
              <m:rPr>
                <m:sty m:val="p"/>
              </m:rPr>
              <m:t>0</m:t>
            </m:r>
          </m:sub>
        </m:sSub>
      </m:oMath>
      <w:r>
        <w:rPr>
          <w:rFonts w:eastAsia="Georgia" w:cs="Georgia" w:ascii="Georgia" w:hAnsi="Georgia"/>
        </w:rPr>
        <w:t xml:space="preserve"> et interpréter physiquement ce comportement.</w:t>
      </w:r>
    </w:p>
    <w:p>
      <w:pPr>
        <w:spacing w:lineRule="auto"/>
        <w:jc w:val="center"/>
      </w:pPr>
      <w:r>
        <w:rPr/>
        <w:drawing>
          <wp:inline distB="0" distL="0" distR="0" distT="0">
            <wp:extent cx="5486400" cy="3840867"/>
            <wp:effectExtent b="0" l="0" r="0" t="0"/>
            <wp:docPr id="3" name="image-af15f9b3fec5ca2bca944384a29c5fc86343287a.jpg"/>
            <a:graphic>
              <a:graphicData uri="http://schemas.openxmlformats.org/drawingml/2006/picture">
                <pic:pic>
                  <pic:nvPicPr>
                    <pic:cNvPr id="3" name="image-af15f9b3fec5ca2bca944384a29c5fc86343287a.jpg" descr=""/>
                    <pic:cNvPicPr/>
                  </pic:nvPicPr>
                  <pic:blipFill>
                    <a:blip r:embed="rId7" cstate="print"/>
                    <a:srcRect b="0" l="0" r="0" t="0"/>
                    <a:stretch>
                      <a:fillRect/>
                    </a:stretch>
                  </pic:blipFill>
                  <pic:spPr>
                    <a:xfrm>
                      <a:off x="0" y="0"/>
                      <a:ext cx="5486400" cy="3840867"/>
                    </a:xfrm>
                    <a:prstGeom prst="rect"/>
                  </pic:spPr>
                </pic:pic>
              </a:graphicData>
            </a:graphic>
          </wp:inline>
        </w:drawing>
      </w:r>
    </w:p>
    <w:p>
      <w:pPr>
        <w:spacing w:lineRule="auto"/>
      </w:pPr>
      <w:r>
        <w:rPr>
          <w:rFonts w:eastAsia="Georgia" w:cs="Georgia" w:ascii="Georgia" w:hAnsi="Georgia"/>
        </w:rPr>
        <w:t xml:space="preserve">Figure 3 - Dépendance temporelle du paramètre d'échelle </w:t>
      </w:r>
      <m:oMath>
        <m:r>
          <m:rPr>
            <m:sty m:val="i"/>
          </m:rPr>
          <m:t>a</m:t>
        </m:r>
        <m:r>
          <m:rPr>
            <m:sty m:val="p"/>
          </m:rPr>
          <m:t>(</m:t>
        </m:r>
        <m:r>
          <m:rPr>
            <m:sty m:val="i"/>
          </m:rPr>
          <m:t>t</m:t>
        </m:r>
        <m:r>
          <m:rPr>
            <m:sty m:val="p"/>
          </m:rPr>
          <m:t>)</m:t>
        </m:r>
      </m:oMath>
      <w:r>
        <w:rPr>
          <w:rFonts w:eastAsia="Georgia" w:cs="Georgia" w:ascii="Georgia" w:hAnsi="Georgia"/>
        </w:rPr>
        <w:t xml:space="preserve"> de l'Univers (supposé homogène et ne contenant que de la matière non relativiste) pour différentes valeurs de la densité de masse </w:t>
      </w:r>
      <m:oMath>
        <m:sSub>
          <m:sSubPr/>
          <m:e>
            <m:r>
              <m:rPr>
                <m:sty m:val="i"/>
              </m:rPr>
              <m:t>ρ</m:t>
            </m:r>
          </m:e>
          <m:sub>
            <m:r>
              <m:rPr>
                <m:sty m:val="p"/>
              </m:rPr>
              <m:t>0</m:t>
            </m:r>
          </m:sub>
        </m:sSub>
      </m:oMath>
      <w:r>
        <w:rPr>
          <w:rFonts w:eastAsia="Georgia" w:cs="Georgia" w:ascii="Georgia" w:hAnsi="Georgia"/>
        </w:rPr>
        <w:t xml:space="preserve"> à l'instant présent </w:t>
      </w:r>
      <m:oMath>
        <m:sSub>
          <m:sSubPr/>
          <m:e>
            <m:r>
              <m:rPr>
                <m:sty m:val="i"/>
              </m:rPr>
              <m:t>t</m:t>
            </m:r>
          </m:e>
          <m:sub>
            <m:r>
              <m:rPr>
                <m:sty m:val="p"/>
              </m:rPr>
              <m:t>0</m:t>
            </m:r>
          </m:sub>
        </m:sSub>
      </m:oMath>
      <w:r>
        <w:rPr/>
        <w:t xml:space="preserve"> (ou de </w:t>
      </w:r>
      <m:oMath>
        <m:sSub>
          <m:sSubPr/>
          <m:e>
            <m:r>
              <m:rPr>
                <m:sty m:val="p"/>
              </m:rPr>
              <m:t>Ω</m:t>
            </m:r>
          </m:e>
          <m:sub>
            <m:r>
              <m:rPr>
                <m:sty m:val="p"/>
              </m:rPr>
              <m:t>0</m:t>
            </m:r>
          </m:sub>
        </m:sSub>
        <m:r>
          <m:rPr>
            <m:sty m:val="p"/>
          </m:rPr>
          <m:t>=</m:t>
        </m:r>
        <m:f>
          <m:fPr>
            <m:ctrlPr>
              <w:rPr>
                <w:rFonts w:ascii="Cambria Math" w:hAnsi="Cambria Math"/>
              </w:rPr>
            </m:ctrlPr>
          </m:fPr>
          <m:num>
            <m:sSub>
              <m:sSubPr/>
              <m:e>
                <m:r>
                  <m:rPr>
                    <m:sty m:val="i"/>
                  </m:rPr>
                  <m:t>ρ</m:t>
                </m:r>
              </m:e>
              <m:sub>
                <m:r>
                  <m:rPr>
                    <m:sty m:val="p"/>
                  </m:rPr>
                  <m:t>0</m:t>
                </m:r>
              </m:sub>
            </m:sSub>
          </m:num>
          <m:den>
            <m:sSub>
              <m:sSubPr/>
              <m:e>
                <m:r>
                  <m:rPr>
                    <m:sty m:val="i"/>
                  </m:rPr>
                  <m:t>ρ</m:t>
                </m:r>
              </m:e>
              <m:sub>
                <m:r>
                  <m:rPr>
                    <m:sty m:val="i"/>
                  </m:rPr>
                  <m:t>c</m:t>
                </m:r>
              </m:sub>
            </m:sSub>
          </m:den>
        </m:f>
      </m:oMath>
      <w:r>
        <w:rPr/>
        <w:t xml:space="preserve"> ).</w:t>
      </w:r>
    </w:p>
    <w:p>
      <w:pPr>
        <w:spacing w:line="271" w:before="330" w:lineRule="auto"/>
      </w:pPr>
      <w:r>
        <w:rPr>
          <w:rFonts w:eastAsia="Georgia" w:cs="Georgia" w:ascii="Georgia" w:hAnsi="Georgia"/>
          <w:b/>
          <w:sz w:val="42"/>
        </w:rPr>
        <w:t xml:space="preserve">3 De quoi est constitué l'Univers?</w:t>
      </w:r>
    </w:p>
    <w:p>
      <w:pPr>
        <w:spacing w:line="271" w:before="240" w:lineRule="auto"/>
      </w:pPr>
      <w:r>
        <w:rPr>
          <w:rFonts w:eastAsia="Georgia" w:cs="Georgia" w:ascii="Georgia" w:hAnsi="Georgia"/>
          <w:b/>
          <w:sz w:val="33"/>
        </w:rPr>
        <w:t xml:space="preserve">3.1 La matière baryonique et la matière noire</w:t>
      </w:r>
    </w:p>
    <w:p>
      <w:pPr>
        <w:spacing w:after="220" w:lineRule="auto"/>
      </w:pPr>
      <w:r>
        <w:rPr>
          <w:rFonts w:eastAsia="Georgia" w:cs="Georgia" w:ascii="Georgia" w:hAnsi="Georgia"/>
        </w:rPr>
        <w:t xml:space="preserve">Il ressort clairement de la partie précédente que l'évolution aux temps longs de l'Univers, décrite par une théorie non relativiste de la gravitation, ne dépend que de sa densité de masse à l'instant présent </w:t>
      </w:r>
      <m:oMath>
        <m:sSub>
          <m:sSubPr/>
          <m:e>
            <m:r>
              <m:rPr>
                <m:sty m:val="i"/>
              </m:rPr>
              <m:t>t</m:t>
            </m:r>
          </m:e>
          <m:sub>
            <m:r>
              <m:rPr>
                <m:sty m:val="p"/>
              </m:rPr>
              <m:t>0</m:t>
            </m:r>
          </m:sub>
        </m:sSub>
      </m:oMath>
      <w:r>
        <w:rPr/>
        <w:t xml:space="preserve">, soit de </w:t>
      </w:r>
      <m:oMath>
        <m:sSub>
          <m:sSubPr/>
          <m:e>
            <m:r>
              <m:rPr>
                <m:sty m:val="p"/>
              </m:rPr>
              <m:t>Ω</m:t>
            </m:r>
          </m:e>
          <m:sub>
            <m:r>
              <m:rPr>
                <m:sty m:val="p"/>
              </m:rPr>
              <m:t>0</m:t>
            </m:r>
          </m:sub>
        </m:sSub>
        <m:r>
          <m:rPr>
            <m:sty m:val="p"/>
          </m:rPr>
          <m:t>=</m:t>
        </m:r>
        <m:f>
          <m:fPr>
            <m:ctrlPr>
              <w:rPr>
                <w:rFonts w:ascii="Cambria Math" w:hAnsi="Cambria Math"/>
              </w:rPr>
            </m:ctrlPr>
          </m:fPr>
          <m:num>
            <m:sSub>
              <m:sSubPr/>
              <m:e>
                <m:r>
                  <m:rPr>
                    <m:sty m:val="i"/>
                  </m:rPr>
                  <m:t>ρ</m:t>
                </m:r>
              </m:e>
              <m:sub>
                <m:r>
                  <m:rPr>
                    <m:sty m:val="p"/>
                  </m:rPr>
                  <m:t>0</m:t>
                </m:r>
              </m:sub>
            </m:sSub>
          </m:num>
          <m:den>
            <m:sSub>
              <m:sSubPr/>
              <m:e>
                <m:r>
                  <m:rPr>
                    <m:sty m:val="i"/>
                  </m:rPr>
                  <m:t>ρ</m:t>
                </m:r>
              </m:e>
              <m:sub>
                <m:r>
                  <m:rPr>
                    <m:sty m:val="i"/>
                  </m:rPr>
                  <m:t>c</m:t>
                </m:r>
              </m:sub>
            </m:sSub>
          </m:den>
        </m:f>
      </m:oMath>
      <w:r>
        <w:rPr>
          <w:rFonts w:eastAsia="Georgia" w:cs="Georgia" w:ascii="Georgia" w:hAnsi="Georgia"/>
        </w:rPr>
        <w:t xml:space="preserve">. Ceci suggère de déterminer la densité de masse de l'Univers.</w:t>
      </w:r>
    </w:p>
    <w:p>
      <w:pPr>
        <w:spacing w:after="220" w:lineRule="auto"/>
      </w:pPr>
      <w:r>
        <w:rPr>
          <w:rFonts w:eastAsia="Georgia" w:cs="Georgia" w:ascii="Georgia" w:hAnsi="Georgia"/>
        </w:rPr>
        <w:t xml:space="preserve">La première méthode utilisée pour cela a été de compter les étoiles et les galaxies. Il est ainsi possible d'obtenir une estimation de la densité de masse visible (au sens où cette masse émet de la lumière visible). Mais dès les années 1930, en évaluant par d'autres méthodes les masses d'amas de galaxies ou de galaxies, il est apparu que la masse visible ne constituait qu'une petite partie de la masse de ces objets astrophysiques. Plus encore, l'étude des émissions X d'amas de galaxies a permis de montrer que la masse totale de l'amas est largement supérieure à la masse totale des</w:t>
      </w:r>
      <w:r>
        <w:rPr/>
        <w:br w:type="textWrapping"/>
      </w:r>
      <w:r>
        <w:rPr>
          <w:rFonts w:eastAsia="Georgia" w:cs="Georgia" w:ascii="Georgia" w:hAnsi="Georgia"/>
        </w:rPr>
        <w:t xml:space="preserve">protons, noyaux, électrons présents dans l'amas, c'est-à-dire ce que les cosmologistes ont coutume d'appeler la masse baryonique de l'amas </w:t>
      </w:r>
      <m:oMath>
        <m:sSup>
          <m:sSupPr/>
          <m:e>
            <m:r>
              <m:t xml:space="preserve"> </m:t>
            </m:r>
          </m:e>
          <m:sup>
            <m:r>
              <m:rPr>
                <m:sty m:val="p"/>
              </m:rPr>
              <m:t>2</m:t>
            </m:r>
          </m:sup>
        </m:sSup>
      </m:oMath>
      <w:r>
        <w:rPr>
          <w:rFonts w:eastAsia="Georgia" w:cs="Georgia" w:ascii="Georgia" w:hAnsi="Georgia"/>
        </w:rPr>
        <w:t xml:space="preserve">. On doit donc envisager la présence dans l'Univers de matière noire, constituée de particules qui ne sont pas des « baryons » au sens cosmologique du terme, et dont on ne connait pas actuellement la nature. Les valeurs les plus récentes des densités de masse, normalisées à la densité critique </w:t>
      </w:r>
      <m:oMath>
        <m:sSub>
          <m:sSubPr/>
          <m:e>
            <m:r>
              <m:rPr>
                <m:sty m:val="i"/>
              </m:rPr>
              <m:t>ρ</m:t>
            </m:r>
          </m:e>
          <m:sub>
            <m:r>
              <m:rPr>
                <m:sty m:val="i"/>
              </m:rPr>
              <m:t>c</m:t>
            </m:r>
          </m:sub>
        </m:sSub>
      </m:oMath>
      <w:r>
        <w:rPr>
          <w:rFonts w:eastAsia="Georgia" w:cs="Georgia" w:ascii="Georgia" w:hAnsi="Georgia"/>
        </w:rPr>
        <w:t xml:space="preserve">, de la matière baryonique (indicée B ) et de la matière noire (indicée DM pour «dark matter ») sont respectivement :</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p"/>
                      </m:rPr>
                      <m:t>Ω</m:t>
                    </m:r>
                  </m:e>
                  <m:sub>
                    <m:r>
                      <m:rPr>
                        <m:sty m:val="i"/>
                      </m:rPr>
                      <m:t>B</m:t>
                    </m:r>
                  </m:sub>
                </m:sSub>
                <m:r>
                  <m:rPr>
                    <m:sty m:val="p"/>
                  </m:rPr>
                  <m:t>=</m:t>
                </m:r>
                <m:f>
                  <m:fPr>
                    <m:ctrlPr>
                      <w:rPr>
                        <w:rFonts w:ascii="Cambria Math" w:hAnsi="Cambria Math"/>
                      </w:rPr>
                    </m:ctrlPr>
                  </m:fPr>
                  <m:num>
                    <m:sSub>
                      <m:sSubPr/>
                      <m:e>
                        <m:r>
                          <m:rPr>
                            <m:sty m:val="i"/>
                          </m:rPr>
                          <m:t>ρ</m:t>
                        </m:r>
                      </m:e>
                      <m:sub>
                        <m:r>
                          <m:rPr>
                            <m:sty m:val="i"/>
                          </m:rPr>
                          <m:t>B</m:t>
                        </m:r>
                      </m:sub>
                    </m:sSub>
                    <m:d>
                      <m:dPr>
                        <m:begChr m:val="("/>
                        <m:endChr m:val=")"/>
                        <m:ctrlPr>
                          <w:rPr>
                            <w:rFonts w:ascii="Cambria Math" w:hAnsi="Cambria Math"/>
                          </w:rPr>
                        </m:ctrlPr>
                      </m:dPr>
                      <m:e>
                        <m:sSub>
                          <m:sSubPr/>
                          <m:e>
                            <m:r>
                              <m:rPr>
                                <m:sty m:val="i"/>
                              </m:rPr>
                              <m:t>t</m:t>
                            </m:r>
                          </m:e>
                          <m:sub>
                            <m:r>
                              <m:rPr>
                                <m:sty m:val="p"/>
                              </m:rPr>
                              <m:t>0</m:t>
                            </m:r>
                          </m:sub>
                        </m:sSub>
                      </m:e>
                    </m:d>
                  </m:num>
                  <m:den>
                    <m:sSub>
                      <m:sSubPr/>
                      <m:e>
                        <m:r>
                          <m:rPr>
                            <m:sty m:val="i"/>
                          </m:rPr>
                          <m:t>ρ</m:t>
                        </m:r>
                      </m:e>
                      <m:sub>
                        <m:r>
                          <m:rPr>
                            <m:sty m:val="i"/>
                          </m:rPr>
                          <m:t>c</m:t>
                        </m:r>
                      </m:sub>
                    </m:sSub>
                  </m:den>
                </m:f>
                <m:r>
                  <m:rPr>
                    <m:sty m:val="p"/>
                  </m:rPr>
                  <m:t>≈</m:t>
                </m:r>
                <m:r>
                  <m:rPr>
                    <m:sty m:val="p"/>
                  </m:rPr>
                  <m:t>0</m:t>
                </m:r>
                <m:r>
                  <m:rPr>
                    <m:sty m:val="p"/>
                  </m:rPr>
                  <m:t>,</m:t>
                </m:r>
                <m:r>
                  <m:rPr>
                    <m:sty m:val="p"/>
                  </m:rPr>
                  <m:t>05</m:t>
                </m:r>
              </m:e>
            </m:mr>
            <m:mr>
              <m:e>
                <m:sSub>
                  <m:sSubPr/>
                  <m:e>
                    <m:r>
                      <m:rPr>
                        <m:sty m:val="p"/>
                      </m:rPr>
                      <m:t>Ω</m:t>
                    </m:r>
                  </m:e>
                  <m:sub>
                    <m:r>
                      <m:rPr>
                        <m:sty m:val="i"/>
                      </m:rPr>
                      <m:t>D</m:t>
                    </m:r>
                    <m:r>
                      <m:rPr>
                        <m:sty m:val="i"/>
                      </m:rPr>
                      <m:t>M</m:t>
                    </m:r>
                  </m:sub>
                </m:sSub>
                <m:r>
                  <m:rPr>
                    <m:sty m:val="p"/>
                  </m:rPr>
                  <m:t>=</m:t>
                </m:r>
                <m:f>
                  <m:fPr>
                    <m:ctrlPr>
                      <w:rPr>
                        <w:rFonts w:ascii="Cambria Math" w:hAnsi="Cambria Math"/>
                      </w:rPr>
                    </m:ctrlPr>
                  </m:fPr>
                  <m:num>
                    <m:sSub>
                      <m:sSubPr/>
                      <m:e>
                        <m:r>
                          <m:rPr>
                            <m:sty m:val="i"/>
                          </m:rPr>
                          <m:t>ρ</m:t>
                        </m:r>
                      </m:e>
                      <m:sub>
                        <m:r>
                          <m:rPr>
                            <m:sty m:val="i"/>
                          </m:rPr>
                          <m:t>D</m:t>
                        </m:r>
                        <m:r>
                          <m:rPr>
                            <m:sty m:val="i"/>
                          </m:rPr>
                          <m:t>M</m:t>
                        </m:r>
                      </m:sub>
                    </m:sSub>
                    <m:d>
                      <m:dPr>
                        <m:begChr m:val="("/>
                        <m:endChr m:val=")"/>
                        <m:ctrlPr>
                          <w:rPr>
                            <w:rFonts w:ascii="Cambria Math" w:hAnsi="Cambria Math"/>
                          </w:rPr>
                        </m:ctrlPr>
                      </m:dPr>
                      <m:e>
                        <m:sSub>
                          <m:sSubPr/>
                          <m:e>
                            <m:r>
                              <m:rPr>
                                <m:sty m:val="i"/>
                              </m:rPr>
                              <m:t>t</m:t>
                            </m:r>
                          </m:e>
                          <m:sub>
                            <m:r>
                              <m:rPr>
                                <m:sty m:val="p"/>
                              </m:rPr>
                              <m:t>0</m:t>
                            </m:r>
                          </m:sub>
                        </m:sSub>
                      </m:e>
                    </m:d>
                  </m:num>
                  <m:den>
                    <m:sSub>
                      <m:sSubPr/>
                      <m:e>
                        <m:r>
                          <m:rPr>
                            <m:sty m:val="i"/>
                          </m:rPr>
                          <m:t>ρ</m:t>
                        </m:r>
                      </m:e>
                      <m:sub>
                        <m:r>
                          <m:rPr>
                            <m:sty m:val="i"/>
                          </m:rPr>
                          <m:t>c</m:t>
                        </m:r>
                      </m:sub>
                    </m:sSub>
                  </m:den>
                </m:f>
                <m:r>
                  <m:rPr>
                    <m:sty m:val="p"/>
                  </m:rPr>
                  <m:t>≈</m:t>
                </m:r>
                <m:r>
                  <m:rPr>
                    <m:sty m:val="p"/>
                  </m:rPr>
                  <m:t>0</m:t>
                </m:r>
                <m:r>
                  <m:rPr>
                    <m:sty m:val="p"/>
                  </m:rPr>
                  <m:t>,</m:t>
                </m:r>
                <m:r>
                  <m:rPr>
                    <m:sty m:val="p"/>
                  </m:rPr>
                  <m:t>26</m:t>
                </m:r>
              </m:e>
            </m:mr>
          </m:m>
        </m:oMath>
      </m:oMathPara>
    </w:p>
    <w:p>
      <w:pPr>
        <w:spacing w:after="220" w:lineRule="auto"/>
      </w:pPr>
      <w:r>
        <w:rPr>
          <w:rFonts w:eastAsia="Georgia" w:cs="Georgia" w:ascii="Georgia" w:hAnsi="Georgia"/>
        </w:rPr>
        <w:t xml:space="preserve">Tant la matière baryonique que la matière noire sont considérées comme non relativistes. Ainsi la densité de masse, normalisée à </w:t>
      </w:r>
      <m:oMath>
        <m:sSub>
          <m:sSubPr/>
          <m:e>
            <m:r>
              <m:rPr>
                <m:sty m:val="i"/>
              </m:rPr>
              <m:t>ρ</m:t>
            </m:r>
          </m:e>
          <m:sub>
            <m:r>
              <m:rPr>
                <m:sty m:val="i"/>
              </m:rPr>
              <m:t>c</m:t>
            </m:r>
          </m:sub>
        </m:sSub>
      </m:oMath>
      <w:r>
        <w:rPr>
          <w:rFonts w:eastAsia="Georgia" w:cs="Georgia" w:ascii="Georgia" w:hAnsi="Georgia"/>
        </w:rPr>
        <w:t xml:space="preserve">, de la matière non relativiste (qu'on notera désormais avec un indice M) est</w:t>
      </w:r>
    </w:p>
    <w:p>
      <w:pPr>
        <w:spacing w:after="220" w:lineRule="auto"/>
      </w:pPr>
      <m:oMathPara>
        <m:oMath>
          <m:sSub>
            <m:sSubPr/>
            <m:e>
              <m:r>
                <m:rPr>
                  <m:sty m:val="p"/>
                </m:rPr>
                <m:t>Ω</m:t>
              </m:r>
            </m:e>
            <m:sub>
              <m:r>
                <m:rPr>
                  <m:sty m:val="i"/>
                </m:rPr>
                <m:t>M</m:t>
              </m:r>
            </m:sub>
          </m:sSub>
          <m:r>
            <m:rPr>
              <m:sty m:val="p"/>
            </m:rPr>
            <m:t>=</m:t>
          </m:r>
          <m:sSub>
            <m:sSubPr/>
            <m:e>
              <m:r>
                <m:rPr>
                  <m:sty m:val="p"/>
                </m:rPr>
                <m:t>Ω</m:t>
              </m:r>
            </m:e>
            <m:sub>
              <m:r>
                <m:rPr>
                  <m:sty m:val="i"/>
                </m:rPr>
                <m:t>B</m:t>
              </m:r>
            </m:sub>
          </m:sSub>
          <m:r>
            <m:rPr>
              <m:sty m:val="p"/>
            </m:rPr>
            <m:t>+</m:t>
          </m:r>
          <m:sSub>
            <m:sSubPr/>
            <m:e>
              <m:r>
                <m:rPr>
                  <m:sty m:val="p"/>
                </m:rPr>
                <m:t>Ω</m:t>
              </m:r>
            </m:e>
            <m:sub>
              <m:r>
                <m:rPr>
                  <m:sty m:val="i"/>
                </m:rPr>
                <m:t>D</m:t>
              </m:r>
              <m:r>
                <m:rPr>
                  <m:sty m:val="i"/>
                </m:rPr>
                <m:t>M</m:t>
              </m:r>
            </m:sub>
          </m:sSub>
        </m:oMath>
      </m:oMathPara>
    </w:p>
    <w:p>
      <w:pPr>
        <w:numPr>
          <w:ilvl w:val="0"/>
          <w:numId w:val="2"/>
        </w:numPr>
        <w:spacing w:lineRule="auto"/>
      </w:pPr>
      <w:r>
        <w:rPr>
          <w:rFonts w:eastAsia="Georgia" w:cs="Georgia" w:ascii="Georgia" w:hAnsi="Georgia"/>
        </w:rPr>
        <w:t xml:space="preserve">L'Univers composé de matière baryonique et de matière noire, dont les densités de masse (à l'instant présent </w:t>
      </w:r>
      <m:oMath>
        <m:sSub>
          <m:sSubPr/>
          <m:e>
            <m:r>
              <m:rPr>
                <m:sty m:val="i"/>
              </m:rPr>
              <m:t>t</m:t>
            </m:r>
          </m:e>
          <m:sub>
            <m:r>
              <m:rPr>
                <m:sty m:val="p"/>
              </m:rPr>
              <m:t>0</m:t>
            </m:r>
          </m:sub>
        </m:sSub>
      </m:oMath>
      <w:r>
        <w:rPr>
          <w:rFonts w:eastAsia="Georgia" w:cs="Georgia" w:ascii="Georgia" w:hAnsi="Georgia"/>
        </w:rPr>
        <w:t xml:space="preserve"> ) sont données par les relations (4) est-il ouvert ou fermé?</w:t>
      </w:r>
    </w:p>
    <w:p>
      <w:pPr>
        <w:numPr>
          <w:ilvl w:val="0"/>
          <w:numId w:val="2"/>
        </w:numPr>
        <w:spacing w:lineRule="auto"/>
      </w:pPr>
      <w:r>
        <w:rPr>
          <w:rFonts w:eastAsia="Georgia" w:cs="Georgia" w:ascii="Georgia" w:hAnsi="Georgia"/>
        </w:rPr>
        <w:t xml:space="preserve">Montrer que, pour un Univers homogène décrit par une théorie non relativiste de la gravitation, l'équation de Friedmann-Lemaître (équation (3)) s'écrit encore :</w:t>
      </w:r>
    </w:p>
    <w:p>
      <w:pPr>
        <w:spacing w:after="220" w:lineRule="auto"/>
      </w:pPr>
      <m:oMathPara>
        <m:oMath>
          <m:f>
            <m:fPr>
              <m:ctrlPr>
                <w:rPr>
                  <w:rFonts w:ascii="Cambria Math" w:hAnsi="Cambria Math"/>
                </w:rPr>
              </m:ctrlPr>
            </m:fPr>
            <m:num>
              <m:sSup>
                <m:sSupPr/>
                <m:e>
                  <m:acc>
                    <m:accPr>
                      <m:chr m:val="˙"/>
                    </m:accPr>
                    <m:e>
                      <m:r>
                        <m:rPr>
                          <m:sty m:val="i"/>
                        </m:rPr>
                        <m:t>a</m:t>
                      </m:r>
                    </m:e>
                  </m:acc>
                </m:e>
                <m:sup>
                  <m:r>
                    <m:rPr>
                      <m:sty m:val="p"/>
                    </m:rPr>
                    <m:t>2</m:t>
                  </m:r>
                </m:sup>
              </m:sSup>
            </m:num>
            <m:den>
              <m:sSup>
                <m:sSupPr/>
                <m:e>
                  <m:r>
                    <m:rPr>
                      <m:sty m:val="i"/>
                    </m:rPr>
                    <m:t>a</m:t>
                  </m:r>
                </m:e>
                <m:sup>
                  <m:r>
                    <m:rPr>
                      <m:sty m:val="p"/>
                    </m:rPr>
                    <m:t>2</m:t>
                  </m:r>
                </m:sup>
              </m:sSup>
            </m:den>
          </m:f>
          <m:r>
            <m:rPr>
              <m:sty m:val="p"/>
            </m:rPr>
            <m:t>=</m:t>
          </m:r>
          <m:f>
            <m:fPr>
              <m:ctrlPr>
                <w:rPr>
                  <w:rFonts w:ascii="Cambria Math" w:hAnsi="Cambria Math"/>
                </w:rPr>
              </m:ctrlPr>
            </m:fPr>
            <m:num>
              <m:r>
                <m:rPr>
                  <m:sty m:val="p"/>
                </m:rPr>
                <m:t>8</m:t>
              </m:r>
              <m:r>
                <m:rPr>
                  <m:sty m:val="i"/>
                </m:rPr>
                <m:t>π</m:t>
              </m:r>
              <m:r>
                <m:rPr>
                  <m:sty m:val="i"/>
                </m:rPr>
                <m:t>G</m:t>
              </m:r>
            </m:num>
            <m:den>
              <m:r>
                <m:rPr>
                  <m:sty m:val="p"/>
                </m:rPr>
                <m:t>3</m:t>
              </m:r>
            </m:den>
          </m:f>
          <m:r>
            <m:rPr>
              <m:sty m:val="i"/>
            </m:rPr>
            <m:t>ρ</m:t>
          </m:r>
          <m:r>
            <m:rPr>
              <m:sty m:val="p"/>
            </m:rPr>
            <m:t>+</m:t>
          </m:r>
          <m:f>
            <m:fPr>
              <m:ctrlPr>
                <w:rPr>
                  <w:rFonts w:ascii="Cambria Math" w:hAnsi="Cambria Math"/>
                </w:rPr>
              </m:ctrlPr>
            </m:fPr>
            <m:num>
              <m:r>
                <m:rPr>
                  <m:sty m:val="i"/>
                </m:rPr>
                <m:t>K</m:t>
              </m:r>
            </m:num>
            <m:den>
              <m:sSup>
                <m:sSupPr/>
                <m:e>
                  <m:r>
                    <m:rPr>
                      <m:sty m:val="i"/>
                    </m:rPr>
                    <m:t>a</m:t>
                  </m:r>
                </m:e>
                <m:sup>
                  <m:r>
                    <m:rPr>
                      <m:sty m:val="p"/>
                    </m:rPr>
                    <m:t>2</m:t>
                  </m:r>
                </m:sup>
              </m:sSup>
            </m:den>
          </m:f>
        </m:oMath>
      </m:oMathPara>
    </w:p>
    <w:p>
      <w:pPr>
        <w:spacing w:after="220" w:lineRule="auto"/>
      </w:pPr>
      <w:r>
        <w:rPr>
          <w:rFonts w:eastAsia="Georgia" w:cs="Georgia" w:ascii="Georgia" w:hAnsi="Georgia"/>
        </w:rPr>
        <w:t xml:space="preserve">où </w:t>
      </w:r>
      <m:oMath>
        <m:r>
          <m:rPr>
            <m:sty m:val="i"/>
          </m:rPr>
          <m:t>ρ</m:t>
        </m:r>
      </m:oMath>
      <w:r>
        <w:rPr>
          <w:rFonts w:eastAsia="Georgia" w:cs="Georgia" w:ascii="Georgia" w:hAnsi="Georgia"/>
        </w:rPr>
        <w:t xml:space="preserve"> est la densité de masse à l'instant </w:t>
      </w:r>
      <m:oMath>
        <m:r>
          <m:rPr>
            <m:sty m:val="i"/>
          </m:rPr>
          <m:t>t</m:t>
        </m:r>
      </m:oMath>
      <w:r>
        <w:rPr/>
        <w:t xml:space="preserve">, et </w:t>
      </w:r>
      <m:oMath>
        <m:r>
          <m:rPr>
            <m:sty m:val="i"/>
          </m:rPr>
          <m:t>K</m:t>
        </m:r>
      </m:oMath>
      <w:r>
        <w:rPr>
          <w:rFonts w:eastAsia="Georgia" w:cs="Georgia" w:ascii="Georgia" w:hAnsi="Georgia"/>
        </w:rPr>
        <w:t xml:space="preserve"> la constante introduite à la question 8 .</w:t>
      </w:r>
    </w:p>
    <w:p>
      <w:pPr>
        <w:spacing w:line="271" w:before="240" w:lineRule="auto"/>
      </w:pPr>
      <w:r>
        <w:rPr>
          <w:rFonts w:eastAsia="Georgia" w:cs="Georgia" w:ascii="Georgia" w:hAnsi="Georgia"/>
          <w:b/>
          <w:sz w:val="33"/>
        </w:rPr>
        <w:t xml:space="preserve">3.2 Influence de la matière relativiste et du rayonnement sur l'équation de Friedmann-Lemaître</w:t>
      </w:r>
    </w:p>
    <w:p>
      <w:pPr>
        <w:spacing w:after="220" w:lineRule="auto"/>
      </w:pPr>
      <w:r>
        <w:rPr>
          <w:rFonts w:eastAsia="Georgia" w:cs="Georgia" w:ascii="Georgia" w:hAnsi="Georgia"/>
        </w:rPr>
        <w:t xml:space="preserve">Dans le cadre d'une théorie relativiste de la gravitation (c'est-à-dire en relativité générale), on obtient une équation de Friedmann-Lemaître en tout point identique à l'équation (5). Toutefois l'interprétation des différents paramètres intervenant dans cette équation (5) est légèrement différente :</w:t>
      </w:r>
    </w:p>
    <w:p>
      <w:pPr>
        <w:numPr>
          <w:ilvl w:val="0"/>
          <w:numId w:val="3"/>
        </w:numPr>
        <w:spacing w:lineRule="auto"/>
      </w:pPr>
      <m:oMath>
        <m:r>
          <m:rPr>
            <m:sty m:val="i"/>
          </m:rPr>
          <m:t>ρ</m:t>
        </m:r>
      </m:oMath>
      <w:r>
        <w:rPr>
          <w:rFonts w:eastAsia="Georgia" w:cs="Georgia" w:ascii="Georgia" w:hAnsi="Georgia"/>
        </w:rPr>
        <w:t xml:space="preserve"> est toujours la densité de masse de l'Univers (supposé homogène). En vertu de l'équivalence masse-énergie propre à la mécanique relativiste, cette densité est proportionnelle à la densité d'énergie </w:t>
      </w:r>
      <m:oMath>
        <m:r>
          <m:rPr>
            <m:sty m:val="i"/>
          </m:rPr>
          <m:t>u</m:t>
        </m:r>
      </m:oMath>
      <w:r>
        <w:rPr/>
        <w:t xml:space="preserve"> de l'Univers : </w:t>
      </w:r>
      <m:oMath>
        <m:r>
          <m:rPr>
            <m:sty m:val="i"/>
          </m:rPr>
          <m:t>u</m:t>
        </m:r>
        <m:r>
          <m:rPr>
            <m:sty m:val="p"/>
          </m:rPr>
          <m:t>=</m:t>
        </m:r>
        <m:r>
          <m:rPr>
            <m:sty m:val="i"/>
          </m:rPr>
          <m:t>ρ</m:t>
        </m:r>
        <m:sSup>
          <m:sSupPr/>
          <m:e>
            <m:r>
              <m:rPr>
                <m:sty m:val="i"/>
              </m:rPr>
              <m:t>c</m:t>
            </m:r>
          </m:e>
          <m:sup>
            <m:r>
              <m:rPr>
                <m:sty m:val="p"/>
              </m:rPr>
              <m:t>2</m:t>
            </m:r>
          </m:sup>
        </m:sSup>
        <m:r>
          <m:rPr>
            <m:sty m:val="p"/>
          </m:rPr>
          <m:t>.</m:t>
        </m:r>
        <m:r>
          <m:rPr>
            <m:sty m:val="i"/>
          </m:rPr>
          <m:t>ρ</m:t>
        </m:r>
      </m:oMath>
      <w:r>
        <w:rPr>
          <w:rFonts w:eastAsia="Georgia" w:cs="Georgia" w:ascii="Georgia" w:hAnsi="Georgia"/>
        </w:rPr>
        <w:t xml:space="preserve"> apparaît comme la somme de deux contributions :</w:t>
      </w:r>
    </w:p>
    <w:p>
      <w:pPr>
        <w:numPr>
          <w:ilvl w:val="0"/>
          <w:numId w:val="3"/>
        </w:numPr>
        <w:spacing w:lineRule="auto"/>
      </w:pPr>
      <w:r>
        <w:rPr>
          <w:rFonts w:eastAsia="Georgia" w:cs="Georgia" w:ascii="Georgia" w:hAnsi="Georgia"/>
        </w:rPr>
        <w:t xml:space="preserve">la densité de masse de la matière non relativiste qu'on appellera désormais </w:t>
      </w:r>
      <m:oMath>
        <m:sSub>
          <m:sSubPr/>
          <m:e>
            <m:r>
              <m:rPr>
                <m:sty m:val="i"/>
              </m:rPr>
              <m:t>ρ</m:t>
            </m:r>
          </m:e>
          <m:sub>
            <m:r>
              <m:rPr>
                <m:sty m:val="i"/>
              </m:rPr>
              <m:t>M</m:t>
            </m:r>
          </m:sub>
        </m:sSub>
      </m:oMath>
      <w:r>
        <w:rPr/>
        <w:t xml:space="preserve">,</w:t>
      </w:r>
    </w:p>
    <w:p>
      <w:pPr>
        <w:numPr>
          <w:ilvl w:val="0"/>
          <w:numId w:val="3"/>
        </w:numPr>
        <w:spacing w:lineRule="auto"/>
      </w:pPr>
      <w:r>
        <w:rPr>
          <w:rFonts w:eastAsia="Georgia" w:cs="Georgia" w:ascii="Georgia" w:hAnsi="Georgia"/>
        </w:rPr>
        <w:t xml:space="preserve">la contribution de la matière relativiste et du rayonnement, notée </w:t>
      </w:r>
      <m:oMath>
        <m:sSub>
          <m:sSubPr/>
          <m:e>
            <m:r>
              <m:rPr>
                <m:sty m:val="i"/>
              </m:rPr>
              <m:t>ρ</m:t>
            </m:r>
          </m:e>
          <m:sub>
            <m:r>
              <m:rPr>
                <m:sty m:val="i"/>
              </m:rPr>
              <m:t>R</m:t>
            </m:r>
          </m:sub>
        </m:sSub>
      </m:oMath>
      <w:r>
        <w:rPr/>
        <w:t xml:space="preserve">.</w:t>
      </w:r>
    </w:p>
    <w:p>
      <w:pPr>
        <w:spacing w:after="220" w:lineRule="auto"/>
      </w:pPr>
      <w:r>
        <w:rPr>
          <w:rFonts w:eastAsia="Georgia" w:cs="Georgia" w:ascii="Georgia" w:hAnsi="Georgia"/>
        </w:rPr>
        <w:t xml:space="preserve">La matière non relativiste est constituée de «baryons » (protons, noyaux et électrons) et de matière noire. Mais il existe aussi des particules relativistes, les plus abondantes étant les neutrinos, et les photons, en effet l'Univers baigne dans un rayonnement électromagnétique, appelé fond de rayonnement cosmique (voir partie 5).</w:t>
      </w:r>
    </w:p>
    <w:p>
      <w:pPr>
        <w:numPr>
          <w:ilvl w:val="0"/>
          <w:numId w:val="4"/>
        </w:numPr>
        <w:spacing w:lineRule="auto"/>
      </w:pPr>
      <w:r>
        <w:rPr/>
        <w:t xml:space="preserve">le second terme du membre de droite, et donc la constante </w:t>
      </w:r>
      <m:oMath>
        <m:r>
          <m:rPr>
            <m:sty m:val="i"/>
          </m:rPr>
          <m:t>K</m:t>
        </m:r>
      </m:oMath>
      <w:r>
        <w:rPr>
          <w:rFonts w:eastAsia="Georgia" w:cs="Georgia" w:ascii="Georgia" w:hAnsi="Georgia"/>
        </w:rPr>
        <w:t xml:space="preserve">, sont reliés à la courbure de l'espace, propre à la relativité générale.</w:t>
      </w:r>
    </w:p>
    <w:p>
      <w:pPr>
        <w:spacing w:line="271" w:before="330" w:lineRule="auto"/>
      </w:pPr>
      <w:r>
        <w:rPr>
          <w:b/>
          <w:sz w:val="42"/>
        </w:rPr>
        <w:t xml:space="preserve">4 Thermodynamique de l'Univers</w:t>
      </w:r>
    </w:p>
    <w:p>
      <w:pPr>
        <w:numPr>
          <w:ilvl w:val="0"/>
          <w:numId w:val="5"/>
        </w:numPr>
        <w:spacing w:lineRule="auto"/>
      </w:pPr>
      <w:r>
        <w:rPr>
          <w:rFonts w:eastAsia="Georgia" w:cs="Georgia" w:ascii="Georgia" w:hAnsi="Georgia"/>
        </w:rPr>
        <w:t xml:space="preserve">En appliquant le premier principe de la thermodynamique à la partie de l'Univers intérieure à la sphère de rayon </w:t>
      </w:r>
      <m:oMath>
        <m:r>
          <m:rPr>
            <m:sty m:val="i"/>
          </m:rPr>
          <m:t>r</m:t>
        </m:r>
        <m:r>
          <m:rPr>
            <m:sty m:val="p"/>
          </m:rPr>
          <m:t>(</m:t>
        </m:r>
        <m:r>
          <m:rPr>
            <m:sty m:val="i"/>
          </m:rPr>
          <m:t>t</m:t>
        </m:r>
        <m:r>
          <m:rPr>
            <m:sty m:val="p"/>
          </m:rPr>
          <m:t>)</m:t>
        </m:r>
        <m:r>
          <m:rPr>
            <m:sty m:val="p"/>
          </m:rPr>
          <m:t>=</m:t>
        </m:r>
        <m:r>
          <m:rPr>
            <m:sty m:val="i"/>
          </m:rPr>
          <m:t>a</m:t>
        </m:r>
        <m:r>
          <m:rPr>
            <m:sty m:val="p"/>
          </m:rPr>
          <m:t>(</m:t>
        </m:r>
        <m:r>
          <m:rPr>
            <m:sty m:val="i"/>
          </m:rPr>
          <m:t>t</m:t>
        </m:r>
        <m:r>
          <m:rPr>
            <m:sty m:val="p"/>
          </m:rPr>
          <m:t>)</m:t>
        </m:r>
        <m:r>
          <m:rPr>
            <m:sty m:val="i"/>
          </m:rPr>
          <m:t>χ</m:t>
        </m:r>
      </m:oMath>
      <w:r>
        <w:rPr>
          <w:rFonts w:eastAsia="Georgia" w:cs="Georgia" w:ascii="Georgia" w:hAnsi="Georgia"/>
        </w:rPr>
        <w:t xml:space="preserve"> et en admettant que cette partie de l'Univers a une évolution adiabatique, écrire l'équation différentielle reliant la densité d'énergie (interne) </w:t>
      </w:r>
      <m:oMath>
        <m:r>
          <m:rPr>
            <m:sty m:val="i"/>
          </m:rPr>
          <m:t>u</m:t>
        </m:r>
      </m:oMath>
      <w:r>
        <w:rPr/>
        <w:t xml:space="preserve"> de l'Univers et sa pression </w:t>
      </w:r>
      <m:oMath>
        <m:r>
          <m:rPr>
            <m:sty m:val="i"/>
          </m:rPr>
          <m:t>P</m:t>
        </m:r>
      </m:oMath>
      <w:r>
        <w:rPr/>
        <w:t xml:space="preserve">.</w:t>
      </w:r>
    </w:p>
    <w:p>
      <w:pPr>
        <w:numPr>
          <w:ilvl w:val="0"/>
          <w:numId w:val="5"/>
        </w:numPr>
        <w:spacing w:lineRule="auto"/>
      </w:pPr>
      <w:r>
        <w:rPr>
          <w:rFonts w:eastAsia="Georgia" w:cs="Georgia" w:ascii="Georgia" w:hAnsi="Georgia"/>
        </w:rPr>
        <w:t xml:space="preserve">En utilisant la relation de correspondance entre masse et énergie, donc entre densités de masse </w:t>
      </w:r>
      <m:oMath>
        <m:r>
          <m:rPr>
            <m:sty m:val="i"/>
          </m:rPr>
          <m:t>ρ</m:t>
        </m:r>
      </m:oMath>
      <w:r>
        <w:rPr>
          <w:rFonts w:eastAsia="Georgia" w:cs="Georgia" w:ascii="Georgia" w:hAnsi="Georgia"/>
        </w:rPr>
        <w:t xml:space="preserve"> et d'énergie </w:t>
      </w:r>
      <m:oMath>
        <m:r>
          <m:rPr>
            <m:sty m:val="i"/>
          </m:rPr>
          <m:t>u</m:t>
        </m:r>
      </m:oMath>
      <w:r>
        <w:rPr>
          <w:rFonts w:eastAsia="Georgia" w:cs="Georgia" w:ascii="Georgia" w:hAnsi="Georgia"/>
        </w:rPr>
        <w:t xml:space="preserve">, en déduire :</w:t>
      </w:r>
    </w:p>
    <w:p>
      <w:pPr>
        <w:spacing w:after="220" w:lineRule="auto"/>
      </w:pPr>
      <m:oMathPara>
        <m:oMath>
          <m:acc>
            <m:accPr>
              <m:chr m:val="˙"/>
            </m:accPr>
            <m:e>
              <m:r>
                <m:rPr>
                  <m:sty m:val="i"/>
                </m:rPr>
                <m:t>ρ</m:t>
              </m:r>
            </m:e>
          </m:acc>
          <m:r>
            <m:rPr>
              <m:sty m:val="p"/>
            </m:rPr>
            <m:t>+</m:t>
          </m:r>
          <m:r>
            <m:rPr>
              <m:sty m:val="p"/>
            </m:rPr>
            <m:t>3</m:t>
          </m:r>
          <m:f>
            <m:fPr>
              <m:ctrlPr>
                <w:rPr>
                  <w:rFonts w:ascii="Cambria Math" w:hAnsi="Cambria Math"/>
                </w:rPr>
              </m:ctrlPr>
            </m:fPr>
            <m:num>
              <m:acc>
                <m:accPr>
                  <m:chr m:val="˙"/>
                </m:accPr>
                <m:e>
                  <m:r>
                    <m:rPr>
                      <m:sty m:val="i"/>
                    </m:rPr>
                    <m:t>a</m:t>
                  </m:r>
                </m:e>
              </m:acc>
            </m:num>
            <m:den>
              <m:r>
                <m:rPr>
                  <m:sty m:val="i"/>
                </m:rPr>
                <m:t>a</m:t>
              </m:r>
            </m:den>
          </m:f>
          <m:d>
            <m:dPr>
              <m:begChr m:val="("/>
              <m:endChr m:val=")"/>
              <m:ctrlPr>
                <w:rPr>
                  <w:rFonts w:ascii="Cambria Math" w:hAnsi="Cambria Math"/>
                </w:rPr>
              </m:ctrlPr>
            </m:dPr>
            <m:e>
              <m:r>
                <m:rPr>
                  <m:sty m:val="i"/>
                </m:rPr>
                <m:t>ρ</m:t>
              </m:r>
              <m:r>
                <m:rPr>
                  <m:sty m:val="p"/>
                </m:rPr>
                <m:t>+</m:t>
              </m:r>
              <m:f>
                <m:fPr>
                  <m:ctrlPr>
                    <w:rPr>
                      <w:rFonts w:ascii="Cambria Math" w:hAnsi="Cambria Math"/>
                    </w:rPr>
                  </m:ctrlPr>
                </m:fPr>
                <m:num>
                  <m:r>
                    <m:rPr>
                      <m:sty m:val="i"/>
                    </m:rPr>
                    <m:t>P</m:t>
                  </m:r>
                </m:num>
                <m:den>
                  <m:sSup>
                    <m:sSupPr/>
                    <m:e>
                      <m:r>
                        <m:rPr>
                          <m:sty m:val="i"/>
                        </m:rPr>
                        <m:t>c</m:t>
                      </m:r>
                    </m:e>
                    <m:sup>
                      <m:r>
                        <m:rPr>
                          <m:sty m:val="p"/>
                        </m:rPr>
                        <m:t>2</m:t>
                      </m:r>
                    </m:sup>
                  </m:sSup>
                </m:den>
              </m:f>
            </m:e>
          </m:d>
          <m:r>
            <m:rPr>
              <m:sty m:val="p"/>
            </m:rPr>
            <m:t>=</m:t>
          </m:r>
          <m:r>
            <m:rPr>
              <m:sty m:val="p"/>
            </m:rPr>
            <m:t>0</m:t>
          </m:r>
        </m:oMath>
      </m:oMathPara>
    </w:p>
    <w:p>
      <w:pPr>
        <w:spacing w:after="220" w:lineRule="auto"/>
      </w:pPr>
      <w:r>
        <w:rPr>
          <w:rFonts w:eastAsia="Georgia" w:cs="Georgia" w:ascii="Georgia" w:hAnsi="Georgia"/>
        </w:rPr>
        <w:t xml:space="preserve">Il reste à connaître la relation entre </w:t>
      </w:r>
      <m:oMath>
        <m:r>
          <m:rPr>
            <m:sty m:val="i"/>
          </m:rPr>
          <m:t>ρ</m:t>
        </m:r>
      </m:oMath>
      <w:r>
        <w:rPr/>
        <w:t xml:space="preserve"> et </w:t>
      </w:r>
      <m:oMath>
        <m:r>
          <m:rPr>
            <m:sty m:val="i"/>
          </m:rPr>
          <m:t>P</m:t>
        </m:r>
      </m:oMath>
      <w:r>
        <w:rPr>
          <w:rFonts w:eastAsia="Georgia" w:cs="Georgia" w:ascii="Georgia" w:hAnsi="Georgia"/>
        </w:rPr>
        <w:t xml:space="preserve">, c'est-à-dire l'équation d'état de la matière de l'Univers. Cette équation d'état n'est pas la même selon qu'on s'intéresse à la matière non relativiste ou au rayonnement électromagnétique (ou à la matière relativiste). On va maintenant rechercher l'équation d'état de la matière non relativiste, c'est-à-dire la relation entre la densité de masse de la matière non relativiste </w:t>
      </w:r>
      <m:oMath>
        <m:sSub>
          <m:sSubPr/>
          <m:e>
            <m:r>
              <m:rPr>
                <m:sty m:val="i"/>
              </m:rPr>
              <m:t>ρ</m:t>
            </m:r>
          </m:e>
          <m:sub>
            <m:r>
              <m:rPr>
                <m:sty m:val="i"/>
              </m:rPr>
              <m:t>M</m:t>
            </m:r>
          </m:sub>
        </m:sSub>
      </m:oMath>
      <w:r>
        <w:rPr/>
        <w:t xml:space="preserve"> et la contribution </w:t>
      </w:r>
      <m:oMath>
        <m:sSub>
          <m:sSubPr/>
          <m:e>
            <m:r>
              <m:rPr>
                <m:sty m:val="i"/>
              </m:rPr>
              <m:t>P</m:t>
            </m:r>
          </m:e>
          <m:sub>
            <m:r>
              <m:rPr>
                <m:sty m:val="i"/>
              </m:rPr>
              <m:t>M</m:t>
            </m:r>
          </m:sub>
        </m:sSub>
      </m:oMath>
      <w:r>
        <w:rPr>
          <w:rFonts w:eastAsia="Georgia" w:cs="Georgia" w:ascii="Georgia" w:hAnsi="Georgia"/>
        </w:rPr>
        <w:t xml:space="preserve"> de la matière non relativiste à la pression de l'Univers. Par analogie avec un mélange de gaz parfaits, on considérera </w:t>
      </w:r>
      <m:oMath>
        <m:sSub>
          <m:sSubPr/>
          <m:e>
            <m:r>
              <m:rPr>
                <m:sty m:val="i"/>
              </m:rPr>
              <m:t>P</m:t>
            </m:r>
          </m:e>
          <m:sub>
            <m:r>
              <m:rPr>
                <m:sty m:val="i"/>
              </m:rPr>
              <m:t>M</m:t>
            </m:r>
          </m:sub>
        </m:sSub>
      </m:oMath>
      <w:r>
        <w:rPr>
          <w:rFonts w:eastAsia="Georgia" w:cs="Georgia" w:ascii="Georgia" w:hAnsi="Georgia"/>
        </w:rPr>
        <w:t xml:space="preserve"> comme la pression partielle de la matière non relativiste dans l'Univers.</w:t>
      </w:r>
      <w:r>
        <w:rPr/>
        <w:br w:type="textWrapping"/>
      </w:r>
      <w:r>
        <w:rPr>
          <w:rFonts w:eastAsia="Georgia" w:cs="Georgia" w:ascii="Georgia" w:hAnsi="Georgia"/>
        </w:rPr>
        <w:t xml:space="preserve">19) Nous avons déjà exprimé comment se dilue la matière non relativiste au cours de l'expansion de l'Univers (voir question 7). Montrer que la conclusion de cette question permet de déterminer </w:t>
      </w:r>
      <m:oMath>
        <m:sSub>
          <m:sSubPr/>
          <m:e>
            <m:acc>
              <m:accPr>
                <m:chr m:val="˙"/>
              </m:accPr>
              <m:e>
                <m:r>
                  <m:rPr>
                    <m:sty m:val="i"/>
                  </m:rPr>
                  <m:t>ρ</m:t>
                </m:r>
              </m:e>
            </m:acc>
          </m:e>
          <m:sub>
            <m:r>
              <m:rPr>
                <m:sty m:val="i"/>
              </m:rPr>
              <m:t>M</m:t>
            </m:r>
          </m:sub>
        </m:sSub>
      </m:oMath>
      <w:r>
        <w:rPr>
          <w:rFonts w:eastAsia="Georgia" w:cs="Georgia" w:ascii="Georgia" w:hAnsi="Georgia"/>
        </w:rPr>
        <w:t xml:space="preserve">, c'est-à-dire la dépendance en temps de la densité de masse de la matière non relativiste (on pourra exprimer </w:t>
      </w:r>
      <m:oMath>
        <m:sSub>
          <m:sSubPr/>
          <m:e>
            <m:acc>
              <m:accPr>
                <m:chr m:val="˙"/>
              </m:accPr>
              <m:e>
                <m:r>
                  <m:rPr>
                    <m:sty m:val="i"/>
                  </m:rPr>
                  <m:t>ρ</m:t>
                </m:r>
              </m:e>
            </m:acc>
          </m:e>
          <m:sub>
            <m:r>
              <m:rPr>
                <m:sty m:val="i"/>
              </m:rPr>
              <m:t>M</m:t>
            </m:r>
          </m:sub>
        </m:sSub>
      </m:oMath>
      <w:r>
        <w:rPr/>
        <w:t xml:space="preserve"> en fonction de </w:t>
      </w:r>
      <m:oMath>
        <m:sSub>
          <m:sSubPr/>
          <m:e>
            <m:r>
              <m:rPr>
                <m:sty m:val="i"/>
              </m:rPr>
              <m:t>ρ</m:t>
            </m:r>
          </m:e>
          <m:sub>
            <m:r>
              <m:rPr>
                <m:sty m:val="i"/>
              </m:rPr>
              <m:t>M</m:t>
            </m:r>
          </m:sub>
        </m:sSub>
        <m:r>
          <m:rPr>
            <m:sty m:val="p"/>
          </m:rPr>
          <m:t>,</m:t>
        </m:r>
        <m:r>
          <m:rPr>
            <m:sty m:val="i"/>
          </m:rPr>
          <m:t>a</m:t>
        </m:r>
      </m:oMath>
      <w:r>
        <w:rPr/>
        <w:t xml:space="preserve"> et </w:t>
      </w:r>
      <m:oMath>
        <m:acc>
          <m:accPr>
            <m:chr m:val="˙"/>
          </m:accPr>
          <m:e>
            <m:r>
              <m:rPr>
                <m:sty m:val="i"/>
              </m:rPr>
              <m:t>a</m:t>
            </m:r>
          </m:e>
        </m:acc>
      </m:oMath>
      <w:r>
        <w:rPr/>
        <w:t xml:space="preserve"> ).</w:t>
      </w:r>
      <w:r>
        <w:rPr/>
        <w:br w:type="textWrapping"/>
      </w:r>
      <w:r>
        <w:rPr>
          <w:rFonts w:eastAsia="Georgia" w:cs="Georgia" w:ascii="Georgia" w:hAnsi="Georgia"/>
        </w:rPr>
        <w:t xml:space="preserve">20) En utilisant la relation (6), déterminer la valeur de la pression </w:t>
      </w:r>
      <m:oMath>
        <m:sSub>
          <m:sSubPr/>
          <m:e>
            <m:r>
              <m:rPr>
                <m:sty m:val="i"/>
              </m:rPr>
              <m:t>P</m:t>
            </m:r>
          </m:e>
          <m:sub>
            <m:r>
              <m:rPr>
                <m:sty m:val="i"/>
              </m:rPr>
              <m:t>M</m:t>
            </m:r>
          </m:sub>
        </m:sSub>
      </m:oMath>
      <w:r>
        <w:rPr/>
        <w:t xml:space="preserve">.</w:t>
      </w:r>
    </w:p>
    <w:p>
      <w:pPr>
        <w:spacing w:line="271" w:before="330" w:lineRule="auto"/>
      </w:pPr>
      <w:r>
        <w:rPr>
          <w:rFonts w:eastAsia="Georgia" w:cs="Georgia" w:ascii="Georgia" w:hAnsi="Georgia"/>
          <w:b/>
          <w:sz w:val="42"/>
        </w:rPr>
        <w:t xml:space="preserve">5 Le rayonnement et la matière relativiste</w:t>
      </w:r>
    </w:p>
    <w:p>
      <w:pPr>
        <w:spacing w:after="220" w:lineRule="auto"/>
      </w:pPr>
      <w:r>
        <w:rPr>
          <w:rFonts w:eastAsia="Georgia" w:cs="Georgia" w:ascii="Georgia" w:hAnsi="Georgia"/>
        </w:rPr>
        <w:t xml:space="preserve">L'existence d'un rayonnement électromagnétique en équilibre thermodynamique baignant tout l'Univers avait été prédite par G. Gamow, R. Alpher et R Herman à la fin des années 1940. Ce rayonnement a été observé dans le domaine microonde par A. Penzias et R. Wilson en 1964 et immédiatement interprété comme étant le fond diffus cosmologique par R.H. Dicke et al. Il s'agit d'un rayonnement électromagnétique isotrope (en accord avec le principe cosmologique), non polarisé, en équilibre thermodynamique, actuellement à la température </w:t>
      </w:r>
      <m:oMath>
        <m:sSub>
          <m:sSubPr/>
          <m:e>
            <m:r>
              <m:rPr>
                <m:sty m:val="i"/>
              </m:rPr>
              <m:t>T</m:t>
            </m:r>
          </m:e>
          <m:sub>
            <m:r>
              <m:rPr>
                <m:sty m:val="p"/>
              </m:rPr>
              <m:t>0</m:t>
            </m:r>
          </m:sub>
        </m:sSub>
        <m:r>
          <m:rPr>
            <m:sty m:val="p"/>
          </m:rPr>
          <m:t>=</m:t>
        </m:r>
        <m:r>
          <m:rPr>
            <m:sty m:val="p"/>
          </m:rPr>
          <m:t>2</m:t>
        </m:r>
        <m:r>
          <m:rPr>
            <m:sty m:val="p"/>
          </m:rPr>
          <m:t>,</m:t>
        </m:r>
        <m:r>
          <m:rPr>
            <m:sty m:val="p"/>
          </m:rPr>
          <m:t>725</m:t>
        </m:r>
        <m:r>
          <m:rPr>
            <m:nor/>
          </m:rPr>
          <m:t xml:space="preserve"> </m:t>
        </m:r>
        <m:r>
          <m:rPr>
            <m:sty m:val="p"/>
          </m:rPr>
          <m:t>K</m:t>
        </m:r>
      </m:oMath>
      <w:r>
        <w:rPr>
          <w:rFonts w:eastAsia="Georgia" w:cs="Georgia" w:ascii="Georgia" w:hAnsi="Georgia"/>
        </w:rPr>
        <w:t xml:space="preserve">. Il constitue l'essentiel du rayonnement électromagnétique dans l'Univers, et sa densité d'énergie électromagnétique est </w:t>
      </w:r>
      <m:oMath>
        <m:sSub>
          <m:sSubPr/>
          <m:e>
            <m:r>
              <m:rPr>
                <m:sty m:val="i"/>
              </m:rPr>
              <m:t>u</m:t>
            </m:r>
          </m:e>
          <m:sub>
            <m:r>
              <m:rPr>
                <m:sty m:val="i"/>
              </m:rPr>
              <m:t>e</m:t>
            </m:r>
            <m:r>
              <m:rPr>
                <m:sty m:val="i"/>
              </m:rPr>
              <m:t>m</m:t>
            </m:r>
          </m:sub>
        </m:sSub>
        <m:r>
          <m:rPr>
            <m:sty m:val="p"/>
          </m:rPr>
          <m:t>=</m:t>
        </m:r>
        <m:sSub>
          <m:sSubPr/>
          <m:e>
            <m:r>
              <m:rPr>
                <m:sty m:val="i"/>
              </m:rPr>
              <m:t>ρ</m:t>
            </m:r>
          </m:e>
          <m:sub>
            <m:r>
              <m:rPr>
                <m:sty m:val="i"/>
              </m:rPr>
              <m:t>e</m:t>
            </m:r>
            <m:r>
              <m:rPr>
                <m:sty m:val="i"/>
              </m:rPr>
              <m:t>m</m:t>
            </m:r>
          </m:sub>
        </m:sSub>
        <m:sSup>
          <m:sSupPr/>
          <m:e>
            <m:r>
              <m:rPr>
                <m:sty m:val="i"/>
              </m:rPr>
              <m:t>c</m:t>
            </m:r>
          </m:e>
          <m:sup>
            <m:r>
              <m:rPr>
                <m:sty m:val="p"/>
              </m:rPr>
              <m:t>2</m:t>
            </m:r>
          </m:sup>
        </m:sSup>
      </m:oMath>
      <w:r>
        <w:rPr/>
        <w:t xml:space="preserve">, avec</w:t>
      </w:r>
    </w:p>
    <w:p>
      <w:pPr>
        <w:spacing w:after="220" w:lineRule="auto"/>
      </w:pPr>
      <m:oMathPara>
        <m:oMath>
          <m:sSub>
            <m:sSubPr/>
            <m:e>
              <m:r>
                <m:rPr>
                  <m:sty m:val="p"/>
                </m:rPr>
                <m:t>Ω</m:t>
              </m:r>
            </m:e>
            <m:sub>
              <m:r>
                <m:rPr>
                  <m:sty m:val="i"/>
                </m:rPr>
                <m:t>e</m:t>
              </m:r>
              <m:r>
                <m:rPr>
                  <m:sty m:val="i"/>
                </m:rPr>
                <m:t>m</m:t>
              </m:r>
            </m:sub>
          </m:sSub>
          <m:r>
            <m:rPr>
              <m:sty m:val="p"/>
            </m:rPr>
            <m:t>=</m:t>
          </m:r>
          <m:f>
            <m:fPr>
              <m:ctrlPr>
                <w:rPr>
                  <w:rFonts w:ascii="Cambria Math" w:hAnsi="Cambria Math"/>
                </w:rPr>
              </m:ctrlPr>
            </m:fPr>
            <m:num>
              <m:sSub>
                <m:sSubPr/>
                <m:e>
                  <m:r>
                    <m:rPr>
                      <m:sty m:val="i"/>
                    </m:rPr>
                    <m:t>ρ</m:t>
                  </m:r>
                </m:e>
                <m:sub>
                  <m:r>
                    <m:rPr>
                      <m:sty m:val="i"/>
                    </m:rPr>
                    <m:t>e</m:t>
                  </m:r>
                  <m:r>
                    <m:rPr>
                      <m:sty m:val="i"/>
                    </m:rPr>
                    <m:t>m</m:t>
                  </m:r>
                </m:sub>
              </m:sSub>
              <m:d>
                <m:dPr>
                  <m:begChr m:val="("/>
                  <m:endChr m:val=")"/>
                  <m:ctrlPr>
                    <w:rPr>
                      <w:rFonts w:ascii="Cambria Math" w:hAnsi="Cambria Math"/>
                    </w:rPr>
                  </m:ctrlPr>
                </m:dPr>
                <m:e>
                  <m:sSub>
                    <m:sSubPr/>
                    <m:e>
                      <m:r>
                        <m:rPr>
                          <m:sty m:val="i"/>
                        </m:rPr>
                        <m:t>t</m:t>
                      </m:r>
                    </m:e>
                    <m:sub>
                      <m:r>
                        <m:rPr>
                          <m:sty m:val="p"/>
                        </m:rPr>
                        <m:t>0</m:t>
                      </m:r>
                    </m:sub>
                  </m:sSub>
                </m:e>
              </m:d>
            </m:num>
            <m:den>
              <m:sSub>
                <m:sSubPr/>
                <m:e>
                  <m:r>
                    <m:rPr>
                      <m:sty m:val="i"/>
                    </m:rPr>
                    <m:t>ρ</m:t>
                  </m:r>
                </m:e>
                <m:sub>
                  <m:r>
                    <m:rPr>
                      <m:sty m:val="i"/>
                    </m:rPr>
                    <m:t>c</m:t>
                  </m:r>
                </m:sub>
              </m:sSub>
            </m:den>
          </m:f>
          <m:r>
            <m:rPr>
              <m:sty m:val="p"/>
            </m:rPr>
            <m:t>≈</m:t>
          </m:r>
          <m:r>
            <m:rPr>
              <m:sty m:val="p"/>
            </m:rPr>
            <m:t>5</m:t>
          </m:r>
          <m:r>
            <m:rPr>
              <m:sty m:val="p"/>
            </m:rPr>
            <m:t>,</m:t>
          </m:r>
          <m:r>
            <m:rPr>
              <m:sty m:val="p"/>
            </m:rPr>
            <m:t>4</m:t>
          </m:r>
          <m:r>
            <m:rPr>
              <m:sty m:val="p"/>
            </m:rPr>
            <m:t>×</m:t>
          </m:r>
          <m:sSup>
            <m:sSupPr/>
            <m:e>
              <m:r>
                <m:rPr>
                  <m:sty m:val="p"/>
                </m:rPr>
                <m:t>10</m:t>
              </m:r>
            </m:e>
            <m:sup>
              <m:r>
                <m:rPr>
                  <m:sty m:val="p"/>
                </m:rPr>
                <m:t>−</m:t>
              </m:r>
              <m:r>
                <m:rPr>
                  <m:sty m:val="p"/>
                </m:rPr>
                <m:t>5</m:t>
              </m:r>
            </m:sup>
          </m:sSup>
        </m:oMath>
      </m:oMathPara>
    </w:p>
    <w:p>
      <w:pPr>
        <w:spacing w:after="220" w:lineRule="auto"/>
      </w:pPr>
      <w:r>
        <w:rPr>
          <w:rFonts w:eastAsia="Georgia" w:cs="Georgia" w:ascii="Georgia" w:hAnsi="Georgia"/>
        </w:rPr>
        <w:t xml:space="preserve">Ce rayonnement électromagnétique dans lequel baigne l'Univers est à l'origine d'une pression </w:t>
      </w:r>
      <m:oMath>
        <m:sSub>
          <m:sSubPr/>
          <m:e>
            <m:r>
              <m:rPr>
                <m:sty m:val="i"/>
              </m:rPr>
              <m:t>P</m:t>
            </m:r>
          </m:e>
          <m:sub>
            <m:r>
              <m:rPr>
                <m:sty m:val="i"/>
              </m:rPr>
              <m:t>e</m:t>
            </m:r>
            <m:r>
              <m:rPr>
                <m:sty m:val="i"/>
              </m:rPr>
              <m:t>m</m:t>
            </m:r>
          </m:sub>
        </m:sSub>
      </m:oMath>
      <w:r>
        <w:rPr>
          <w:rFonts w:eastAsia="Georgia" w:cs="Georgia" w:ascii="Georgia" w:hAnsi="Georgia"/>
        </w:rPr>
        <w:t xml:space="preserve">, appelée pression de radiation, en tout point de l'Univers. On montre que cette pression est reliée à la densité d'énergie du rayonnement électromagnétique par la relation</w:t>
      </w:r>
    </w:p>
    <w:p>
      <w:pPr>
        <w:spacing w:after="220" w:lineRule="auto"/>
      </w:pPr>
      <m:oMathPara>
        <m:oMath>
          <m:sSub>
            <m:sSubPr/>
            <m:e>
              <m:r>
                <m:rPr>
                  <m:sty m:val="i"/>
                </m:rPr>
                <m:t>P</m:t>
              </m:r>
            </m:e>
            <m:sub>
              <m:r>
                <m:rPr>
                  <m:sty m:val="i"/>
                </m:rPr>
                <m:t>e</m:t>
              </m:r>
              <m:r>
                <m:rPr>
                  <m:sty m:val="i"/>
                </m:rPr>
                <m:t>m</m:t>
              </m:r>
            </m:sub>
          </m:sSub>
          <m:r>
            <m:rPr>
              <m:sty m:val="p"/>
            </m:rPr>
            <m:t>=</m:t>
          </m:r>
          <m:f>
            <m:fPr>
              <m:ctrlPr>
                <w:rPr>
                  <w:rFonts w:ascii="Cambria Math" w:hAnsi="Cambria Math"/>
                </w:rPr>
              </m:ctrlPr>
            </m:fPr>
            <m:num>
              <m:sSub>
                <m:sSubPr/>
                <m:e>
                  <m:r>
                    <m:rPr>
                      <m:sty m:val="i"/>
                    </m:rPr>
                    <m:t>u</m:t>
                  </m:r>
                </m:e>
                <m:sub>
                  <m:r>
                    <m:rPr>
                      <m:sty m:val="i"/>
                    </m:rPr>
                    <m:t>e</m:t>
                  </m:r>
                  <m:r>
                    <m:rPr>
                      <m:sty m:val="i"/>
                    </m:rPr>
                    <m:t>m</m:t>
                  </m:r>
                </m:sub>
              </m:sSub>
            </m:num>
            <m:den>
              <m:r>
                <m:rPr>
                  <m:sty m:val="p"/>
                </m:rPr>
                <m:t>3</m:t>
              </m:r>
            </m:den>
          </m:f>
        </m:oMath>
      </m:oMathPara>
    </w:p>
    <w:p>
      <w:pPr>
        <w:numPr>
          <w:ilvl w:val="0"/>
          <w:numId w:val="6"/>
        </w:numPr>
        <w:spacing w:lineRule="auto"/>
      </w:pPr>
      <w:r>
        <w:rPr/>
        <w:t xml:space="preserve">Relier la pression </w:t>
      </w:r>
      <m:oMath>
        <m:r>
          <m:rPr>
            <m:sty m:val="i"/>
          </m:rPr>
          <m:t>P</m:t>
        </m:r>
      </m:oMath>
      <w:r>
        <w:rPr>
          <w:rFonts w:eastAsia="Georgia" w:cs="Georgia" w:ascii="Georgia" w:hAnsi="Georgia"/>
        </w:rPr>
        <w:t xml:space="preserve"> d'un gaz parfait monoatomique, non relativiste, à sa densité d'énergie interne </w:t>
      </w:r>
      <m:oMath>
        <m:r>
          <m:rPr>
            <m:sty m:val="i"/>
          </m:rPr>
          <m:t>u</m:t>
        </m:r>
      </m:oMath>
      <w:r>
        <w:rPr>
          <w:rFonts w:eastAsia="Georgia" w:cs="Georgia" w:ascii="Georgia" w:hAnsi="Georgia"/>
        </w:rPr>
        <w:t xml:space="preserve"> (dans l'énergie interne de ce gaz, on prendra en compte l'énergie cinétique de ses constituants, mais pas leur énergie de masse), et comparer la relation obtenue pour le gaz parfait monoatomique à la relation (7).</w:t>
      </w:r>
    </w:p>
    <w:p>
      <w:pPr>
        <w:spacing w:after="220" w:lineRule="auto"/>
      </w:pPr>
      <w:r>
        <w:rPr>
          <w:rFonts w:eastAsia="Georgia" w:cs="Georgia" w:ascii="Georgia" w:hAnsi="Georgia"/>
        </w:rPr>
        <w:t xml:space="preserve">La relation (7) peut aussi être interprétée comme l'équation d'état du rayonnement, au sens où la notion d'équation d'état a été introduite précédemment (dans la partie 4), c'est-à-dire une relation entre la pression </w:t>
      </w:r>
      <m:oMath>
        <m:sSub>
          <m:sSubPr/>
          <m:e>
            <m:r>
              <m:rPr>
                <m:sty m:val="i"/>
              </m:rPr>
              <m:t>P</m:t>
            </m:r>
          </m:e>
          <m:sub>
            <m:r>
              <m:rPr>
                <m:sty m:val="i"/>
              </m:rPr>
              <m:t>e</m:t>
            </m:r>
            <m:r>
              <m:rPr>
                <m:sty m:val="i"/>
              </m:rPr>
              <m:t>m</m:t>
            </m:r>
          </m:sub>
        </m:sSub>
      </m:oMath>
      <w:r>
        <w:rPr/>
        <w:t xml:space="preserve"> due au rayonnement et la contribution </w:t>
      </w:r>
      <m:oMath>
        <m:sSub>
          <m:sSubPr/>
          <m:e>
            <m:r>
              <m:rPr>
                <m:sty m:val="i"/>
              </m:rPr>
              <m:t>ρ</m:t>
            </m:r>
          </m:e>
          <m:sub>
            <m:r>
              <m:rPr>
                <m:sty m:val="i"/>
              </m:rPr>
              <m:t>e</m:t>
            </m:r>
            <m:r>
              <m:rPr>
                <m:sty m:val="i"/>
              </m:rPr>
              <m:t>m</m:t>
            </m:r>
          </m:sub>
        </m:sSub>
      </m:oMath>
      <w:r>
        <w:rPr>
          <w:rFonts w:eastAsia="Georgia" w:cs="Georgia" w:ascii="Georgia" w:hAnsi="Georgia"/>
        </w:rPr>
        <w:t xml:space="preserve"> du rayonnement à la densité de « masse </w:t>
      </w:r>
      <m:oMath>
        <m:r>
          <m:rPr>
            <m:sty m:val="p"/>
          </m:rPr>
          <m:t>&gt;</m:t>
        </m:r>
        <m:r>
          <m:rPr>
            <m:sty m:val="i"/>
          </m:rPr>
          <m:t>ρ</m:t>
        </m:r>
      </m:oMath>
      <w:r>
        <w:rPr>
          <w:rFonts w:eastAsia="Georgia" w:cs="Georgia" w:ascii="Georgia" w:hAnsi="Georgia"/>
        </w:rPr>
        <w:t xml:space="preserve"> qui, pour le rayonnement, est définie par </w:t>
      </w:r>
      <m:oMath>
        <m:sSub>
          <m:sSubPr/>
          <m:e>
            <m:r>
              <m:rPr>
                <m:sty m:val="i"/>
              </m:rPr>
              <m:t>ρ</m:t>
            </m:r>
          </m:e>
          <m:sub>
            <m:r>
              <m:rPr>
                <m:sty m:val="i"/>
              </m:rPr>
              <m:t>e</m:t>
            </m:r>
            <m:r>
              <m:rPr>
                <m:sty m:val="i"/>
              </m:rPr>
              <m:t>m</m:t>
            </m:r>
          </m:sub>
        </m:sSub>
        <m:r>
          <m:rPr>
            <m:sty m:val="p"/>
          </m:rPr>
          <m:t>=</m:t>
        </m:r>
        <m:f>
          <m:fPr>
            <m:ctrlPr>
              <w:rPr>
                <w:rFonts w:ascii="Cambria Math" w:hAnsi="Cambria Math"/>
              </w:rPr>
            </m:ctrlPr>
          </m:fPr>
          <m:num>
            <m:sSub>
              <m:sSubPr/>
              <m:e>
                <m:r>
                  <m:rPr>
                    <m:sty m:val="i"/>
                  </m:rPr>
                  <m:t>u</m:t>
                </m:r>
              </m:e>
              <m:sub>
                <m:r>
                  <m:rPr>
                    <m:sty m:val="i"/>
                  </m:rPr>
                  <m:t>e</m:t>
                </m:r>
                <m:r>
                  <m:rPr>
                    <m:sty m:val="i"/>
                  </m:rPr>
                  <m:t>m</m:t>
                </m:r>
              </m:sub>
            </m:sSub>
          </m:num>
          <m:den>
            <m:sSup>
              <m:sSupPr/>
              <m:e>
                <m:r>
                  <m:rPr>
                    <m:sty m:val="i"/>
                  </m:rPr>
                  <m:t>c</m:t>
                </m:r>
              </m:e>
              <m:sup>
                <m:r>
                  <m:rPr>
                    <m:sty m:val="p"/>
                  </m:rPr>
                  <m:t>2</m:t>
                </m:r>
              </m:sup>
            </m:sSup>
          </m:den>
        </m:f>
      </m:oMath>
      <w:r>
        <w:rPr/>
        <w:t xml:space="preserve">.</w:t>
      </w:r>
    </w:p>
    <w:p>
      <w:pPr>
        <w:spacing w:after="220" w:lineRule="auto"/>
      </w:pPr>
      <w:r>
        <w:rPr>
          <w:rFonts w:eastAsia="Georgia" w:cs="Georgia" w:ascii="Georgia" w:hAnsi="Georgia"/>
        </w:rPr>
        <w:t xml:space="preserve">Or il est apparu que, pour la matière non relativiste, l'équation d'état est directement reliée à la façon selon laquelle la densité </w:t>
      </w:r>
      <m:oMath>
        <m:sSub>
          <m:sSubPr/>
          <m:e>
            <m:r>
              <m:rPr>
                <m:sty m:val="i"/>
              </m:rPr>
              <m:t>ρ</m:t>
            </m:r>
          </m:e>
          <m:sub>
            <m:r>
              <m:rPr>
                <m:sty m:val="i"/>
              </m:rPr>
              <m:t>M</m:t>
            </m:r>
          </m:sub>
        </m:sSub>
      </m:oMath>
      <w:r>
        <w:rPr>
          <w:rFonts w:eastAsia="Georgia" w:cs="Georgia" w:ascii="Georgia" w:hAnsi="Georgia"/>
        </w:rPr>
        <w:t xml:space="preserve"> se dilue au cours de l'expansion de l'Univers. Inversement, de l'équation d'état de tel ou tel constituant de l'Univers, on peut déduire la façon selon laquelle la densité volumique d'énergie de ce constituant se dilue au cours de l'expansion (dans la mesure où ce composant n'échange pas d'énergie avec les autres composants de l'Univers).</w:t>
      </w:r>
      <w:r>
        <w:rPr/>
        <w:br w:type="textWrapping"/>
      </w:r>
      <w:r>
        <w:rPr>
          <w:rFonts w:eastAsia="Georgia" w:cs="Georgia" w:ascii="Georgia" w:hAnsi="Georgia"/>
        </w:rPr>
        <w:t xml:space="preserve">22) Déduire de l'équation d'état du rayonnement (équation (7)) la façon dont la densité d'énergie du rayonnement se dilue au cours de l'expansion, c'est-à-dire l'expression de </w:t>
      </w:r>
      <m:oMath>
        <m:sSub>
          <m:sSubPr/>
          <m:e>
            <m:r>
              <m:rPr>
                <m:sty m:val="i"/>
              </m:rPr>
              <m:t>ρ</m:t>
            </m:r>
          </m:e>
          <m:sub>
            <m:r>
              <m:rPr>
                <m:sty m:val="i"/>
              </m:rPr>
              <m:t>e</m:t>
            </m:r>
            <m:r>
              <m:rPr>
                <m:sty m:val="i"/>
              </m:rPr>
              <m:t>m</m:t>
            </m:r>
          </m:sub>
        </m:sSub>
      </m:oMath>
      <w:r>
        <w:rPr>
          <w:rFonts w:eastAsia="Georgia" w:cs="Georgia" w:ascii="Georgia" w:hAnsi="Georgia"/>
        </w:rPr>
        <w:t xml:space="preserve"> (à l'instant </w:t>
      </w:r>
      <m:oMath>
        <m:r>
          <m:rPr>
            <m:sty m:val="i"/>
          </m:rPr>
          <m:t>t</m:t>
        </m:r>
      </m:oMath>
      <w:r>
        <w:rPr>
          <w:rFonts w:eastAsia="Georgia" w:cs="Georgia" w:ascii="Georgia" w:hAnsi="Georgia"/>
        </w:rPr>
        <w:t xml:space="preserve"> ) en fonction du paramètre d'échelle </w:t>
      </w:r>
      <m:oMath>
        <m:r>
          <m:rPr>
            <m:sty m:val="i"/>
          </m:rPr>
          <m:t>a</m:t>
        </m:r>
        <m:r>
          <m:rPr>
            <m:sty m:val="p"/>
          </m:rPr>
          <m:t>(</m:t>
        </m:r>
        <m:r>
          <m:rPr>
            <m:sty m:val="i"/>
          </m:rPr>
          <m:t>t</m:t>
        </m:r>
        <m:r>
          <m:rPr>
            <m:sty m:val="p"/>
          </m:rPr>
          <m:t>)</m:t>
        </m:r>
      </m:oMath>
      <w:r>
        <w:rPr/>
        <w:t xml:space="preserve"> et des constantes </w:t>
      </w:r>
      <m:oMath>
        <m:sSub>
          <m:sSubPr/>
          <m:e>
            <m:r>
              <m:rPr>
                <m:sty m:val="i"/>
              </m:rPr>
              <m:t>ρ</m:t>
            </m:r>
          </m:e>
          <m:sub>
            <m:r>
              <m:rPr>
                <m:nor/>
              </m:rPr>
              <m:t>em0 </m:t>
            </m:r>
          </m:sub>
        </m:sSub>
      </m:oMath>
      <w:r>
        <w:rPr/>
        <w:t xml:space="preserve"> et </w:t>
      </w:r>
      <m:oMath>
        <m:sSub>
          <m:sSubPr/>
          <m:e>
            <m:r>
              <m:rPr>
                <m:sty m:val="i"/>
              </m:rPr>
              <m:t>a</m:t>
            </m:r>
          </m:e>
          <m:sub>
            <m:r>
              <m:rPr>
                <m:sty m:val="p"/>
              </m:rPr>
              <m:t>0</m:t>
            </m:r>
          </m:sub>
        </m:sSub>
      </m:oMath>
      <w:r>
        <w:rPr/>
        <w:t xml:space="preserve"> (valeurs de </w:t>
      </w:r>
      <m:oMath>
        <m:sSub>
          <m:sSubPr/>
          <m:e>
            <m:r>
              <m:rPr>
                <m:sty m:val="i"/>
              </m:rPr>
              <m:t>ρ</m:t>
            </m:r>
          </m:e>
          <m:sub>
            <m:r>
              <m:rPr>
                <m:nor/>
              </m:rPr>
              <m:t>em </m:t>
            </m:r>
          </m:sub>
        </m:sSub>
      </m:oMath>
      <w:r>
        <w:rPr/>
        <w:t xml:space="preserve"> et de </w:t>
      </w:r>
      <m:oMath>
        <m:r>
          <m:rPr>
            <m:sty m:val="i"/>
          </m:rPr>
          <m:t>a</m:t>
        </m:r>
      </m:oMath>
      <w:r>
        <w:rPr>
          <w:rFonts w:eastAsia="Georgia" w:cs="Georgia" w:ascii="Georgia" w:hAnsi="Georgia"/>
        </w:rPr>
        <w:t xml:space="preserve"> à l'instant présent </w:t>
      </w:r>
      <m:oMath>
        <m:sSub>
          <m:sSubPr/>
          <m:e>
            <m:r>
              <m:rPr>
                <m:sty m:val="i"/>
              </m:rPr>
              <m:t>t</m:t>
            </m:r>
          </m:e>
          <m:sub>
            <m:r>
              <m:rPr>
                <m:sty m:val="p"/>
              </m:rPr>
              <m:t>0</m:t>
            </m:r>
          </m:sub>
        </m:sSub>
      </m:oMath>
      <w:r>
        <w:rPr/>
        <w:t xml:space="preserve"> ).</w:t>
      </w:r>
    </w:p>
    <w:p>
      <w:pPr>
        <w:spacing w:after="220" w:lineRule="auto"/>
      </w:pPr>
      <w:r>
        <w:rPr>
          <w:rFonts w:eastAsia="Georgia" w:cs="Georgia" w:ascii="Georgia" w:hAnsi="Georgia"/>
        </w:rPr>
        <w:t xml:space="preserve">Enfin, dans l'Univers, il existe aussi de la matière relativiste. Il s'agit de neutrinos relativistes, en nombre comparable à celui des photons du fond diffus cosmologique. Les neutrinos (notés </w:t>
      </w:r>
      <m:oMath>
        <m:r>
          <m:rPr>
            <m:sty m:val="i"/>
          </m:rPr>
          <m:t>ν</m:t>
        </m:r>
      </m:oMath>
      <w:r>
        <w:rPr>
          <w:rFonts w:eastAsia="Georgia" w:cs="Georgia" w:ascii="Georgia" w:hAnsi="Georgia"/>
        </w:rPr>
        <w:t xml:space="preserve"> ) ont une masse au repos très faible, mais très mal connue ; c'est pourquoi on connait mal la contribution </w:t>
      </w:r>
      <m:oMath>
        <m:sSub>
          <m:sSubPr/>
          <m:e>
            <m:r>
              <m:rPr>
                <m:sty m:val="i"/>
              </m:rPr>
              <m:t>u</m:t>
            </m:r>
          </m:e>
          <m:sub>
            <m:r>
              <m:rPr>
                <m:sty m:val="i"/>
              </m:rPr>
              <m:t>ν</m:t>
            </m:r>
          </m:sub>
        </m:sSub>
      </m:oMath>
      <w:r>
        <w:rPr>
          <w:rFonts w:eastAsia="Georgia" w:cs="Georgia" w:ascii="Georgia" w:hAnsi="Georgia"/>
        </w:rPr>
        <w:t xml:space="preserve"> de ces neutrinos relativistes à la densité d'énergie de l'Univers. On estime que leur densité de masse </w:t>
      </w:r>
      <m:oMath>
        <m:sSub>
          <m:sSubPr/>
          <m:e>
            <m:r>
              <m:rPr>
                <m:sty m:val="i"/>
              </m:rPr>
              <m:t>ρ</m:t>
            </m:r>
          </m:e>
          <m:sub>
            <m:r>
              <m:rPr>
                <m:sty m:val="i"/>
              </m:rPr>
              <m:t>ν</m:t>
            </m:r>
          </m:sub>
        </m:sSub>
      </m:oMath>
      <w:r>
        <w:rPr>
          <w:rFonts w:eastAsia="Georgia" w:cs="Georgia" w:ascii="Georgia" w:hAnsi="Georgia"/>
        </w:rPr>
        <w:t xml:space="preserve"> à l'instant présent </w:t>
      </w:r>
      <m:oMath>
        <m:sSub>
          <m:sSubPr/>
          <m:e>
            <m:r>
              <m:rPr>
                <m:sty m:val="i"/>
              </m:rPr>
              <m:t>t</m:t>
            </m:r>
          </m:e>
          <m:sub>
            <m:r>
              <m:rPr>
                <m:sty m:val="p"/>
              </m:rPr>
              <m:t>0</m:t>
            </m:r>
          </m:sub>
        </m:sSub>
      </m:oMath>
      <w:r>
        <w:rPr>
          <w:rFonts w:eastAsia="Georgia" w:cs="Georgia" w:ascii="Georgia" w:hAnsi="Georgia"/>
        </w:rPr>
        <w:t xml:space="preserve"> normalisée à </w:t>
      </w:r>
      <m:oMath>
        <m:sSub>
          <m:sSubPr/>
          <m:e>
            <m:r>
              <m:rPr>
                <m:sty m:val="i"/>
              </m:rPr>
              <m:t>ρ</m:t>
            </m:r>
          </m:e>
          <m:sub>
            <m:r>
              <m:rPr>
                <m:sty m:val="i"/>
              </m:rPr>
              <m:t>c</m:t>
            </m:r>
          </m:sub>
        </m:sSub>
        <m:r>
          <m:rPr>
            <m:sty m:val="p"/>
          </m:rPr>
          <m:t>,</m:t>
        </m:r>
        <m:sSub>
          <m:sSubPr/>
          <m:e>
            <m:r>
              <m:rPr>
                <m:sty m:val="p"/>
              </m:rPr>
              <m:t>Ω</m:t>
            </m:r>
          </m:e>
          <m:sub>
            <m:r>
              <m:rPr>
                <m:sty m:val="i"/>
              </m:rPr>
              <m:t>ν</m:t>
            </m:r>
          </m:sub>
        </m:sSub>
        <m:r>
          <m:rPr>
            <m:sty m:val="p"/>
          </m:rPr>
          <m:t>=</m:t>
        </m:r>
        <m:f>
          <m:fPr>
            <m:ctrlPr>
              <w:rPr>
                <w:rFonts w:ascii="Cambria Math" w:hAnsi="Cambria Math"/>
              </w:rPr>
            </m:ctrlPr>
          </m:fPr>
          <m:num>
            <m:sSub>
              <m:sSubPr/>
              <m:e>
                <m:r>
                  <m:rPr>
                    <m:sty m:val="i"/>
                  </m:rPr>
                  <m:t>ρ</m:t>
                </m:r>
              </m:e>
              <m:sub>
                <m:r>
                  <m:rPr>
                    <m:sty m:val="i"/>
                  </m:rPr>
                  <m:t>ν</m:t>
                </m:r>
              </m:sub>
            </m:sSub>
            <m:d>
              <m:dPr>
                <m:begChr m:val="("/>
                <m:endChr m:val=")"/>
                <m:ctrlPr>
                  <w:rPr>
                    <w:rFonts w:ascii="Cambria Math" w:hAnsi="Cambria Math"/>
                  </w:rPr>
                </m:ctrlPr>
              </m:dPr>
              <m:e>
                <m:sSub>
                  <m:sSubPr/>
                  <m:e>
                    <m:r>
                      <m:rPr>
                        <m:sty m:val="i"/>
                      </m:rPr>
                      <m:t>t</m:t>
                    </m:r>
                  </m:e>
                  <m:sub>
                    <m:r>
                      <m:rPr>
                        <m:sty m:val="p"/>
                      </m:rPr>
                      <m:t>0</m:t>
                    </m:r>
                  </m:sub>
                </m:sSub>
              </m:e>
            </m:d>
          </m:num>
          <m:den>
            <m:sSub>
              <m:sSubPr/>
              <m:e>
                <m:r>
                  <m:rPr>
                    <m:sty m:val="i"/>
                  </m:rPr>
                  <m:t>ρ</m:t>
                </m:r>
              </m:e>
              <m:sub>
                <m:r>
                  <m:rPr>
                    <m:sty m:val="i"/>
                  </m:rPr>
                  <m:t>c</m:t>
                </m:r>
              </m:sub>
            </m:sSub>
          </m:den>
        </m:f>
      </m:oMath>
      <w:r>
        <w:rPr/>
        <w:t xml:space="preserve">, est comprise dans l'intervalle</w:t>
      </w:r>
    </w:p>
    <w:p>
      <w:pPr>
        <w:spacing w:after="220" w:lineRule="auto"/>
      </w:pPr>
      <m:oMathPara>
        <m:oMath>
          <m:r>
            <m:rPr>
              <m:sty m:val="p"/>
            </m:rPr>
            <m:t>1</m:t>
          </m:r>
          <m:r>
            <m:rPr>
              <m:sty m:val="p"/>
            </m:rPr>
            <m:t>,</m:t>
          </m:r>
          <m:r>
            <m:rPr>
              <m:sty m:val="p"/>
            </m:rPr>
            <m:t>2</m:t>
          </m:r>
          <m:r>
            <m:rPr>
              <m:sty m:val="p"/>
            </m:rPr>
            <m:t>×</m:t>
          </m:r>
          <m:sSup>
            <m:sSupPr/>
            <m:e>
              <m:r>
                <m:rPr>
                  <m:sty m:val="p"/>
                </m:rPr>
                <m:t>10</m:t>
              </m:r>
            </m:e>
            <m:sup>
              <m:r>
                <m:rPr>
                  <m:sty m:val="p"/>
                </m:rPr>
                <m:t>−</m:t>
              </m:r>
              <m:r>
                <m:rPr>
                  <m:sty m:val="p"/>
                </m:rPr>
                <m:t>3</m:t>
              </m:r>
            </m:sup>
          </m:sSup>
          <m:r>
            <m:rPr>
              <m:sty m:val="p"/>
            </m:rPr>
            <m:t>&lt;</m:t>
          </m:r>
          <m:sSub>
            <m:sSubPr/>
            <m:e>
              <m:r>
                <m:rPr>
                  <m:sty m:val="p"/>
                </m:rPr>
                <m:t>Ω</m:t>
              </m:r>
            </m:e>
            <m:sub>
              <m:r>
                <m:rPr>
                  <m:sty m:val="i"/>
                </m:rPr>
                <m:t>ν</m:t>
              </m:r>
            </m:sub>
          </m:sSub>
          <m:r>
            <m:rPr>
              <m:sty m:val="p"/>
            </m:rPr>
            <m:t>&lt;</m:t>
          </m:r>
          <m:r>
            <m:rPr>
              <m:sty m:val="p"/>
            </m:rPr>
            <m:t>1</m:t>
          </m:r>
          <m:r>
            <m:rPr>
              <m:sty m:val="p"/>
            </m:rPr>
            <m:t>,</m:t>
          </m:r>
          <m:r>
            <m:rPr>
              <m:sty m:val="p"/>
            </m:rPr>
            <m:t>6</m:t>
          </m:r>
          <m:r>
            <m:rPr>
              <m:sty m:val="p"/>
            </m:rPr>
            <m:t>×</m:t>
          </m:r>
          <m:sSup>
            <m:sSupPr/>
            <m:e>
              <m:r>
                <m:rPr>
                  <m:sty m:val="p"/>
                </m:rPr>
                <m:t>10</m:t>
              </m:r>
            </m:e>
            <m:sup>
              <m:r>
                <m:rPr>
                  <m:sty m:val="p"/>
                </m:rPr>
                <m:t>−</m:t>
              </m:r>
              <m:r>
                <m:rPr>
                  <m:sty m:val="p"/>
                </m:rPr>
                <m:t>2</m:t>
              </m:r>
            </m:sup>
          </m:sSup>
        </m:oMath>
      </m:oMathPara>
    </w:p>
    <w:p>
      <w:pPr>
        <w:spacing w:after="220" w:lineRule="auto"/>
      </w:pPr>
      <w:r>
        <w:rPr>
          <w:rFonts w:eastAsia="Georgia" w:cs="Georgia" w:ascii="Georgia" w:hAnsi="Georgia"/>
        </w:rPr>
        <w:t xml:space="preserve">Dans la suite, on admettra que les neutrinos se comportent comme le rayonnement, au sens où leur équation d'état est identique à celle du rayonnement. Si on désigne par </w:t>
      </w:r>
      <m:oMath>
        <m:sSub>
          <m:sSubPr/>
          <m:e>
            <m:r>
              <m:rPr>
                <m:sty m:val="i"/>
              </m:rPr>
              <m:t>u</m:t>
            </m:r>
          </m:e>
          <m:sub>
            <m:r>
              <m:rPr>
                <m:sty m:val="i"/>
              </m:rPr>
              <m:t>R</m:t>
            </m:r>
          </m:sub>
        </m:sSub>
        <m:r>
          <m:rPr>
            <m:sty m:val="p"/>
          </m:rPr>
          <m:t>=</m:t>
        </m:r>
        <m:sSub>
          <m:sSubPr/>
          <m:e>
            <m:r>
              <m:rPr>
                <m:sty m:val="i"/>
              </m:rPr>
              <m:t>u</m:t>
            </m:r>
          </m:e>
          <m:sub>
            <m:r>
              <m:rPr>
                <m:sty m:val="i"/>
              </m:rPr>
              <m:t>ν</m:t>
            </m:r>
          </m:sub>
        </m:sSub>
        <m:r>
          <m:rPr>
            <m:sty m:val="p"/>
          </m:rPr>
          <m:t>+</m:t>
        </m:r>
        <m:sSub>
          <m:sSubPr/>
          <m:e>
            <m:r>
              <m:rPr>
                <m:sty m:val="i"/>
              </m:rPr>
              <m:t>u</m:t>
            </m:r>
          </m:e>
          <m:sub>
            <m:r>
              <m:rPr>
                <m:sty m:val="i"/>
              </m:rPr>
              <m:t>e</m:t>
            </m:r>
            <m:r>
              <m:rPr>
                <m:sty m:val="i"/>
              </m:rPr>
              <m:t>m</m:t>
            </m:r>
          </m:sub>
        </m:sSub>
      </m:oMath>
      <w:r>
        <w:rPr>
          <w:rFonts w:eastAsia="Georgia" w:cs="Georgia" w:ascii="Georgia" w:hAnsi="Georgia"/>
        </w:rPr>
        <w:t xml:space="preserve"> la densité d'énergie totale de la matière relativiste et du rayonnement, par </w:t>
      </w:r>
      <m:oMath>
        <m:sSub>
          <m:sSubPr/>
          <m:e>
            <m:r>
              <m:rPr>
                <m:sty m:val="i"/>
              </m:rPr>
              <m:t>ρ</m:t>
            </m:r>
          </m:e>
          <m:sub>
            <m:r>
              <m:rPr>
                <m:sty m:val="i"/>
              </m:rPr>
              <m:t>R</m:t>
            </m:r>
          </m:sub>
        </m:sSub>
        <m:r>
          <m:rPr>
            <m:sty m:val="p"/>
          </m:rPr>
          <m:t>=</m:t>
        </m:r>
        <m:f>
          <m:fPr>
            <m:ctrlPr>
              <w:rPr>
                <w:rFonts w:ascii="Cambria Math" w:hAnsi="Cambria Math"/>
              </w:rPr>
            </m:ctrlPr>
          </m:fPr>
          <m:num>
            <m:sSub>
              <m:sSubPr/>
              <m:e>
                <m:r>
                  <m:rPr>
                    <m:sty m:val="i"/>
                  </m:rPr>
                  <m:t>u</m:t>
                </m:r>
              </m:e>
              <m:sub>
                <m:r>
                  <m:rPr>
                    <m:sty m:val="i"/>
                  </m:rPr>
                  <m:t>R</m:t>
                </m:r>
              </m:sub>
            </m:sSub>
          </m:num>
          <m:den>
            <m:sSup>
              <m:sSupPr/>
              <m:e>
                <m:r>
                  <m:rPr>
                    <m:sty m:val="i"/>
                  </m:rPr>
                  <m:t>c</m:t>
                </m:r>
              </m:e>
              <m:sup>
                <m:r>
                  <m:rPr>
                    <m:sty m:val="p"/>
                  </m:rPr>
                  <m:t>2</m:t>
                </m:r>
              </m:sup>
            </m:sSup>
          </m:den>
        </m:f>
      </m:oMath>
      <w:r>
        <w:rPr>
          <w:rFonts w:eastAsia="Georgia" w:cs="Georgia" w:ascii="Georgia" w:hAnsi="Georgia"/>
        </w:rPr>
        <w:t xml:space="preserve"> leur contribution à </w:t>
      </w:r>
      <m:oMath>
        <m:r>
          <m:rPr>
            <m:sty m:val="i"/>
          </m:rPr>
          <m:t>ρ</m:t>
        </m:r>
      </m:oMath>
      <w:r>
        <w:rPr/>
        <w:t xml:space="preserve"> et par </w:t>
      </w:r>
      <m:oMath>
        <m:sSub>
          <m:sSubPr/>
          <m:e>
            <m:r>
              <m:rPr>
                <m:sty m:val="i"/>
              </m:rPr>
              <m:t>P</m:t>
            </m:r>
          </m:e>
          <m:sub>
            <m:r>
              <m:rPr>
                <m:sty m:val="i"/>
              </m:rPr>
              <m:t>R</m:t>
            </m:r>
          </m:sub>
        </m:sSub>
      </m:oMath>
      <w:r>
        <w:rPr>
          <w:rFonts w:eastAsia="Georgia" w:cs="Georgia" w:ascii="Georgia" w:hAnsi="Georgia"/>
        </w:rPr>
        <w:t xml:space="preserve"> leur contribution à la pression </w:t>
      </w:r>
      <m:oMath>
        <m:r>
          <m:rPr>
            <m:sty m:val="i"/>
          </m:rPr>
          <m:t>P</m:t>
        </m:r>
      </m:oMath>
      <w:r>
        <w:rPr>
          <w:rFonts w:eastAsia="Georgia" w:cs="Georgia" w:ascii="Georgia" w:hAnsi="Georgia"/>
        </w:rPr>
        <w:t xml:space="preserve"> de l'Univers, l'équation d'état de la matière relativiste et du rayonnement est donc </w:t>
      </w:r>
      <m:oMath>
        <m:sSub>
          <m:sSubPr/>
          <m:e>
            <m:r>
              <m:rPr>
                <m:sty m:val="i"/>
              </m:rPr>
              <m:t>P</m:t>
            </m:r>
          </m:e>
          <m:sub>
            <m:r>
              <m:rPr>
                <m:sty m:val="i"/>
              </m:rPr>
              <m:t>R</m:t>
            </m:r>
          </m:sub>
        </m:sSub>
        <m:r>
          <m:rPr>
            <m:sty m:val="p"/>
          </m:rPr>
          <m:t>=</m:t>
        </m:r>
        <m:f>
          <m:fPr>
            <m:ctrlPr>
              <w:rPr>
                <w:rFonts w:ascii="Cambria Math" w:hAnsi="Cambria Math"/>
              </w:rPr>
            </m:ctrlPr>
          </m:fPr>
          <m:num>
            <m:sSub>
              <m:sSubPr/>
              <m:e>
                <m:r>
                  <m:rPr>
                    <m:sty m:val="i"/>
                  </m:rPr>
                  <m:t>u</m:t>
                </m:r>
              </m:e>
              <m:sub>
                <m:r>
                  <m:rPr>
                    <m:sty m:val="i"/>
                  </m:rPr>
                  <m:t>R</m:t>
                </m:r>
              </m:sub>
            </m:sSub>
          </m:num>
          <m:den>
            <m:r>
              <m:rPr>
                <m:sty m:val="p"/>
              </m:rPr>
              <m:t>3</m:t>
            </m:r>
          </m:den>
        </m:f>
        <m:r>
          <m:rPr>
            <m:sty m:val="p"/>
          </m:rPr>
          <m:t>=</m:t>
        </m:r>
        <m:f>
          <m:fPr>
            <m:ctrlPr>
              <w:rPr>
                <w:rFonts w:ascii="Cambria Math" w:hAnsi="Cambria Math"/>
              </w:rPr>
            </m:ctrlPr>
          </m:fPr>
          <m:num>
            <m:sSub>
              <m:sSubPr/>
              <m:e>
                <m:r>
                  <m:rPr>
                    <m:sty m:val="i"/>
                  </m:rPr>
                  <m:t>ρ</m:t>
                </m:r>
              </m:e>
              <m:sub>
                <m:r>
                  <m:rPr>
                    <m:sty m:val="i"/>
                  </m:rPr>
                  <m:t>R</m:t>
                </m:r>
              </m:sub>
            </m:sSub>
            <m:sSup>
              <m:sSupPr/>
              <m:e>
                <m:r>
                  <m:rPr>
                    <m:sty m:val="i"/>
                  </m:rPr>
                  <m:t>c</m:t>
                </m:r>
              </m:e>
              <m:sup>
                <m:r>
                  <m:rPr>
                    <m:sty m:val="p"/>
                  </m:rPr>
                  <m:t>2</m:t>
                </m:r>
              </m:sup>
            </m:sSup>
          </m:num>
          <m:den>
            <m:r>
              <m:rPr>
                <m:sty m:val="p"/>
              </m:rPr>
              <m:t>3</m:t>
            </m:r>
          </m:den>
        </m:f>
      </m:oMath>
      <w:r>
        <w:rPr/>
        <w:t xml:space="preserve">.</w:t>
      </w:r>
      <w:r>
        <w:rPr/>
        <w:br w:type="textWrapping"/>
      </w:r>
      <w:r>
        <w:rPr>
          <w:rFonts w:eastAsia="Georgia" w:cs="Georgia" w:ascii="Georgia" w:hAnsi="Georgia"/>
        </w:rPr>
        <w:t xml:space="preserve">23) Écrire l'équation de Friedmann-Lemaître (équation (5)) pour un Univers contenant à l'instant présent </w:t>
      </w:r>
      <m:oMath>
        <m:sSub>
          <m:sSubPr/>
          <m:e>
            <m:r>
              <m:rPr>
                <m:sty m:val="i"/>
              </m:rPr>
              <m:t>t</m:t>
            </m:r>
          </m:e>
          <m:sub>
            <m:r>
              <m:rPr>
                <m:sty m:val="p"/>
              </m:rPr>
              <m:t>0</m:t>
            </m:r>
          </m:sub>
        </m:sSub>
      </m:oMath>
      <w:r>
        <w:rPr>
          <w:rFonts w:eastAsia="Georgia" w:cs="Georgia" w:ascii="Georgia" w:hAnsi="Georgia"/>
        </w:rPr>
        <w:t xml:space="preserve"> les densités </w:t>
      </w:r>
      <m:oMath>
        <m:sSub>
          <m:sSubPr/>
          <m:e>
            <m:r>
              <m:rPr>
                <m:sty m:val="i"/>
              </m:rPr>
              <m:t>ρ</m:t>
            </m:r>
          </m:e>
          <m:sub>
            <m:r>
              <m:rPr>
                <m:sty m:val="i"/>
              </m:rPr>
              <m:t>M</m:t>
            </m:r>
            <m:r>
              <m:rPr>
                <m:sty m:val="p"/>
              </m:rPr>
              <m:t>0</m:t>
            </m:r>
          </m:sub>
        </m:sSub>
      </m:oMath>
      <w:r>
        <w:rPr/>
        <w:t xml:space="preserve"> et </w:t>
      </w:r>
      <m:oMath>
        <m:sSub>
          <m:sSubPr/>
          <m:e>
            <m:r>
              <m:rPr>
                <m:sty m:val="i"/>
              </m:rPr>
              <m:t>ρ</m:t>
            </m:r>
          </m:e>
          <m:sub>
            <m:r>
              <m:rPr>
                <m:sty m:val="i"/>
              </m:rPr>
              <m:t>R</m:t>
            </m:r>
            <m:r>
              <m:rPr>
                <m:sty m:val="p"/>
              </m:rPr>
              <m:t>0</m:t>
            </m:r>
          </m:sub>
        </m:sSub>
      </m:oMath>
      <w:r>
        <w:rPr>
          <w:rFonts w:eastAsia="Georgia" w:cs="Georgia" w:ascii="Georgia" w:hAnsi="Georgia"/>
        </w:rPr>
        <w:t xml:space="preserve"> de matière non relativiste et de matière relativiste (on exprimera cette équation en termes de la variable </w:t>
      </w:r>
      <m:oMath>
        <m:r>
          <m:rPr>
            <m:sty m:val="i"/>
          </m:rPr>
          <m:t>a</m:t>
        </m:r>
        <m:r>
          <m:rPr>
            <m:sty m:val="p"/>
          </m:rPr>
          <m:t>(</m:t>
        </m:r>
        <m:r>
          <m:rPr>
            <m:sty m:val="i"/>
          </m:rPr>
          <m:t>t</m:t>
        </m:r>
        <m:r>
          <m:rPr>
            <m:sty m:val="p"/>
          </m:rPr>
          <m:t>)</m:t>
        </m:r>
      </m:oMath>
      <w:r>
        <w:rPr/>
        <w:t xml:space="preserve"> et des constantes </w:t>
      </w:r>
      <m:oMath>
        <m:sSub>
          <m:sSubPr/>
          <m:e>
            <m:r>
              <m:rPr>
                <m:sty m:val="i"/>
              </m:rPr>
              <m:t>ρ</m:t>
            </m:r>
          </m:e>
          <m:sub>
            <m:r>
              <m:rPr>
                <m:sty m:val="i"/>
              </m:rPr>
              <m:t>M</m:t>
            </m:r>
            <m:r>
              <m:rPr>
                <m:sty m:val="p"/>
              </m:rPr>
              <m:t>0</m:t>
            </m:r>
          </m:sub>
        </m:sSub>
        <m:r>
          <m:rPr>
            <m:sty m:val="p"/>
          </m:rPr>
          <m:t>,</m:t>
        </m:r>
        <m:sSub>
          <m:sSubPr/>
          <m:e>
            <m:r>
              <m:rPr>
                <m:sty m:val="i"/>
              </m:rPr>
              <m:t>ρ</m:t>
            </m:r>
          </m:e>
          <m:sub>
            <m:r>
              <m:rPr>
                <m:sty m:val="i"/>
              </m:rPr>
              <m:t>R</m:t>
            </m:r>
            <m:r>
              <m:rPr>
                <m:sty m:val="p"/>
              </m:rPr>
              <m:t>0</m:t>
            </m:r>
          </m:sub>
        </m:sSub>
        <m:r>
          <m:rPr>
            <m:sty m:val="p"/>
          </m:rPr>
          <m:t>,</m:t>
        </m:r>
        <m:sSub>
          <m:sSubPr/>
          <m:e>
            <m:r>
              <m:rPr>
                <m:sty m:val="i"/>
              </m:rPr>
              <m:t>a</m:t>
            </m:r>
          </m:e>
          <m:sub>
            <m:r>
              <m:rPr>
                <m:sty m:val="p"/>
              </m:rPr>
              <m:t>0</m:t>
            </m:r>
          </m:sub>
        </m:sSub>
        <m:r>
          <m:rPr>
            <m:sty m:val="p"/>
          </m:rPr>
          <m:t>,</m:t>
        </m:r>
        <m:r>
          <m:rPr>
            <m:sty m:val="i"/>
          </m:rPr>
          <m:t>K</m:t>
        </m:r>
      </m:oMath>
      <w:r>
        <w:rPr/>
        <w:t xml:space="preserve"> et </w:t>
      </w:r>
      <m:oMath>
        <m:r>
          <m:rPr>
            <m:sty m:val="i"/>
          </m:rPr>
          <m:t>G</m:t>
        </m:r>
      </m:oMath>
      <w:r>
        <w:rPr/>
        <w:t xml:space="preserve"> ).</w:t>
      </w:r>
      <w:r>
        <w:rPr/>
        <w:br w:type="textWrapping"/>
      </w:r>
      <w:r>
        <w:rPr>
          <w:rFonts w:eastAsia="Georgia" w:cs="Georgia" w:ascii="Georgia" w:hAnsi="Georgia"/>
        </w:rPr>
        <w:t xml:space="preserve">24) En déduire que l'expansion d'un tel Univers est toujours ralentie.</w:t>
      </w:r>
    </w:p>
    <w:p>
      <w:pPr>
        <w:spacing w:line="271" w:before="330" w:lineRule="auto"/>
      </w:pPr>
      <w:r>
        <w:rPr>
          <w:rFonts w:eastAsia="Georgia" w:cs="Georgia" w:ascii="Georgia" w:hAnsi="Georgia"/>
          <w:b/>
          <w:sz w:val="42"/>
        </w:rPr>
        <w:t xml:space="preserve">6 L'énergie noire</w:t>
      </w:r>
    </w:p>
    <w:p>
      <w:pPr>
        <w:spacing w:after="220" w:lineRule="auto"/>
      </w:pPr>
      <w:r>
        <w:rPr>
          <w:rFonts w:eastAsia="Georgia" w:cs="Georgia" w:ascii="Georgia" w:hAnsi="Georgia"/>
        </w:rPr>
        <w:t xml:space="preserve">Beaucoup d'efforts ont été faits depuis le début des années 1990 pour évaluer comment l'expansion de l'Univers varie au cours du temps, c'est-à-dire en fin de compte pour déterminer </w:t>
      </w:r>
      <m:oMath>
        <m:sSub>
          <m:sSubPr/>
          <m:e>
            <m:acc>
              <m:accPr>
                <m:chr m:val="¨"/>
              </m:accPr>
              <m:e>
                <m:r>
                  <m:rPr>
                    <m:sty m:val="i"/>
                  </m:rPr>
                  <m:t>a</m:t>
                </m:r>
              </m:e>
            </m:acc>
          </m:e>
          <m:sub>
            <m:r>
              <m:rPr>
                <m:sty m:val="p"/>
              </m:rPr>
              <m:t>0</m:t>
            </m:r>
          </m:sub>
        </m:sSub>
        <m:r>
          <m:rPr>
            <m:sty m:val="p"/>
          </m:rPr>
          <m:t>=</m:t>
        </m:r>
        <m:f>
          <m:fPr>
            <m:ctrlPr>
              <w:rPr>
                <w:rFonts w:ascii="Cambria Math" w:hAnsi="Cambria Math"/>
              </w:rPr>
            </m:ctrlPr>
          </m:fPr>
          <m:num>
            <m:sSup>
              <m:sSupPr/>
              <m:e>
                <m:r>
                  <m:rPr>
                    <m:sty m:val="i"/>
                  </m:rPr>
                  <m:t>d</m:t>
                </m:r>
              </m:e>
              <m:sup>
                <m:r>
                  <m:rPr>
                    <m:sty m:val="p"/>
                  </m:rPr>
                  <m:t>2</m:t>
                </m:r>
              </m:sup>
            </m:sSup>
            <m:r>
              <m:rPr>
                <m:sty m:val="i"/>
              </m:rPr>
              <m:t>a</m:t>
            </m:r>
          </m:num>
          <m:den>
            <m:r>
              <m:rPr>
                <m:sty m:val="i"/>
              </m:rPr>
              <m:t>d</m:t>
            </m:r>
            <m:sSup>
              <m:sSupPr/>
              <m:e>
                <m:r>
                  <m:rPr>
                    <m:sty m:val="i"/>
                  </m:rPr>
                  <m:t>t</m:t>
                </m:r>
              </m:e>
              <m:sup>
                <m:r>
                  <m:rPr>
                    <m:sty m:val="p"/>
                  </m:rPr>
                  <m:t>2</m:t>
                </m:r>
              </m:sup>
            </m:sSup>
          </m:den>
        </m:f>
        <m:d>
          <m:dPr>
            <m:begChr m:val="("/>
            <m:endChr m:val=")"/>
            <m:ctrlPr>
              <w:rPr>
                <w:rFonts w:ascii="Cambria Math" w:hAnsi="Cambria Math"/>
              </w:rPr>
            </m:ctrlPr>
          </m:dPr>
          <m:e>
            <m:sSub>
              <m:sSubPr/>
              <m:e>
                <m:r>
                  <m:rPr>
                    <m:sty m:val="i"/>
                  </m:rPr>
                  <m:t>t</m:t>
                </m:r>
              </m:e>
              <m:sub>
                <m:r>
                  <m:rPr>
                    <m:sty m:val="p"/>
                  </m:rPr>
                  <m:t>0</m:t>
                </m:r>
              </m:sub>
            </m:sSub>
          </m:e>
        </m:d>
      </m:oMath>
      <w:r>
        <w:rPr>
          <w:rFonts w:eastAsia="Georgia" w:cs="Georgia" w:ascii="Georgia" w:hAnsi="Georgia"/>
        </w:rPr>
        <w:t xml:space="preserve"> ou encore le paramètre de décélération </w:t>
      </w:r>
      <m:oMath>
        <m:sSub>
          <m:sSubPr/>
          <m:e>
            <m:r>
              <m:rPr>
                <m:sty m:val="i"/>
              </m:rPr>
              <m:t>q</m:t>
            </m:r>
          </m:e>
          <m:sub>
            <m:r>
              <m:rPr>
                <m:sty m:val="p"/>
              </m:rPr>
              <m:t>0</m:t>
            </m:r>
          </m:sub>
        </m:sSub>
        <m:r>
          <m:rPr>
            <m:sty m:val="p"/>
          </m:rPr>
          <m:t>=</m:t>
        </m:r>
        <m:r>
          <m:rPr>
            <m:sty m:val="p"/>
          </m:rPr>
          <m:t>−</m:t>
        </m:r>
        <m:f>
          <m:fPr>
            <m:ctrlPr>
              <w:rPr>
                <w:rFonts w:ascii="Cambria Math" w:hAnsi="Cambria Math"/>
              </w:rPr>
            </m:ctrlPr>
          </m:fPr>
          <m:num>
            <m:sSub>
              <m:sSubPr/>
              <m:e>
                <m:acc>
                  <m:accPr>
                    <m:chr m:val="¨"/>
                  </m:accPr>
                  <m:e>
                    <m:r>
                      <m:rPr>
                        <m:sty m:val="i"/>
                      </m:rPr>
                      <m:t>a</m:t>
                    </m:r>
                  </m:e>
                </m:acc>
              </m:e>
              <m:sub>
                <m:r>
                  <m:rPr>
                    <m:sty m:val="p"/>
                  </m:rPr>
                  <m:t>0</m:t>
                </m:r>
              </m:sub>
            </m:sSub>
            <m:sSub>
              <m:sSubPr/>
              <m:e>
                <m:r>
                  <m:rPr>
                    <m:sty m:val="i"/>
                  </m:rPr>
                  <m:t>a</m:t>
                </m:r>
              </m:e>
              <m:sub>
                <m:r>
                  <m:rPr>
                    <m:sty m:val="p"/>
                  </m:rPr>
                  <m:t>0</m:t>
                </m:r>
              </m:sub>
            </m:sSub>
          </m:num>
          <m:den>
            <m:sSubSup>
              <m:sSubSupPr/>
              <m:e>
                <m:acc>
                  <m:accPr>
                    <m:chr m:val="˙"/>
                  </m:accPr>
                  <m:e>
                    <m:r>
                      <m:rPr>
                        <m:sty m:val="i"/>
                      </m:rPr>
                      <m:t>a</m:t>
                    </m:r>
                  </m:e>
                </m:acc>
              </m:e>
              <m:sub>
                <m:r>
                  <m:rPr>
                    <m:sty m:val="p"/>
                  </m:rPr>
                  <m:t>0</m:t>
                </m:r>
              </m:sub>
              <m:sup>
                <m:r>
                  <m:rPr>
                    <m:sty m:val="p"/>
                  </m:rPr>
                  <m:t>2</m:t>
                </m:r>
              </m:sup>
            </m:sSubSup>
          </m:den>
        </m:f>
      </m:oMath>
      <w:r>
        <w:rPr/>
        <w:t xml:space="preserve">.</w:t>
      </w:r>
    </w:p>
    <w:p>
      <w:pPr>
        <w:spacing w:line="271" w:before="240" w:lineRule="auto"/>
      </w:pPr>
      <w:r>
        <w:rPr>
          <w:rFonts w:eastAsia="Georgia" w:cs="Georgia" w:ascii="Georgia" w:hAnsi="Georgia"/>
          <w:b/>
          <w:sz w:val="33"/>
        </w:rPr>
        <w:t xml:space="preserve">6.1 Mesure du paramètre de décélération</w:t>
      </w:r>
    </w:p>
    <w:p>
      <w:pPr>
        <w:spacing w:after="220" w:lineRule="auto"/>
      </w:pPr>
      <w:r>
        <w:rPr>
          <w:rFonts w:eastAsia="Georgia" w:cs="Georgia" w:ascii="Georgia" w:hAnsi="Georgia"/>
        </w:rPr>
        <w:t xml:space="preserve">En développant à l'ordre 2 le paramètre d'échelle </w:t>
      </w:r>
      <m:oMath>
        <m:r>
          <m:rPr>
            <m:sty m:val="i"/>
          </m:rPr>
          <m:t>a</m:t>
        </m:r>
        <m:r>
          <m:rPr>
            <m:sty m:val="p"/>
          </m:rPr>
          <m:t>(</m:t>
        </m:r>
        <m:r>
          <m:rPr>
            <m:sty m:val="i"/>
          </m:rPr>
          <m:t>t</m:t>
        </m:r>
        <m:r>
          <m:rPr>
            <m:sty m:val="p"/>
          </m:rPr>
          <m:t>)</m:t>
        </m:r>
      </m:oMath>
      <w:r>
        <w:rPr>
          <w:rFonts w:eastAsia="Georgia" w:cs="Georgia" w:ascii="Georgia" w:hAnsi="Georgia"/>
        </w:rPr>
        <w:t xml:space="preserve"> au voisinage de l'instant présent </w:t>
      </w:r>
      <m:oMath>
        <m:sSub>
          <m:sSubPr/>
          <m:e>
            <m:r>
              <m:rPr>
                <m:sty m:val="i"/>
              </m:rPr>
              <m:t>t</m:t>
            </m:r>
          </m:e>
          <m:sub>
            <m:r>
              <m:rPr>
                <m:sty m:val="p"/>
              </m:rPr>
              <m:t>0</m:t>
            </m:r>
          </m:sub>
        </m:sSub>
      </m:oMath>
    </w:p>
    <w:p>
      <w:pPr>
        <w:spacing w:after="220" w:lineRule="auto"/>
      </w:pPr>
      <m:oMathPara>
        <m:oMath>
          <m:r>
            <m:rPr>
              <m:sty m:val="i"/>
            </m:rPr>
            <m:t>a</m:t>
          </m:r>
          <m:r>
            <m:rPr>
              <m:sty m:val="p"/>
            </m:rPr>
            <m:t>(</m:t>
          </m:r>
          <m:r>
            <m:rPr>
              <m:sty m:val="i"/>
            </m:rPr>
            <m:t>t</m:t>
          </m:r>
          <m:r>
            <m:rPr>
              <m:sty m:val="p"/>
            </m:rPr>
            <m:t>)</m:t>
          </m:r>
          <m:r>
            <m:rPr>
              <m:sty m:val="p"/>
            </m:rPr>
            <m:t>=</m:t>
          </m:r>
          <m:sSub>
            <m:sSubPr/>
            <m:e>
              <m:r>
                <m:rPr>
                  <m:sty m:val="i"/>
                </m:rPr>
                <m:t>a</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H</m:t>
                  </m:r>
                </m:e>
                <m:sub>
                  <m:r>
                    <m:rPr>
                      <m:sty m:val="p"/>
                    </m:rPr>
                    <m:t>0</m:t>
                  </m:r>
                </m:sub>
              </m:sSub>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r>
                <m:rPr>
                  <m:sty m:val="p"/>
                </m:rPr>
                <m:t>−</m:t>
              </m:r>
              <m:f>
                <m:fPr>
                  <m:ctrlPr>
                    <w:rPr>
                      <w:rFonts w:ascii="Cambria Math" w:hAnsi="Cambria Math"/>
                    </w:rPr>
                  </m:ctrlPr>
                </m:fPr>
                <m:num>
                  <m:sSub>
                    <m:sSubPr/>
                    <m:e>
                      <m:r>
                        <m:rPr>
                          <m:sty m:val="i"/>
                        </m:rPr>
                        <m:t>q</m:t>
                      </m:r>
                    </m:e>
                    <m:sub>
                      <m:r>
                        <m:rPr>
                          <m:sty m:val="p"/>
                        </m:rPr>
                        <m:t>0</m:t>
                      </m:r>
                    </m:sub>
                  </m:sSub>
                </m:num>
                <m:den>
                  <m:r>
                    <m:rPr>
                      <m:sty m:val="p"/>
                    </m:rPr>
                    <m:t>2</m:t>
                  </m:r>
                </m:den>
              </m:f>
              <m:sSubSup>
                <m:sSubSupPr/>
                <m:e>
                  <m:r>
                    <m:rPr>
                      <m:sty m:val="i"/>
                    </m:rPr>
                    <m:t>H</m:t>
                  </m:r>
                </m:e>
                <m:sub>
                  <m:r>
                    <m:rPr>
                      <m:sty m:val="p"/>
                    </m:rPr>
                    <m:t>0</m:t>
                  </m:r>
                </m:sub>
                <m:sup>
                  <m:r>
                    <m:rPr>
                      <m:sty m:val="p"/>
                    </m:rPr>
                    <m:t>2</m:t>
                  </m:r>
                </m:sup>
              </m:sSubSup>
              <m:sSup>
                <m:sSupPr/>
                <m:e>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e>
                <m:sup>
                  <m:r>
                    <m:rPr>
                      <m:sty m:val="p"/>
                    </m:rPr>
                    <m:t>2</m:t>
                  </m:r>
                </m:sup>
              </m:sSup>
              <m:r>
                <m:rPr>
                  <m:sty m:val="p"/>
                </m:rPr>
                <m:t>+</m:t>
              </m:r>
              <m:r>
                <m:rPr>
                  <m:sty m:val="p"/>
                </m:rPr>
                <m:t>…</m:t>
              </m:r>
            </m:e>
          </m:d>
        </m:oMath>
      </m:oMathPara>
    </w:p>
    <w:p>
      <w:pPr>
        <w:spacing w:after="220" w:lineRule="auto"/>
      </w:pPr>
      <w:r>
        <w:rPr/>
        <w:t xml:space="preserve">on se rend compte que pour mesurer </w:t>
      </w:r>
      <m:oMath>
        <m:sSub>
          <m:sSubPr/>
          <m:e>
            <m:r>
              <m:rPr>
                <m:sty m:val="i"/>
              </m:rPr>
              <m:t>q</m:t>
            </m:r>
          </m:e>
          <m:sub>
            <m:r>
              <m:rPr>
                <m:sty m:val="p"/>
              </m:rPr>
              <m:t>0</m:t>
            </m:r>
          </m:sub>
        </m:sSub>
      </m:oMath>
      <w:r>
        <w:rPr>
          <w:rFonts w:eastAsia="Georgia" w:cs="Georgia" w:ascii="Georgia" w:hAnsi="Georgia"/>
        </w:rPr>
        <w:t xml:space="preserve">, il faut s'intéresser à des objets très lointains, qui ont émis il y a très longtemps la lumière que nous recevons d'eux à l'heure actuelle (donc à l'instant présent </w:t>
      </w:r>
      <m:oMath>
        <m:sSub>
          <m:sSubPr/>
          <m:e>
            <m:r>
              <m:rPr>
                <m:sty m:val="i"/>
              </m:rPr>
              <m:t>t</m:t>
            </m:r>
          </m:e>
          <m:sub>
            <m:r>
              <m:rPr>
                <m:sty m:val="p"/>
              </m:rPr>
              <m:t>0</m:t>
            </m:r>
          </m:sub>
        </m:sSub>
      </m:oMath>
      <w:r>
        <w:rPr>
          <w:rFonts w:eastAsia="Georgia" w:cs="Georgia" w:ascii="Georgia" w:hAnsi="Georgia"/>
        </w:rPr>
        <w:t xml:space="preserve"> ). Les questions suivantes sont destinées à comprendre plus précisément comment on parvient à mesurer ce paramètre </w:t>
      </w:r>
      <m:oMath>
        <m:sSub>
          <m:sSubPr/>
          <m:e>
            <m:r>
              <m:rPr>
                <m:sty m:val="i"/>
              </m:rPr>
              <m:t>q</m:t>
            </m:r>
          </m:e>
          <m:sub>
            <m:r>
              <m:rPr>
                <m:sty m:val="p"/>
              </m:rPr>
              <m:t>0</m:t>
            </m:r>
          </m:sub>
        </m:sSub>
      </m:oMath>
      <w:r>
        <w:rPr/>
        <w:t xml:space="preserve">.</w:t>
      </w:r>
      <w:r>
        <w:rPr/>
        <w:br w:type="textWrapping"/>
      </w:r>
      <w:r>
        <w:rPr>
          <w:rFonts w:eastAsia="Georgia" w:cs="Georgia" w:ascii="Georgia" w:hAnsi="Georgia"/>
        </w:rPr>
        <w:t xml:space="preserve">25) L'objectif de cette question est de relier la coordonnée comobile </w:t>
      </w:r>
      <m:oMath>
        <m:sSub>
          <m:sSubPr/>
          <m:e>
            <m:r>
              <m:rPr>
                <m:sty m:val="i"/>
              </m:rPr>
              <m:t>χ</m:t>
            </m:r>
          </m:e>
          <m:sub>
            <m:r>
              <m:rPr>
                <m:sty m:val="i"/>
              </m:rPr>
              <m:t>A</m:t>
            </m:r>
          </m:sub>
        </m:sSub>
      </m:oMath>
      <w:r>
        <w:rPr>
          <w:rFonts w:eastAsia="Georgia" w:cs="Georgia" w:ascii="Georgia" w:hAnsi="Georgia"/>
        </w:rPr>
        <w:t xml:space="preserve"> d'une galaxie A à l'instant </w:t>
      </w:r>
      <m:oMath>
        <m:sSub>
          <m:sSubPr/>
          <m:e>
            <m:r>
              <m:rPr>
                <m:sty m:val="i"/>
              </m:rPr>
              <m:t>t</m:t>
            </m:r>
          </m:e>
          <m:sub>
            <m:r>
              <m:rPr>
                <m:sty m:val="p"/>
              </m:rPr>
              <m:t>1</m:t>
            </m:r>
          </m:sub>
        </m:sSub>
      </m:oMath>
      <w:r>
        <w:rPr>
          <w:rFonts w:eastAsia="Georgia" w:cs="Georgia" w:ascii="Georgia" w:hAnsi="Georgia"/>
        </w:rPr>
        <w:t xml:space="preserve"> où l'objet A a émis le rayonnement que nous détectons.</w:t>
      </w:r>
    </w:p>
    <w:p>
      <w:pPr>
        <w:spacing w:after="220" w:lineRule="auto"/>
      </w:pPr>
      <w:r>
        <w:rPr/>
        <w:t xml:space="preserve">A l'instant </w:t>
      </w:r>
      <m:oMath>
        <m:sSub>
          <m:sSubPr/>
          <m:e>
            <m:r>
              <m:rPr>
                <m:sty m:val="i"/>
              </m:rPr>
              <m:t>t</m:t>
            </m:r>
          </m:e>
          <m:sub>
            <m:r>
              <m:rPr>
                <m:sty m:val="p"/>
              </m:rPr>
              <m:t>1</m:t>
            </m:r>
          </m:sub>
        </m:sSub>
      </m:oMath>
      <w:r>
        <w:rPr>
          <w:rFonts w:eastAsia="Georgia" w:cs="Georgia" w:ascii="Georgia" w:hAnsi="Georgia"/>
        </w:rPr>
        <w:t xml:space="preserve">, A émet de la lumière; ce rayonnement se propage en ligne droite de A jusqu'à nous (en O ) et nous arrive à l'instant </w:t>
      </w:r>
      <m:oMath>
        <m:sSub>
          <m:sSubPr/>
          <m:e>
            <m:r>
              <m:rPr>
                <m:sty m:val="i"/>
              </m:rPr>
              <m:t>t</m:t>
            </m:r>
          </m:e>
          <m:sub>
            <m:r>
              <m:rPr>
                <m:sty m:val="p"/>
              </m:rPr>
              <m:t>2</m:t>
            </m:r>
          </m:sub>
        </m:sSub>
      </m:oMath>
      <w:r>
        <w:rPr/>
        <w:t xml:space="preserve">. Pour calculer le temps de parcours </w:t>
      </w:r>
      <m:oMath>
        <m:sSub>
          <m:sSubPr/>
          <m:e>
            <m:r>
              <m:rPr>
                <m:sty m:val="i"/>
              </m:rPr>
              <m:t>t</m:t>
            </m:r>
          </m:e>
          <m:sub>
            <m:r>
              <m:rPr>
                <m:sty m:val="p"/>
              </m:rPr>
              <m:t>2</m:t>
            </m:r>
          </m:sub>
        </m:sSub>
        <m:r>
          <m:rPr>
            <m:sty m:val="p"/>
          </m:rPr>
          <m:t>−</m:t>
        </m:r>
        <m:sSub>
          <m:sSubPr/>
          <m:e>
            <m:r>
              <m:rPr>
                <m:sty m:val="i"/>
              </m:rPr>
              <m:t>t</m:t>
            </m:r>
          </m:e>
          <m:sub>
            <m:r>
              <m:rPr>
                <m:sty m:val="p"/>
              </m:rPr>
              <m:t>1</m:t>
            </m:r>
          </m:sub>
        </m:sSub>
      </m:oMath>
      <w:r>
        <w:rPr>
          <w:rFonts w:eastAsia="Georgia" w:cs="Georgia" w:ascii="Georgia" w:hAnsi="Georgia"/>
        </w:rPr>
        <w:t xml:space="preserve"> en fonction de la coordonnée comobile </w:t>
      </w:r>
      <m:oMath>
        <m:sSub>
          <m:sSubPr/>
          <m:e>
            <m:r>
              <m:rPr>
                <m:sty m:val="i"/>
              </m:rPr>
              <m:t>χ</m:t>
            </m:r>
          </m:e>
          <m:sub>
            <m:r>
              <m:rPr>
                <m:sty m:val="i"/>
              </m:rPr>
              <m:t>A</m:t>
            </m:r>
          </m:sub>
        </m:sSub>
      </m:oMath>
      <w:r>
        <w:rPr>
          <w:rFonts w:eastAsia="Georgia" w:cs="Georgia" w:ascii="Georgia" w:hAnsi="Georgia"/>
        </w:rPr>
        <w:t xml:space="preserve"> de A , on va supposer que la droite AO est parsemée de galaxies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r>
          <m:rPr>
            <m:sty m:val="p"/>
          </m:rPr>
          <m:t>,</m:t>
        </m:r>
        <m:sSub>
          <m:sSubPr/>
          <m:e>
            <m:r>
              <m:rPr>
                <m:sty m:val="i"/>
              </m:rPr>
              <m:t>A</m:t>
            </m:r>
          </m:e>
          <m:sub>
            <m:r>
              <m:rPr>
                <m:sty m:val="i"/>
              </m:rPr>
              <m:t>n</m:t>
            </m:r>
            <m:r>
              <m:rPr>
                <m:sty m:val="p"/>
              </m:rPr>
              <m:t>+</m:t>
            </m:r>
            <m:r>
              <m:rPr>
                <m:sty m:val="p"/>
              </m:rPr>
              <m:t>1</m:t>
            </m:r>
          </m:sub>
        </m:sSub>
        <m:r>
          <m:rPr>
            <m:sty m:val="p"/>
          </m:rPr>
          <m:t>,</m:t>
        </m:r>
        <m:r>
          <m:rPr>
            <m:sty m:val="p"/>
          </m:rPr>
          <m:t>…</m:t>
        </m:r>
      </m:oMath>
      <w:r>
        <w:rPr>
          <w:rFonts w:eastAsia="Georgia" w:cs="Georgia" w:ascii="Georgia" w:hAnsi="Georgia"/>
        </w:rPr>
        <w:t xml:space="preserve"> que la lumière émise par </w:t>
      </w:r>
      <m:oMath>
        <m:r>
          <m:rPr>
            <m:sty m:val="i"/>
          </m:rPr>
          <m:t>A</m:t>
        </m:r>
      </m:oMath>
      <w:r>
        <w:rPr>
          <w:rFonts w:eastAsia="Georgia" w:cs="Georgia" w:ascii="Georgia" w:hAnsi="Georgia"/>
        </w:rPr>
        <w:t xml:space="preserve"> traverse successivement (voir figure 4). Ces galaxies sont proches les unes des autres. Chacune de ces galaxies est repérée par sa coordonnée comobile; la coordonnée comobile de </w:t>
      </w:r>
      <m:oMath>
        <m:sSub>
          <m:sSubPr/>
          <m:e>
            <m:r>
              <m:rPr>
                <m:sty m:val="p"/>
              </m:rPr>
              <m:t>A</m:t>
            </m:r>
          </m:e>
          <m:sub>
            <m:r>
              <m:rPr>
                <m:sty m:val="i"/>
              </m:rPr>
              <m:t>n</m:t>
            </m:r>
          </m:sub>
        </m:sSub>
      </m:oMath>
      <w:r>
        <w:rPr/>
        <w:t xml:space="preserve"> est </w:t>
      </w:r>
      <m:oMath>
        <m:r>
          <m:rPr>
            <m:sty m:val="i"/>
          </m:rPr>
          <m:t>χ</m:t>
        </m:r>
      </m:oMath>
      <w:r>
        <w:rPr/>
        <w:t xml:space="preserve">, et celle de </w:t>
      </w:r>
      <m:oMath>
        <m:sSub>
          <m:sSubPr/>
          <m:e>
            <m:r>
              <m:rPr>
                <m:sty m:val="p"/>
              </m:rPr>
              <m:t>A</m:t>
            </m:r>
          </m:e>
          <m:sub>
            <m:r>
              <m:rPr>
                <m:sty m:val="i"/>
              </m:rPr>
              <m:t>n</m:t>
            </m:r>
            <m:r>
              <m:rPr>
                <m:sty m:val="p"/>
              </m:rPr>
              <m:t>+</m:t>
            </m:r>
            <m:r>
              <m:rPr>
                <m:sty m:val="p"/>
              </m:rPr>
              <m:t>1</m:t>
            </m:r>
          </m:sub>
        </m:sSub>
      </m:oMath>
      <w:r>
        <w:rPr/>
        <w:t xml:space="preserve"> est </w:t>
      </w:r>
      <m:oMath>
        <m:r>
          <m:rPr>
            <m:sty m:val="i"/>
          </m:rPr>
          <m:t>χ</m:t>
        </m:r>
        <m:r>
          <m:rPr>
            <m:sty m:val="p"/>
          </m:rPr>
          <m:t>+</m:t>
        </m:r>
        <m:r>
          <m:rPr>
            <m:sty m:val="i"/>
          </m:rPr>
          <m:t>d</m:t>
        </m:r>
        <m:r>
          <m:rPr>
            <m:sty m:val="i"/>
          </m:rPr>
          <m:t>χ</m:t>
        </m:r>
      </m:oMath>
      <w:r>
        <w:rPr>
          <w:rFonts w:eastAsia="Georgia" w:cs="Georgia" w:ascii="Georgia" w:hAnsi="Georgia"/>
        </w:rPr>
        <w:t xml:space="preserve"> (où </w:t>
      </w:r>
      <m:oMath>
        <m:r>
          <m:rPr>
            <m:sty m:val="i"/>
          </m:rPr>
          <m:t>d</m:t>
        </m:r>
        <m:r>
          <m:rPr>
            <m:sty m:val="i"/>
          </m:rPr>
          <m:t>χ</m:t>
        </m:r>
        <m:r>
          <m:rPr>
            <m:sty m:val="p"/>
          </m:rPr>
          <m:t>&lt;</m:t>
        </m:r>
        <m:r>
          <m:rPr>
            <m:sty m:val="p"/>
          </m:rPr>
          <m:t>0</m:t>
        </m:r>
      </m:oMath>
      <w:r>
        <w:rPr/>
        <w:t xml:space="preserve"> puisque la galaxie </w:t>
      </w:r>
      <m:oMath>
        <m:sSub>
          <m:sSubPr/>
          <m:e>
            <m:r>
              <m:rPr>
                <m:sty m:val="p"/>
              </m:rPr>
              <m:t>A</m:t>
            </m:r>
          </m:e>
          <m:sub>
            <m:r>
              <m:rPr>
                <m:sty m:val="i"/>
              </m:rPr>
              <m:t>n</m:t>
            </m:r>
            <m:r>
              <m:rPr>
                <m:sty m:val="p"/>
              </m:rPr>
              <m:t>+</m:t>
            </m:r>
            <m:r>
              <m:rPr>
                <m:sty m:val="p"/>
              </m:rPr>
              <m:t>1</m:t>
            </m:r>
          </m:sub>
        </m:sSub>
      </m:oMath>
      <w:r>
        <w:rPr/>
        <w:t xml:space="preserve"> est plus proche de nous que </w:t>
      </w:r>
      <m:oMath>
        <m:sSub>
          <m:sSubPr/>
          <m:e>
            <m:r>
              <m:rPr>
                <m:sty m:val="p"/>
              </m:rPr>
              <m:t>A</m:t>
            </m:r>
          </m:e>
          <m:sub>
            <m:r>
              <m:rPr>
                <m:sty m:val="i"/>
              </m:rPr>
              <m:t>n</m:t>
            </m:r>
          </m:sub>
        </m:sSub>
      </m:oMath>
      <w:r>
        <w:rPr>
          <w:rFonts w:eastAsia="Georgia" w:cs="Georgia" w:ascii="Georgia" w:hAnsi="Georgia"/>
        </w:rPr>
        <w:t xml:space="preserve"> ). La lumière émise de A à l'instant </w:t>
      </w:r>
      <m:oMath>
        <m:sSub>
          <m:sSubPr/>
          <m:e>
            <m:r>
              <m:rPr>
                <m:sty m:val="i"/>
              </m:rPr>
              <m:t>t</m:t>
            </m:r>
          </m:e>
          <m:sub>
            <m:r>
              <m:rPr>
                <m:sty m:val="p"/>
              </m:rPr>
              <m:t>1</m:t>
            </m:r>
          </m:sub>
        </m:sSub>
      </m:oMath>
      <w:r>
        <w:rPr/>
        <w:t xml:space="preserve"> atteint </w:t>
      </w:r>
      <m:oMath>
        <m:sSub>
          <m:sSubPr/>
          <m:e>
            <m:r>
              <m:rPr>
                <m:sty m:val="p"/>
              </m:rPr>
              <m:t>A</m:t>
            </m:r>
          </m:e>
          <m:sub>
            <m:r>
              <m:rPr>
                <m:sty m:val="i"/>
              </m:rPr>
              <m:t>n</m:t>
            </m:r>
          </m:sub>
        </m:sSub>
      </m:oMath>
      <w:r>
        <w:rPr>
          <w:rFonts w:eastAsia="Georgia" w:cs="Georgia" w:ascii="Georgia" w:hAnsi="Georgia"/>
        </w:rPr>
        <w:t xml:space="preserve"> à l'instant </w:t>
      </w:r>
      <m:oMath>
        <m:r>
          <m:rPr>
            <m:sty m:val="i"/>
          </m:rPr>
          <m:t>t</m:t>
        </m:r>
      </m:oMath>
      <w:r>
        <w:rPr/>
        <w:t xml:space="preserve"> et </w:t>
      </w:r>
      <m:oMath>
        <m:sSub>
          <m:sSubPr/>
          <m:e>
            <m:r>
              <m:rPr>
                <m:sty m:val="p"/>
              </m:rPr>
              <m:t>A</m:t>
            </m:r>
          </m:e>
          <m:sub>
            <m:r>
              <m:rPr>
                <m:sty m:val="i"/>
              </m:rPr>
              <m:t>n</m:t>
            </m:r>
            <m:r>
              <m:rPr>
                <m:sty m:val="p"/>
              </m:rPr>
              <m:t>+</m:t>
            </m:r>
            <m:r>
              <m:rPr>
                <m:sty m:val="p"/>
              </m:rPr>
              <m:t>1</m:t>
            </m:r>
          </m:sub>
        </m:sSub>
      </m:oMath>
      <w:r>
        <w:rPr>
          <w:rFonts w:eastAsia="Georgia" w:cs="Georgia" w:ascii="Georgia" w:hAnsi="Georgia"/>
        </w:rPr>
        <w:t xml:space="preserve"> à l'instant </w:t>
      </w:r>
      <m:oMath>
        <m:r>
          <m:rPr>
            <m:sty m:val="i"/>
          </m:rPr>
          <m:t>t</m:t>
        </m:r>
        <m:r>
          <m:rPr>
            <m:sty m:val="p"/>
          </m:rPr>
          <m:t>+</m:t>
        </m:r>
        <m:r>
          <m:rPr>
            <m:sty m:val="i"/>
          </m:rPr>
          <m:t>d</m:t>
        </m:r>
        <m:r>
          <m:rPr>
            <m:sty m:val="i"/>
          </m:rPr>
          <m:t>t</m:t>
        </m:r>
      </m:oMath>
      <w:r>
        <w:rPr/>
        <w:t xml:space="preserve"> (voir figure 4).</w:t>
      </w:r>
    </w:p>
    <w:p>
      <w:pPr>
        <w:spacing w:lineRule="auto"/>
        <w:jc w:val="center"/>
      </w:pPr>
      <w:r>
        <w:rPr/>
        <w:drawing>
          <wp:inline distB="0" distL="0" distR="0" distT="0">
            <wp:extent cx="5486400" cy="1524862"/>
            <wp:effectExtent b="0" l="0" r="0" t="0"/>
            <wp:docPr id="4" name="image-d1ff762adbf83cd049b27c3b4f6e2e62e0fc7342.jpg"/>
            <a:graphic>
              <a:graphicData uri="http://schemas.openxmlformats.org/drawingml/2006/picture">
                <pic:pic>
                  <pic:nvPicPr>
                    <pic:cNvPr id="4" name="image-d1ff762adbf83cd049b27c3b4f6e2e62e0fc7342.jpg" descr=""/>
                    <pic:cNvPicPr/>
                  </pic:nvPicPr>
                  <pic:blipFill>
                    <a:blip r:embed="rId8" cstate="print"/>
                    <a:srcRect b="0" l="0" r="0" t="0"/>
                    <a:stretch>
                      <a:fillRect/>
                    </a:stretch>
                  </pic:blipFill>
                  <pic:spPr>
                    <a:xfrm>
                      <a:off x="0" y="0"/>
                      <a:ext cx="5486400" cy="1524862"/>
                    </a:xfrm>
                    <a:prstGeom prst="rect"/>
                  </pic:spPr>
                </pic:pic>
              </a:graphicData>
            </a:graphic>
          </wp:inline>
        </w:drawing>
      </w:r>
    </w:p>
    <w:p>
      <w:pPr>
        <w:spacing w:lineRule="auto"/>
      </w:pPr>
      <w:r>
        <w:rPr>
          <w:rFonts w:eastAsia="Georgia" w:cs="Georgia" w:ascii="Georgia" w:hAnsi="Georgia"/>
        </w:rPr>
        <w:t xml:space="preserve">Figure 4 - Propagation d'un photon d'une galaxie A lointaine jusqu'à nous (en O )</w:t>
      </w:r>
    </w:p>
    <w:p>
      <w:pPr>
        <w:spacing w:after="220" w:lineRule="auto"/>
      </w:pPr>
      <w:r>
        <w:rPr/>
        <w:t xml:space="preserve">25-a) Exprimer la distance </w:t>
      </w:r>
      <m:oMath>
        <m:sSub>
          <m:sSubPr/>
          <m:e>
            <m:r>
              <m:rPr>
                <m:sty m:val="p"/>
              </m:rPr>
              <m:t>A</m:t>
            </m:r>
          </m:e>
          <m:sub>
            <m:r>
              <m:rPr>
                <m:sty m:val="i"/>
              </m:rPr>
              <m:t>n</m:t>
            </m:r>
          </m:sub>
        </m:sSub>
        <m:sSub>
          <m:sSubPr/>
          <m:e>
            <m:r>
              <m:rPr>
                <m:nor/>
              </m:rPr>
              <m:t xml:space="preserve"> </m:t>
            </m:r>
            <m:r>
              <m:rPr>
                <m:sty m:val="p"/>
              </m:rPr>
              <m:t>A</m:t>
            </m:r>
          </m:e>
          <m:sub>
            <m:r>
              <m:rPr>
                <m:sty m:val="i"/>
              </m:rPr>
              <m:t>n</m:t>
            </m:r>
            <m:r>
              <m:rPr>
                <m:sty m:val="p"/>
              </m:rPr>
              <m:t>+</m:t>
            </m:r>
            <m:r>
              <m:rPr>
                <m:sty m:val="p"/>
              </m:rPr>
              <m:t>1</m:t>
            </m:r>
          </m:sub>
        </m:sSub>
      </m:oMath>
      <w:r>
        <w:rPr>
          <w:rFonts w:eastAsia="Georgia" w:cs="Georgia" w:ascii="Georgia" w:hAnsi="Georgia"/>
        </w:rPr>
        <w:t xml:space="preserve"> dans le référentiel lié à </w:t>
      </w:r>
      <m:oMath>
        <m:sSub>
          <m:sSubPr/>
          <m:e>
            <m:r>
              <m:rPr>
                <m:sty m:val="p"/>
              </m:rPr>
              <m:t>A</m:t>
            </m:r>
          </m:e>
          <m:sub>
            <m:r>
              <m:rPr>
                <m:sty m:val="i"/>
              </m:rPr>
              <m:t>n</m:t>
            </m:r>
          </m:sub>
        </m:sSub>
      </m:oMath>
      <w:r>
        <w:rPr>
          <w:rFonts w:eastAsia="Georgia" w:cs="Georgia" w:ascii="Georgia" w:hAnsi="Georgia"/>
        </w:rPr>
        <w:t xml:space="preserve"> à l'instant </w:t>
      </w:r>
      <m:oMath>
        <m:r>
          <m:rPr>
            <m:sty m:val="i"/>
          </m:rPr>
          <m:t>t</m:t>
        </m:r>
      </m:oMath>
      <w:r>
        <w:rPr>
          <w:rFonts w:eastAsia="Georgia" w:cs="Georgia" w:ascii="Georgia" w:hAnsi="Georgia"/>
        </w:rPr>
        <w:t xml:space="preserve">, en fonction du paramètre d'échelle </w:t>
      </w:r>
      <m:oMath>
        <m:r>
          <m:rPr>
            <m:sty m:val="i"/>
          </m:rPr>
          <m:t>a</m:t>
        </m:r>
        <m:r>
          <m:rPr>
            <m:sty m:val="p"/>
          </m:rPr>
          <m:t>(</m:t>
        </m:r>
        <m:r>
          <m:rPr>
            <m:sty m:val="i"/>
          </m:rPr>
          <m:t>t</m:t>
        </m:r>
        <m:r>
          <m:rPr>
            <m:sty m:val="p"/>
          </m:rPr>
          <m:t>)</m:t>
        </m:r>
      </m:oMath>
      <w:r>
        <w:rPr/>
        <w:t xml:space="preserve"> et de </w:t>
      </w:r>
      <m:oMath>
        <m:r>
          <m:rPr>
            <m:sty m:val="i"/>
          </m:rPr>
          <m:t>d</m:t>
        </m:r>
        <m:r>
          <m:rPr>
            <m:sty m:val="i"/>
          </m:rPr>
          <m:t>χ</m:t>
        </m:r>
      </m:oMath>
      <w:r>
        <w:rPr/>
        <w:t xml:space="preserve">.</w:t>
      </w:r>
      <w:r>
        <w:rPr/>
        <w:br w:type="textWrapping"/>
      </w:r>
      <w:r>
        <w:rPr>
          <w:rFonts w:eastAsia="Georgia" w:cs="Georgia" w:ascii="Georgia" w:hAnsi="Georgia"/>
        </w:rPr>
        <w:t xml:space="preserve">25-b) Sachant que la lumière se propage à la célérité </w:t>
      </w:r>
      <m:oMath>
        <m:r>
          <m:rPr>
            <m:sty m:val="i"/>
          </m:rPr>
          <m:t>c</m:t>
        </m:r>
      </m:oMath>
      <w:r>
        <w:rPr>
          <w:rFonts w:eastAsia="Georgia" w:cs="Georgia" w:ascii="Georgia" w:hAnsi="Georgia"/>
        </w:rPr>
        <w:t xml:space="preserve"> dans tous les référentiels, relier </w:t>
      </w:r>
      <m:oMath>
        <m:r>
          <m:rPr>
            <m:sty m:val="i"/>
          </m:rPr>
          <m:t>d</m:t>
        </m:r>
        <m:r>
          <m:rPr>
            <m:sty m:val="i"/>
          </m:rPr>
          <m:t>t</m:t>
        </m:r>
      </m:oMath>
      <w:r>
        <w:rPr>
          <w:rFonts w:eastAsia="Georgia" w:cs="Georgia" w:ascii="Georgia" w:hAnsi="Georgia"/>
        </w:rPr>
        <w:t xml:space="preserve"> à </w:t>
      </w:r>
      <m:oMath>
        <m:r>
          <m:rPr>
            <m:sty m:val="i"/>
          </m:rPr>
          <m:t>d</m:t>
        </m:r>
        <m:r>
          <m:rPr>
            <m:sty m:val="i"/>
          </m:rPr>
          <m:t>χ</m:t>
        </m:r>
      </m:oMath>
      <w:r>
        <w:rPr/>
        <w:t xml:space="preserve">.</w:t>
      </w:r>
      <w:r>
        <w:rPr/>
        <w:br w:type="textWrapping"/>
      </w:r>
      <w:r>
        <w:rPr>
          <w:rFonts w:eastAsia="Georgia" w:cs="Georgia" w:ascii="Georgia" w:hAnsi="Georgia"/>
        </w:rPr>
        <w:t xml:space="preserve">25-c) En déduire que :</w:t>
      </w:r>
    </w:p>
    <w:p>
      <w:pPr>
        <w:spacing w:after="220" w:lineRule="auto"/>
      </w:pPr>
      <m:oMathPara>
        <m:oMath>
          <m:sSub>
            <m:sSubPr/>
            <m:e>
              <m:r>
                <m:rPr>
                  <m:sty m:val="i"/>
                </m:rPr>
                <m:t>χ</m:t>
              </m:r>
            </m:e>
            <m:sub>
              <m:r>
                <m:rPr>
                  <m:sty m:val="i"/>
                </m:rPr>
                <m:t>A</m:t>
              </m:r>
            </m:sub>
          </m:sSub>
          <m:r>
            <m:rPr>
              <m:sty m:val="p"/>
            </m:rPr>
            <m:t>=</m:t>
          </m:r>
          <m:r>
            <m:rPr>
              <m:sty m:val="i"/>
            </m:rPr>
            <m:t>c</m:t>
          </m:r>
          <m:nary>
            <m:naryPr>
              <m:chr m:val="∫"/>
              <m:limLoc m:val="subSup"/>
              <m:grow m:val="1"/>
            </m:naryPr>
            <m:sub>
              <m:sSub>
                <m:sSubPr/>
                <m:e>
                  <m:r>
                    <m:rPr>
                      <m:sty m:val="i"/>
                    </m:rPr>
                    <m:t>t</m:t>
                  </m:r>
                </m:e>
                <m:sub>
                  <m:r>
                    <m:rPr>
                      <m:sty m:val="p"/>
                    </m:rPr>
                    <m:t>1</m:t>
                  </m:r>
                </m:sub>
              </m:sSub>
            </m:sub>
            <m:sup>
              <m:sSub>
                <m:sSubPr/>
                <m:e>
                  <m:r>
                    <m:rPr>
                      <m:sty m:val="i"/>
                    </m:rPr>
                    <m:t>t</m:t>
                  </m:r>
                </m:e>
                <m:sub>
                  <m:r>
                    <m:rPr>
                      <m:sty m:val="p"/>
                    </m:rPr>
                    <m:t>2</m:t>
                  </m:r>
                </m:sub>
              </m:sSub>
            </m:sup>
            <m:e>
              <m:r>
                <m:rPr>
                  <m:sty m:val="p"/>
                </m:rPr>
                <m:t xml:space="preserve"> </m:t>
              </m:r>
            </m:e>
          </m:nary>
          <m:f>
            <m:fPr>
              <m:ctrlPr>
                <w:rPr>
                  <w:rFonts w:ascii="Cambria Math" w:hAnsi="Cambria Math"/>
                </w:rPr>
              </m:ctrlPr>
            </m:fPr>
            <m:num>
              <m:r>
                <m:rPr>
                  <m:sty m:val="i"/>
                </m:rPr>
                <m:t>d</m:t>
              </m:r>
              <m:r>
                <m:rPr>
                  <m:sty m:val="i"/>
                </m:rPr>
                <m:t>t</m:t>
              </m:r>
            </m:num>
            <m:den>
              <m:r>
                <m:rPr>
                  <m:sty m:val="i"/>
                </m:rPr>
                <m:t>a</m:t>
              </m:r>
              <m:r>
                <m:rPr>
                  <m:sty m:val="p"/>
                </m:rPr>
                <m:t>(</m:t>
              </m:r>
              <m:r>
                <m:rPr>
                  <m:sty m:val="i"/>
                </m:rPr>
                <m:t>t</m:t>
              </m:r>
              <m:r>
                <m:rPr>
                  <m:sty m:val="p"/>
                </m:rPr>
                <m:t>)</m:t>
              </m:r>
            </m:den>
          </m:f>
        </m:oMath>
      </m:oMathPara>
    </w:p>
    <w:p>
      <w:pPr>
        <w:spacing w:after="220" w:lineRule="auto"/>
      </w:pPr>
      <w:r>
        <w:rPr>
          <w:rFonts w:eastAsia="Georgia" w:cs="Georgia" w:ascii="Georgia" w:hAnsi="Georgia"/>
        </w:rPr>
        <w:t xml:space="preserve">Ce résultat (8) reste correct dans une approche strictement relativiste.</w:t>
      </w:r>
      <w:r>
        <w:rPr/>
        <w:br w:type="textWrapping"/>
      </w:r>
      <w:r>
        <w:rPr>
          <w:rFonts w:eastAsia="Georgia" w:cs="Georgia" w:ascii="Georgia" w:hAnsi="Georgia"/>
        </w:rPr>
        <w:t xml:space="preserve">26) Déplacement vers le rouge d'une source très lointaine</w:t>
      </w:r>
    </w:p>
    <w:p>
      <w:pPr>
        <w:spacing w:after="220" w:lineRule="auto"/>
      </w:pPr>
      <w:r>
        <w:rPr>
          <w:rFonts w:eastAsia="Georgia" w:cs="Georgia" w:ascii="Georgia" w:hAnsi="Georgia"/>
        </w:rPr>
        <w:t xml:space="preserve">26-a) Considérons que la galaxie A émette des bouffées de rayonnement très courtes à intervalle régulier </w:t>
      </w:r>
      <m:oMath>
        <m:r>
          <m:rPr>
            <m:sty m:val="i"/>
          </m:rPr>
          <m:t>δ</m:t>
        </m:r>
        <m:sSub>
          <m:sSubPr/>
          <m:e>
            <m:r>
              <m:rPr>
                <m:sty m:val="i"/>
              </m:rPr>
              <m:t>t</m:t>
            </m:r>
          </m:e>
          <m:sub>
            <m:r>
              <m:rPr>
                <m:sty m:val="p"/>
              </m:rPr>
              <m:t>1</m:t>
            </m:r>
          </m:sub>
        </m:sSub>
      </m:oMath>
      <w:r>
        <w:rPr>
          <w:rFonts w:eastAsia="Georgia" w:cs="Georgia" w:ascii="Georgia" w:hAnsi="Georgia"/>
        </w:rPr>
        <w:t xml:space="preserve">. Ainsi une première impulsion lumineuse est émise par A à l'instant </w:t>
      </w:r>
      <m:oMath>
        <m:sSub>
          <m:sSubPr/>
          <m:e>
            <m:r>
              <m:rPr>
                <m:sty m:val="i"/>
              </m:rPr>
              <m:t>t</m:t>
            </m:r>
          </m:e>
          <m:sub>
            <m:r>
              <m:rPr>
                <m:sty m:val="p"/>
              </m:rPr>
              <m:t>1</m:t>
            </m:r>
          </m:sub>
        </m:sSub>
      </m:oMath>
      <w:r>
        <w:rPr>
          <w:rFonts w:eastAsia="Georgia" w:cs="Georgia" w:ascii="Georgia" w:hAnsi="Georgia"/>
        </w:rPr>
        <w:t xml:space="preserve"> et est reçue sur Terre (en O ) à l'instant </w:t>
      </w:r>
      <m:oMath>
        <m:sSub>
          <m:sSubPr/>
          <m:e>
            <m:r>
              <m:rPr>
                <m:sty m:val="i"/>
              </m:rPr>
              <m:t>t</m:t>
            </m:r>
          </m:e>
          <m:sub>
            <m:r>
              <m:rPr>
                <m:sty m:val="p"/>
              </m:rPr>
              <m:t>2</m:t>
            </m:r>
          </m:sub>
        </m:sSub>
      </m:oMath>
      <w:r>
        <w:rPr>
          <w:rFonts w:eastAsia="Georgia" w:cs="Georgia" w:ascii="Georgia" w:hAnsi="Georgia"/>
        </w:rPr>
        <w:t xml:space="preserve">; l'impulsion lumineuse suivante est émise par A à l'instant </w:t>
      </w:r>
      <m:oMath>
        <m:sSub>
          <m:sSubPr/>
          <m:e>
            <m:r>
              <m:rPr>
                <m:sty m:val="i"/>
              </m:rPr>
              <m:t>t</m:t>
            </m:r>
          </m:e>
          <m:sub>
            <m:r>
              <m:rPr>
                <m:sty m:val="p"/>
              </m:rPr>
              <m:t>1</m:t>
            </m:r>
          </m:sub>
        </m:sSub>
        <m:r>
          <m:rPr>
            <m:sty m:val="p"/>
          </m:rPr>
          <m:t>+</m:t>
        </m:r>
        <m:r>
          <m:rPr>
            <m:sty m:val="i"/>
          </m:rPr>
          <m:t>δ</m:t>
        </m:r>
        <m:sSub>
          <m:sSubPr/>
          <m:e>
            <m:r>
              <m:rPr>
                <m:sty m:val="i"/>
              </m:rPr>
              <m:t>t</m:t>
            </m:r>
          </m:e>
          <m:sub>
            <m:r>
              <m:rPr>
                <m:sty m:val="p"/>
              </m:rPr>
              <m:t>1</m:t>
            </m:r>
          </m:sub>
        </m:sSub>
      </m:oMath>
      <w:r>
        <w:rPr>
          <w:rFonts w:eastAsia="Georgia" w:cs="Georgia" w:ascii="Georgia" w:hAnsi="Georgia"/>
        </w:rPr>
        <w:t xml:space="preserve"> et nous parvient à l'instant </w:t>
      </w:r>
      <m:oMath>
        <m:sSub>
          <m:sSubPr/>
          <m:e>
            <m:r>
              <m:rPr>
                <m:sty m:val="i"/>
              </m:rPr>
              <m:t>t</m:t>
            </m:r>
          </m:e>
          <m:sub>
            <m:r>
              <m:rPr>
                <m:sty m:val="p"/>
              </m:rPr>
              <m:t>2</m:t>
            </m:r>
          </m:sub>
        </m:sSub>
        <m:r>
          <m:rPr>
            <m:sty m:val="p"/>
          </m:rPr>
          <m:t>+</m:t>
        </m:r>
        <m:r>
          <m:rPr>
            <m:sty m:val="i"/>
          </m:rPr>
          <m:t>δ</m:t>
        </m:r>
        <m:sSub>
          <m:sSubPr/>
          <m:e>
            <m:r>
              <m:rPr>
                <m:sty m:val="i"/>
              </m:rPr>
              <m:t>t</m:t>
            </m:r>
          </m:e>
          <m:sub>
            <m:r>
              <m:rPr>
                <m:sty m:val="p"/>
              </m:rPr>
              <m:t>2</m:t>
            </m:r>
          </m:sub>
        </m:sSub>
      </m:oMath>
      <w:r>
        <w:rPr>
          <w:rFonts w:eastAsia="Georgia" w:cs="Georgia" w:ascii="Georgia" w:hAnsi="Georgia"/>
        </w:rPr>
        <w:t xml:space="preserve">. On considérera que </w:t>
      </w:r>
      <m:oMath>
        <m:r>
          <m:rPr>
            <m:sty m:val="i"/>
          </m:rPr>
          <m:t>δ</m:t>
        </m:r>
        <m:sSub>
          <m:sSubPr/>
          <m:e>
            <m:r>
              <m:rPr>
                <m:sty m:val="i"/>
              </m:rPr>
              <m:t>t</m:t>
            </m:r>
          </m:e>
          <m:sub>
            <m:r>
              <m:rPr>
                <m:sty m:val="p"/>
              </m:rPr>
              <m:t>1</m:t>
            </m:r>
          </m:sub>
        </m:sSub>
      </m:oMath>
      <w:r>
        <w:rPr/>
        <w:t xml:space="preserve"> et </w:t>
      </w:r>
      <m:oMath>
        <m:r>
          <m:rPr>
            <m:sty m:val="i"/>
          </m:rPr>
          <m:t>δ</m:t>
        </m:r>
        <m:sSub>
          <m:sSubPr/>
          <m:e>
            <m:r>
              <m:rPr>
                <m:sty m:val="i"/>
              </m:rPr>
              <m:t>t</m:t>
            </m:r>
          </m:e>
          <m:sub>
            <m:r>
              <m:rPr>
                <m:sty m:val="p"/>
              </m:rPr>
              <m:t>2</m:t>
            </m:r>
          </m:sub>
        </m:sSub>
      </m:oMath>
      <w:r>
        <w:rPr>
          <w:rFonts w:eastAsia="Georgia" w:cs="Georgia" w:ascii="Georgia" w:hAnsi="Georgia"/>
        </w:rPr>
        <w:t xml:space="preserve"> sont très courts, c'est-à-dire que le paramètre d'échelle </w:t>
      </w:r>
      <m:oMath>
        <m:r>
          <m:rPr>
            <m:sty m:val="i"/>
          </m:rPr>
          <m:t>a</m:t>
        </m:r>
        <m:r>
          <m:rPr>
            <m:sty m:val="p"/>
          </m:rPr>
          <m:t>(</m:t>
        </m:r>
        <m:r>
          <m:rPr>
            <m:sty m:val="i"/>
          </m:rPr>
          <m:t>t</m:t>
        </m:r>
        <m:r>
          <m:rPr>
            <m:sty m:val="p"/>
          </m:rPr>
          <m:t>)</m:t>
        </m:r>
      </m:oMath>
      <w:r>
        <w:rPr/>
        <w:t xml:space="preserve"> n'a pas le temps de varier entre </w:t>
      </w:r>
      <m:oMath>
        <m:sSub>
          <m:sSubPr/>
          <m:e>
            <m:r>
              <m:rPr>
                <m:sty m:val="i"/>
              </m:rPr>
              <m:t>t</m:t>
            </m:r>
          </m:e>
          <m:sub>
            <m:r>
              <m:rPr>
                <m:sty m:val="p"/>
              </m:rPr>
              <m:t>1</m:t>
            </m:r>
          </m:sub>
        </m:sSub>
      </m:oMath>
      <w:r>
        <w:rPr/>
        <w:t xml:space="preserve"> et </w:t>
      </w:r>
      <m:oMath>
        <m:sSub>
          <m:sSubPr/>
          <m:e>
            <m:r>
              <m:rPr>
                <m:sty m:val="i"/>
              </m:rPr>
              <m:t>t</m:t>
            </m:r>
          </m:e>
          <m:sub>
            <m:r>
              <m:rPr>
                <m:sty m:val="p"/>
              </m:rPr>
              <m:t>1</m:t>
            </m:r>
          </m:sub>
        </m:sSub>
        <m:r>
          <m:rPr>
            <m:sty m:val="p"/>
          </m:rPr>
          <m:t>+</m:t>
        </m:r>
        <m:r>
          <m:rPr>
            <m:sty m:val="i"/>
          </m:rPr>
          <m:t>δ</m:t>
        </m:r>
        <m:sSub>
          <m:sSubPr/>
          <m:e>
            <m:r>
              <m:rPr>
                <m:sty m:val="i"/>
              </m:rPr>
              <m:t>t</m:t>
            </m:r>
          </m:e>
          <m:sub>
            <m:r>
              <m:rPr>
                <m:sty m:val="p"/>
              </m:rPr>
              <m:t>1</m:t>
            </m:r>
          </m:sub>
        </m:sSub>
      </m:oMath>
      <w:r>
        <w:rPr/>
        <w:t xml:space="preserve"> ou entre </w:t>
      </w:r>
      <m:oMath>
        <m:sSub>
          <m:sSubPr/>
          <m:e>
            <m:r>
              <m:rPr>
                <m:sty m:val="i"/>
              </m:rPr>
              <m:t>t</m:t>
            </m:r>
          </m:e>
          <m:sub>
            <m:r>
              <m:rPr>
                <m:sty m:val="p"/>
              </m:rPr>
              <m:t>2</m:t>
            </m:r>
          </m:sub>
        </m:sSub>
      </m:oMath>
      <w:r>
        <w:rPr/>
        <w:t xml:space="preserve"> et </w:t>
      </w:r>
      <m:oMath>
        <m:sSub>
          <m:sSubPr/>
          <m:e>
            <m:r>
              <m:rPr>
                <m:sty m:val="i"/>
              </m:rPr>
              <m:t>t</m:t>
            </m:r>
          </m:e>
          <m:sub>
            <m:r>
              <m:rPr>
                <m:sty m:val="p"/>
              </m:rPr>
              <m:t>2</m:t>
            </m:r>
          </m:sub>
        </m:sSub>
        <m:r>
          <m:rPr>
            <m:sty m:val="p"/>
          </m:rPr>
          <m:t>+</m:t>
        </m:r>
        <m:r>
          <m:rPr>
            <m:sty m:val="i"/>
          </m:rPr>
          <m:t>δ</m:t>
        </m:r>
        <m:sSub>
          <m:sSubPr/>
          <m:e>
            <m:r>
              <m:rPr>
                <m:sty m:val="i"/>
              </m:rPr>
              <m:t>t</m:t>
            </m:r>
          </m:e>
          <m:sub>
            <m:r>
              <m:rPr>
                <m:sty m:val="p"/>
              </m:rPr>
              <m:t>2</m:t>
            </m:r>
          </m:sub>
        </m:sSub>
      </m:oMath>
      <w:r>
        <w:rPr/>
        <w:t xml:space="preserve">.</w:t>
      </w:r>
      <w:r>
        <w:rPr/>
        <w:br w:type="textWrapping"/>
      </w:r>
      <w:r>
        <w:rPr>
          <w:rFonts w:eastAsia="Georgia" w:cs="Georgia" w:ascii="Georgia" w:hAnsi="Georgia"/>
        </w:rPr>
        <w:t xml:space="preserve">Déduire de l'équation (8) la relation entre </w:t>
      </w:r>
      <m:oMath>
        <m:r>
          <m:rPr>
            <m:sty m:val="i"/>
          </m:rPr>
          <m:t>δ</m:t>
        </m:r>
        <m:sSub>
          <m:sSubPr/>
          <m:e>
            <m:r>
              <m:rPr>
                <m:sty m:val="i"/>
              </m:rPr>
              <m:t>t</m:t>
            </m:r>
          </m:e>
          <m:sub>
            <m:r>
              <m:rPr>
                <m:sty m:val="p"/>
              </m:rPr>
              <m:t>1</m:t>
            </m:r>
          </m:sub>
        </m:sSub>
      </m:oMath>
      <w:r>
        <w:rPr/>
        <w:t xml:space="preserve"> et </w:t>
      </w:r>
      <m:oMath>
        <m:r>
          <m:rPr>
            <m:sty m:val="i"/>
          </m:rPr>
          <m:t>δ</m:t>
        </m:r>
        <m:sSub>
          <m:sSubPr/>
          <m:e>
            <m:r>
              <m:rPr>
                <m:sty m:val="i"/>
              </m:rPr>
              <m:t>t</m:t>
            </m:r>
          </m:e>
          <m:sub>
            <m:r>
              <m:rPr>
                <m:sty m:val="p"/>
              </m:rPr>
              <m:t>2</m:t>
            </m:r>
          </m:sub>
        </m:sSub>
      </m:oMath>
      <w:r>
        <w:rPr/>
        <w:t xml:space="preserve">.</w:t>
      </w:r>
      <w:r>
        <w:rPr/>
        <w:br w:type="textWrapping"/>
      </w:r>
      <w:r>
        <w:rPr>
          <w:rFonts w:eastAsia="Georgia" w:cs="Georgia" w:ascii="Georgia" w:hAnsi="Georgia"/>
        </w:rPr>
        <w:t xml:space="preserve">26-b) Considérons maintenant que la galaxie A émet une onde électromagnétique de longueur d'onde </w:t>
      </w:r>
      <m:oMath>
        <m:r>
          <m:rPr>
            <m:sty m:val="i"/>
          </m:rPr>
          <m:t>λ</m:t>
        </m:r>
      </m:oMath>
      <w:r>
        <w:rPr/>
        <w:t xml:space="preserve">. Quelle est la longueur d'onde </w:t>
      </w:r>
      <m:oMath>
        <m:sSup>
          <m:sSupPr/>
          <m:e>
            <m:r>
              <m:rPr>
                <m:sty m:val="i"/>
              </m:rPr>
              <m:t>λ</m:t>
            </m:r>
          </m:e>
          <m:sup>
            <m:r>
              <m:rPr>
                <m:sty m:val="i"/>
              </m:rPr>
              <m:t>′</m:t>
            </m:r>
          </m:sup>
        </m:sSup>
      </m:oMath>
      <w:r>
        <w:rPr>
          <w:rFonts w:eastAsia="Georgia" w:cs="Georgia" w:ascii="Georgia" w:hAnsi="Georgia"/>
        </w:rPr>
        <w:t xml:space="preserve"> de ce rayonnement lorsqu'il est détecté sur Terre (en O ) ?</w:t>
      </w:r>
      <w:r>
        <w:rPr/>
        <w:br w:type="textWrapping"/>
      </w:r>
      <w:r>
        <w:rPr>
          <w:rFonts w:eastAsia="Georgia" w:cs="Georgia" w:ascii="Georgia" w:hAnsi="Georgia"/>
        </w:rPr>
        <w:t xml:space="preserve">26-c) Montrer que la longueur d'onde des photons émis par A se dilate d'un facteur égal à celui de l'Univers pendant leur temps de vol entre A et O .</w:t>
      </w:r>
      <w:r>
        <w:rPr/>
        <w:br w:type="textWrapping"/>
      </w:r>
      <w:r>
        <w:rPr/>
        <w:t xml:space="preserve">26-d) Soient </w:t>
      </w:r>
      <m:oMath>
        <m:r>
          <m:rPr>
            <m:sty m:val="i"/>
          </m:rPr>
          <m:t>E</m:t>
        </m:r>
      </m:oMath>
      <w:r>
        <w:rPr>
          <w:rFonts w:eastAsia="Georgia" w:cs="Georgia" w:ascii="Georgia" w:hAnsi="Georgia"/>
        </w:rPr>
        <w:t xml:space="preserve"> l'énergie d'un photon émis par </w:t>
      </w:r>
      <m:oMath>
        <m:r>
          <m:rPr>
            <m:sty m:val="i"/>
          </m:rPr>
          <m:t>A</m:t>
        </m:r>
      </m:oMath>
      <w:r>
        <w:rPr/>
        <w:t xml:space="preserve"> et </w:t>
      </w:r>
      <m:oMath>
        <m:sSup>
          <m:sSupPr/>
          <m:e>
            <m:r>
              <m:rPr>
                <m:sty m:val="i"/>
              </m:rPr>
              <m:t>E</m:t>
            </m:r>
          </m:e>
          <m:sup>
            <m:r>
              <m:rPr>
                <m:sty m:val="i"/>
              </m:rPr>
              <m:t>′</m:t>
            </m:r>
          </m:sup>
        </m:sSup>
      </m:oMath>
      <w:r>
        <w:rPr>
          <w:rFonts w:eastAsia="Georgia" w:cs="Georgia" w:ascii="Georgia" w:hAnsi="Georgia"/>
        </w:rPr>
        <w:t xml:space="preserve"> l'énergie du même photon détecté en </w:t>
      </w:r>
      <m:oMath>
        <m:r>
          <m:rPr>
            <m:sty m:val="i"/>
          </m:rPr>
          <m:t>O</m:t>
        </m:r>
      </m:oMath>
      <w:r>
        <w:rPr>
          <w:rFonts w:eastAsia="Georgia" w:cs="Georgia" w:ascii="Georgia" w:hAnsi="Georgia"/>
        </w:rPr>
        <w:t xml:space="preserve"> (à l'instant présent </w:t>
      </w:r>
      <m:oMath>
        <m:sSub>
          <m:sSubPr/>
          <m:e>
            <m:r>
              <m:rPr>
                <m:sty m:val="i"/>
              </m:rPr>
              <m:t>t</m:t>
            </m:r>
          </m:e>
          <m:sub>
            <m:r>
              <m:rPr>
                <m:sty m:val="p"/>
              </m:rPr>
              <m:t>0</m:t>
            </m:r>
          </m:sub>
        </m:sSub>
      </m:oMath>
      <w:r>
        <w:rPr/>
        <w:t xml:space="preserve"> ). Exprimer le rapport </w:t>
      </w:r>
      <m:oMath>
        <m:f>
          <m:fPr>
            <m:ctrlPr>
              <w:rPr>
                <w:rFonts w:ascii="Cambria Math" w:hAnsi="Cambria Math"/>
              </w:rPr>
            </m:ctrlPr>
          </m:fPr>
          <m:num>
            <m:sSup>
              <m:sSupPr/>
              <m:e>
                <m:r>
                  <m:rPr>
                    <m:sty m:val="i"/>
                  </m:rPr>
                  <m:t>E</m:t>
                </m:r>
              </m:e>
              <m:sup>
                <m:r>
                  <m:rPr>
                    <m:sty m:val="i"/>
                  </m:rPr>
                  <m:t>′</m:t>
                </m:r>
              </m:sup>
            </m:sSup>
          </m:num>
          <m:den>
            <m:r>
              <m:rPr>
                <m:sty m:val="i"/>
              </m:rPr>
              <m:t>E</m:t>
            </m:r>
          </m:den>
        </m:f>
      </m:oMath>
      <w:r>
        <w:rPr>
          <w:rFonts w:eastAsia="Georgia" w:cs="Georgia" w:ascii="Georgia" w:hAnsi="Georgia"/>
        </w:rPr>
        <w:t xml:space="preserve"> en fonction des valeurs du paramètre d'échelle aux instants </w:t>
      </w:r>
      <m:oMath>
        <m:sSub>
          <m:sSubPr/>
          <m:e>
            <m:r>
              <m:rPr>
                <m:sty m:val="i"/>
              </m:rPr>
              <m:t>t</m:t>
            </m:r>
          </m:e>
          <m:sub>
            <m:r>
              <m:rPr>
                <m:sty m:val="p"/>
              </m:rPr>
              <m:t>1</m:t>
            </m:r>
          </m:sub>
        </m:sSub>
      </m:oMath>
      <w:r>
        <w:rPr/>
        <w:t xml:space="preserve"> et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26-e) Relier ce résultat à la façon dont la densité d'énergie du rayonnement se dilue au cours de l'expansion de l'Univers (ce qui est le résultat de la question 22).</w:t>
      </w:r>
      <w:r>
        <w:rPr/>
        <w:br w:type="textWrapping"/>
      </w:r>
      <w:r>
        <w:rPr>
          <w:rFonts w:eastAsia="Georgia" w:cs="Georgia" w:ascii="Georgia" w:hAnsi="Georgia"/>
        </w:rPr>
        <w:t xml:space="preserve">26-f) Montrer que le décalage vers le rouge (redshift) </w:t>
      </w:r>
      <m:oMath>
        <m:r>
          <m:rPr>
            <m:sty m:val="i"/>
          </m:rPr>
          <m:t>z</m:t>
        </m:r>
        <m:r>
          <m:rPr>
            <m:sty m:val="p"/>
          </m:rPr>
          <m:t>=</m:t>
        </m:r>
        <m:f>
          <m:fPr>
            <m:ctrlPr>
              <w:rPr>
                <w:rFonts w:ascii="Cambria Math" w:hAnsi="Cambria Math"/>
              </w:rPr>
            </m:ctrlPr>
          </m:fPr>
          <m:num>
            <m:sSup>
              <m:sSupPr/>
              <m:e>
                <m:r>
                  <m:rPr>
                    <m:sty m:val="i"/>
                  </m:rPr>
                  <m:t>λ</m:t>
                </m:r>
              </m:e>
              <m:sup>
                <m:r>
                  <m:rPr>
                    <m:sty m:val="i"/>
                  </m:rPr>
                  <m:t>′</m:t>
                </m:r>
              </m:sup>
            </m:sSup>
            <m:r>
              <m:rPr>
                <m:sty m:val="p"/>
              </m:rPr>
              <m:t>−</m:t>
            </m:r>
            <m:r>
              <m:rPr>
                <m:sty m:val="i"/>
              </m:rPr>
              <m:t>λ</m:t>
            </m:r>
          </m:num>
          <m:den>
            <m:r>
              <m:rPr>
                <m:sty m:val="i"/>
              </m:rPr>
              <m:t>λ</m:t>
            </m:r>
          </m:den>
        </m:f>
      </m:oMath>
      <w:r>
        <w:rPr>
          <w:rFonts w:eastAsia="Georgia" w:cs="Georgia" w:ascii="Georgia" w:hAnsi="Georgia"/>
        </w:rPr>
        <w:t xml:space="preserve"> mesuré pour la galaxie A est directement relié à </w:t>
      </w:r>
      <m:oMath>
        <m:r>
          <m:rPr>
            <m:sty m:val="i"/>
          </m:rPr>
          <m:t>a</m:t>
        </m:r>
        <m:d>
          <m:dPr>
            <m:begChr m:val="("/>
            <m:endChr m:val=")"/>
            <m:ctrlPr>
              <w:rPr>
                <w:rFonts w:ascii="Cambria Math" w:hAnsi="Cambria Math"/>
              </w:rPr>
            </m:ctrlPr>
          </m:dPr>
          <m:e>
            <m:sSub>
              <m:sSubPr/>
              <m:e>
                <m:r>
                  <m:rPr>
                    <m:sty m:val="i"/>
                  </m:rPr>
                  <m:t>t</m:t>
                </m:r>
              </m:e>
              <m:sub>
                <m:r>
                  <m:rPr>
                    <m:sty m:val="p"/>
                  </m:rPr>
                  <m:t>1</m:t>
                </m:r>
              </m:sub>
            </m:sSub>
          </m:e>
        </m:d>
      </m:oMath>
      <w:r>
        <w:rPr/>
        <w:t xml:space="preserve"> par la relation :</w:t>
      </w:r>
    </w:p>
    <w:p>
      <w:pPr>
        <w:spacing w:after="220" w:lineRule="auto"/>
      </w:pPr>
      <m:oMathPara>
        <m:oMath>
          <m:r>
            <m:rPr>
              <m:sty m:val="p"/>
            </m:rPr>
            <m:t>1</m:t>
          </m:r>
          <m:r>
            <m:rPr>
              <m:sty m:val="p"/>
            </m:rPr>
            <m:t>+</m:t>
          </m:r>
          <m:r>
            <m:rPr>
              <m:sty m:val="i"/>
            </m:rPr>
            <m:t>z</m:t>
          </m:r>
          <m:r>
            <m:rPr>
              <m:sty m:val="p"/>
            </m:rPr>
            <m:t>=</m:t>
          </m:r>
          <m:f>
            <m:fPr>
              <m:ctrlPr>
                <w:rPr>
                  <w:rFonts w:ascii="Cambria Math" w:hAnsi="Cambria Math"/>
                </w:rPr>
              </m:ctrlPr>
            </m:fPr>
            <m:num>
              <m:sSub>
                <m:sSubPr/>
                <m:e>
                  <m:r>
                    <m:rPr>
                      <m:sty m:val="i"/>
                    </m:rPr>
                    <m:t>a</m:t>
                  </m:r>
                </m:e>
                <m:sub>
                  <m:r>
                    <m:rPr>
                      <m:sty m:val="p"/>
                    </m:rPr>
                    <m:t>0</m:t>
                  </m:r>
                </m:sub>
              </m:sSub>
            </m:num>
            <m:den>
              <m:r>
                <m:rPr>
                  <m:sty m:val="i"/>
                </m:rPr>
                <m:t>a</m:t>
              </m:r>
              <m:d>
                <m:dPr>
                  <m:begChr m:val="("/>
                  <m:endChr m:val=")"/>
                  <m:ctrlPr>
                    <w:rPr>
                      <w:rFonts w:ascii="Cambria Math" w:hAnsi="Cambria Math"/>
                    </w:rPr>
                  </m:ctrlPr>
                </m:dPr>
                <m:e>
                  <m:sSub>
                    <m:sSubPr/>
                    <m:e>
                      <m:r>
                        <m:rPr>
                          <m:sty m:val="i"/>
                        </m:rPr>
                        <m:t>t</m:t>
                      </m:r>
                    </m:e>
                    <m:sub>
                      <m:r>
                        <m:rPr>
                          <m:sty m:val="p"/>
                        </m:rPr>
                        <m:t>1</m:t>
                      </m:r>
                    </m:sub>
                  </m:sSub>
                </m:e>
              </m:d>
            </m:den>
          </m:f>
        </m:oMath>
      </m:oMathPara>
    </w:p>
    <w:p>
      <w:pPr>
        <w:spacing w:after="220" w:lineRule="auto"/>
      </w:pPr>
      <w:r>
        <w:rPr>
          <w:rFonts w:eastAsia="Georgia" w:cs="Georgia" w:ascii="Georgia" w:hAnsi="Georgia"/>
        </w:rPr>
        <w:t xml:space="preserve">Ce résultat généralise pour les objets lointains le résultat obtenu à la question 1-c pour des objets proches, et montre que la mesure du redshift d'un objet lointain permet d'accéder directement à la valeur du paramètre d'échelle à l'instant où cet objet a émis le rayonnement qu'on détecte pour l'observer. Mais, pour explorer comment l'expansion de l'Univers varie au cours du temps, il faut déterminer </w:t>
      </w:r>
      <m:oMath>
        <m:r>
          <m:rPr>
            <m:sty m:val="i"/>
          </m:rPr>
          <m:t>a</m:t>
        </m:r>
        <m:d>
          <m:dPr>
            <m:begChr m:val="("/>
            <m:endChr m:val=")"/>
            <m:ctrlPr>
              <w:rPr>
                <w:rFonts w:ascii="Cambria Math" w:hAnsi="Cambria Math"/>
              </w:rPr>
            </m:ctrlPr>
          </m:dPr>
          <m:e>
            <m:sSub>
              <m:sSubPr/>
              <m:e>
                <m:r>
                  <m:rPr>
                    <m:sty m:val="i"/>
                  </m:rPr>
                  <m:t>t</m:t>
                </m:r>
              </m:e>
              <m:sub>
                <m:r>
                  <m:rPr>
                    <m:sty m:val="p"/>
                  </m:rPr>
                  <m:t>1</m:t>
                </m:r>
              </m:sub>
            </m:sSub>
          </m:e>
        </m:d>
      </m:oMath>
      <w:r>
        <w:rPr/>
        <w:t xml:space="preserve"> et </w:t>
      </w:r>
      <m:oMath>
        <m:sSub>
          <m:sSubPr/>
          <m:e>
            <m:r>
              <m:rPr>
                <m:sty m:val="i"/>
              </m:rPr>
              <m:t>t</m:t>
            </m:r>
          </m:e>
          <m:sub>
            <m:r>
              <m:rPr>
                <m:sty m:val="p"/>
              </m:rPr>
              <m:t>1</m:t>
            </m:r>
          </m:sub>
        </m:sSub>
      </m:oMath>
      <w:r>
        <w:rPr>
          <w:rFonts w:eastAsia="Georgia" w:cs="Georgia" w:ascii="Georgia" w:hAnsi="Georgia"/>
        </w:rPr>
        <w:t xml:space="preserve">, c'est-à-dire en fin de compte la distance entre A et O à l'instant </w:t>
      </w:r>
      <m:oMath>
        <m:sSub>
          <m:sSubPr/>
          <m:e>
            <m:r>
              <m:rPr>
                <m:sty m:val="i"/>
              </m:rPr>
              <m:t>t</m:t>
            </m:r>
          </m:e>
          <m:sub>
            <m:r>
              <m:rPr>
                <m:sty m:val="p"/>
              </m:rPr>
              <m:t>1</m:t>
            </m:r>
          </m:sub>
        </m:sSub>
      </m:oMath>
      <w:r>
        <w:rPr/>
        <w:t xml:space="preserve">.</w:t>
      </w:r>
    </w:p>
    <w:p>
      <w:pPr>
        <w:spacing w:after="220" w:lineRule="auto"/>
      </w:pPr>
      <w:r>
        <w:rPr>
          <w:rFonts w:eastAsia="Georgia" w:cs="Georgia" w:ascii="Georgia" w:hAnsi="Georgia"/>
        </w:rPr>
        <w:t xml:space="preserve">En astronomie on sait déterminer la distance qui nous sépare d'une étoile A , à condition de connaître très précisément sa luminosité </w:t>
      </w:r>
      <m:oMath>
        <m:r>
          <m:rPr>
            <m:sty m:val="i"/>
          </m:rPr>
          <m:t>L</m:t>
        </m:r>
      </m:oMath>
      <w:r>
        <w:rPr>
          <w:rFonts w:eastAsia="Georgia" w:cs="Georgia" w:ascii="Georgia" w:hAnsi="Georgia"/>
        </w:rPr>
        <w:t xml:space="preserve">, c'est-à-dire la puissance totale </w:t>
      </w:r>
      <m:oMath>
        <m:r>
          <m:rPr>
            <m:sty m:val="i"/>
          </m:rPr>
          <m:t>L</m:t>
        </m:r>
      </m:oMath>
      <w:r>
        <w:rPr>
          <w:rFonts w:eastAsia="Georgia" w:cs="Georgia" w:ascii="Georgia" w:hAnsi="Georgia"/>
        </w:rPr>
        <w:t xml:space="preserve"> rayonnée par cette étoile. Si on mesure la puissance par unité de surface </w:t>
      </w:r>
      <m:oMath>
        <m:sSub>
          <m:sSubPr/>
          <m:e>
            <m:r>
              <m:rPr>
                <m:sty m:val="i"/>
              </m:rPr>
              <m:t>p</m:t>
            </m:r>
          </m:e>
          <m:sub>
            <m:r>
              <m:rPr>
                <m:sty m:val="i"/>
              </m:rPr>
              <m:t>s</m:t>
            </m:r>
          </m:sub>
        </m:sSub>
      </m:oMath>
      <w:r>
        <w:rPr>
          <w:rFonts w:eastAsia="Georgia" w:cs="Georgia" w:ascii="Georgia" w:hAnsi="Georgia"/>
        </w:rPr>
        <w:t xml:space="preserve"> reçue de cette étoile sur Terre, on peut déterminer sa distance </w:t>
      </w:r>
      <m:oMath>
        <m:r>
          <m:rPr>
            <m:sty m:val="i"/>
          </m:rPr>
          <m:t>d</m:t>
        </m:r>
        <m:r>
          <m:rPr>
            <m:sty m:val="p"/>
          </m:rPr>
          <m:t>=</m:t>
        </m:r>
        <m:r>
          <m:rPr>
            <m:sty m:val="p"/>
          </m:rPr>
          <m:t>OA</m:t>
        </m:r>
      </m:oMath>
      <w:r>
        <w:rPr>
          <w:rFonts w:eastAsia="Georgia" w:cs="Georgia" w:ascii="Georgia" w:hAnsi="Georgia"/>
        </w:rPr>
        <w:t xml:space="preserve"> à la Terre (dans l'hypothèse où il n'y a aucune absorption de la lumière entre l'étoile A et nous); en effet, dans un espace «normal », c'est-à-dire sans expansion, on sait que </w:t>
      </w:r>
      <m:oMath>
        <m:sSub>
          <m:sSubPr/>
          <m:e>
            <m:r>
              <m:rPr>
                <m:sty m:val="i"/>
              </m:rPr>
              <m:t>p</m:t>
            </m:r>
          </m:e>
          <m:sub>
            <m:r>
              <m:rPr>
                <m:sty m:val="i"/>
              </m:rPr>
              <m:t>s</m:t>
            </m:r>
          </m:sub>
        </m:sSub>
        <m:r>
          <m:rPr>
            <m:sty m:val="p"/>
          </m:rPr>
          <m:t>=</m:t>
        </m:r>
        <m:f>
          <m:fPr>
            <m:ctrlPr>
              <w:rPr>
                <w:rFonts w:ascii="Cambria Math" w:hAnsi="Cambria Math"/>
              </w:rPr>
            </m:ctrlPr>
          </m:fPr>
          <m:num>
            <m:r>
              <m:rPr>
                <m:sty m:val="i"/>
              </m:rPr>
              <m:t>L</m:t>
            </m:r>
          </m:num>
          <m:den>
            <m:r>
              <m:rPr>
                <m:sty m:val="p"/>
              </m:rPr>
              <m:t>4</m:t>
            </m:r>
            <m:r>
              <m:rPr>
                <m:sty m:val="i"/>
              </m:rPr>
              <m:t>π</m:t>
            </m:r>
            <m:sSup>
              <m:sSupPr/>
              <m:e>
                <m:r>
                  <m:rPr>
                    <m:sty m:val="i"/>
                  </m:rPr>
                  <m:t>d</m:t>
                </m:r>
              </m:e>
              <m:sup>
                <m:r>
                  <m:rPr>
                    <m:sty m:val="p"/>
                  </m:rPr>
                  <m:t>2</m:t>
                </m:r>
              </m:sup>
            </m:sSup>
          </m:den>
        </m:f>
      </m:oMath>
      <w:r>
        <w:rPr/>
        <w:t xml:space="preserve">. Nous allons maintenant voir ce qu'il en est dans un Univers en expansion.</w:t>
      </w:r>
      <w:r>
        <w:rPr/>
        <w:br w:type="textWrapping"/>
      </w:r>
      <w:r>
        <w:rPr>
          <w:rFonts w:eastAsia="Georgia" w:cs="Georgia" w:ascii="Georgia" w:hAnsi="Georgia"/>
        </w:rPr>
        <w:t xml:space="preserve">27) L'objectif de cette question est de déterminer la puissance par unité de surface du rayonnement reçu sur Terre (en O ) de la source A très lointaine, de luminosité </w:t>
      </w:r>
      <m:oMath>
        <m:r>
          <m:rPr>
            <m:sty m:val="i"/>
          </m:rPr>
          <m:t>L</m:t>
        </m:r>
      </m:oMath>
      <w:r>
        <w:rPr>
          <w:rFonts w:eastAsia="Georgia" w:cs="Georgia" w:ascii="Georgia" w:hAnsi="Georgia"/>
        </w:rPr>
        <w:t xml:space="preserve"> connue, en tenant compte de l'expansion de l'Univers, qui est décrite par le paramètre d'échelle </w:t>
      </w:r>
      <m:oMath>
        <m:r>
          <m:rPr>
            <m:sty m:val="i"/>
          </m:rPr>
          <m:t>a</m:t>
        </m:r>
        <m:r>
          <m:rPr>
            <m:sty m:val="p"/>
          </m:rPr>
          <m:t>(</m:t>
        </m:r>
        <m:r>
          <m:rPr>
            <m:sty m:val="i"/>
          </m:rPr>
          <m:t>t</m:t>
        </m:r>
        <m:r>
          <m:rPr>
            <m:sty m:val="p"/>
          </m:rPr>
          <m:t>)</m:t>
        </m:r>
      </m:oMath>
      <w:r>
        <w:rPr/>
        <w:t xml:space="preserve">.</w:t>
      </w:r>
      <w:r>
        <w:rPr/>
        <w:br w:type="textWrapping"/>
      </w:r>
      <w:r>
        <w:rPr>
          <w:rFonts w:eastAsia="Georgia" w:cs="Georgia" w:ascii="Georgia" w:hAnsi="Georgia"/>
        </w:rPr>
        <w:t xml:space="preserve">Dans la suite, le rayonnement émis par A sera décrit en termes de photons. La source A, de coordonnée comobile </w:t>
      </w:r>
      <m:oMath>
        <m:sSub>
          <m:sSubPr/>
          <m:e>
            <m:r>
              <m:rPr>
                <m:sty m:val="i"/>
              </m:rPr>
              <m:t>χ</m:t>
            </m:r>
          </m:e>
          <m:sub>
            <m:r>
              <m:rPr>
                <m:sty m:val="i"/>
              </m:rPr>
              <m:t>A</m:t>
            </m:r>
          </m:sub>
        </m:sSub>
      </m:oMath>
      <w:r>
        <w:rPr>
          <w:rFonts w:eastAsia="Georgia" w:cs="Georgia" w:ascii="Georgia" w:hAnsi="Georgia"/>
        </w:rPr>
        <w:t xml:space="preserve">, émet </w:t>
      </w:r>
      <m:oMath>
        <m:r>
          <m:rPr>
            <m:sty m:val="i"/>
          </m:rPr>
          <m:t>N</m:t>
        </m:r>
      </m:oMath>
      <w:r>
        <w:rPr>
          <w:rFonts w:eastAsia="Georgia" w:cs="Georgia" w:ascii="Georgia" w:hAnsi="Georgia"/>
        </w:rPr>
        <w:t xml:space="preserve"> photons, d'énergie moyenne </w:t>
      </w:r>
      <m:oMath>
        <m:acc>
          <m:accPr>
            <m:chr m:val="‾"/>
          </m:accPr>
          <m:e>
            <m:r>
              <m:rPr>
                <m:sty m:val="i"/>
              </m:rPr>
              <m:t>E</m:t>
            </m:r>
          </m:e>
        </m:acc>
      </m:oMath>
      <w:r>
        <w:rPr/>
        <w:t xml:space="preserve">, entre l'instant </w:t>
      </w:r>
      <m:oMath>
        <m:sSub>
          <m:sSubPr/>
          <m:e>
            <m:r>
              <m:rPr>
                <m:sty m:val="i"/>
              </m:rPr>
              <m:t>t</m:t>
            </m:r>
          </m:e>
          <m:sub>
            <m:r>
              <m:rPr>
                <m:sty m:val="p"/>
              </m:rPr>
              <m:t>1</m:t>
            </m:r>
          </m:sub>
        </m:sSub>
      </m:oMath>
      <w:r>
        <w:rPr/>
        <w:t xml:space="preserve"> et l'instant </w:t>
      </w:r>
      <m:oMath>
        <m:sSub>
          <m:sSubPr/>
          <m:e>
            <m:r>
              <m:rPr>
                <m:sty m:val="i"/>
              </m:rPr>
              <m:t>t</m:t>
            </m:r>
          </m:e>
          <m:sub>
            <m:r>
              <m:rPr>
                <m:sty m:val="p"/>
              </m:rPr>
              <m:t>1</m:t>
            </m:r>
          </m:sub>
        </m:sSub>
        <m:r>
          <m:rPr>
            <m:sty m:val="p"/>
          </m:rPr>
          <m:t>+</m:t>
        </m:r>
        <m:r>
          <m:rPr>
            <m:sty m:val="i"/>
          </m:rPr>
          <m:t>δ</m:t>
        </m:r>
        <m:sSub>
          <m:sSubPr/>
          <m:e>
            <m:r>
              <m:rPr>
                <m:sty m:val="i"/>
              </m:rPr>
              <m:t>t</m:t>
            </m:r>
          </m:e>
          <m:sub>
            <m:r>
              <m:rPr>
                <m:sty m:val="p"/>
              </m:rPr>
              <m:t>1</m:t>
            </m:r>
          </m:sub>
        </m:sSub>
      </m:oMath>
      <w:r>
        <w:rPr>
          <w:rFonts w:eastAsia="Georgia" w:cs="Georgia" w:ascii="Georgia" w:hAnsi="Georgia"/>
        </w:rPr>
        <w:t xml:space="preserve"> (où </w:t>
      </w:r>
      <m:oMath>
        <m:r>
          <m:rPr>
            <m:sty m:val="i"/>
          </m:rPr>
          <m:t>δ</m:t>
        </m:r>
        <m:sSub>
          <m:sSubPr/>
          <m:e>
            <m:r>
              <m:rPr>
                <m:sty m:val="i"/>
              </m:rPr>
              <m:t>t</m:t>
            </m:r>
          </m:e>
          <m:sub>
            <m:r>
              <m:rPr>
                <m:sty m:val="p"/>
              </m:rPr>
              <m:t>1</m:t>
            </m:r>
          </m:sub>
        </m:sSub>
      </m:oMath>
      <w:r>
        <w:rPr>
          <w:rFonts w:eastAsia="Georgia" w:cs="Georgia" w:ascii="Georgia" w:hAnsi="Georgia"/>
        </w:rPr>
        <w:t xml:space="preserve"> est un intervalle de temps court devant le temps caractéristique d'évolution du paramètre d'échelle). Certains de ces photons (ceux qui ont été émis par A dans la bonne direction) nous parviennent en O entre les instants </w:t>
      </w:r>
      <m:oMath>
        <m:sSub>
          <m:sSubPr/>
          <m:e>
            <m:r>
              <m:rPr>
                <m:sty m:val="i"/>
              </m:rPr>
              <m:t>t</m:t>
            </m:r>
          </m:e>
          <m:sub>
            <m:r>
              <m:rPr>
                <m:sty m:val="p"/>
              </m:rPr>
              <m:t>2</m:t>
            </m:r>
          </m:sub>
        </m:sSub>
      </m:oMath>
      <w:r>
        <w:rPr/>
        <w:t xml:space="preserve"> et </w:t>
      </w:r>
      <m:oMath>
        <m:sSub>
          <m:sSubPr/>
          <m:e>
            <m:r>
              <m:rPr>
                <m:sty m:val="i"/>
              </m:rPr>
              <m:t>t</m:t>
            </m:r>
          </m:e>
          <m:sub>
            <m:r>
              <m:rPr>
                <m:sty m:val="p"/>
              </m:rPr>
              <m:t>2</m:t>
            </m:r>
          </m:sub>
        </m:sSub>
        <m:r>
          <m:rPr>
            <m:sty m:val="p"/>
          </m:rPr>
          <m:t>+</m:t>
        </m:r>
        <m:r>
          <m:rPr>
            <m:sty m:val="i"/>
          </m:rPr>
          <m:t>δ</m:t>
        </m:r>
        <m:sSub>
          <m:sSubPr/>
          <m:e>
            <m:r>
              <m:rPr>
                <m:sty m:val="i"/>
              </m:rPr>
              <m:t>t</m:t>
            </m:r>
          </m:e>
          <m:sub>
            <m:r>
              <m:rPr>
                <m:sty m:val="p"/>
              </m:rPr>
              <m:t>2</m:t>
            </m:r>
          </m:sub>
        </m:sSub>
      </m:oMath>
      <w:r>
        <w:rPr>
          <w:rFonts w:eastAsia="Georgia" w:cs="Georgia" w:ascii="Georgia" w:hAnsi="Georgia"/>
        </w:rPr>
        <w:t xml:space="preserve">. Ainsi dans le référentiel centré en A (voir figure 5 ), les photons émis par A à l'instant </w:t>
      </w:r>
      <m:oMath>
        <m:sSub>
          <m:sSubPr/>
          <m:e>
            <m:r>
              <m:rPr>
                <m:sty m:val="i"/>
              </m:rPr>
              <m:t>t</m:t>
            </m:r>
          </m:e>
          <m:sub>
            <m:r>
              <m:rPr>
                <m:sty m:val="p"/>
              </m:rPr>
              <m:t>1</m:t>
            </m:r>
          </m:sub>
        </m:sSub>
      </m:oMath>
      <w:r>
        <w:rPr>
          <w:rFonts w:eastAsia="Georgia" w:cs="Georgia" w:ascii="Georgia" w:hAnsi="Georgia"/>
        </w:rPr>
        <w:t xml:space="preserve"> sont, à l'instant </w:t>
      </w:r>
      <m:oMath>
        <m:sSub>
          <m:sSubPr/>
          <m:e>
            <m:r>
              <m:rPr>
                <m:sty m:val="i"/>
              </m:rPr>
              <m:t>t</m:t>
            </m:r>
          </m:e>
          <m:sub>
            <m:r>
              <m:rPr>
                <m:sty m:val="p"/>
              </m:rPr>
              <m:t>2</m:t>
            </m:r>
          </m:sub>
        </m:sSub>
      </m:oMath>
      <w:r>
        <w:rPr>
          <w:rFonts w:eastAsia="Georgia" w:cs="Georgia" w:ascii="Georgia" w:hAnsi="Georgia"/>
        </w:rPr>
        <w:t xml:space="preserve">, sur la sphère de centre A et de rayon </w:t>
      </w:r>
      <m:oMath>
        <m:r>
          <m:rPr>
            <m:sty m:val="i"/>
          </m:rPr>
          <m:t>R</m:t>
        </m:r>
        <m:r>
          <m:rPr>
            <m:sty m:val="p"/>
          </m:rPr>
          <m:t>=</m:t>
        </m:r>
        <m:r>
          <m:rPr>
            <m:sty m:val="i"/>
          </m:rPr>
          <m:t>a</m:t>
        </m:r>
        <m:d>
          <m:dPr>
            <m:begChr m:val="("/>
            <m:endChr m:val=")"/>
            <m:ctrlPr>
              <w:rPr>
                <w:rFonts w:ascii="Cambria Math" w:hAnsi="Cambria Math"/>
              </w:rPr>
            </m:ctrlPr>
          </m:dPr>
          <m:e>
            <m:sSub>
              <m:sSubPr/>
              <m:e>
                <m:r>
                  <m:rPr>
                    <m:sty m:val="i"/>
                  </m:rPr>
                  <m:t>t</m:t>
                </m:r>
              </m:e>
              <m:sub>
                <m:r>
                  <m:rPr>
                    <m:sty m:val="p"/>
                  </m:rPr>
                  <m:t>2</m:t>
                </m:r>
              </m:sub>
            </m:sSub>
          </m:e>
        </m:d>
        <m:sSub>
          <m:sSubPr/>
          <m:e>
            <m:r>
              <m:rPr>
                <m:sty m:val="i"/>
              </m:rPr>
              <m:t>χ</m:t>
            </m:r>
          </m:e>
          <m:sub>
            <m:r>
              <m:rPr>
                <m:sty m:val="i"/>
              </m:rPr>
              <m:t>A</m:t>
            </m:r>
          </m:sub>
        </m:sSub>
      </m:oMath>
      <w:r>
        <w:rPr>
          <w:rFonts w:eastAsia="Georgia" w:cs="Georgia" w:ascii="Georgia" w:hAnsi="Georgia"/>
        </w:rPr>
        <w:t xml:space="preserve"> égal à la distance de O à A à l'instant </w:t>
      </w:r>
      <m:oMath>
        <m:sSub>
          <m:sSubPr/>
          <m:e>
            <m:r>
              <m:rPr>
                <m:sty m:val="i"/>
              </m:rPr>
              <m:t>t</m:t>
            </m:r>
          </m:e>
          <m:sub>
            <m:r>
              <m:rPr>
                <m:sty m:val="p"/>
              </m:rPr>
              <m:t>2</m:t>
            </m:r>
          </m:sub>
        </m:sSub>
      </m:oMath>
      <w:r>
        <w:rPr>
          <w:rFonts w:eastAsia="Georgia" w:cs="Georgia" w:ascii="Georgia" w:hAnsi="Georgia"/>
        </w:rPr>
        <w:t xml:space="preserve">. Enfin on sait que du fait de l'expansion de l'Univers, l'énergie de ces photons a varié entre A et O (voir question 26-d) ; on appelle </w:t>
      </w:r>
      <m:oMath>
        <m:sSup>
          <m:sSupPr/>
          <m:e>
            <m:acc>
              <m:accPr>
                <m:chr m:val="‾"/>
              </m:accPr>
              <m:e>
                <m:r>
                  <m:rPr>
                    <m:sty m:val="i"/>
                  </m:rPr>
                  <m:t>E</m:t>
                </m:r>
              </m:e>
            </m:acc>
          </m:e>
          <m:sup>
            <m:r>
              <m:rPr>
                <m:sty m:val="i"/>
              </m:rPr>
              <m:t>′</m:t>
            </m:r>
          </m:sup>
        </m:sSup>
      </m:oMath>
      <w:r>
        <w:rPr>
          <w:rFonts w:eastAsia="Georgia" w:cs="Georgia" w:ascii="Georgia" w:hAnsi="Georgia"/>
        </w:rPr>
        <w:t xml:space="preserve"> l'énergie moyenne de chacun de ces photons lorsqu'ils arrivent en O .</w:t>
      </w:r>
    </w:p>
    <w:p>
      <w:pPr>
        <w:spacing w:lineRule="auto"/>
        <w:jc w:val="center"/>
      </w:pPr>
      <w:r>
        <w:rPr/>
        <w:drawing>
          <wp:inline distB="0" distL="0" distR="0" distT="0">
            <wp:extent cx="4552950" cy="4391025"/>
            <wp:effectExtent b="0" l="0" r="0" t="0"/>
            <wp:docPr id="5" name="image-4e406e1ba55bc0242f8110bbb6a53c54b3e8b59a.jpg"/>
            <a:graphic>
              <a:graphicData uri="http://schemas.openxmlformats.org/drawingml/2006/picture">
                <pic:pic>
                  <pic:nvPicPr>
                    <pic:cNvPr id="5" name="image-4e406e1ba55bc0242f8110bbb6a53c54b3e8b59a.jpg" descr=""/>
                    <pic:cNvPicPr/>
                  </pic:nvPicPr>
                  <pic:blipFill>
                    <a:blip r:embed="rId9" cstate="print"/>
                    <a:srcRect b="0" l="0" r="0" t="0"/>
                    <a:stretch>
                      <a:fillRect/>
                    </a:stretch>
                  </pic:blipFill>
                  <pic:spPr>
                    <a:xfrm>
                      <a:off x="0" y="0"/>
                      <a:ext cx="4552950" cy="4391025"/>
                    </a:xfrm>
                    <a:prstGeom prst="rect"/>
                  </pic:spPr>
                </pic:pic>
              </a:graphicData>
            </a:graphic>
          </wp:inline>
        </w:drawing>
      </w:r>
    </w:p>
    <w:p>
      <w:pPr>
        <w:spacing w:lineRule="auto"/>
      </w:pPr>
      <w:r>
        <w:rPr/>
        <w:t xml:space="preserve">Figure 5 -</w:t>
      </w:r>
    </w:p>
    <w:p>
      <w:pPr>
        <w:spacing w:after="220" w:lineRule="auto"/>
      </w:pPr>
      <w:r>
        <w:rPr/>
        <w:t xml:space="preserve">27-a) Exprimer </w:t>
      </w:r>
      <m:oMath>
        <m:r>
          <m:rPr>
            <m:sty m:val="i"/>
          </m:rPr>
          <m:t>L</m:t>
        </m:r>
      </m:oMath>
      <w:r>
        <w:rPr/>
        <w:t xml:space="preserve"> en fonction de </w:t>
      </w:r>
      <m:oMath>
        <m:r>
          <m:rPr>
            <m:sty m:val="i"/>
          </m:rPr>
          <m:t>N</m:t>
        </m:r>
        <m:r>
          <m:rPr>
            <m:sty m:val="p"/>
          </m:rPr>
          <m:t>,</m:t>
        </m:r>
        <m:acc>
          <m:accPr>
            <m:chr m:val="‾"/>
          </m:accPr>
          <m:e>
            <m:r>
              <m:rPr>
                <m:sty m:val="i"/>
              </m:rPr>
              <m:t>E</m:t>
            </m:r>
          </m:e>
        </m:acc>
      </m:oMath>
      <w:r>
        <w:rPr/>
        <w:t xml:space="preserve"> et </w:t>
      </w:r>
      <m:oMath>
        <m:r>
          <m:rPr>
            <m:sty m:val="i"/>
          </m:rPr>
          <m:t>δ</m:t>
        </m:r>
        <m:sSub>
          <m:sSubPr/>
          <m:e>
            <m:r>
              <m:rPr>
                <m:sty m:val="i"/>
              </m:rPr>
              <m:t>t</m:t>
            </m:r>
          </m:e>
          <m:sub>
            <m:r>
              <m:rPr>
                <m:sty m:val="p"/>
              </m:rPr>
              <m:t>1</m:t>
            </m:r>
          </m:sub>
        </m:sSub>
      </m:oMath>
      <w:r>
        <w:rPr/>
        <w:t xml:space="preserve">.</w:t>
      </w:r>
      <w:r>
        <w:rPr/>
        <w:br w:type="textWrapping"/>
      </w:r>
      <w:r>
        <w:rPr>
          <w:rFonts w:eastAsia="Georgia" w:cs="Georgia" w:ascii="Georgia" w:hAnsi="Georgia"/>
        </w:rPr>
        <w:t xml:space="preserve">27-b) Calculer la puissance par unité de surface </w:t>
      </w:r>
      <m:oMath>
        <m:sSub>
          <m:sSubPr/>
          <m:e>
            <m:r>
              <m:rPr>
                <m:sty m:val="i"/>
              </m:rPr>
              <m:t>p</m:t>
            </m:r>
          </m:e>
          <m:sub>
            <m:r>
              <m:rPr>
                <m:sty m:val="i"/>
              </m:rPr>
              <m:t>s</m:t>
            </m:r>
          </m:sub>
        </m:sSub>
      </m:oMath>
      <w:r>
        <w:rPr>
          <w:rFonts w:eastAsia="Georgia" w:cs="Georgia" w:ascii="Georgia" w:hAnsi="Georgia"/>
        </w:rPr>
        <w:t xml:space="preserve"> reçue en O , en fonction de </w:t>
      </w:r>
      <m:oMath>
        <m:r>
          <m:rPr>
            <m:sty m:val="i"/>
          </m:rPr>
          <m:t>N</m:t>
        </m:r>
        <m:r>
          <m:rPr>
            <m:sty m:val="p"/>
          </m:rPr>
          <m:t>,</m:t>
        </m:r>
        <m:bar>
          <m:barPr>
            <m:pos m:val="top"/>
          </m:barPr>
          <m:e>
            <m:sSup>
              <m:sSupPr/>
              <m:e>
                <m:r>
                  <m:rPr>
                    <m:sty m:val="i"/>
                  </m:rPr>
                  <m:t>E</m:t>
                </m:r>
              </m:e>
              <m:sup>
                <m:r>
                  <m:rPr>
                    <m:sty m:val="i"/>
                  </m:rPr>
                  <m:t>′</m:t>
                </m:r>
              </m:sup>
            </m:sSup>
          </m:e>
        </m:bar>
        <m:r>
          <m:rPr>
            <m:sty m:val="p"/>
          </m:rPr>
          <m:t>,</m:t>
        </m:r>
        <m:r>
          <m:rPr>
            <m:sty m:val="i"/>
          </m:rPr>
          <m:t>R</m:t>
        </m:r>
      </m:oMath>
      <w:r>
        <w:rPr/>
        <w:t xml:space="preserve"> et </w:t>
      </w:r>
      <m:oMath>
        <m:r>
          <m:rPr>
            <m:sty m:val="i"/>
          </m:rPr>
          <m:t>δ</m:t>
        </m:r>
        <m:sSub>
          <m:sSubPr/>
          <m:e>
            <m:r>
              <m:rPr>
                <m:sty m:val="i"/>
              </m:rPr>
              <m:t>t</m:t>
            </m:r>
          </m:e>
          <m:sub>
            <m:r>
              <m:rPr>
                <m:sty m:val="p"/>
              </m:rPr>
              <m:t>2</m:t>
            </m:r>
          </m:sub>
        </m:sSub>
      </m:oMath>
      <w:r>
        <w:rPr/>
        <w:t xml:space="preserve">, puis en fonction de </w:t>
      </w:r>
      <m:oMath>
        <m:r>
          <m:rPr>
            <m:sty m:val="i"/>
          </m:rPr>
          <m:t>L</m:t>
        </m:r>
        <m:r>
          <m:rPr>
            <m:sty m:val="p"/>
          </m:rPr>
          <m:t>,</m:t>
        </m:r>
        <m:sSub>
          <m:sSubPr/>
          <m:e>
            <m:r>
              <m:rPr>
                <m:sty m:val="i"/>
              </m:rPr>
              <m:t>χ</m:t>
            </m:r>
          </m:e>
          <m:sub>
            <m:r>
              <m:rPr>
                <m:sty m:val="i"/>
              </m:rPr>
              <m:t>A</m:t>
            </m:r>
          </m:sub>
        </m:sSub>
        <m:r>
          <m:rPr>
            <m:sty m:val="p"/>
          </m:rPr>
          <m:t>,</m:t>
        </m:r>
        <m:r>
          <m:rPr>
            <m:sty m:val="i"/>
          </m:rPr>
          <m:t>a</m:t>
        </m:r>
        <m:d>
          <m:dPr>
            <m:begChr m:val="("/>
            <m:endChr m:val=")"/>
            <m:ctrlPr>
              <w:rPr>
                <w:rFonts w:ascii="Cambria Math" w:hAnsi="Cambria Math"/>
              </w:rPr>
            </m:ctrlPr>
          </m:dPr>
          <m:e>
            <m:sSub>
              <m:sSubPr/>
              <m:e>
                <m:r>
                  <m:rPr>
                    <m:sty m:val="i"/>
                  </m:rPr>
                  <m:t>t</m:t>
                </m:r>
              </m:e>
              <m:sub>
                <m:r>
                  <m:rPr>
                    <m:sty m:val="p"/>
                  </m:rPr>
                  <m:t>1</m:t>
                </m:r>
              </m:sub>
            </m:sSub>
          </m:e>
        </m:d>
      </m:oMath>
      <w:r>
        <w:rPr/>
        <w:t xml:space="preserve"> et </w:t>
      </w:r>
      <m:oMath>
        <m:r>
          <m:rPr>
            <m:sty m:val="i"/>
          </m:rPr>
          <m:t>a</m:t>
        </m:r>
        <m:d>
          <m:dPr>
            <m:begChr m:val="("/>
            <m:endChr m:val=")"/>
            <m:ctrlPr>
              <w:rPr>
                <w:rFonts w:ascii="Cambria Math" w:hAnsi="Cambria Math"/>
              </w:rPr>
            </m:ctrlPr>
          </m:dPr>
          <m:e>
            <m:sSub>
              <m:sSubPr/>
              <m:e>
                <m:r>
                  <m:rPr>
                    <m:sty m:val="i"/>
                  </m:rPr>
                  <m:t>t</m:t>
                </m:r>
              </m:e>
              <m:sub>
                <m:r>
                  <m:rPr>
                    <m:sty m:val="p"/>
                  </m:rPr>
                  <m:t>2</m:t>
                </m:r>
              </m:sub>
            </m:sSub>
          </m:e>
        </m:d>
      </m:oMath>
      <w:r>
        <w:rPr/>
        <w:t xml:space="preserve">.</w:t>
      </w:r>
      <w:r>
        <w:rPr/>
        <w:br w:type="textWrapping"/>
      </w:r>
      <w:r>
        <w:rPr/>
        <w:t xml:space="preserve">27-c) Par analogie avec la loi en </w:t>
      </w:r>
      <m:oMath>
        <m:sSup>
          <m:sSupPr/>
          <m:e>
            <m:r>
              <m:rPr>
                <m:sty m:val="i"/>
              </m:rPr>
              <m:t>d</m:t>
            </m:r>
          </m:e>
          <m:sup>
            <m:r>
              <m:rPr>
                <m:sty m:val="p"/>
              </m:rPr>
              <m:t>−</m:t>
            </m:r>
            <m:r>
              <m:rPr>
                <m:sty m:val="p"/>
              </m:rPr>
              <m:t>2</m:t>
            </m:r>
          </m:sup>
        </m:sSup>
      </m:oMath>
      <w:r>
        <w:rPr>
          <w:rFonts w:eastAsia="Georgia" w:cs="Georgia" w:ascii="Georgia" w:hAnsi="Georgia"/>
        </w:rPr>
        <w:t xml:space="preserve"> dans un espace «normal» (sans expansion), les cosmologistes introduisent la distance de luminosité </w:t>
      </w:r>
      <m:oMath>
        <m:sSub>
          <m:sSubPr/>
          <m:e>
            <m:r>
              <m:rPr>
                <m:sty m:val="i"/>
              </m:rPr>
              <m:t>d</m:t>
            </m:r>
          </m:e>
          <m:sub>
            <m:r>
              <m:rPr>
                <m:sty m:val="i"/>
              </m:rPr>
              <m:t>L</m:t>
            </m:r>
          </m:sub>
        </m:sSub>
      </m:oMath>
      <w:r>
        <w:rPr/>
        <w:t xml:space="preserve"> telle que </w:t>
      </w:r>
      <m:oMath>
        <m:sSub>
          <m:sSubPr/>
          <m:e>
            <m:r>
              <m:rPr>
                <m:sty m:val="i"/>
              </m:rPr>
              <m:t>p</m:t>
            </m:r>
          </m:e>
          <m:sub>
            <m:r>
              <m:rPr>
                <m:sty m:val="i"/>
              </m:rPr>
              <m:t>s</m:t>
            </m:r>
          </m:sub>
        </m:sSub>
        <m:r>
          <m:rPr>
            <m:sty m:val="p"/>
          </m:rPr>
          <m:t>=</m:t>
        </m:r>
        <m:f>
          <m:fPr>
            <m:ctrlPr>
              <w:rPr>
                <w:rFonts w:ascii="Cambria Math" w:hAnsi="Cambria Math"/>
              </w:rPr>
            </m:ctrlPr>
          </m:fPr>
          <m:num>
            <m:r>
              <m:rPr>
                <m:sty m:val="i"/>
              </m:rPr>
              <m:t>L</m:t>
            </m:r>
          </m:num>
          <m:den>
            <m:r>
              <m:rPr>
                <m:sty m:val="p"/>
              </m:rPr>
              <m:t>4</m:t>
            </m:r>
            <m:r>
              <m:rPr>
                <m:sty m:val="i"/>
              </m:rPr>
              <m:t>π</m:t>
            </m:r>
            <m:sSubSup>
              <m:sSubSupPr/>
              <m:e>
                <m:r>
                  <m:rPr>
                    <m:sty m:val="i"/>
                  </m:rPr>
                  <m:t>d</m:t>
                </m:r>
              </m:e>
              <m:sub>
                <m:r>
                  <m:rPr>
                    <m:sty m:val="i"/>
                  </m:rPr>
                  <m:t>L</m:t>
                </m:r>
              </m:sub>
              <m:sup>
                <m:r>
                  <m:rPr>
                    <m:sty m:val="p"/>
                  </m:rPr>
                  <m:t>2</m:t>
                </m:r>
              </m:sup>
            </m:sSubSup>
          </m:den>
        </m:f>
      </m:oMath>
      <w:r>
        <w:rPr>
          <w:rFonts w:eastAsia="Georgia" w:cs="Georgia" w:ascii="Georgia" w:hAnsi="Georgia"/>
        </w:rPr>
        <w:t xml:space="preserve">. Justifier que la mesure de la puissance par unité de surface reçue sur Terre du rayonnement émis par un astre A très lointain, de luminosité </w:t>
      </w:r>
      <m:oMath>
        <m:r>
          <m:rPr>
            <m:sty m:val="i"/>
          </m:rPr>
          <m:t>L</m:t>
        </m:r>
      </m:oMath>
      <w:r>
        <w:rPr>
          <w:rFonts w:eastAsia="Georgia" w:cs="Georgia" w:ascii="Georgia" w:hAnsi="Georgia"/>
        </w:rPr>
        <w:t xml:space="preserve"> connue, est une mesure de sa distance de luminosité.</w:t>
      </w:r>
      <w:r>
        <w:rPr/>
        <w:br w:type="textWrapping"/>
      </w:r>
      <w:r>
        <w:rPr>
          <w:rFonts w:eastAsia="Georgia" w:cs="Georgia" w:ascii="Georgia" w:hAnsi="Georgia"/>
        </w:rPr>
        <w:t xml:space="preserve">Exprimer la distance de luminosité </w:t>
      </w:r>
      <m:oMath>
        <m:sSub>
          <m:sSubPr/>
          <m:e>
            <m:r>
              <m:rPr>
                <m:sty m:val="i"/>
              </m:rPr>
              <m:t>d</m:t>
            </m:r>
          </m:e>
          <m:sub>
            <m:r>
              <m:rPr>
                <m:sty m:val="i"/>
              </m:rPr>
              <m:t>L</m:t>
            </m:r>
          </m:sub>
        </m:sSub>
      </m:oMath>
      <w:r>
        <w:rPr/>
        <w:t xml:space="preserve"> de A en fonction de </w:t>
      </w:r>
      <m:oMath>
        <m:sSub>
          <m:sSubPr/>
          <m:e>
            <m:r>
              <m:rPr>
                <m:sty m:val="i"/>
              </m:rPr>
              <m:t>a</m:t>
            </m:r>
          </m:e>
          <m:sub>
            <m:r>
              <m:rPr>
                <m:sty m:val="p"/>
              </m:rPr>
              <m:t>0</m:t>
            </m:r>
          </m:sub>
        </m:sSub>
        <m:r>
          <m:rPr>
            <m:sty m:val="p"/>
          </m:rPr>
          <m:t>,</m:t>
        </m:r>
        <m:sSub>
          <m:sSubPr/>
          <m:e>
            <m:r>
              <m:rPr>
                <m:sty m:val="i"/>
              </m:rPr>
              <m:t>χ</m:t>
            </m:r>
          </m:e>
          <m:sub>
            <m:r>
              <m:rPr>
                <m:sty m:val="i"/>
              </m:rPr>
              <m:t>A</m:t>
            </m:r>
          </m:sub>
        </m:sSub>
      </m:oMath>
      <w:r>
        <w:rPr/>
        <w:t xml:space="preserve"> et du redshift </w:t>
      </w:r>
      <m:oMath>
        <m:r>
          <m:rPr>
            <m:sty m:val="i"/>
          </m:rPr>
          <m:t>z</m:t>
        </m:r>
      </m:oMath>
      <w:r>
        <w:rPr>
          <w:rFonts w:eastAsia="Georgia" w:cs="Georgia" w:ascii="Georgia" w:hAnsi="Georgia"/>
        </w:rPr>
        <w:t xml:space="preserve"> de A , et en déduire que les mesures simultanées de la distance de luminosité et du redshift de A permettent de déterminer à la fois les distances de A à O tant à l'instant présent </w:t>
      </w:r>
      <m:oMath>
        <m:sSub>
          <m:sSubPr/>
          <m:e>
            <m:r>
              <m:rPr>
                <m:sty m:val="i"/>
              </m:rPr>
              <m:t>t</m:t>
            </m:r>
          </m:e>
          <m:sub>
            <m:r>
              <m:rPr>
                <m:sty m:val="p"/>
              </m:rPr>
              <m:t>0</m:t>
            </m:r>
          </m:sub>
        </m:sSub>
      </m:oMath>
      <w:r>
        <w:rPr>
          <w:rFonts w:eastAsia="Georgia" w:cs="Georgia" w:ascii="Georgia" w:hAnsi="Georgia"/>
        </w:rPr>
        <w:t xml:space="preserve"> qu'à l'instant </w:t>
      </w:r>
      <m:oMath>
        <m:sSub>
          <m:sSubPr/>
          <m:e>
            <m:r>
              <m:rPr>
                <m:sty m:val="i"/>
              </m:rPr>
              <m:t>t</m:t>
            </m:r>
          </m:e>
          <m:sub>
            <m:r>
              <m:rPr>
                <m:sty m:val="p"/>
              </m:rPr>
              <m:t>1</m:t>
            </m:r>
          </m:sub>
        </m:sSub>
      </m:oMath>
      <w:r>
        <w:rPr/>
        <w:t xml:space="preserve">.</w:t>
      </w:r>
    </w:p>
    <w:p>
      <w:pPr>
        <w:spacing w:after="220" w:lineRule="auto"/>
      </w:pPr>
      <w:r>
        <w:rPr>
          <w:rFonts w:eastAsia="Georgia" w:cs="Georgia" w:ascii="Georgia" w:hAnsi="Georgia"/>
        </w:rPr>
        <w:t xml:space="preserve">Dès lors, en mesurant à la fois le redshift </w:t>
      </w:r>
      <m:oMath>
        <m:r>
          <m:rPr>
            <m:sty m:val="i"/>
          </m:rPr>
          <m:t>z</m:t>
        </m:r>
      </m:oMath>
      <w:r>
        <w:rPr>
          <w:rFonts w:eastAsia="Georgia" w:cs="Georgia" w:ascii="Georgia" w:hAnsi="Georgia"/>
        </w:rPr>
        <w:t xml:space="preserve"> et la distance de luminosité </w:t>
      </w:r>
      <m:oMath>
        <m:sSub>
          <m:sSubPr/>
          <m:e>
            <m:r>
              <m:rPr>
                <m:sty m:val="i"/>
              </m:rPr>
              <m:t>d</m:t>
            </m:r>
          </m:e>
          <m:sub>
            <m:r>
              <m:rPr>
                <m:sty m:val="i"/>
              </m:rPr>
              <m:t>L</m:t>
            </m:r>
          </m:sub>
        </m:sSub>
      </m:oMath>
      <w:r>
        <w:rPr>
          <w:rFonts w:eastAsia="Georgia" w:cs="Georgia" w:ascii="Georgia" w:hAnsi="Georgia"/>
        </w:rPr>
        <w:t xml:space="preserve"> d'étoiles de luminosité </w:t>
      </w:r>
      <m:oMath>
        <m:r>
          <m:rPr>
            <m:sty m:val="i"/>
          </m:rPr>
          <m:t>L</m:t>
        </m:r>
      </m:oMath>
      <w:r>
        <w:rPr/>
        <w:t xml:space="preserve"> connue et suffisamment lointaines ( </w:t>
      </w:r>
      <m:oMath>
        <m:r>
          <m:rPr>
            <m:sty m:val="i"/>
          </m:rPr>
          <m:t>z</m:t>
        </m:r>
        <m:r>
          <m:rPr>
            <m:sty m:val="p"/>
          </m:rPr>
          <m:t>&gt;</m:t>
        </m:r>
        <m:r>
          <m:rPr>
            <m:sty m:val="p"/>
          </m:rPr>
          <m:t>0</m:t>
        </m:r>
        <m:r>
          <m:rPr>
            <m:sty m:val="p"/>
          </m:rPr>
          <m:t>,</m:t>
        </m:r>
        <m:r>
          <m:rPr>
            <m:sty m:val="p"/>
          </m:rPr>
          <m:t>1</m:t>
        </m:r>
      </m:oMath>
      <w:r>
        <w:rPr>
          <w:rFonts w:eastAsia="Georgia" w:cs="Georgia" w:ascii="Georgia" w:hAnsi="Georgia"/>
        </w:rPr>
        <w:t xml:space="preserve"> ), on peut déterminer le paramètre de décélération </w:t>
      </w:r>
      <m:oMath>
        <m:sSub>
          <m:sSubPr/>
          <m:e>
            <m:r>
              <m:rPr>
                <m:sty m:val="i"/>
              </m:rPr>
              <m:t>q</m:t>
            </m:r>
          </m:e>
          <m:sub>
            <m:r>
              <m:rPr>
                <m:sty m:val="p"/>
              </m:rPr>
              <m:t>0</m:t>
            </m:r>
          </m:sub>
        </m:sSub>
      </m:oMath>
      <w:r>
        <w:rPr>
          <w:rFonts w:eastAsia="Georgia" w:cs="Georgia" w:ascii="Georgia" w:hAnsi="Georgia"/>
        </w:rPr>
        <w:t xml:space="preserve">. Les étoiles qui ont été détectées et étudiées sont des supernovae de type Ia, dont le processus de formation permet de connaître précisément la luminosité, et qui de plus sont extrêmement brillantes.</w:t>
      </w:r>
    </w:p>
    <w:p>
      <w:pPr>
        <w:spacing w:after="220" w:lineRule="auto"/>
      </w:pPr>
      <w:r>
        <w:rPr>
          <w:rFonts w:eastAsia="Georgia" w:cs="Georgia" w:ascii="Georgia" w:hAnsi="Georgia"/>
        </w:rPr>
        <w:t xml:space="preserve">Durant les années 1990, deux collaborations internationales ont mené séparément ce travail. Leurs résultats </w:t>
      </w:r>
      <m:oMath>
        <m:sSup>
          <m:sSupPr/>
          <m:e>
            <m:r>
              <m:t xml:space="preserve"> </m:t>
            </m:r>
          </m:e>
          <m:sup>
            <m:r>
              <m:rPr>
                <m:sty m:val="p"/>
              </m:rPr>
              <m:t>3</m:t>
            </m:r>
          </m:sup>
        </m:sSup>
      </m:oMath>
      <w:r>
        <w:rPr>
          <w:rFonts w:eastAsia="Georgia" w:cs="Georgia" w:ascii="Georgia" w:hAnsi="Georgia"/>
        </w:rPr>
        <w:t xml:space="preserve"> ont montré que l'expansion de l'Univers, bien loin de ralentir comme on s'y attendait (voir question 24), s'accélère (soit </w:t>
      </w:r>
      <m:oMath>
        <m:sSub>
          <m:sSubPr/>
          <m:e>
            <m:r>
              <m:rPr>
                <m:sty m:val="i"/>
              </m:rPr>
              <m:t>q</m:t>
            </m:r>
          </m:e>
          <m:sub>
            <m:r>
              <m:rPr>
                <m:sty m:val="p"/>
              </m:rPr>
              <m:t>0</m:t>
            </m:r>
          </m:sub>
        </m:sSub>
        <m:r>
          <m:rPr>
            <m:sty m:val="p"/>
          </m:rPr>
          <m:t>&lt;</m:t>
        </m:r>
        <m:r>
          <m:rPr>
            <m:sty m:val="p"/>
          </m:rPr>
          <m:t>0</m:t>
        </m:r>
      </m:oMath>
      <w:r>
        <w:rPr>
          <w:rFonts w:eastAsia="Georgia" w:cs="Georgia" w:ascii="Georgia" w:hAnsi="Georgia"/>
        </w:rPr>
        <w:t xml:space="preserve">, d'où </w:t>
      </w:r>
      <m:oMath>
        <m:sSub>
          <m:sSubPr/>
          <m:e>
            <m:acc>
              <m:accPr>
                <m:chr m:val="¨"/>
              </m:accPr>
              <m:e>
                <m:r>
                  <m:rPr>
                    <m:sty m:val="i"/>
                  </m:rPr>
                  <m:t>a</m:t>
                </m:r>
              </m:e>
            </m:acc>
          </m:e>
          <m:sub>
            <m:r>
              <m:rPr>
                <m:sty m:val="p"/>
              </m:rPr>
              <m:t>0</m:t>
            </m:r>
          </m:sub>
        </m:sSub>
        <m:r>
          <m:rPr>
            <m:sty m:val="p"/>
          </m:rPr>
          <m:t>&gt;</m:t>
        </m:r>
        <m:r>
          <m:rPr>
            <m:sty m:val="p"/>
          </m:rPr>
          <m:t>0</m:t>
        </m:r>
      </m:oMath>
      <w:r>
        <w:rPr/>
        <w:t xml:space="preserve"> ).</w:t>
      </w:r>
    </w:p>
    <w:p>
      <w:pPr>
        <w:spacing w:line="271" w:before="240" w:lineRule="auto"/>
      </w:pPr>
      <w:r>
        <w:rPr>
          <w:rFonts w:eastAsia="Georgia" w:cs="Georgia" w:ascii="Georgia" w:hAnsi="Georgia"/>
          <w:b/>
          <w:sz w:val="33"/>
        </w:rPr>
        <w:t xml:space="preserve">6.2 La constante cosmologique et l'énergie noire</w:t>
      </w:r>
    </w:p>
    <w:p>
      <w:pPr>
        <w:spacing w:after="220" w:lineRule="auto"/>
      </w:pPr>
      <w:r>
        <w:rPr>
          <w:rFonts w:eastAsia="Georgia" w:cs="Georgia" w:ascii="Georgia" w:hAnsi="Georgia"/>
        </w:rPr>
        <w:t xml:space="preserve">Pour interpréter ce résultat, les cosmologistes se sont souvenus que Einstein avait introduit un paramètre supplémentaire appelé constante cosmologique dans la théorie de la relativité générale, précisément pour rendre cette théorie compatible avec un Univers statique. La découverte de l'expansion de l'Univers a conduit à abandonner cette constante dans les années 1920, mais celle de son accélération lui a redonné vie.</w:t>
      </w:r>
      <w:r>
        <w:rPr/>
        <w:br w:type="textWrapping"/>
      </w:r>
      <w:r>
        <w:rPr>
          <w:rFonts w:eastAsia="Georgia" w:cs="Georgia" w:ascii="Georgia" w:hAnsi="Georgia"/>
        </w:rPr>
        <w:t xml:space="preserve">En présence d'une constante cosmologique </w:t>
      </w:r>
      <m:oMath>
        <m:r>
          <m:rPr>
            <m:sty m:val="p"/>
          </m:rPr>
          <m:t>Λ</m:t>
        </m:r>
      </m:oMath>
      <w:r>
        <w:rPr>
          <w:rFonts w:eastAsia="Georgia" w:cs="Georgia" w:ascii="Georgia" w:hAnsi="Georgia"/>
        </w:rPr>
        <w:t xml:space="preserve"> non nulle, l'équation de Friedmann-Lemaître devient</w:t>
      </w:r>
    </w:p>
    <w:p>
      <w:pPr>
        <w:spacing w:after="220" w:lineRule="auto"/>
      </w:pPr>
      <m:oMathPara>
        <m:oMath>
          <m:f>
            <m:fPr>
              <m:ctrlPr>
                <w:rPr>
                  <w:rFonts w:ascii="Cambria Math" w:hAnsi="Cambria Math"/>
                </w:rPr>
              </m:ctrlPr>
            </m:fPr>
            <m:num>
              <m:sSup>
                <m:sSupPr/>
                <m:e>
                  <m:acc>
                    <m:accPr>
                      <m:chr m:val="˙"/>
                    </m:accPr>
                    <m:e>
                      <m:r>
                        <m:rPr>
                          <m:sty m:val="i"/>
                        </m:rPr>
                        <m:t>a</m:t>
                      </m:r>
                    </m:e>
                  </m:acc>
                </m:e>
                <m:sup>
                  <m:r>
                    <m:rPr>
                      <m:sty m:val="p"/>
                    </m:rPr>
                    <m:t>2</m:t>
                  </m:r>
                </m:sup>
              </m:sSup>
            </m:num>
            <m:den>
              <m:sSup>
                <m:sSupPr/>
                <m:e>
                  <m:r>
                    <m:rPr>
                      <m:sty m:val="i"/>
                    </m:rPr>
                    <m:t>a</m:t>
                  </m:r>
                </m:e>
                <m:sup>
                  <m:r>
                    <m:rPr>
                      <m:sty m:val="p"/>
                    </m:rPr>
                    <m:t>2</m:t>
                  </m:r>
                </m:sup>
              </m:sSup>
            </m:den>
          </m:f>
          <m:r>
            <m:rPr>
              <m:sty m:val="p"/>
            </m:rPr>
            <m:t>=</m:t>
          </m:r>
          <m:f>
            <m:fPr>
              <m:ctrlPr>
                <w:rPr>
                  <w:rFonts w:ascii="Cambria Math" w:hAnsi="Cambria Math"/>
                </w:rPr>
              </m:ctrlPr>
            </m:fPr>
            <m:num>
              <m:r>
                <m:rPr>
                  <m:sty m:val="p"/>
                </m:rPr>
                <m:t>8</m:t>
              </m:r>
              <m:r>
                <m:rPr>
                  <m:sty m:val="i"/>
                </m:rPr>
                <m:t>π</m:t>
              </m:r>
              <m:r>
                <m:rPr>
                  <m:sty m:val="i"/>
                </m:rPr>
                <m:t>G</m:t>
              </m:r>
            </m:num>
            <m:den>
              <m:r>
                <m:rPr>
                  <m:sty m:val="p"/>
                </m:rPr>
                <m:t>3</m:t>
              </m:r>
            </m:den>
          </m:f>
          <m:r>
            <m:rPr>
              <m:sty m:val="i"/>
            </m:rPr>
            <m:t>ρ</m:t>
          </m:r>
          <m:r>
            <m:rPr>
              <m:sty m:val="p"/>
            </m:rPr>
            <m:t>+</m:t>
          </m:r>
          <m:f>
            <m:fPr>
              <m:ctrlPr>
                <w:rPr>
                  <w:rFonts w:ascii="Cambria Math" w:hAnsi="Cambria Math"/>
                </w:rPr>
              </m:ctrlPr>
            </m:fPr>
            <m:num>
              <m:r>
                <m:rPr>
                  <m:sty m:val="i"/>
                </m:rPr>
                <m:t>K</m:t>
              </m:r>
            </m:num>
            <m:den>
              <m:sSup>
                <m:sSupPr/>
                <m:e>
                  <m:r>
                    <m:rPr>
                      <m:sty m:val="i"/>
                    </m:rPr>
                    <m:t>a</m:t>
                  </m:r>
                </m:e>
                <m:sup>
                  <m:r>
                    <m:rPr>
                      <m:sty m:val="p"/>
                    </m:rPr>
                    <m:t>2</m:t>
                  </m:r>
                </m:sup>
              </m:sSup>
            </m:den>
          </m:f>
          <m:r>
            <m:rPr>
              <m:sty m:val="p"/>
            </m:rPr>
            <m:t>+</m:t>
          </m:r>
          <m:f>
            <m:fPr>
              <m:ctrlPr>
                <w:rPr>
                  <w:rFonts w:ascii="Cambria Math" w:hAnsi="Cambria Math"/>
                </w:rPr>
              </m:ctrlPr>
            </m:fPr>
            <m:num>
              <m:r>
                <m:rPr>
                  <m:sty m:val="p"/>
                </m:rPr>
                <m:t>Λ</m:t>
              </m:r>
              <m:sSup>
                <m:sSupPr/>
                <m:e>
                  <m:r>
                    <m:rPr>
                      <m:sty m:val="i"/>
                    </m:rPr>
                    <m:t>c</m:t>
                  </m:r>
                </m:e>
                <m:sup>
                  <m:r>
                    <m:rPr>
                      <m:sty m:val="p"/>
                    </m:rPr>
                    <m:t>2</m:t>
                  </m:r>
                </m:sup>
              </m:sSup>
            </m:num>
            <m:den>
              <m:r>
                <m:rPr>
                  <m:sty m:val="p"/>
                </m:rPr>
                <m:t>3</m:t>
              </m:r>
            </m:den>
          </m:f>
        </m:oMath>
      </m:oMathPara>
    </w:p>
    <w:p>
      <w:pPr>
        <w:spacing w:after="220" w:lineRule="auto"/>
      </w:pPr>
      <w:r>
        <w:rPr>
          <w:rFonts w:eastAsia="Georgia" w:cs="Georgia" w:ascii="Georgia" w:hAnsi="Georgia"/>
        </w:rPr>
        <w:t xml:space="preserve">Dans la suite, on admettra aussi que la constante cosmologique est bien une constante, donc qu'elle ne dépend pas du temps </w:t>
      </w:r>
      <m:oMath>
        <m:r>
          <m:rPr>
            <m:sty m:val="i"/>
          </m:rPr>
          <m:t>t</m:t>
        </m:r>
      </m:oMath>
      <w:r>
        <w:rPr/>
        <w:t xml:space="preserve">.</w:t>
      </w:r>
      <w:r>
        <w:rPr/>
        <w:br w:type="textWrapping"/>
      </w:r>
      <w:r>
        <w:rPr/>
        <w:t xml:space="preserve">28) La constante cosmologique</w:t>
      </w:r>
    </w:p>
    <w:p>
      <w:pPr>
        <w:spacing w:after="220" w:lineRule="auto"/>
      </w:pPr>
      <w:r>
        <w:rPr/>
        <w:t xml:space="preserve">28-a) Quelle est la dimension de la constante cosmologique </w:t>
      </w:r>
      <m:oMath>
        <m:r>
          <m:rPr>
            <m:sty m:val="p"/>
          </m:rPr>
          <m:t>Λ</m:t>
        </m:r>
      </m:oMath>
      <w:r>
        <w:rPr/>
        <w:t xml:space="preserve"> introduite par Einstein?</w:t>
      </w:r>
      <w:r>
        <w:rPr/>
        <w:br w:type="textWrapping"/>
      </w:r>
      <w:r>
        <w:rPr>
          <w:rFonts w:eastAsia="Georgia" w:cs="Georgia" w:ascii="Georgia" w:hAnsi="Georgia"/>
        </w:rPr>
        <w:t xml:space="preserve">28-b) Montrer que l'introduction de cette constante cosmologique peut s'interpréter comme celle d'une densité de masse supplémentaire </w:t>
      </w:r>
      <m:oMath>
        <m:sSub>
          <m:sSubPr/>
          <m:e>
            <m:r>
              <m:rPr>
                <m:sty m:val="i"/>
              </m:rPr>
              <m:t>ρ</m:t>
            </m:r>
          </m:e>
          <m:sub>
            <m:r>
              <m:rPr>
                <m:sty m:val="p"/>
              </m:rPr>
              <m:t>Λ</m:t>
            </m:r>
          </m:sub>
        </m:sSub>
      </m:oMath>
      <w:r>
        <w:rPr/>
        <w:t xml:space="preserve">. Exprimer </w:t>
      </w:r>
      <m:oMath>
        <m:sSub>
          <m:sSubPr/>
          <m:e>
            <m:r>
              <m:rPr>
                <m:sty m:val="i"/>
              </m:rPr>
              <m:t>ρ</m:t>
            </m:r>
          </m:e>
          <m:sub>
            <m:r>
              <m:rPr>
                <m:sty m:val="p"/>
              </m:rPr>
              <m:t>Λ</m:t>
            </m:r>
          </m:sub>
        </m:sSub>
      </m:oMath>
      <w:r>
        <w:rPr/>
        <w:t xml:space="preserve"> en fonction de </w:t>
      </w:r>
      <m:oMath>
        <m:r>
          <m:rPr>
            <m:sty m:val="p"/>
          </m:rPr>
          <m:t>Λ</m:t>
        </m:r>
        <m:r>
          <m:rPr>
            <m:sty m:val="p"/>
          </m:rPr>
          <m:t>,</m:t>
        </m:r>
        <m:r>
          <m:rPr>
            <m:sty m:val="i"/>
          </m:rPr>
          <m:t>G</m:t>
        </m:r>
      </m:oMath>
      <w:r>
        <w:rPr/>
        <w:t xml:space="preserve"> et </w:t>
      </w:r>
      <m:oMath>
        <m:r>
          <m:rPr>
            <m:sty m:val="i"/>
          </m:rPr>
          <m:t>c</m:t>
        </m:r>
      </m:oMath>
      <w:r>
        <w:rPr/>
        <w:t xml:space="preserve">.</w:t>
      </w:r>
      <w:r>
        <w:rPr/>
        <w:br w:type="textWrapping"/>
      </w:r>
      <w:r>
        <w:rPr>
          <w:rFonts w:eastAsia="Georgia" w:cs="Georgia" w:ascii="Georgia" w:hAnsi="Georgia"/>
        </w:rPr>
        <w:t xml:space="preserve">28-c) En déduire la densité d'énergie supplémentaire </w:t>
      </w:r>
      <m:oMath>
        <m:sSub>
          <m:sSubPr/>
          <m:e>
            <m:r>
              <m:rPr>
                <m:sty m:val="i"/>
              </m:rPr>
              <m:t>u</m:t>
            </m:r>
          </m:e>
          <m:sub>
            <m:r>
              <m:rPr>
                <m:sty m:val="p"/>
              </m:rPr>
              <m:t>Λ</m:t>
            </m:r>
          </m:sub>
        </m:sSub>
      </m:oMath>
      <w:r>
        <w:rPr/>
        <w:t xml:space="preserve"> ainsi introduite.</w:t>
      </w:r>
      <w:r>
        <w:rPr/>
        <w:br w:type="textWrapping"/>
      </w:r>
      <w:r>
        <w:rPr>
          <w:rFonts w:eastAsia="Georgia" w:cs="Georgia" w:ascii="Georgia" w:hAnsi="Georgia"/>
        </w:rPr>
        <w:t xml:space="preserve">29) L'énergie noire</w:t>
      </w:r>
    </w:p>
    <w:p>
      <w:pPr>
        <w:spacing w:after="220" w:lineRule="auto"/>
      </w:pPr>
      <w:r>
        <w:rPr>
          <w:rFonts w:eastAsia="Georgia" w:cs="Georgia" w:ascii="Georgia" w:hAnsi="Georgia"/>
        </w:rPr>
        <w:t xml:space="preserve">On peut interpréter les effets de la constante cosmologique comme ceux d'un fluide de densité d'énergie </w:t>
      </w:r>
      <m:oMath>
        <m:sSub>
          <m:sSubPr/>
          <m:e>
            <m:r>
              <m:rPr>
                <m:sty m:val="i"/>
              </m:rPr>
              <m:t>u</m:t>
            </m:r>
          </m:e>
          <m:sub>
            <m:r>
              <m:rPr>
                <m:sty m:val="p"/>
              </m:rPr>
              <m:t>Λ</m:t>
            </m:r>
          </m:sub>
        </m:sSub>
      </m:oMath>
      <w:r>
        <w:rPr>
          <w:rFonts w:eastAsia="Georgia" w:cs="Georgia" w:ascii="Georgia" w:hAnsi="Georgia"/>
        </w:rPr>
        <w:t xml:space="preserve"> et de densité de masse </w:t>
      </w:r>
      <m:oMath>
        <m:sSub>
          <m:sSubPr/>
          <m:e>
            <m:r>
              <m:rPr>
                <m:sty m:val="i"/>
              </m:rPr>
              <m:t>ρ</m:t>
            </m:r>
          </m:e>
          <m:sub>
            <m:r>
              <m:rPr>
                <m:sty m:val="p"/>
              </m:rPr>
              <m:t>Λ</m:t>
            </m:r>
          </m:sub>
        </m:sSub>
      </m:oMath>
      <w:r>
        <w:rPr>
          <w:rFonts w:eastAsia="Georgia" w:cs="Georgia" w:ascii="Georgia" w:hAnsi="Georgia"/>
        </w:rPr>
        <w:t xml:space="preserve">. La densité de masse totale dans l'Univers devient alors la somme de trois termes :</w:t>
      </w:r>
    </w:p>
    <w:p>
      <w:pPr>
        <w:spacing w:after="220" w:lineRule="auto"/>
      </w:pPr>
      <m:oMathPara>
        <m:oMath>
          <m:r>
            <m:rPr>
              <m:sty m:val="i"/>
            </m:rPr>
            <m:t>ρ</m:t>
          </m:r>
          <m:r>
            <m:rPr>
              <m:sty m:val="p"/>
            </m:rPr>
            <m:t>=</m:t>
          </m:r>
          <m:sSub>
            <m:sSubPr/>
            <m:e>
              <m:r>
                <m:rPr>
                  <m:sty m:val="i"/>
                </m:rPr>
                <m:t>ρ</m:t>
              </m:r>
            </m:e>
            <m:sub>
              <m:r>
                <m:rPr>
                  <m:sty m:val="i"/>
                </m:rPr>
                <m:t>M</m:t>
              </m:r>
            </m:sub>
          </m:sSub>
          <m:r>
            <m:rPr>
              <m:sty m:val="p"/>
            </m:rPr>
            <m:t>+</m:t>
          </m:r>
          <m:sSub>
            <m:sSubPr/>
            <m:e>
              <m:r>
                <m:rPr>
                  <m:sty m:val="i"/>
                </m:rPr>
                <m:t>ρ</m:t>
              </m:r>
            </m:e>
            <m:sub>
              <m:r>
                <m:rPr>
                  <m:sty m:val="i"/>
                </m:rPr>
                <m:t>R</m:t>
              </m:r>
            </m:sub>
          </m:sSub>
          <m:r>
            <m:rPr>
              <m:sty m:val="p"/>
            </m:rPr>
            <m:t>+</m:t>
          </m:r>
          <m:sSub>
            <m:sSubPr/>
            <m:e>
              <m:r>
                <m:rPr>
                  <m:sty m:val="i"/>
                </m:rPr>
                <m:t>ρ</m:t>
              </m:r>
            </m:e>
            <m:sub>
              <m:r>
                <m:rPr>
                  <m:sty m:val="p"/>
                </m:rPr>
                <m:t>Λ</m:t>
              </m:r>
            </m:sub>
          </m:sSub>
        </m:oMath>
      </m:oMathPara>
    </w:p>
    <w:p>
      <w:pPr>
        <w:spacing w:after="220" w:lineRule="auto"/>
      </w:pPr>
      <w:r>
        <w:rPr>
          <w:rFonts w:eastAsia="Georgia" w:cs="Georgia" w:ascii="Georgia" w:hAnsi="Georgia"/>
        </w:rPr>
        <w:t xml:space="preserve">Si on envisage un Univers vide, c'est-à-dire dépourvu de matière et de rayonnement ( </w:t>
      </w:r>
      <m:oMath>
        <m:sSub>
          <m:sSubPr/>
          <m:e>
            <m:r>
              <m:rPr>
                <m:sty m:val="i"/>
              </m:rPr>
              <m:t>ρ</m:t>
            </m:r>
          </m:e>
          <m:sub>
            <m:r>
              <m:rPr>
                <m:sty m:val="i"/>
              </m:rPr>
              <m:t>M</m:t>
            </m:r>
          </m:sub>
        </m:sSub>
        <m:r>
          <m:rPr>
            <m:sty m:val="p"/>
          </m:rPr>
          <m:t>=</m:t>
        </m:r>
        <m:r>
          <m:rPr>
            <m:sty m:val="p"/>
          </m:rPr>
          <m:t>0</m:t>
        </m:r>
      </m:oMath>
      <w:r>
        <w:rPr/>
        <w:t xml:space="preserve"> et </w:t>
      </w:r>
      <m:oMath>
        <m:sSub>
          <m:sSubPr/>
          <m:e>
            <m:r>
              <m:rPr>
                <m:sty m:val="i"/>
              </m:rPr>
              <m:t>ρ</m:t>
            </m:r>
          </m:e>
          <m:sub>
            <m:r>
              <m:rPr>
                <m:sty m:val="i"/>
              </m:rPr>
              <m:t>R</m:t>
            </m:r>
          </m:sub>
        </m:sSub>
        <m:r>
          <m:rPr>
            <m:sty m:val="p"/>
          </m:rPr>
          <m:t>=</m:t>
        </m:r>
        <m:r>
          <m:rPr>
            <m:sty m:val="p"/>
          </m:rPr>
          <m:t>0</m:t>
        </m:r>
      </m:oMath>
      <w:r>
        <w:rPr>
          <w:rFonts w:eastAsia="Georgia" w:cs="Georgia" w:ascii="Georgia" w:hAnsi="Georgia"/>
        </w:rPr>
        <w:t xml:space="preserve"> ), il y subsiste encore une densité d'énergie </w:t>
      </w:r>
      <m:oMath>
        <m:sSub>
          <m:sSubPr/>
          <m:e>
            <m:r>
              <m:rPr>
                <m:sty m:val="i"/>
              </m:rPr>
              <m:t>u</m:t>
            </m:r>
          </m:e>
          <m:sub>
            <m:r>
              <m:rPr>
                <m:sty m:val="p"/>
              </m:rPr>
              <m:t>Λ</m:t>
            </m:r>
          </m:sub>
        </m:sSub>
      </m:oMath>
      <w:r>
        <w:rPr>
          <w:rFonts w:eastAsia="Georgia" w:cs="Georgia" w:ascii="Georgia" w:hAnsi="Georgia"/>
        </w:rPr>
        <w:t xml:space="preserve">. C'est pourquoi cette densité d'énergie est interprétée comme la densité d'énergie du vide; et l'énergie du vide est appelée énergie noire.</w:t>
      </w:r>
    </w:p>
    <w:p>
      <w:pPr>
        <w:spacing w:after="220" w:lineRule="auto"/>
      </w:pPr>
      <w:r>
        <w:rPr>
          <w:rFonts w:eastAsia="Georgia" w:cs="Georgia" w:ascii="Georgia" w:hAnsi="Georgia"/>
        </w:rPr>
        <w:t xml:space="preserve">29-a) Montrer que l'énergie noire ne se dilue pas lors de l'expansion de l'Univers.</w:t>
      </w:r>
      <w:r>
        <w:rPr/>
        <w:br w:type="textWrapping"/>
      </w:r>
      <w:r>
        <w:rPr>
          <w:rFonts w:eastAsia="Georgia" w:cs="Georgia" w:ascii="Georgia" w:hAnsi="Georgia"/>
        </w:rPr>
        <w:t xml:space="preserve">29-b) Quelle relation doivent vérifier </w:t>
      </w:r>
      <m:oMath>
        <m:sSub>
          <m:sSubPr/>
          <m:e>
            <m:r>
              <m:rPr>
                <m:sty m:val="p"/>
              </m:rPr>
              <m:t>Ω</m:t>
            </m:r>
          </m:e>
          <m:sub>
            <m:r>
              <m:rPr>
                <m:sty m:val="p"/>
              </m:rPr>
              <m:t>Λ</m:t>
            </m:r>
          </m:sub>
        </m:sSub>
        <m:r>
          <m:rPr>
            <m:sty m:val="p"/>
          </m:rPr>
          <m:t>=</m:t>
        </m:r>
        <m:f>
          <m:fPr>
            <m:ctrlPr>
              <w:rPr>
                <w:rFonts w:ascii="Cambria Math" w:hAnsi="Cambria Math"/>
              </w:rPr>
            </m:ctrlPr>
          </m:fPr>
          <m:num>
            <m:sSub>
              <m:sSubPr/>
              <m:e>
                <m:r>
                  <m:rPr>
                    <m:sty m:val="i"/>
                  </m:rPr>
                  <m:t>ρ</m:t>
                </m:r>
              </m:e>
              <m:sub>
                <m:r>
                  <m:rPr>
                    <m:sty m:val="p"/>
                  </m:rPr>
                  <m:t>Λ</m:t>
                </m:r>
              </m:sub>
            </m:sSub>
          </m:num>
          <m:den>
            <m:sSub>
              <m:sSubPr/>
              <m:e>
                <m:r>
                  <m:rPr>
                    <m:sty m:val="i"/>
                  </m:rPr>
                  <m:t>ρ</m:t>
                </m:r>
              </m:e>
              <m:sub>
                <m:r>
                  <m:rPr>
                    <m:sty m:val="i"/>
                  </m:rPr>
                  <m:t>c</m:t>
                </m:r>
              </m:sub>
            </m:sSub>
          </m:den>
        </m:f>
        <m:r>
          <m:rPr>
            <m:sty m:val="p"/>
          </m:rPr>
          <m:t>,</m:t>
        </m:r>
        <m:sSub>
          <m:sSubPr/>
          <m:e>
            <m:r>
              <m:rPr>
                <m:sty m:val="p"/>
              </m:rPr>
              <m:t>Ω</m:t>
            </m:r>
          </m:e>
          <m:sub>
            <m:r>
              <m:rPr>
                <m:sty m:val="i"/>
              </m:rPr>
              <m:t>M</m:t>
            </m:r>
          </m:sub>
        </m:sSub>
      </m:oMath>
      <w:r>
        <w:rPr/>
        <w:t xml:space="preserve"> et </w:t>
      </w:r>
      <m:oMath>
        <m:sSub>
          <m:sSubPr/>
          <m:e>
            <m:r>
              <m:rPr>
                <m:sty m:val="p"/>
              </m:rPr>
              <m:t>Ω</m:t>
            </m:r>
          </m:e>
          <m:sub>
            <m:r>
              <m:rPr>
                <m:sty m:val="i"/>
              </m:rPr>
              <m:t>R</m:t>
            </m:r>
          </m:sub>
        </m:sSub>
      </m:oMath>
      <w:r>
        <w:rPr>
          <w:rFonts w:eastAsia="Georgia" w:cs="Georgia" w:ascii="Georgia" w:hAnsi="Georgia"/>
        </w:rPr>
        <w:t xml:space="preserve"> pour rendre compte que l'expansion de l'Univers est accélérée à l'instant présent (soit </w:t>
      </w:r>
      <m:oMath>
        <m:sSub>
          <m:sSubPr/>
          <m:e>
            <m:acc>
              <m:accPr>
                <m:chr m:val="¨"/>
              </m:accPr>
              <m:e>
                <m:r>
                  <m:rPr>
                    <m:sty m:val="i"/>
                  </m:rPr>
                  <m:t>a</m:t>
                </m:r>
              </m:e>
            </m:acc>
          </m:e>
          <m:sub>
            <m:r>
              <m:rPr>
                <m:sty m:val="p"/>
              </m:rPr>
              <m:t>0</m:t>
            </m:r>
          </m:sub>
        </m:sSub>
        <m:r>
          <m:rPr>
            <m:sty m:val="p"/>
          </m:rPr>
          <m:t>&gt;</m:t>
        </m:r>
        <m:r>
          <m:rPr>
            <m:sty m:val="p"/>
          </m:rPr>
          <m:t>0</m:t>
        </m:r>
      </m:oMath>
      <w:r>
        <w:rPr/>
        <w:t xml:space="preserve"> ) ?</w:t>
      </w:r>
      <w:r>
        <w:rPr/>
        <w:br w:type="textWrapping"/>
      </w:r>
      <w:r>
        <w:rPr>
          <w:rFonts w:eastAsia="Georgia" w:cs="Georgia" w:ascii="Georgia" w:hAnsi="Georgia"/>
        </w:rPr>
        <w:t xml:space="preserve">En déduire le signe de </w:t>
      </w:r>
      <m:oMath>
        <m:r>
          <m:rPr>
            <m:sty m:val="p"/>
          </m:rPr>
          <m:t>Λ</m:t>
        </m:r>
      </m:oMath>
      <w:r>
        <w:rPr/>
        <w:t xml:space="preserve">.</w:t>
      </w:r>
      <w:r>
        <w:rPr/>
        <w:br w:type="textWrapping"/>
      </w:r>
      <w:r>
        <w:rPr/>
        <w:t xml:space="preserve">29-c) Quelle est la pression </w:t>
      </w:r>
      <m:oMath>
        <m:sSub>
          <m:sSubPr/>
          <m:e>
            <m:r>
              <m:rPr>
                <m:sty m:val="i"/>
              </m:rPr>
              <m:t>P</m:t>
            </m:r>
          </m:e>
          <m:sub>
            <m:r>
              <m:rPr>
                <m:sty m:val="p"/>
              </m:rPr>
              <m:t>Λ</m:t>
            </m:r>
          </m:sub>
        </m:sSub>
      </m:oMath>
      <w:r>
        <w:rPr>
          <w:rFonts w:eastAsia="Georgia" w:cs="Georgia" w:ascii="Georgia" w:hAnsi="Georgia"/>
        </w:rPr>
        <w:t xml:space="preserve"> du fluide énergie noire?</w:t>
      </w:r>
      <w:r>
        <w:rPr/>
        <w:br w:type="textWrapping"/>
      </w:r>
      <w:r>
        <w:rPr>
          <w:rFonts w:eastAsia="Georgia" w:cs="Georgia" w:ascii="Georgia" w:hAnsi="Georgia"/>
        </w:rPr>
        <w:t xml:space="preserve">29-d) L'interaction entre l'énergie noire et la galaxie témoin A introduite à la question 6 est-elle attractive ou répulsive?</w:t>
      </w:r>
    </w:p>
    <w:p>
      <w:pPr>
        <w:spacing w:after="220" w:lineRule="auto"/>
      </w:pPr>
      <w:r>
        <w:rPr>
          <w:rFonts w:eastAsia="Georgia" w:cs="Georgia" w:ascii="Georgia" w:hAnsi="Georgia"/>
        </w:rPr>
        <w:t xml:space="preserve">En utilisant les différentes données expérimentales disponibles actuellement, on estime que :</w:t>
      </w:r>
    </w:p>
    <w:p>
      <w:pPr>
        <w:spacing w:after="220" w:lineRule="auto"/>
      </w:pPr>
      <m:oMathPara>
        <m:oMath>
          <m:sSub>
            <m:sSubPr/>
            <m:e>
              <m:r>
                <m:rPr>
                  <m:sty m:val="p"/>
                </m:rPr>
                <m:t>Ω</m:t>
              </m:r>
            </m:e>
            <m:sub>
              <m:r>
                <m:rPr>
                  <m:sty m:val="p"/>
                </m:rPr>
                <m:t>Λ</m:t>
              </m:r>
            </m:sub>
          </m:sSub>
          <m:r>
            <m:rPr>
              <m:sty m:val="p"/>
            </m:rPr>
            <m:t>≈</m:t>
          </m:r>
          <m:r>
            <m:rPr>
              <m:sty m:val="p"/>
            </m:rPr>
            <m:t>0</m:t>
          </m:r>
          <m:r>
            <m:rPr>
              <m:sty m:val="p"/>
            </m:rPr>
            <m:t>,</m:t>
          </m:r>
          <m:r>
            <m:rPr>
              <m:sty m:val="p"/>
            </m:rPr>
            <m:t>69</m:t>
          </m:r>
        </m:oMath>
      </m:oMathPara>
    </w:p>
    <w:p>
      <w:pPr>
        <w:spacing w:after="220" w:lineRule="auto"/>
      </w:pPr>
      <w:r>
        <w:rPr>
          <w:rFonts w:eastAsia="Georgia" w:cs="Georgia" w:ascii="Georgia" w:hAnsi="Georgia"/>
        </w:rPr>
        <w:t xml:space="preserve">Données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gravitation universelle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proton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Hubble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H</m:t>
                    </m:r>
                  </m:e>
                  <m:sub>
                    <m:r>
                      <m:rPr>
                        <m:sty m:val="p"/>
                      </m:rPr>
                      <m:t>0</m:t>
                    </m:r>
                  </m:sub>
                </m:sSub>
                <m:r>
                  <m:rPr>
                    <m:sty m:val="p"/>
                  </m:rPr>
                  <m:t>=</m:t>
                </m:r>
                <m:r>
                  <m:rPr>
                    <m:sty m:val="p"/>
                  </m:rPr>
                  <m:t>70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r>
                  <m:rPr>
                    <m:sty m:val="p"/>
                  </m:rPr>
                  <m:t>⋅</m:t>
                </m:r>
                <m:sSup>
                  <m:sSupPr/>
                  <m:e>
                    <m:r>
                      <m:rPr>
                        <m:sty m:val="p"/>
                      </m:rPr>
                      <m:t>Mpc</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Parsec (pc)</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pc</m:t>
                </m:r>
                <m:r>
                  <m:rPr>
                    <m:sty m:val="p"/>
                  </m:rPr>
                  <m:t>=</m:t>
                </m:r>
                <m:r>
                  <m:rPr>
                    <m:sty m:val="p"/>
                  </m:rPr>
                  <m:t>3</m:t>
                </m:r>
                <m:r>
                  <m:rPr>
                    <m:sty m:val="p"/>
                  </m:rPr>
                  <m:t>,</m:t>
                </m:r>
                <m:r>
                  <m:rPr>
                    <m:sty m:val="p"/>
                  </m:rPr>
                  <m:t>09</m:t>
                </m:r>
                <m:r>
                  <m:rPr>
                    <m:sty m:val="p"/>
                  </m:rPr>
                  <m:t>×</m:t>
                </m:r>
                <m:sSup>
                  <m:sSupPr/>
                  <m:e>
                    <m:r>
                      <m:rPr>
                        <m:sty m:val="p"/>
                      </m:rPr>
                      <m:t>10</m:t>
                    </m:r>
                  </m:e>
                  <m:sup>
                    <m:r>
                      <m:rPr>
                        <m:sty m:val="p"/>
                      </m:rPr>
                      <m:t>16</m:t>
                    </m:r>
                  </m:sup>
                </m:sSup>
                <m:r>
                  <m:rPr>
                    <m:nor/>
                  </m:rPr>
                  <m:t xml:space="preserve"> </m:t>
                </m:r>
                <m:r>
                  <m:rPr>
                    <m:sty m:val="p"/>
                  </m:rPr>
                  <m:t>m</m:t>
                </m:r>
              </m:oMath>
            </m:oMathPara>
          </w:p>
        </w:tc>
      </w:tr>
    </w:tbl>
    <w:p>
      <w:pPr>
        <w:spacing w:lineRule="auto"/>
      </w:pPr>
    </w:p>
    <w:p>
      <w:pPr>
        <w:spacing w:after="220" w:lineRule="auto"/>
      </w:pPr>
      <w:r>
        <w:rPr>
          <w:rFonts w:eastAsia="Georgia" w:cs="Georgia" w:ascii="Georgia" w:hAnsi="Georgia"/>
        </w:rPr>
        <w:t xml:space="preserve">On pourra remarquer qu'une vitesse de un parsec par million d'années est approximativement égale à </w:t>
      </w:r>
      <m:oMath>
        <m:r>
          <m:rPr>
            <m:sty m:val="p"/>
          </m:rPr>
          <m:t>1</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w:t>
      </w:r>
    </w:p>
    <w:p>
      <w:pPr>
        <w:spacing w:after="220" w:lineRule="auto"/>
      </w:pPr>
      <m:oMathPara>
        <m:oMath>
          <m:r>
            <m:rPr>
              <m:sty m:val="p"/>
            </m:rPr>
            <m:t>1</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r>
            <m:rPr>
              <m:sty m:val="p"/>
            </m:rPr>
            <m:t>≈</m:t>
          </m:r>
          <m:sSup>
            <m:sSupPr/>
            <m:e>
              <m:r>
                <m:rPr>
                  <m:sty m:val="p"/>
                </m:rPr>
                <m:t>10</m:t>
              </m:r>
            </m:e>
            <m:sup>
              <m:r>
                <m:rPr>
                  <m:sty m:val="p"/>
                </m:rPr>
                <m:t>−</m:t>
              </m:r>
              <m:r>
                <m:rPr>
                  <m:sty m:val="p"/>
                </m:rPr>
                <m:t>6</m:t>
              </m:r>
            </m:sup>
          </m:sSup>
          <m:r>
            <m:rPr>
              <m:sty m:val="p"/>
            </m:rPr>
            <m:t>pc</m:t>
          </m:r>
          <m:r>
            <m:rPr>
              <m:sty m:val="p"/>
            </m:rPr>
            <m:t>⋅</m:t>
          </m:r>
          <m:sSup>
            <m:sSupPr/>
            <m:e>
              <m:r>
                <m:rPr>
                  <m:sty m:val="p"/>
                </m:rPr>
                <m:t>an</m:t>
              </m:r>
            </m:e>
            <m:sup>
              <m:r>
                <m:rPr>
                  <m:sty m:val="p"/>
                </m:rPr>
                <m:t>−</m:t>
              </m:r>
              <m:r>
                <m:rPr>
                  <m:sty m:val="p"/>
                </m:rPr>
                <m:t>1</m:t>
              </m:r>
            </m:sup>
          </m:sSup>
        </m:oMath>
      </m:oMathPara>
    </w:p>
    <w:p>
      <w:pPr>
        <w:spacing w:lineRule="auto"/>
      </w:pPr>
      <w:r>
        <w:rPr>
          <w:noProof/>
        </w:rPr>
        <w:pict>
          <v:rect alt="" style="width:432pt;height:.05pt;mso-width-percent:0;mso-height-percent:0;mso-width-percent:0;mso-height-percent:0" o:hralign="center" o:hrstd="t" o:hr="t"/>
        </w:pict>
      </w:r>
    </w:p>
    <w:p>
      <w:pPr>
        <w:numPr>
          <w:ilvl w:val="1"/>
          <w:numId w:val="7"/>
        </w:numPr>
        <w:spacing w:lineRule="auto"/>
      </w:pPr>
      <w:r>
        <w:rPr>
          <w:rFonts w:eastAsia="Georgia" w:cs="Georgia" w:ascii="Georgia" w:hAnsi="Georgia"/>
        </w:rPr>
        <w:t xml:space="preserve">Cette hypothèse ad hoc se justifie en relativité générale.</w:t>
      </w:r>
    </w:p>
    <w:p>
      <w:pPr>
        <w:numPr>
          <w:ilvl w:val="1"/>
          <w:numId w:val="7"/>
        </w:numPr>
        <w:spacing w:lineRule="auto"/>
      </w:pPr>
      <w:r>
        <w:rPr>
          <w:rFonts w:eastAsia="Georgia" w:cs="Georgia" w:ascii="Georgia" w:hAnsi="Georgia"/>
        </w:rPr>
        <w:t xml:space="preserve">Les électrons (qui sont des leptons) contribuent à cette masse baryonique, mais ils y contribuent faiblement, compte tenu du rapport des masses de l'électron et du proton.</w:t>
      </w:r>
    </w:p>
    <w:p>
      <w:pPr>
        <w:numPr>
          <w:ilvl w:val="1"/>
          <w:numId w:val="7"/>
        </w:numPr>
        <w:spacing w:lineRule="auto"/>
      </w:pPr>
      <w:r>
        <w:rPr/>
        <w:t xml:space="preserve">B. P. Schmidt et al, The high Z supernova search : measuring cosmic deceleration and global curvature of the Universe using type Ia supernovae, Astrophys. J. 507, 46 (1998)</w:t>
      </w:r>
      <w:r>
        <w:rPr/>
        <w:br w:type="textWrapping"/>
      </w:r>
      <w:r>
        <w:rPr/>
        <w:t xml:space="preserve">S. Perlmutter et al, Measurements of omega and lambda from 42 high redshift supernovae, Astrophys. J. 517, 565 (1999)</w:t>
      </w:r>
    </w:p>
    <w:bookmarkStart w:id="0" w:name="fn3"/>
    <w:bookmarkEnd w:id="0"/>
    <w:p>
      <w:pPr>
        <w:numPr>
          <w:ilvl w:val="0"/>
          <w:numId w:val="8"/>
        </w:numPr>
        <w:spacing w:after="220" w:lineRule="auto"/>
        <w:ind w:left="357"/>
      </w:pPr>
      <w:r>
        <w:rPr>
          <w:rFonts w:eastAsia="Georgia" w:cs="Georgia" w:ascii="Georgia" w:hAnsi="Georgia"/>
        </w:rPr>
        <w:t xml:space="preserve">Les leaders des deux collaborations, S. Pertmuller, B. P. Schmidt et A. Reiss, ont reçu le prix Nobel de physique en 2011 pour cette découverte.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5"/>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7"/>
      <w:numFmt w:val="decimal"/>
      <w:lvlText w:val="%1."/>
      <w:lvlJc w:val="left"/>
      <w:pPr>
        <w:tabs>
          <w:tab w:val="num" w:pos="1080"/>
        </w:tabs>
        <w:ind w:left="720" w:hanging="360"/>
      </w:pPr>
    </w:lvl>
  </w:abstractNum>
  <w:abstractNum w:abstractNumId="6">
    <w:multiLevelType w:val="hybridMultilevel"/>
    <w:lvl w:ilvl="0">
      <w:start w:val="21"/>
      <w:numFmt w:val="decimal"/>
      <w:lvlText w:val="%1."/>
      <w:lvlJc w:val="left"/>
      <w:pPr>
        <w:tabs>
          <w:tab w:val="num" w:pos="1080"/>
        </w:tabs>
        <w:ind w:left="720" w:hanging="360"/>
      </w:pPr>
    </w:lvl>
  </w:abstractNum>
  <w:abstractNum w:abstractNumId="7">
    <w:multiLevelType w:val="hybridMultilevel"/>
    <w:lvl w:ilvl="1">
      <w:start w:val="1"/>
      <w:numFmt w:val="lowerLetter"/>
      <w:lvlText w:val="%2."/>
      <w:lvlJc w:val="left"/>
      <w:pPr>
        <w:tabs>
          <w:tab w:val="num" w:pos="1200"/>
        </w:tabs>
        <w:ind w:left="840" w:hanging="360"/>
      </w:pPr>
    </w:lvl>
  </w:abstractNum>
  <w:abstractNum w:abstractNumId="8">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ca7e3b68eac7b885c4448dc9ac1650bb4dc0154.jpg" TargetMode="Internal"/><Relationship Id="rId6" Type="http://schemas.openxmlformats.org/officeDocument/2006/relationships/image" Target="media/image-472eebce4633a007837c24251f83e92ca97745bf.jpg" TargetMode="Internal"/><Relationship Id="rId7" Type="http://schemas.openxmlformats.org/officeDocument/2006/relationships/image" Target="media/image-af15f9b3fec5ca2bca944384a29c5fc86343287a.jpg" TargetMode="Internal"/><Relationship Id="rId8" Type="http://schemas.openxmlformats.org/officeDocument/2006/relationships/image" Target="media/image-d1ff762adbf83cd049b27c3b4f6e2e62e0fc7342.jpg" TargetMode="Internal"/><Relationship Id="rId9" Type="http://schemas.openxmlformats.org/officeDocument/2006/relationships/image" Target="media/image-4e406e1ba55bc0242f8110bbb6a53c54b3e8b59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2025-09-04T21:51:45.373Z</dcterms:created>
  <dcterms:modified xsi:type="dcterms:W3CDTF">2025-09-04T21:51:45.373Z</dcterms:modified>
</cp:coreProperties>
</file>