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after="220" w:lineRule="auto"/>
      </w:pPr>
      <w:r>
        <w:rPr/>
        <w:t xml:space="preserve">CONCOURS D'ADMISSION 2020</w:t>
      </w:r>
    </w:p>
    <w:p>
      <w:pPr>
        <w:spacing w:line="288" w:after="220" w:lineRule="auto"/>
        <w:jc w:val="center"/>
      </w:pPr>
      <w:r>
        <w:rPr>
          <w:b/>
          <w:sz w:val="56"/>
        </w:rPr>
        <w:t xml:space="preserve">LUNDI 20 AVRIL 2020-8h00-12h00 FILIERE MP - Epreuve </w:t>
      </w:r>
      <m:oMath>
        <m:sSup>
          <m:sSupPr>
            <m:ctrlPr>
              <w:rPr>
                <w:rFonts w:ascii="Cambria Math" w:hAnsi="Cambria Math"/>
                <w:sz w:val="56"/>
              </w:rPr>
            </m:ctrlPr>
          </m:sSupPr>
          <m:e>
            <m:r>
              <m:rPr>
                <m:sty m:val="i"/>
              </m:rPr>
              <w:rPr>
                <w:sz w:val="56"/>
              </w:rPr>
              <m:t>n</m:t>
            </m:r>
          </m:e>
          <m:sup>
            <m:r>
              <m:rPr>
                <m:sty m:val="p"/>
              </m:rPr>
              <w:rPr>
                <w:sz w:val="56"/>
              </w:rPr>
              <m:t>∘</m:t>
            </m:r>
          </m:sup>
        </m:sSup>
        <m:r>
          <m:rPr>
            <m:sty m:val="p"/>
          </m:rPr>
          <w:rPr>
            <w:sz w:val="56"/>
          </w:rPr>
          <m:t>1</m:t>
        </m:r>
      </m:oMath>
      <w:r>
        <w:rPr>
          <w:b/>
          <w:sz w:val="56"/>
        </w:rPr>
        <w:t xml:space="preserve"> </w:t>
      </w:r>
    </w:p>
    <w:p>
      <w:pPr>
        <w:spacing w:line="271" w:before="330" w:lineRule="auto"/>
      </w:pPr>
      <w:r>
        <w:rPr>
          <w:b/>
          <w:sz w:val="42"/>
        </w:rPr>
        <w:t xml:space="preserve">MATHEMATIQUES A</w:t>
      </w:r>
      <w:r>
        <w:rPr>
          <w:b/>
          <w:sz w:val="42"/>
        </w:rPr>
        <w:br w:type="textWrapping"/>
      </w:r>
      <w:r>
        <w:rPr>
          <w:b/>
          <w:sz w:val="42"/>
        </w:rPr>
        <w:t xml:space="preserve"> (XLCR)</w:t>
      </w:r>
    </w:p>
    <w:p>
      <w:pPr>
        <w:spacing w:after="220" w:lineRule="auto"/>
      </w:pPr>
      <w:r>
        <w:rPr>
          <w:rFonts w:eastAsia="Georgia" w:cs="Georgia" w:ascii="Georgia" w:hAnsi="Georgia"/>
        </w:rPr>
        <w:t xml:space="preserve">Le but de ce problème est d'étudier certains aspects de la diagonalisabilité des matrices symétriques à coefficients rationnels. Ces matrices sont diagonalisables dans </w:t>
      </w:r>
      <m:oMath>
        <m:r>
          <m:rPr>
            <m:scr m:val="double-struck"/>
          </m:rPr>
          <m:t>R</m:t>
        </m:r>
      </m:oMath>
      <w:r>
        <w:rPr>
          <w:rFonts w:eastAsia="Georgia" w:cs="Georgia" w:ascii="Georgia" w:hAnsi="Georgia"/>
        </w:rPr>
        <w:t xml:space="preserve">, mais il se trouve que leurs valeurs propres ne peuvent pas prendre n'importe quelle valeur réelle. Le principal objectif de ce problème est de caractériser les nombres réels qui apparaissent comme valeurs propres de matrices symétriques à coefficients rationnels.</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si </w:t>
      </w:r>
      <m:oMath>
        <m:r>
          <m:rPr>
            <m:sty m:val="i"/>
          </m:rPr>
          <m:t>n</m:t>
        </m:r>
      </m:oMath>
      <w:r>
        <w:rPr/>
        <w:t xml:space="preserve"> et </w:t>
      </w:r>
      <m:oMath>
        <m:r>
          <m:rPr>
            <m:sty m:val="i"/>
          </m:rPr>
          <m:t>m</m:t>
        </m:r>
      </m:oMath>
      <w:r>
        <w:rPr/>
        <w:t xml:space="preserve"> sont des entiers naturels non nuls et </w:t>
      </w:r>
      <m:oMath>
        <m:r>
          <m:rPr>
            <m:sty m:val="i"/>
          </m:rPr>
          <m:t>K</m:t>
        </m:r>
      </m:oMath>
      <w:r>
        <w:rPr/>
        <w:t xml:space="preserve"> est un corps,</w:t>
      </w:r>
    </w:p>
    <w:p>
      <w:pPr>
        <w:numPr>
          <w:ilvl w:val="0"/>
          <w:numId w:val="1"/>
        </w:numPr>
        <w:spacing w:lineRule="auto"/>
      </w:pPr>
      <w:r>
        <w:rPr/>
        <w:t xml:space="preserve">on note </w:t>
      </w:r>
      <m:oMath>
        <m:sSub>
          <m:sSubPr/>
          <m:e>
            <m:r>
              <m:rPr>
                <m:sty m:val="i"/>
              </m:rPr>
              <m:t>M</m:t>
            </m:r>
          </m:e>
          <m:sub>
            <m:r>
              <m:rPr>
                <m:sty m:val="i"/>
              </m:rPr>
              <m:t>m</m:t>
            </m:r>
            <m:r>
              <m:rPr>
                <m:sty m:val="p"/>
              </m:rPr>
              <m:t>,</m:t>
            </m:r>
            <m:r>
              <m:rPr>
                <m:sty m:val="i"/>
              </m:rPr>
              <m:t>n</m:t>
            </m:r>
          </m:sub>
        </m:sSub>
        <m:r>
          <m:rPr>
            <m:sty m:val="p"/>
          </m:rPr>
          <m:t>(</m:t>
        </m:r>
        <m:r>
          <m:rPr>
            <m:sty m:val="i"/>
          </m:rPr>
          <m:t>K</m:t>
        </m:r>
        <m:r>
          <m:rPr>
            <m:sty m:val="p"/>
          </m:rPr>
          <m:t>)</m:t>
        </m:r>
      </m:oMath>
      <w:r>
        <w:rPr>
          <w:rFonts w:eastAsia="Georgia" w:cs="Georgia" w:ascii="Georgia" w:hAnsi="Georgia"/>
        </w:rPr>
        <w:t xml:space="preserve"> l'ensemble des matrices à </w:t>
      </w:r>
      <m:oMath>
        <m:r>
          <m:rPr>
            <m:sty m:val="i"/>
          </m:rPr>
          <m:t>m</m:t>
        </m:r>
      </m:oMath>
      <w:r>
        <w:rPr/>
        <w:t xml:space="preserve"> lignes et </w:t>
      </w:r>
      <m:oMath>
        <m:r>
          <m:rPr>
            <m:sty m:val="i"/>
          </m:rPr>
          <m:t>n</m:t>
        </m:r>
      </m:oMath>
      <w:r>
        <w:rPr>
          <w:rFonts w:eastAsia="Georgia" w:cs="Georgia" w:ascii="Georgia" w:hAnsi="Georgia"/>
        </w:rPr>
        <w:t xml:space="preserve"> colonnes à coefficients dans </w:t>
      </w:r>
      <m:oMath>
        <m:r>
          <m:rPr>
            <m:sty m:val="i"/>
          </m:rPr>
          <m:t>K</m:t>
        </m:r>
      </m:oMath>
      <w:r>
        <w:rPr/>
        <w:t xml:space="preserve"> ainsi que </w:t>
      </w:r>
      <m:oMath>
        <m:sSub>
          <m:sSubPr/>
          <m:e>
            <m:r>
              <m:rPr>
                <m:sty m:val="i"/>
              </m:rPr>
              <m:t>M</m:t>
            </m:r>
          </m:e>
          <m:sub>
            <m:r>
              <m:rPr>
                <m:sty m:val="i"/>
              </m:rPr>
              <m:t>n</m:t>
            </m:r>
          </m:sub>
        </m:sSub>
        <m:r>
          <m:rPr>
            <m:sty m:val="p"/>
          </m:rPr>
          <m:t>(</m:t>
        </m:r>
        <m:r>
          <m:rPr>
            <m:sty m:val="i"/>
          </m:rPr>
          <m:t>K</m:t>
        </m:r>
        <m:r>
          <m:rPr>
            <m:sty m:val="p"/>
          </m:rPr>
          <m:t>)</m:t>
        </m:r>
        <m:r>
          <m:rPr>
            <m:sty m:val="p"/>
          </m:rPr>
          <m:t>=</m:t>
        </m:r>
        <m:sSub>
          <m:sSubPr/>
          <m:e>
            <m:r>
              <m:rPr>
                <m:sty m:val="i"/>
              </m:rPr>
              <m:t>M</m:t>
            </m:r>
          </m:e>
          <m:sub>
            <m:r>
              <m:rPr>
                <m:sty m:val="i"/>
              </m:rPr>
              <m:t>n</m:t>
            </m:r>
            <m:r>
              <m:rPr>
                <m:sty m:val="p"/>
              </m:rPr>
              <m:t>,</m:t>
            </m:r>
            <m:r>
              <m:rPr>
                <m:sty m:val="i"/>
              </m:rPr>
              <m:t>n</m:t>
            </m:r>
          </m:sub>
        </m:sSub>
        <m:r>
          <m:rPr>
            <m:sty m:val="p"/>
          </m:rPr>
          <m:t>(</m:t>
        </m:r>
        <m:r>
          <m:rPr>
            <m:sty m:val="i"/>
          </m:rPr>
          <m:t>K</m:t>
        </m:r>
        <m:r>
          <m:rPr>
            <m:sty m:val="p"/>
          </m:rPr>
          <m:t>)</m:t>
        </m:r>
      </m:oMath>
      <w:r>
        <w:rPr>
          <w:rFonts w:eastAsia="Georgia" w:cs="Georgia" w:ascii="Georgia" w:hAnsi="Georgia"/>
        </w:rPr>
        <w:t xml:space="preserve"> l'ensemble des matrices carrées de taille </w:t>
      </w:r>
      <m:oMath>
        <m:r>
          <m:rPr>
            <m:sty m:val="i"/>
          </m:rPr>
          <m:t>n</m:t>
        </m:r>
      </m:oMath>
      <w:r>
        <w:rPr>
          <w:rFonts w:eastAsia="Georgia" w:cs="Georgia" w:ascii="Georgia" w:hAnsi="Georgia"/>
        </w:rPr>
        <w:t xml:space="preserve"> à coefficients dans </w:t>
      </w:r>
      <m:oMath>
        <m:r>
          <m:rPr>
            <m:sty m:val="i"/>
          </m:rPr>
          <m:t>K</m:t>
        </m:r>
      </m:oMath>
      <w:r>
        <w:rPr/>
        <w:t xml:space="preserve">;</w:t>
      </w:r>
    </w:p>
    <w:p>
      <w:pPr>
        <w:numPr>
          <w:ilvl w:val="0"/>
          <w:numId w:val="1"/>
        </w:numPr>
        <w:spacing w:lineRule="auto"/>
      </w:pPr>
      <w:r>
        <w:rPr/>
        <w:t xml:space="preserve">on identifie l'espace vectoriel </w:t>
      </w:r>
      <m:oMath>
        <m:sSup>
          <m:sSupPr/>
          <m:e>
            <m:r>
              <m:rPr>
                <m:sty m:val="i"/>
              </m:rPr>
              <m:t>K</m:t>
            </m:r>
          </m:e>
          <m:sup>
            <m:r>
              <m:rPr>
                <m:sty m:val="i"/>
              </m:rPr>
              <m:t>n</m:t>
            </m:r>
          </m:sup>
        </m:sSup>
      </m:oMath>
      <w:r>
        <w:rPr>
          <w:rFonts w:eastAsia="Georgia" w:cs="Georgia" w:ascii="Georgia" w:hAnsi="Georgia"/>
        </w:rPr>
        <w:t xml:space="preserve"> à l'espace vectoriel des vecteurs colonnes </w:t>
      </w:r>
      <m:oMath>
        <m:sSub>
          <m:sSubPr/>
          <m:e>
            <m:r>
              <m:rPr>
                <m:sty m:val="i"/>
              </m:rPr>
              <m:t>M</m:t>
            </m:r>
          </m:e>
          <m:sub>
            <m:r>
              <m:rPr>
                <m:sty m:val="i"/>
              </m:rPr>
              <m:t>n</m:t>
            </m:r>
            <m:r>
              <m:rPr>
                <m:sty m:val="p"/>
              </m:rPr>
              <m:t>,</m:t>
            </m:r>
            <m:r>
              <m:rPr>
                <m:sty m:val="p"/>
              </m:rPr>
              <m:t>1</m:t>
            </m:r>
          </m:sub>
        </m:sSub>
        <m:r>
          <m:rPr>
            <m:sty m:val="p"/>
          </m:rPr>
          <m:t>(</m:t>
        </m:r>
        <m:r>
          <m:rPr>
            <m:sty m:val="i"/>
          </m:rPr>
          <m:t>K</m:t>
        </m:r>
        <m:r>
          <m:rPr>
            <m:sty m:val="p"/>
          </m:rPr>
          <m:t>)</m:t>
        </m:r>
      </m:oMath>
      <w:r>
        <w:rPr/>
        <w:t xml:space="preserve">;</w:t>
      </w:r>
    </w:p>
    <w:p>
      <w:pPr>
        <w:numPr>
          <w:ilvl w:val="0"/>
          <w:numId w:val="1"/>
        </w:numPr>
        <w:spacing w:lineRule="auto"/>
      </w:pPr>
      <w:r>
        <w:rPr/>
        <w:t xml:space="preserve">on note </w:t>
      </w:r>
      <m:oMath>
        <m:sSub>
          <m:sSubPr/>
          <m:e>
            <m:r>
              <m:rPr>
                <m:sty m:val="i"/>
              </m:rPr>
              <m:t>S</m:t>
            </m:r>
          </m:e>
          <m:sub>
            <m:r>
              <m:rPr>
                <m:sty m:val="i"/>
              </m:rPr>
              <m:t>n</m:t>
            </m:r>
          </m:sub>
        </m:sSub>
        <m:r>
          <m:rPr>
            <m:sty m:val="p"/>
          </m:rPr>
          <m:t>(</m:t>
        </m:r>
        <m:r>
          <m:rPr>
            <m:sty m:val="i"/>
          </m:rPr>
          <m:t>K</m:t>
        </m:r>
        <m:r>
          <m:rPr>
            <m:sty m:val="p"/>
          </m:rPr>
          <m:t>)</m:t>
        </m:r>
      </m:oMath>
      <w:r>
        <w:rPr>
          <w:rFonts w:eastAsia="Georgia" w:cs="Georgia" w:ascii="Georgia" w:hAnsi="Georgia"/>
        </w:rPr>
        <w:t xml:space="preserve"> l'ensemble des matrices symétriques carrées de taille </w:t>
      </w:r>
      <m:oMath>
        <m:r>
          <m:rPr>
            <m:sty m:val="i"/>
          </m:rPr>
          <m:t>n</m:t>
        </m:r>
      </m:oMath>
      <w:r>
        <w:rPr>
          <w:rFonts w:eastAsia="Georgia" w:cs="Georgia" w:ascii="Georgia" w:hAnsi="Georgia"/>
        </w:rPr>
        <w:t xml:space="preserve"> à coefficients dans </w:t>
      </w:r>
      <m:oMath>
        <m:r>
          <m:rPr>
            <m:sty m:val="i"/>
          </m:rPr>
          <m:t>K</m:t>
        </m:r>
      </m:oMath>
      <w:r>
        <w:rPr/>
        <w:t xml:space="preserve">;</w:t>
      </w:r>
    </w:p>
    <w:p>
      <w:pPr>
        <w:numPr>
          <w:ilvl w:val="0"/>
          <w:numId w:val="1"/>
        </w:numPr>
        <w:spacing w:lineRule="auto"/>
      </w:pPr>
      <w:r>
        <w:rPr/>
        <w:t xml:space="preserve">si </w:t>
      </w:r>
      <m:oMath>
        <m:r>
          <m:rPr>
            <m:sty m:val="i"/>
          </m:rPr>
          <m:t>A</m:t>
        </m:r>
        <m:r>
          <m:rPr>
            <m:sty m:val="p"/>
          </m:rPr>
          <m:t>∈</m:t>
        </m:r>
        <m:sSub>
          <m:sSubPr/>
          <m:e>
            <m:r>
              <m:rPr>
                <m:sty m:val="i"/>
              </m:rPr>
              <m:t>M</m:t>
            </m:r>
          </m:e>
          <m:sub>
            <m:r>
              <m:rPr>
                <m:sty m:val="i"/>
              </m:rPr>
              <m:t>m</m:t>
            </m:r>
            <m:r>
              <m:rPr>
                <m:sty m:val="p"/>
              </m:rPr>
              <m:t>,</m:t>
            </m:r>
            <m:r>
              <m:rPr>
                <m:sty m:val="i"/>
              </m:rPr>
              <m:t>n</m:t>
            </m:r>
          </m:sub>
        </m:sSub>
        <m:r>
          <m:rPr>
            <m:sty m:val="p"/>
          </m:rPr>
          <m:t>(</m:t>
        </m:r>
        <m:r>
          <m:rPr>
            <m:sty m:val="i"/>
          </m:rPr>
          <m:t>K</m:t>
        </m:r>
        <m:r>
          <m:rPr>
            <m:sty m:val="p"/>
          </m:rPr>
          <m:t>)</m:t>
        </m:r>
      </m:oMath>
      <w:r>
        <w:rPr/>
        <w:t xml:space="preserve">, on note </w:t>
      </w:r>
      <m:oMath>
        <m:sSup>
          <m:sSupPr/>
          <m:e>
            <m:r>
              <m:rPr>
                <m:sty m:val="i"/>
              </m:rPr>
              <m:t>A</m:t>
            </m:r>
          </m:e>
          <m:sup>
            <m:r>
              <m:rPr>
                <m:sty m:val="i"/>
              </m:rPr>
              <m:t>T</m:t>
            </m:r>
          </m:sup>
        </m:sSup>
      </m:oMath>
      <w:r>
        <w:rPr>
          <w:rFonts w:eastAsia="Georgia" w:cs="Georgia" w:ascii="Georgia" w:hAnsi="Georgia"/>
        </w:rPr>
        <w:t xml:space="preserve"> la matrice transposée de </w:t>
      </w:r>
      <m:oMath>
        <m:r>
          <m:rPr>
            <m:sty m:val="i"/>
          </m:rPr>
          <m:t>A</m:t>
        </m:r>
      </m:oMath>
      <w:r>
        <w:rPr/>
        <w:t xml:space="preserve"> et, si </w:t>
      </w:r>
      <m:oMath>
        <m:r>
          <m:rPr>
            <m:sty m:val="i"/>
          </m:rPr>
          <m:t>m</m:t>
        </m:r>
        <m:r>
          <m:rPr>
            <m:sty m:val="p"/>
          </m:rPr>
          <m:t>=</m:t>
        </m:r>
        <m:r>
          <m:rPr>
            <m:sty m:val="i"/>
          </m:rPr>
          <m:t>n</m:t>
        </m:r>
      </m:oMath>
      <w:r>
        <w:rPr/>
        <w:t xml:space="preserve">,</w:t>
      </w:r>
    </w:p>
    <w:p>
      <w:pPr>
        <w:spacing w:after="220" w:lineRule="auto"/>
      </w:pPr>
      <m:oMathPara>
        <m:oMath>
          <m:sSub>
            <m:sSubPr/>
            <m:e>
              <m:r>
                <m:rPr>
                  <m:sty m:val="i"/>
                </m:rPr>
                <m:t>χ</m:t>
              </m:r>
            </m:e>
            <m:sub>
              <m:r>
                <m:rPr>
                  <m:sty m:val="i"/>
                </m:rPr>
                <m:t>A</m:t>
              </m:r>
            </m:sub>
          </m:sSub>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r>
                <m:rPr>
                  <m:sty m:val="i"/>
                </m:rPr>
                <m:t>A</m:t>
              </m:r>
            </m:e>
          </m:d>
        </m:oMath>
      </m:oMathPara>
    </w:p>
    <w:p>
      <w:pPr>
        <w:spacing w:after="220" w:lineRule="auto"/>
      </w:pPr>
      <w:r>
        <w:rPr>
          <w:rFonts w:eastAsia="Georgia" w:cs="Georgia" w:ascii="Georgia" w:hAnsi="Georgia"/>
        </w:rPr>
        <w:t xml:space="preserve">son polynôme caractéristique, qui est donc un polynôme unitaire;</w:t>
      </w:r>
    </w:p>
    <w:p>
      <w:pPr>
        <w:numPr>
          <w:ilvl w:val="0"/>
          <w:numId w:val="2"/>
        </w:numPr>
        <w:spacing w:lineRule="auto"/>
      </w:pPr>
      <w:r>
        <w:rPr/>
        <w:t xml:space="preserve">si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n</m:t>
            </m:r>
          </m:sub>
        </m:sSub>
      </m:oMath>
      <w:r>
        <w:rPr>
          <w:rFonts w:eastAsia="Georgia" w:cs="Georgia" w:ascii="Georgia" w:hAnsi="Georgia"/>
        </w:rPr>
        <w:t xml:space="preserve"> sont des éléments de </w:t>
      </w:r>
      <m:oMath>
        <m:r>
          <m:rPr>
            <m:sty m:val="i"/>
          </m:rPr>
          <m:t>K</m:t>
        </m:r>
      </m:oMath>
      <w:r>
        <w:rPr/>
        <w:t xml:space="preserve">, on note </w:t>
      </w:r>
      <m:oMath>
        <m:r>
          <m:rPr>
            <m:sty m:val="p"/>
          </m:rPr>
          <m:t>Diag</m:t>
        </m:r>
        <m:d>
          <m:dPr>
            <m:begChr m:val="("/>
            <m:endChr m:val=")"/>
            <m:ctrlPr>
              <w:rPr>
                <w:rFonts w:ascii="Cambria Math" w:hAnsi="Cambria Math"/>
              </w:rPr>
            </m:ctrlPr>
          </m:dPr>
          <m:e>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n</m:t>
                </m:r>
              </m:sub>
            </m:sSub>
          </m:e>
        </m:d>
      </m:oMath>
      <w:r>
        <w:rPr/>
        <w:t xml:space="preserve"> la matrice diagonale de taille </w:t>
      </w:r>
      <m:oMath>
        <m:r>
          <m:rPr>
            <m:sty m:val="i"/>
          </m:rPr>
          <m:t>n</m:t>
        </m:r>
      </m:oMath>
      <w:r>
        <w:rPr/>
        <w:t xml:space="preserve"> de coefficients diagonaux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n</m:t>
            </m:r>
          </m:sub>
        </m:sSub>
      </m:oMath>
      <w:r>
        <w:rPr/>
        <w:t xml:space="preserve">.</w:t>
      </w:r>
    </w:p>
    <w:p>
      <w:pPr>
        <w:spacing w:line="271" w:before="330" w:lineRule="auto"/>
      </w:pPr>
      <w:r>
        <w:rPr>
          <w:rFonts w:eastAsia="Georgia" w:cs="Georgia" w:ascii="Georgia" w:hAnsi="Georgia"/>
          <w:b/>
          <w:sz w:val="42"/>
        </w:rPr>
        <w:t xml:space="preserve">Première partie</w:t>
      </w:r>
    </w:p>
    <w:p>
      <w:pPr>
        <w:numPr>
          <w:ilvl w:val="0"/>
          <w:numId w:val="3"/>
        </w:numPr>
        <w:spacing w:lineRule="auto"/>
      </w:pPr>
      <w:r>
        <w:rPr/>
        <w:t xml:space="preserve">Exhiber une matrice </w:t>
      </w:r>
      <m:oMath>
        <m:r>
          <m:rPr>
            <m:sty m:val="i"/>
          </m:rPr>
          <m:t>M</m:t>
        </m:r>
        <m:r>
          <m:rPr>
            <m:sty m:val="p"/>
          </m:rPr>
          <m:t>∈</m:t>
        </m:r>
        <m:sSub>
          <m:sSubPr/>
          <m:e>
            <m:r>
              <m:rPr>
                <m:sty m:val="i"/>
              </m:rPr>
              <m:t>S</m:t>
            </m:r>
          </m:e>
          <m:sub>
            <m:r>
              <m:rPr>
                <m:sty m:val="p"/>
              </m:rPr>
              <m:t>2</m:t>
            </m:r>
          </m:sub>
        </m:sSub>
        <m:r>
          <m:rPr>
            <m:sty m:val="p"/>
          </m:rPr>
          <m:t>(</m:t>
        </m:r>
        <m:r>
          <m:rPr>
            <m:scr m:val="double-struck"/>
          </m:rPr>
          <m:t>Q</m:t>
        </m:r>
        <m:r>
          <m:rPr>
            <m:sty m:val="p"/>
          </m:rPr>
          <m:t>)</m:t>
        </m:r>
      </m:oMath>
      <w:r>
        <w:rPr/>
        <w:t xml:space="preserve"> dont </w:t>
      </w:r>
      <m:oMath>
        <m:rad>
          <m:radPr>
            <m:degHide m:val="1"/>
            <m:ctrlPr>
              <w:rPr>
                <w:rFonts w:ascii="Cambria Math" w:hAnsi="Cambria Math"/>
              </w:rPr>
            </m:ctrlPr>
          </m:radPr>
          <m:deg/>
          <m:e>
            <m:r>
              <m:rPr>
                <m:sty m:val="p"/>
              </m:rPr>
              <m:t>2</m:t>
            </m:r>
          </m:e>
        </m:rad>
      </m:oMath>
      <w:r>
        <w:rPr/>
        <w:t xml:space="preserve"> est valeur propre.</w:t>
      </w:r>
    </w:p>
    <w:p>
      <w:pPr>
        <w:numPr>
          <w:ilvl w:val="0"/>
          <w:numId w:val="3"/>
        </w:numPr>
        <w:spacing w:lineRule="auto"/>
      </w:pPr>
      <w:r>
        <w:rPr/>
        <w:t xml:space="preserve">Le but de cette question est de montrer que </w:t>
      </w:r>
      <m:oMath>
        <m:rad>
          <m:radPr>
            <m:degHide m:val="1"/>
            <m:ctrlPr>
              <w:rPr>
                <w:rFonts w:ascii="Cambria Math" w:hAnsi="Cambria Math"/>
              </w:rPr>
            </m:ctrlPr>
          </m:radPr>
          <m:deg/>
          <m:e>
            <m:r>
              <m:rPr>
                <m:sty m:val="p"/>
              </m:rPr>
              <m:t>3</m:t>
            </m:r>
          </m:e>
        </m:rad>
      </m:oMath>
      <w:r>
        <w:rPr/>
        <w:t xml:space="preserve"> n'est pas valeur propre d'une matrice de </w:t>
      </w:r>
      <m:oMath>
        <m:sSub>
          <m:sSubPr/>
          <m:e>
            <m:r>
              <m:rPr>
                <m:sty m:val="i"/>
              </m:rPr>
              <m:t>S</m:t>
            </m:r>
          </m:e>
          <m:sub>
            <m:r>
              <m:rPr>
                <m:sty m:val="p"/>
              </m:rPr>
              <m:t>2</m:t>
            </m:r>
          </m:sub>
        </m:sSub>
        <m:r>
          <m:rPr>
            <m:sty m:val="p"/>
          </m:rPr>
          <m:t>(</m:t>
        </m:r>
        <m:r>
          <m:rPr>
            <m:scr m:val="double-struck"/>
          </m:rPr>
          <m:t>Q</m:t>
        </m:r>
        <m:r>
          <m:rPr>
            <m:sty m:val="p"/>
          </m:rPr>
          <m:t>)</m:t>
        </m:r>
      </m:oMath>
      <w:r>
        <w:rPr/>
        <w:t xml:space="preserve">. On suppose qu'il existe </w:t>
      </w:r>
      <m:oMath>
        <m:r>
          <m:rPr>
            <m:sty m:val="i"/>
          </m:rPr>
          <m:t>M</m:t>
        </m:r>
        <m:r>
          <m:rPr>
            <m:sty m:val="p"/>
          </m:rPr>
          <m:t>∈</m:t>
        </m:r>
        <m:sSub>
          <m:sSubPr/>
          <m:e>
            <m:r>
              <m:rPr>
                <m:sty m:val="i"/>
              </m:rPr>
              <m:t>S</m:t>
            </m:r>
          </m:e>
          <m:sub>
            <m:r>
              <m:rPr>
                <m:sty m:val="p"/>
              </m:rPr>
              <m:t>2</m:t>
            </m:r>
          </m:sub>
        </m:sSub>
        <m:r>
          <m:rPr>
            <m:sty m:val="p"/>
          </m:rPr>
          <m:t>(</m:t>
        </m:r>
        <m:r>
          <m:rPr>
            <m:scr m:val="double-struck"/>
          </m:rPr>
          <m:t>Q</m:t>
        </m:r>
        <m:r>
          <m:rPr>
            <m:sty m:val="p"/>
          </m:rPr>
          <m:t>)</m:t>
        </m:r>
      </m:oMath>
      <w:r>
        <w:rPr/>
        <w:t xml:space="preserve"> telle que </w:t>
      </w:r>
      <m:oMath>
        <m:rad>
          <m:radPr>
            <m:degHide m:val="1"/>
            <m:ctrlPr>
              <w:rPr>
                <w:rFonts w:ascii="Cambria Math" w:hAnsi="Cambria Math"/>
              </w:rPr>
            </m:ctrlPr>
          </m:radPr>
          <m:deg/>
          <m:e>
            <m:r>
              <m:rPr>
                <m:sty m:val="p"/>
              </m:rPr>
              <m:t>3</m:t>
            </m:r>
          </m:e>
        </m:rad>
      </m:oMath>
      <w:r>
        <w:rPr/>
        <w:t xml:space="preserve"> est valeur propre de </w:t>
      </w:r>
      <m:oMath>
        <m:r>
          <m:rPr>
            <m:sty m:val="i"/>
          </m:rPr>
          <m:t>M</m:t>
        </m:r>
      </m:oMath>
      <w:r>
        <w:rPr/>
        <w:t xml:space="preserve">.</w:t>
      </w:r>
    </w:p>
    <w:p>
      <w:pPr>
        <w:spacing w:after="220" w:lineRule="auto"/>
      </w:pPr>
      <w:r>
        <w:rPr>
          <w:rFonts w:eastAsia="Georgia" w:cs="Georgia" w:ascii="Georgia" w:hAnsi="Georgia"/>
        </w:rPr>
        <w:t xml:space="preserve">2a. En utilisant l'irrationnalité de </w:t>
      </w:r>
      <m:oMath>
        <m:rad>
          <m:radPr>
            <m:degHide m:val="1"/>
            <m:ctrlPr>
              <w:rPr>
                <w:rFonts w:ascii="Cambria Math" w:hAnsi="Cambria Math"/>
              </w:rPr>
            </m:ctrlPr>
          </m:radPr>
          <m:deg/>
          <m:e>
            <m:r>
              <m:rPr>
                <m:sty m:val="p"/>
              </m:rPr>
              <m:t>3</m:t>
            </m:r>
          </m:e>
        </m:rad>
      </m:oMath>
      <w:r>
        <w:rPr>
          <w:rFonts w:eastAsia="Georgia" w:cs="Georgia" w:ascii="Georgia" w:hAnsi="Georgia"/>
        </w:rPr>
        <w:t xml:space="preserve">, montrer que le polynôme caractéristique de </w:t>
      </w:r>
      <m:oMath>
        <m:r>
          <m:rPr>
            <m:sty m:val="i"/>
          </m:rPr>
          <m:t>M</m:t>
        </m:r>
      </m:oMath>
      <w:r>
        <w:rPr/>
        <w:t xml:space="preserve"> est </w:t>
      </w:r>
      <m:oMath>
        <m:sSup>
          <m:sSupPr/>
          <m:e>
            <m:r>
              <m:rPr>
                <m:sty m:val="i"/>
              </m:rPr>
              <m:t>X</m:t>
            </m:r>
          </m:e>
          <m:sup>
            <m:r>
              <m:rPr>
                <m:sty m:val="p"/>
              </m:rPr>
              <m:t>2</m:t>
            </m:r>
          </m:sup>
        </m:sSup>
        <m:r>
          <m:rPr>
            <m:sty m:val="p"/>
          </m:rPr>
          <m:t>−</m:t>
        </m:r>
        <m:r>
          <m:rPr>
            <m:sty m:val="p"/>
          </m:rPr>
          <m:t>3</m:t>
        </m:r>
      </m:oMath>
      <w:r>
        <w:rPr/>
        <w:t xml:space="preserve">.</w:t>
      </w:r>
    </w:p>
    <w:p>
      <w:pPr>
        <w:spacing w:after="220" w:lineRule="auto"/>
      </w:pPr>
      <w:r>
        <w:rPr/>
        <w:t xml:space="preserve">2b. Montrer que si </w:t>
      </w:r>
      <m:oMath>
        <m:r>
          <m:rPr>
            <m:sty m:val="i"/>
          </m:rPr>
          <m:t>n</m:t>
        </m:r>
        <m:r>
          <m:rPr>
            <m:sty m:val="p"/>
          </m:rPr>
          <m:t>∈</m:t>
        </m:r>
        <m:r>
          <m:rPr>
            <m:scr m:val="double-struck"/>
          </m:rPr>
          <m:t>Z</m:t>
        </m:r>
      </m:oMath>
      <w:r>
        <w:rPr/>
        <w:t xml:space="preserve">, alors </w:t>
      </w:r>
      <m:oMath>
        <m:sSup>
          <m:sSupPr/>
          <m:e>
            <m:r>
              <m:rPr>
                <m:sty m:val="i"/>
              </m:rPr>
              <m:t>n</m:t>
            </m:r>
          </m:e>
          <m:sup>
            <m:r>
              <m:rPr>
                <m:sty m:val="p"/>
              </m:rPr>
              <m:t>2</m:t>
            </m:r>
          </m:sup>
        </m:sSup>
      </m:oMath>
      <w:r>
        <w:rPr>
          <w:rFonts w:eastAsia="Georgia" w:cs="Georgia" w:ascii="Georgia" w:hAnsi="Georgia"/>
        </w:rPr>
        <w:t xml:space="preserve"> est congru à 0 ou 1 modulo 3 .</w:t>
      </w:r>
    </w:p>
    <w:p>
      <w:pPr>
        <w:spacing w:after="220" w:lineRule="auto"/>
      </w:pPr>
      <w:r>
        <w:rPr/>
        <w:t xml:space="preserve">2c. Montrer qu'il n'existe pas de triplet d'entiers ( </w:t>
      </w:r>
      <m:oMath>
        <m:r>
          <m:rPr>
            <m:sty m:val="i"/>
          </m:rPr>
          <m:t>x</m:t>
        </m:r>
        <m:r>
          <m:rPr>
            <m:sty m:val="p"/>
          </m:rPr>
          <m:t>,</m:t>
        </m:r>
        <m:r>
          <m:rPr>
            <m:sty m:val="i"/>
          </m:rPr>
          <m:t>y</m:t>
        </m:r>
        <m:r>
          <m:rPr>
            <m:sty m:val="p"/>
          </m:rPr>
          <m:t>,</m:t>
        </m:r>
        <m:r>
          <m:rPr>
            <m:sty m:val="i"/>
          </m:rPr>
          <m:t>z</m:t>
        </m:r>
      </m:oMath>
      <w:r>
        <w:rPr/>
        <w:t xml:space="preserve"> ) premiers entre eux dans leur ensemble tel que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3</m:t>
        </m:r>
        <m:sSup>
          <m:sSupPr/>
          <m:e>
            <m:r>
              <m:rPr>
                <m:sty m:val="i"/>
              </m:rPr>
              <m:t>z</m:t>
            </m:r>
          </m:e>
          <m:sup>
            <m:r>
              <m:rPr>
                <m:sty m:val="p"/>
              </m:rPr>
              <m:t>2</m:t>
            </m:r>
          </m:sup>
        </m:sSup>
      </m:oMath>
      <w:r>
        <w:rPr/>
        <w:t xml:space="preserve">.</w:t>
      </w:r>
    </w:p>
    <w:p>
      <w:pPr>
        <w:spacing w:after="220" w:lineRule="auto"/>
      </w:pPr>
      <w:r>
        <w:rPr/>
        <w:t xml:space="preserve">2d. Conclure.</w:t>
      </w:r>
    </w:p>
    <w:p>
      <w:pPr>
        <w:spacing w:after="220" w:lineRule="auto"/>
      </w:pPr>
      <w:r>
        <w:rPr/>
        <w:t xml:space="preserve">3a. On se donne </w:t>
      </w:r>
      <m:oMath>
        <m:r>
          <m:rPr>
            <m:sty m:val="i"/>
          </m:rPr>
          <m:t>q</m:t>
        </m:r>
        <m:r>
          <m:rPr>
            <m:sty m:val="p"/>
          </m:rPr>
          <m:t>∈</m:t>
        </m:r>
        <m:r>
          <m:rPr>
            <m:scr m:val="double-struck"/>
          </m:rPr>
          <m:t>Q</m:t>
        </m:r>
        <m:r>
          <m:rPr>
            <m:sty m:val="p"/>
          </m:rPr>
          <m:t>,</m:t>
        </m:r>
        <m:r>
          <m:rPr>
            <m:sty m:val="i"/>
          </m:rPr>
          <m:t>n</m:t>
        </m:r>
        <m:r>
          <m:rPr>
            <m:sty m:val="p"/>
          </m:rPr>
          <m:t>∈</m:t>
        </m:r>
        <m:sSup>
          <m:sSupPr/>
          <m:e>
            <m:r>
              <m:rPr>
                <m:scr m:val="double-struck"/>
              </m:rPr>
              <m:t>N</m:t>
            </m:r>
          </m:e>
          <m:sup>
            <m:r>
              <m:rPr>
                <m:sty m:val="p"/>
              </m:rPr>
              <m:t>⋆</m:t>
            </m:r>
          </m:sup>
        </m:sSup>
      </m:oMath>
      <w:r>
        <w:rPr/>
        <w:t xml:space="preserve"> et une matrice </w:t>
      </w:r>
      <m:oMath>
        <m:r>
          <m:rPr>
            <m:sty m:val="i"/>
          </m:rPr>
          <m:t>A</m:t>
        </m:r>
        <m:r>
          <m:rPr>
            <m:sty m:val="p"/>
          </m:rPr>
          <m:t>∈</m:t>
        </m:r>
        <m:sSub>
          <m:sSubPr/>
          <m:e>
            <m:r>
              <m:rPr>
                <m:sty m:val="i"/>
              </m:rPr>
              <m:t>S</m:t>
            </m:r>
          </m:e>
          <m:sub>
            <m:r>
              <m:rPr>
                <m:sty m:val="i"/>
              </m:rPr>
              <m:t>n</m:t>
            </m:r>
          </m:sub>
        </m:sSub>
        <m:r>
          <m:rPr>
            <m:sty m:val="p"/>
          </m:rPr>
          <m:t>(</m:t>
        </m:r>
        <m:r>
          <m:rPr>
            <m:scr m:val="double-struck"/>
          </m:rPr>
          <m:t>Q</m:t>
        </m:r>
        <m:r>
          <m:rPr>
            <m:sty m:val="p"/>
          </m:rPr>
          <m:t>)</m:t>
        </m:r>
      </m:oMath>
      <w:r>
        <w:rPr/>
        <w:t xml:space="preserve"> telle que </w:t>
      </w:r>
      <m:oMath>
        <m:sSup>
          <m:sSupPr/>
          <m:e>
            <m:r>
              <m:rPr>
                <m:sty m:val="i"/>
              </m:rPr>
              <m:t>A</m:t>
            </m:r>
          </m:e>
          <m:sup>
            <m:r>
              <m:rPr>
                <m:sty m:val="p"/>
              </m:rPr>
              <m:t>2</m:t>
            </m:r>
          </m:sup>
        </m:sSup>
        <m:r>
          <m:rPr>
            <m:sty m:val="p"/>
          </m:rPr>
          <m:t>=</m:t>
        </m:r>
        <m:r>
          <m:rPr>
            <m:sty m:val="i"/>
          </m:rPr>
          <m:t>q</m:t>
        </m:r>
        <m:sSub>
          <m:sSubPr/>
          <m:e>
            <m:r>
              <m:rPr>
                <m:sty m:val="i"/>
              </m:rPr>
              <m:t>I</m:t>
            </m:r>
          </m:e>
          <m:sub>
            <m:r>
              <m:rPr>
                <m:sty m:val="i"/>
              </m:rPr>
              <m:t>n</m:t>
            </m:r>
          </m:sub>
        </m:sSub>
      </m:oMath>
      <w:r>
        <w:rPr/>
        <w:t xml:space="preserve">. Construire une matrice </w:t>
      </w:r>
      <m:oMath>
        <m:r>
          <m:rPr>
            <m:sty m:val="i"/>
          </m:rPr>
          <m:t>B</m:t>
        </m:r>
        <m:r>
          <m:rPr>
            <m:sty m:val="p"/>
          </m:rPr>
          <m:t>∈</m:t>
        </m:r>
        <m:sSub>
          <m:sSubPr/>
          <m:e>
            <m:r>
              <m:rPr>
                <m:sty m:val="i"/>
              </m:rPr>
              <m:t>S</m:t>
            </m:r>
          </m:e>
          <m:sub>
            <m:r>
              <m:rPr>
                <m:sty m:val="p"/>
              </m:rPr>
              <m:t>2</m:t>
            </m:r>
            <m:r>
              <m:rPr>
                <m:sty m:val="i"/>
              </m:rPr>
              <m:t>n</m:t>
            </m:r>
          </m:sub>
        </m:sSub>
        <m:r>
          <m:rPr>
            <m:sty m:val="p"/>
          </m:rPr>
          <m:t>(</m:t>
        </m:r>
        <m:r>
          <m:rPr>
            <m:scr m:val="double-struck"/>
          </m:rPr>
          <m:t>Q</m:t>
        </m:r>
        <m:r>
          <m:rPr>
            <m:sty m:val="p"/>
          </m:rPr>
          <m:t>)</m:t>
        </m:r>
      </m:oMath>
      <w:r>
        <w:rPr>
          <w:rFonts w:eastAsia="Georgia" w:cs="Georgia" w:ascii="Georgia" w:hAnsi="Georgia"/>
        </w:rPr>
        <w:t xml:space="preserve"> commutant à la matrice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p"/>
                    </m:rPr>
                    <m:t>0</m:t>
                  </m:r>
                </m:e>
              </m:mr>
              <m:mr>
                <m:e>
                  <m:r>
                    <m:rPr>
                      <m:sty m:val="p"/>
                    </m:rPr>
                    <m:t>0</m:t>
                  </m:r>
                </m:e>
                <m:e>
                  <m:r>
                    <m:rPr>
                      <m:sty m:val="i"/>
                    </m:rPr>
                    <m:t>A</m:t>
                  </m:r>
                </m:e>
              </m:mr>
            </m:m>
          </m:e>
        </m:d>
      </m:oMath>
      <w:r>
        <w:rPr/>
        <w:t xml:space="preserve"> et telle que </w:t>
      </w:r>
      <m:oMath>
        <m:sSup>
          <m:sSupPr/>
          <m:e>
            <m:r>
              <m:rPr>
                <m:sty m:val="i"/>
              </m:rPr>
              <m:t>B</m:t>
            </m:r>
          </m:e>
          <m:sup>
            <m:r>
              <m:rPr>
                <m:sty m:val="p"/>
              </m:rPr>
              <m:t>2</m:t>
            </m:r>
          </m:sup>
        </m:sSup>
        <m:r>
          <m:rPr>
            <m:sty m:val="p"/>
          </m:rPr>
          <m:t>=</m:t>
        </m:r>
        <m:r>
          <m:rPr>
            <m:sty m:val="p"/>
          </m:rPr>
          <m:t>(</m:t>
        </m:r>
        <m:r>
          <m:rPr>
            <m:sty m:val="i"/>
          </m:rPr>
          <m:t>q</m:t>
        </m:r>
        <m:r>
          <m:rPr>
            <m:sty m:val="p"/>
          </m:rPr>
          <m:t>+</m:t>
        </m:r>
        <m:r>
          <m:rPr>
            <m:sty m:val="p"/>
          </m:rPr>
          <m:t>1</m:t>
        </m:r>
        <m:r>
          <m:rPr>
            <m:sty m:val="p"/>
          </m:rPr>
          <m:t>)</m:t>
        </m:r>
        <m:sSub>
          <m:sSubPr/>
          <m:e>
            <m:r>
              <m:rPr>
                <m:sty m:val="i"/>
              </m:rPr>
              <m:t>I</m:t>
            </m:r>
          </m:e>
          <m:sub>
            <m:r>
              <m:rPr>
                <m:sty m:val="p"/>
              </m:rPr>
              <m:t>2</m:t>
            </m:r>
            <m:r>
              <m:rPr>
                <m:sty m:val="i"/>
              </m:rPr>
              <m:t>n</m:t>
            </m:r>
          </m:sub>
        </m:sSub>
      </m:oMath>
      <w:r>
        <w:rPr/>
        <w:t xml:space="preserve">.</w:t>
      </w:r>
    </w:p>
    <w:p>
      <w:pPr>
        <w:spacing w:after="220" w:lineRule="auto"/>
      </w:pPr>
      <w:r>
        <w:rPr/>
        <w:t xml:space="preserve">3b. Montrer que pour tout </w:t>
      </w:r>
      <m:oMath>
        <m:r>
          <m:rPr>
            <m:sty m:val="i"/>
          </m:rPr>
          <m:t>d</m:t>
        </m:r>
        <m:r>
          <m:rPr>
            <m:sty m:val="p"/>
          </m:rPr>
          <m:t>⩾</m:t>
        </m:r>
        <m:r>
          <m:rPr>
            <m:sty m:val="p"/>
          </m:rPr>
          <m:t>1</m:t>
        </m:r>
      </m:oMath>
      <w:r>
        <w:rPr/>
        <w:t xml:space="preserve">, il existe </w:t>
      </w:r>
      <m:oMath>
        <m:r>
          <m:rPr>
            <m:sty m:val="i"/>
          </m:rPr>
          <m:t>n</m:t>
        </m:r>
        <m:r>
          <m:rPr>
            <m:sty m:val="p"/>
          </m:rPr>
          <m:t>∈</m:t>
        </m:r>
        <m:sSup>
          <m:sSupPr/>
          <m:e>
            <m:r>
              <m:rPr>
                <m:scr m:val="double-struck"/>
              </m:rPr>
              <m:t>N</m:t>
            </m:r>
          </m:e>
          <m:sup>
            <m:r>
              <m:rPr>
                <m:sty m:val="p"/>
              </m:rPr>
              <m:t>⋆</m:t>
            </m:r>
          </m:sup>
        </m:sSup>
      </m:oMath>
      <w:r>
        <w:rPr/>
        <w:t xml:space="preserve"> et des matrices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d</m:t>
            </m:r>
          </m:sub>
        </m:sSub>
        <m:r>
          <m:rPr>
            <m:sty m:val="p"/>
          </m:rPr>
          <m:t>∈</m:t>
        </m:r>
        <m:sSub>
          <m:sSubPr/>
          <m:e>
            <m:r>
              <m:rPr>
                <m:sty m:val="i"/>
              </m:rPr>
              <m:t>S</m:t>
            </m:r>
          </m:e>
          <m:sub>
            <m:r>
              <m:rPr>
                <m:sty m:val="i"/>
              </m:rPr>
              <m:t>n</m:t>
            </m:r>
          </m:sub>
        </m:sSub>
        <m:r>
          <m:rPr>
            <m:sty m:val="p"/>
          </m:rPr>
          <m:t>(</m:t>
        </m:r>
        <m:r>
          <m:rPr>
            <m:scr m:val="double-struck"/>
          </m:rPr>
          <m:t>Q</m:t>
        </m:r>
        <m:r>
          <m:rPr>
            <m:sty m:val="p"/>
          </m:rPr>
          <m:t>)</m:t>
        </m:r>
      </m:oMath>
      <w:r>
        <w:rPr>
          <w:rFonts w:eastAsia="Georgia" w:cs="Georgia" w:ascii="Georgia" w:hAnsi="Georgia"/>
        </w:rPr>
        <w:t xml:space="preserve"> qui commutent deux à deux et telles que </w:t>
      </w:r>
      <m:oMath>
        <m:sSubSup>
          <m:sSubSupPr/>
          <m:e>
            <m:r>
              <m:rPr>
                <m:sty m:val="i"/>
              </m:rPr>
              <m:t>M</m:t>
            </m:r>
          </m:e>
          <m:sub>
            <m:r>
              <m:rPr>
                <m:sty m:val="i"/>
              </m:rPr>
              <m:t>k</m:t>
            </m:r>
          </m:sub>
          <m:sup>
            <m:r>
              <m:rPr>
                <m:sty m:val="p"/>
              </m:rPr>
              <m:t>2</m:t>
            </m:r>
          </m:sup>
        </m:sSubSup>
        <m:r>
          <m:rPr>
            <m:sty m:val="p"/>
          </m:rPr>
          <m:t>=</m:t>
        </m:r>
        <m:r>
          <m:rPr>
            <m:sty m:val="i"/>
          </m:rPr>
          <m:t>k</m:t>
        </m:r>
        <m:sSub>
          <m:sSubPr/>
          <m:e>
            <m:r>
              <m:rPr>
                <m:sty m:val="i"/>
              </m:rPr>
              <m:t>I</m:t>
            </m:r>
          </m:e>
          <m:sub>
            <m:r>
              <m:rPr>
                <m:sty m:val="i"/>
              </m:rPr>
              <m:t>n</m:t>
            </m:r>
          </m:sub>
        </m:sSub>
      </m:oMath>
      <w:r>
        <w:rPr/>
        <w:t xml:space="preserve"> pour tout entier </w:t>
      </w:r>
      <m:oMath>
        <m:r>
          <m:rPr>
            <m:sty m:val="p"/>
          </m:rPr>
          <m:t>1</m:t>
        </m:r>
        <m:r>
          <m:rPr>
            <m:sty m:val="p"/>
          </m:rPr>
          <m:t>⩽</m:t>
        </m:r>
        <m:r>
          <m:rPr>
            <m:sty m:val="i"/>
          </m:rPr>
          <m:t>k</m:t>
        </m:r>
        <m:r>
          <m:rPr>
            <m:sty m:val="p"/>
          </m:rPr>
          <m:t>⩽</m:t>
        </m:r>
        <m:r>
          <m:rPr>
            <m:sty m:val="i"/>
          </m:rPr>
          <m:t>d</m:t>
        </m:r>
      </m:oMath>
      <w:r>
        <w:rPr/>
        <w:t xml:space="preserve">.</w:t>
      </w:r>
    </w:p>
    <w:p>
      <w:pPr>
        <w:spacing w:after="220" w:lineRule="auto"/>
      </w:pPr>
      <w:r>
        <w:rPr/>
        <w:t xml:space="preserve">3c. Soit </w:t>
      </w:r>
      <m:oMath>
        <m:r>
          <m:rPr>
            <m:sty m:val="i"/>
          </m:rPr>
          <m:t>d</m:t>
        </m:r>
        <m:r>
          <m:rPr>
            <m:sty m:val="p"/>
          </m:rPr>
          <m:t>⩾</m:t>
        </m:r>
        <m:r>
          <m:rPr>
            <m:sty m:val="p"/>
          </m:rPr>
          <m:t>1</m:t>
        </m:r>
      </m:oMath>
      <w:r>
        <w:rPr>
          <w:rFonts w:eastAsia="Georgia" w:cs="Georgia" w:ascii="Georgia" w:hAnsi="Georgia"/>
        </w:rPr>
        <w:t xml:space="preserve"> un entier. En déduire que si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d</m:t>
            </m:r>
          </m:sub>
        </m:sSub>
        <m:r>
          <m:rPr>
            <m:sty m:val="p"/>
          </m:rPr>
          <m:t>∈</m:t>
        </m:r>
        <m:r>
          <m:rPr>
            <m:scr m:val="double-struck"/>
          </m:rPr>
          <m:t>Q</m:t>
        </m:r>
        <m:r>
          <m:rPr>
            <m:sty m:val="p"/>
          </m:rPr>
          <m:t>,</m:t>
        </m:r>
        <m:sSub>
          <m:sSubPr/>
          <m:e>
            <m:r>
              <m:rPr>
                <m:sty m:val="i"/>
              </m:rPr>
              <m:t>q</m:t>
            </m:r>
          </m:e>
          <m:sub>
            <m:r>
              <m:rPr>
                <m:sty m:val="i"/>
              </m:rPr>
              <m:t>i</m:t>
            </m:r>
          </m:sub>
        </m:sSub>
        <m:r>
          <m:rPr>
            <m:sty m:val="p"/>
          </m:rPr>
          <m:t>&gt;</m:t>
        </m:r>
        <m:r>
          <m:rPr>
            <m:sty m:val="p"/>
          </m:rPr>
          <m:t>0</m:t>
        </m:r>
      </m:oMath>
      <w:r>
        <w:rPr/>
        <w:t xml:space="preserve">, alors il existe </w:t>
      </w:r>
      <m:oMath>
        <m:r>
          <m:rPr>
            <m:sty m:val="i"/>
          </m:rPr>
          <m:t>n</m:t>
        </m:r>
        <m:r>
          <m:rPr>
            <m:sty m:val="p"/>
          </m:rPr>
          <m:t>∈</m:t>
        </m:r>
        <m:sSup>
          <m:sSupPr/>
          <m:e>
            <m:r>
              <m:rPr>
                <m:scr m:val="double-struck"/>
              </m:rPr>
              <m:t>N</m:t>
            </m:r>
          </m:e>
          <m:sup>
            <m:r>
              <m:rPr>
                <m:sty m:val="p"/>
              </m:rPr>
              <m:t>⋆</m:t>
            </m:r>
          </m:sup>
        </m:sSup>
      </m:oMath>
      <w:r>
        <w:rPr/>
        <w:t xml:space="preserve"> et des matrices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d</m:t>
            </m:r>
          </m:sub>
        </m:sSub>
        <m:r>
          <m:rPr>
            <m:sty m:val="p"/>
          </m:rPr>
          <m:t>∈</m:t>
        </m:r>
        <m:sSub>
          <m:sSubPr/>
          <m:e>
            <m:r>
              <m:rPr>
                <m:sty m:val="i"/>
              </m:rPr>
              <m:t>S</m:t>
            </m:r>
          </m:e>
          <m:sub>
            <m:r>
              <m:rPr>
                <m:sty m:val="i"/>
              </m:rPr>
              <m:t>n</m:t>
            </m:r>
          </m:sub>
        </m:sSub>
        <m:r>
          <m:rPr>
            <m:sty m:val="p"/>
          </m:rPr>
          <m:t>(</m:t>
        </m:r>
        <m:r>
          <m:rPr>
            <m:scr m:val="double-struck"/>
          </m:rPr>
          <m:t>Q</m:t>
        </m:r>
        <m:r>
          <m:rPr>
            <m:sty m:val="p"/>
          </m:rPr>
          <m:t>)</m:t>
        </m:r>
      </m:oMath>
      <w:r>
        <w:rPr>
          <w:rFonts w:eastAsia="Georgia" w:cs="Georgia" w:ascii="Georgia" w:hAnsi="Georgia"/>
        </w:rPr>
        <w:t xml:space="preserve"> qui commutent deux à deux et telles que </w:t>
      </w:r>
      <m:oMath>
        <m:sSubSup>
          <m:sSubSupPr/>
          <m:e>
            <m:r>
              <m:rPr>
                <m:sty m:val="i"/>
              </m:rPr>
              <m:t>M</m:t>
            </m:r>
          </m:e>
          <m:sub>
            <m:r>
              <m:rPr>
                <m:sty m:val="i"/>
              </m:rPr>
              <m:t>i</m:t>
            </m:r>
          </m:sub>
          <m:sup>
            <m:r>
              <m:rPr>
                <m:sty m:val="p"/>
              </m:rPr>
              <m:t>2</m:t>
            </m:r>
          </m:sup>
        </m:sSubSup>
        <m:r>
          <m:rPr>
            <m:sty m:val="p"/>
          </m:rPr>
          <m:t>=</m:t>
        </m:r>
        <m:sSub>
          <m:sSubPr/>
          <m:e>
            <m:r>
              <m:rPr>
                <m:sty m:val="i"/>
              </m:rPr>
              <m:t>q</m:t>
            </m:r>
          </m:e>
          <m:sub>
            <m:r>
              <m:rPr>
                <m:sty m:val="i"/>
              </m:rPr>
              <m:t>i</m:t>
            </m:r>
          </m:sub>
        </m:sSub>
        <m:sSub>
          <m:sSubPr/>
          <m:e>
            <m:r>
              <m:rPr>
                <m:sty m:val="i"/>
              </m:rPr>
              <m:t>I</m:t>
            </m:r>
          </m:e>
          <m:sub>
            <m:r>
              <m:rPr>
                <m:sty m:val="i"/>
              </m:rPr>
              <m:t>n</m:t>
            </m:r>
          </m:sub>
        </m:sSub>
      </m:oMath>
      <w:r>
        <w:rPr/>
        <w:t xml:space="preserve"> pour tout </w:t>
      </w:r>
      <m:oMath>
        <m:r>
          <m:rPr>
            <m:sty m:val="p"/>
          </m:rPr>
          <m:t>1</m:t>
        </m:r>
        <m:r>
          <m:rPr>
            <m:sty m:val="p"/>
          </m:rPr>
          <m:t>⩽</m:t>
        </m:r>
        <m:r>
          <m:rPr>
            <m:sty m:val="i"/>
          </m:rPr>
          <m:t>i</m:t>
        </m:r>
        <m:r>
          <m:rPr>
            <m:sty m:val="p"/>
          </m:rPr>
          <m:t>⩽</m:t>
        </m:r>
        <m:r>
          <m:rPr>
            <m:sty m:val="i"/>
          </m:rPr>
          <m:t>d</m:t>
        </m:r>
      </m:oMath>
      <w:r>
        <w:rPr/>
        <w:t xml:space="preserve">.</w:t>
      </w:r>
      <w:r>
        <w:rPr/>
        <w:br w:type="textWrapping"/>
      </w:r>
      <w:r>
        <w:rPr/>
        <w:t xml:space="preserve">4. Le but de cette question est de montrer que </w:t>
      </w:r>
      <m:oMath>
        <m:rad>
          <m:radPr>
            <m:ctrlPr>
              <w:rPr>
                <w:rFonts w:ascii="Cambria Math" w:hAnsi="Cambria Math"/>
              </w:rPr>
            </m:ctrlPr>
          </m:radPr>
          <m:deg>
            <m:r>
              <m:rPr>
                <m:sty m:val="p"/>
              </m:rPr>
              <m:t>3</m:t>
            </m:r>
          </m:deg>
          <m:e>
            <m:r>
              <m:rPr>
                <m:sty m:val="p"/>
              </m:rPr>
              <m:t>2</m:t>
            </m:r>
          </m:e>
        </m:rad>
      </m:oMath>
      <w:r>
        <w:rPr>
          <w:rFonts w:eastAsia="Georgia" w:cs="Georgia" w:ascii="Georgia" w:hAnsi="Georgia"/>
        </w:rPr>
        <w:t xml:space="preserve"> n'est pas valeur propre d'une matrice symétrique à coefficients dans </w:t>
      </w:r>
      <m:oMath>
        <m:r>
          <m:rPr>
            <m:scr m:val="double-struck"/>
          </m:rPr>
          <m:t>Q</m:t>
        </m:r>
      </m:oMath>
      <w:r>
        <w:rPr/>
        <w:t xml:space="preserve">. On raisonne par l'absurde, supposant l'existence d'une matrice </w:t>
      </w:r>
      <m:oMath>
        <m:r>
          <m:rPr>
            <m:sty m:val="i"/>
          </m:rPr>
          <m:t>M</m:t>
        </m:r>
        <m:r>
          <m:rPr>
            <m:sty m:val="p"/>
          </m:rPr>
          <m:t>∈</m:t>
        </m:r>
        <m:sSub>
          <m:sSubPr/>
          <m:e>
            <m:r>
              <m:rPr>
                <m:sty m:val="i"/>
              </m:rPr>
              <m:t>S</m:t>
            </m:r>
          </m:e>
          <m:sub>
            <m:r>
              <m:rPr>
                <m:sty m:val="i"/>
              </m:rPr>
              <m:t>n</m:t>
            </m:r>
          </m:sub>
        </m:sSub>
        <m:r>
          <m:rPr>
            <m:sty m:val="p"/>
          </m:rPr>
          <m:t>(</m:t>
        </m:r>
        <m:r>
          <m:rPr>
            <m:scr m:val="double-struck"/>
          </m:rPr>
          <m:t>Q</m:t>
        </m:r>
        <m:r>
          <m:rPr>
            <m:sty m:val="p"/>
          </m:rPr>
          <m:t>)</m:t>
        </m:r>
      </m:oMath>
      <w:r>
        <w:rPr/>
        <w:t xml:space="preserve"> (pour un certain entier </w:t>
      </w:r>
      <m:oMath>
        <m:r>
          <m:rPr>
            <m:sty m:val="i"/>
          </m:rPr>
          <m:t>n</m:t>
        </m:r>
      </m:oMath>
      <w:r>
        <w:rPr/>
        <w:t xml:space="preserve"> ) dont </w:t>
      </w:r>
      <m:oMath>
        <m:rad>
          <m:radPr>
            <m:ctrlPr>
              <w:rPr>
                <w:rFonts w:ascii="Cambria Math" w:hAnsi="Cambria Math"/>
              </w:rPr>
            </m:ctrlPr>
          </m:radPr>
          <m:deg>
            <m:r>
              <m:rPr>
                <m:sty m:val="p"/>
              </m:rPr>
              <m:t>3</m:t>
            </m:r>
          </m:deg>
          <m:e>
            <m:r>
              <m:rPr>
                <m:sty m:val="p"/>
              </m:rPr>
              <m:t>2</m:t>
            </m:r>
          </m:e>
        </m:rad>
      </m:oMath>
      <w:r>
        <w:rPr/>
        <w:t xml:space="preserve"> est valeur propre.</w:t>
      </w:r>
    </w:p>
    <w:p>
      <w:pPr>
        <w:spacing w:after="220" w:lineRule="auto"/>
      </w:pPr>
      <w:r>
        <w:rPr/>
        <w:t xml:space="preserve">4a. Montrer que </w:t>
      </w:r>
      <m:oMath>
        <m:sSup>
          <m:sSupPr/>
          <m:e>
            <m:r>
              <m:rPr>
                <m:sty m:val="i"/>
              </m:rPr>
              <m:t>X</m:t>
            </m:r>
          </m:e>
          <m:sup>
            <m:r>
              <m:rPr>
                <m:sty m:val="p"/>
              </m:rPr>
              <m:t>3</m:t>
            </m:r>
          </m:sup>
        </m:sSup>
        <m:r>
          <m:rPr>
            <m:sty m:val="p"/>
          </m:rPr>
          <m:t>−</m:t>
        </m:r>
        <m:r>
          <m:rPr>
            <m:sty m:val="p"/>
          </m:rPr>
          <m:t>2</m:t>
        </m:r>
      </m:oMath>
      <w:r>
        <w:rPr>
          <w:rFonts w:eastAsia="Georgia" w:cs="Georgia" w:ascii="Georgia" w:hAnsi="Georgia"/>
        </w:rPr>
        <w:t xml:space="preserve"> divise le polynôme caractéristique de </w:t>
      </w:r>
      <m:oMath>
        <m:r>
          <m:rPr>
            <m:sty m:val="i"/>
          </m:rPr>
          <m:t>M</m:t>
        </m:r>
      </m:oMath>
      <w:r>
        <w:rPr/>
        <w:t xml:space="preserve">. (On pourra commencer par prouver que </w:t>
      </w:r>
      <m:oMath>
        <m:rad>
          <m:radPr>
            <m:ctrlPr>
              <w:rPr>
                <w:rFonts w:ascii="Cambria Math" w:hAnsi="Cambria Math"/>
              </w:rPr>
            </m:ctrlPr>
          </m:radPr>
          <m:deg>
            <m:r>
              <m:rPr>
                <m:sty m:val="p"/>
              </m:rPr>
              <m:t>3</m:t>
            </m:r>
          </m:deg>
          <m:e>
            <m:r>
              <m:rPr>
                <m:sty m:val="p"/>
              </m:rPr>
              <m:t>2</m:t>
            </m:r>
          </m:e>
        </m:rad>
        <m:r>
          <m:rPr>
            <m:sty m:val="p"/>
          </m:rPr>
          <m:t>∉</m:t>
        </m:r>
        <m:r>
          <m:rPr>
            <m:scr m:val="double-struck"/>
          </m:rPr>
          <m:t>Q</m:t>
        </m:r>
      </m:oMath>
      <w:r>
        <w:rPr/>
        <w:t xml:space="preserve">.)</w:t>
      </w:r>
    </w:p>
    <w:p>
      <w:pPr>
        <w:spacing w:line="271" w:before="330" w:lineRule="auto"/>
      </w:pPr>
      <w:r>
        <w:rPr>
          <w:b/>
          <w:sz w:val="42"/>
        </w:rPr>
        <w:t xml:space="preserve">4b. Conclure.</w:t>
      </w:r>
    </w:p>
    <w:p>
      <w:pPr>
        <w:numPr>
          <w:ilvl w:val="0"/>
          <w:numId w:val="4"/>
        </w:numPr>
        <w:spacing w:lineRule="auto"/>
      </w:pPr>
      <w:r>
        <w:rPr/>
        <w:t xml:space="preserve">Pour </w:t>
      </w:r>
      <m:oMath>
        <m:r>
          <m:rPr>
            <m:sty m:val="i"/>
          </m:rPr>
          <m:t>n</m:t>
        </m:r>
        <m:r>
          <m:rPr>
            <m:sty m:val="p"/>
          </m:rPr>
          <m:t>∈</m:t>
        </m:r>
        <m:sSup>
          <m:sSupPr/>
          <m:e>
            <m:r>
              <m:rPr>
                <m:scr m:val="double-struck"/>
              </m:rPr>
              <m:t>N</m:t>
            </m:r>
          </m:e>
          <m:sup>
            <m:r>
              <m:rPr>
                <m:sty m:val="p"/>
              </m:rPr>
              <m:t>⋆</m:t>
            </m:r>
          </m:sup>
        </m:sSup>
      </m:oMath>
      <w:r>
        <w:rPr/>
        <w:t xml:space="preserve">, construire une matrice </w:t>
      </w:r>
      <m:oMath>
        <m:r>
          <m:rPr>
            <m:sty m:val="i"/>
          </m:rPr>
          <m:t>M</m:t>
        </m:r>
        <m:r>
          <m:rPr>
            <m:sty m:val="p"/>
          </m:rPr>
          <m:t>∈</m:t>
        </m:r>
        <m:sSub>
          <m:sSubPr/>
          <m:e>
            <m:r>
              <m:rPr>
                <m:sty m:val="i"/>
              </m:rPr>
              <m:t>S</m:t>
            </m:r>
          </m:e>
          <m:sub>
            <m:r>
              <m:rPr>
                <m:sty m:val="i"/>
              </m:rPr>
              <m:t>n</m:t>
            </m:r>
          </m:sub>
        </m:sSub>
        <m:r>
          <m:rPr>
            <m:sty m:val="p"/>
          </m:rPr>
          <m:t>(</m:t>
        </m:r>
        <m:r>
          <m:rPr>
            <m:scr m:val="double-struck"/>
          </m:rPr>
          <m:t>Q</m:t>
        </m:r>
        <m:r>
          <m:rPr>
            <m:sty m:val="p"/>
          </m:rPr>
          <m:t>)</m:t>
        </m:r>
      </m:oMath>
      <w:r>
        <w:rPr/>
        <w:t xml:space="preserve"> dont </w:t>
      </w:r>
      <m:oMath>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i"/>
                  </m:rPr>
                  <m:t>n</m:t>
                </m:r>
              </m:den>
            </m:f>
          </m:e>
        </m:d>
      </m:oMath>
      <w:r>
        <w:rPr>
          <w:rFonts w:eastAsia="Georgia" w:cs="Georgia" w:ascii="Georgia" w:hAnsi="Georgia"/>
        </w:rPr>
        <w:t xml:space="preserve"> est valeur propre. (On pourra commencer par construire une matrice orthogonale à coefficients dans </w:t>
      </w:r>
      <m:oMath>
        <m:r>
          <m:rPr>
            <m:scr m:val="double-struck"/>
          </m:rPr>
          <m:t>Q</m:t>
        </m:r>
      </m:oMath>
      <w:r>
        <w:rPr/>
        <w:t xml:space="preserve"> qui admet </w:t>
      </w:r>
      <m:oMath>
        <m:sSup>
          <m:sSupPr/>
          <m:e>
            <m:r>
              <m:rPr>
                <m:sty m:val="i"/>
              </m:rPr>
              <m:t>e</m:t>
            </m:r>
          </m:e>
          <m:sup>
            <m:r>
              <m:rPr>
                <m:sty m:val="p"/>
              </m:rPr>
              <m:t>2</m:t>
            </m:r>
            <m:r>
              <m:rPr>
                <m:sty m:val="i"/>
              </m:rPr>
              <m:t>i</m:t>
            </m:r>
            <m:r>
              <m:rPr>
                <m:sty m:val="i"/>
              </m:rPr>
              <m:t>π</m:t>
            </m:r>
            <m:r>
              <m:rPr>
                <m:sty m:val="p"/>
              </m:rPr>
              <m:t>/</m:t>
            </m:r>
            <m:r>
              <m:rPr>
                <m:sty m:val="i"/>
              </m:rPr>
              <m:t>n</m:t>
            </m:r>
          </m:sup>
        </m:sSup>
      </m:oMath>
      <w:r>
        <w:rPr/>
        <w:t xml:space="preserve"> pour valeur propre.)</w:t>
      </w:r>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P</m:t>
        </m:r>
        <m:r>
          <m:rPr>
            <m:sty m:val="p"/>
          </m:rPr>
          <m:t>(</m:t>
        </m:r>
        <m:r>
          <m:rPr>
            <m:sty m:val="i"/>
          </m:rPr>
          <m:t>X</m:t>
        </m:r>
        <m:r>
          <m:rPr>
            <m:sty m:val="p"/>
          </m:rPr>
          <m:t>)</m:t>
        </m:r>
      </m:oMath>
      <w:r>
        <w:rPr>
          <w:rFonts w:eastAsia="Georgia" w:cs="Georgia" w:ascii="Georgia" w:hAnsi="Georgia"/>
        </w:rPr>
        <w:t xml:space="preserve"> un polynôme unitaire de degré </w:t>
      </w:r>
      <m:oMath>
        <m:r>
          <m:rPr>
            <m:sty m:val="i"/>
          </m:rPr>
          <m:t>d</m:t>
        </m:r>
        <m:r>
          <m:rPr>
            <m:sty m:val="p"/>
          </m:rPr>
          <m:t>⩾</m:t>
        </m:r>
        <m:r>
          <m:rPr>
            <m:sty m:val="p"/>
          </m:rPr>
          <m:t>1</m:t>
        </m:r>
      </m:oMath>
      <w:r>
        <w:rPr>
          <w:rFonts w:eastAsia="Georgia" w:cs="Georgia" w:ascii="Georgia" w:hAnsi="Georgia"/>
        </w:rPr>
        <w:t xml:space="preserve"> à coefficients complexes que l'on écrit sous la forme :</w:t>
      </w:r>
    </w:p>
    <w:p>
      <w:pPr>
        <w:spacing w:after="220" w:lineRule="auto"/>
      </w:pPr>
      <m:oMathPara>
        <m:oMath>
          <m:r>
            <m:rPr>
              <m:sty m:val="i"/>
            </m:rPr>
            <m:t>P</m:t>
          </m:r>
          <m:r>
            <m:rPr>
              <m:sty m:val="p"/>
            </m:rPr>
            <m:t>(</m:t>
          </m:r>
          <m:r>
            <m:rPr>
              <m:sty m:val="i"/>
            </m:rPr>
            <m:t>X</m:t>
          </m:r>
          <m:r>
            <m:rPr>
              <m:sty m:val="p"/>
            </m:rPr>
            <m:t>)</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2</m:t>
              </m:r>
            </m:sub>
          </m:sSub>
          <m:sSup>
            <m:sSupPr/>
            <m:e>
              <m:r>
                <m:rPr>
                  <m:sty m:val="i"/>
                </m:rPr>
                <m:t>X</m:t>
              </m:r>
            </m:e>
            <m:sup>
              <m:r>
                <m:rPr>
                  <m:sty m:val="p"/>
                </m:rPr>
                <m:t>2</m:t>
              </m:r>
            </m:sup>
          </m:sSup>
          <m:r>
            <m:rPr>
              <m:sty m:val="p"/>
            </m:rPr>
            <m:t>+</m:t>
          </m:r>
          <m:r>
            <m:rPr>
              <m:sty m:val="p"/>
            </m:rPr>
            <m:t>⋯</m:t>
          </m:r>
          <m:r>
            <m:rPr>
              <m:sty m:val="p"/>
            </m:rPr>
            <m:t>+</m:t>
          </m:r>
          <m:sSub>
            <m:sSubPr/>
            <m:e>
              <m:r>
                <m:rPr>
                  <m:sty m:val="i"/>
                </m:rPr>
                <m:t>a</m:t>
              </m:r>
            </m:e>
            <m:sub>
              <m:r>
                <m:rPr>
                  <m:sty m:val="i"/>
                </m:rPr>
                <m:t>d</m:t>
              </m:r>
              <m:r>
                <m:rPr>
                  <m:sty m:val="p"/>
                </m:rPr>
                <m:t>−</m:t>
              </m:r>
              <m:r>
                <m:rPr>
                  <m:sty m:val="p"/>
                </m:rPr>
                <m:t>1</m:t>
              </m:r>
            </m:sub>
          </m:sSub>
          <m:sSup>
            <m:sSupPr/>
            <m:e>
              <m:r>
                <m:rPr>
                  <m:sty m:val="i"/>
                </m:rPr>
                <m:t>X</m:t>
              </m:r>
            </m:e>
            <m:sup>
              <m:r>
                <m:rPr>
                  <m:sty m:val="i"/>
                </m:rPr>
                <m:t>d</m:t>
              </m:r>
              <m:r>
                <m:rPr>
                  <m:sty m:val="p"/>
                </m:rPr>
                <m:t>−</m:t>
              </m:r>
              <m:r>
                <m:rPr>
                  <m:sty m:val="p"/>
                </m:rPr>
                <m:t>1</m:t>
              </m:r>
            </m:sup>
          </m:sSup>
          <m:r>
            <m:rPr>
              <m:sty m:val="p"/>
            </m:rPr>
            <m:t>+</m:t>
          </m:r>
          <m:sSup>
            <m:sSupPr/>
            <m:e>
              <m:r>
                <m:rPr>
                  <m:sty m:val="i"/>
                </m:rPr>
                <m:t>X</m:t>
              </m:r>
            </m:e>
            <m:sup>
              <m:r>
                <m:rPr>
                  <m:sty m:val="i"/>
                </m:rPr>
                <m:t>d</m:t>
              </m:r>
            </m:sup>
          </m:sSup>
        </m:oMath>
      </m:oMathPara>
    </w:p>
    <w:p>
      <w:pPr>
        <w:spacing w:after="220" w:lineRule="auto"/>
      </w:pPr>
      <w:r>
        <w:rPr/>
        <w:t xml:space="preserve">On suppose que </w:t>
      </w:r>
      <m:oMath>
        <m:sSub>
          <m:sSubPr/>
          <m:e>
            <m:r>
              <m:rPr>
                <m:sty m:val="i"/>
              </m:rPr>
              <m:t>a</m:t>
            </m:r>
          </m:e>
          <m:sub>
            <m:r>
              <m:rPr>
                <m:sty m:val="p"/>
              </m:rPr>
              <m:t>0</m:t>
            </m:r>
          </m:sub>
        </m:sSub>
        <m:r>
          <m:rPr>
            <m:sty m:val="p"/>
          </m:rPr>
          <m:t>≠</m:t>
        </m:r>
        <m:r>
          <m:rPr>
            <m:sty m:val="p"/>
          </m:rPr>
          <m:t>0</m:t>
        </m:r>
      </m:oMath>
      <w:r>
        <w:rPr/>
        <w:t xml:space="preserve">.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r>
          <m:rPr>
            <m:sty m:val="p"/>
          </m:rPr>
          <m:t>∈</m:t>
        </m:r>
        <m:r>
          <m:rPr>
            <m:scr m:val="double-struck"/>
          </m:rPr>
          <m:t>C</m:t>
        </m:r>
      </m:oMath>
      <w:r>
        <w:rPr/>
        <w:t xml:space="preserve"> les racines de </w:t>
      </w:r>
      <m:oMath>
        <m:r>
          <m:rPr>
            <m:sty m:val="i"/>
          </m:rPr>
          <m:t>P</m:t>
        </m:r>
        <m:r>
          <m:rPr>
            <m:sty m:val="p"/>
          </m:rPr>
          <m:t>(</m:t>
        </m:r>
        <m:r>
          <m:rPr>
            <m:sty m:val="i"/>
          </m:rPr>
          <m:t>X</m:t>
        </m:r>
        <m:r>
          <m:rPr>
            <m:sty m:val="p"/>
          </m:rPr>
          <m:t>)</m:t>
        </m:r>
      </m:oMath>
      <w:r>
        <w:rPr>
          <w:rFonts w:eastAsia="Georgia" w:cs="Georgia" w:ascii="Georgia" w:hAnsi="Georgia"/>
        </w:rPr>
        <w:t xml:space="preserve"> (avec multiplicité). Pour tout entier </w:t>
      </w:r>
      <m:oMath>
        <m:r>
          <m:rPr>
            <m:sty m:val="i"/>
          </m:rPr>
          <m:t>n</m:t>
        </m:r>
        <m:r>
          <m:rPr>
            <m:sty m:val="p"/>
          </m:rPr>
          <m:t>⩾</m:t>
        </m:r>
        <m:r>
          <m:rPr>
            <m:sty m:val="p"/>
          </m:rPr>
          <m:t>1</m:t>
        </m:r>
      </m:oMath>
      <w:r>
        <w:rPr>
          <w:rFonts w:eastAsia="Georgia" w:cs="Georgia" w:ascii="Georgia" w:hAnsi="Georgia"/>
        </w:rPr>
        <w:t xml:space="preserve">, on définit :</w:t>
      </w:r>
    </w:p>
    <w:p>
      <w:pPr>
        <w:spacing w:after="220" w:lineRule="auto"/>
      </w:pPr>
      <m:oMathPara>
        <m:oMath>
          <m:sSub>
            <m:sSubPr/>
            <m:e>
              <m:r>
                <m:rPr>
                  <m:sty m:val="i"/>
                </m:rPr>
                <m:t>N</m:t>
              </m:r>
            </m:e>
            <m:sub>
              <m:r>
                <m:rPr>
                  <m:sty m:val="i"/>
                </m:rPr>
                <m:t>n</m:t>
              </m:r>
            </m:sub>
          </m:sSub>
          <m:r>
            <m:rPr>
              <m:sty m:val="p"/>
            </m:rPr>
            <m:t>=</m:t>
          </m:r>
          <m:sSubSup>
            <m:sSubSupPr/>
            <m:e>
              <m:r>
                <m:rPr>
                  <m:sty m:val="i"/>
                </m:rPr>
                <m:t>λ</m:t>
              </m:r>
            </m:e>
            <m:sub>
              <m:r>
                <m:rPr>
                  <m:sty m:val="p"/>
                </m:rPr>
                <m:t>1</m:t>
              </m:r>
            </m:sub>
            <m:sup>
              <m:r>
                <m:rPr>
                  <m:sty m:val="i"/>
                </m:rPr>
                <m:t>n</m:t>
              </m:r>
            </m:sup>
          </m:sSubSup>
          <m:r>
            <m:rPr>
              <m:sty m:val="p"/>
            </m:rPr>
            <m:t>+</m:t>
          </m:r>
          <m:sSubSup>
            <m:sSubSupPr/>
            <m:e>
              <m:r>
                <m:rPr>
                  <m:sty m:val="i"/>
                </m:rPr>
                <m:t>λ</m:t>
              </m:r>
            </m:e>
            <m:sub>
              <m:r>
                <m:rPr>
                  <m:sty m:val="p"/>
                </m:rPr>
                <m:t>2</m:t>
              </m:r>
            </m:sub>
            <m:sup>
              <m:r>
                <m:rPr>
                  <m:sty m:val="i"/>
                </m:rPr>
                <m:t>n</m:t>
              </m:r>
            </m:sup>
          </m:sSubSup>
          <m:r>
            <m:rPr>
              <m:sty m:val="p"/>
            </m:rPr>
            <m:t>+</m:t>
          </m:r>
          <m:r>
            <m:rPr>
              <m:sty m:val="p"/>
            </m:rPr>
            <m:t>⋯</m:t>
          </m:r>
          <m:r>
            <m:rPr>
              <m:sty m:val="p"/>
            </m:rPr>
            <m:t>+</m:t>
          </m:r>
          <m:sSubSup>
            <m:sSubSupPr/>
            <m:e>
              <m:r>
                <m:rPr>
                  <m:sty m:val="i"/>
                </m:rPr>
                <m:t>λ</m:t>
              </m:r>
            </m:e>
            <m:sub>
              <m:r>
                <m:rPr>
                  <m:sty m:val="i"/>
                </m:rPr>
                <m:t>d</m:t>
              </m:r>
            </m:sub>
            <m:sup>
              <m:r>
                <m:rPr>
                  <m:sty m:val="i"/>
                </m:rPr>
                <m:t>n</m:t>
              </m:r>
            </m:sup>
          </m:sSubSup>
        </m:oMath>
      </m:oMathPara>
    </w:p>
    <w:p>
      <w:pPr>
        <w:numPr>
          <w:ilvl w:val="0"/>
          <w:numId w:val="5"/>
        </w:numPr>
        <w:spacing w:lineRule="auto"/>
      </w:pPr>
      <w:r>
        <w:rPr/>
        <w:t xml:space="preserve">Soit </w:t>
      </w:r>
      <m:oMath>
        <m:r>
          <m:rPr>
            <m:sty m:val="i"/>
          </m:rPr>
          <m:t>Q</m:t>
        </m:r>
        <m:r>
          <m:rPr>
            <m:sty m:val="p"/>
          </m:rPr>
          <m:t>(</m:t>
        </m:r>
        <m:r>
          <m:rPr>
            <m:sty m:val="i"/>
          </m:rPr>
          <m:t>X</m:t>
        </m:r>
        <m:r>
          <m:rPr>
            <m:sty m:val="p"/>
          </m:rPr>
          <m:t>)</m:t>
        </m:r>
      </m:oMath>
      <w:r>
        <w:rPr>
          <w:rFonts w:eastAsia="Georgia" w:cs="Georgia" w:ascii="Georgia" w:hAnsi="Georgia"/>
        </w:rPr>
        <w:t xml:space="preserve"> le polynôme réciproque de </w:t>
      </w:r>
      <m:oMath>
        <m:r>
          <m:rPr>
            <m:sty m:val="i"/>
          </m:rPr>
          <m:t>P</m:t>
        </m:r>
        <m:r>
          <m:rPr>
            <m:sty m:val="p"/>
          </m:rPr>
          <m:t>(</m:t>
        </m:r>
        <m:r>
          <m:rPr>
            <m:sty m:val="i"/>
          </m:rPr>
          <m:t>X</m:t>
        </m:r>
        <m:r>
          <m:rPr>
            <m:sty m:val="p"/>
          </m:rPr>
          <m:t>)</m:t>
        </m:r>
      </m:oMath>
      <w:r>
        <w:rPr>
          <w:rFonts w:eastAsia="Georgia" w:cs="Georgia" w:ascii="Georgia" w:hAnsi="Georgia"/>
        </w:rPr>
        <w:t xml:space="preserve"> défini par </w:t>
      </w:r>
      <m:oMath>
        <m:r>
          <m:rPr>
            <m:sty m:val="i"/>
          </m:rPr>
          <m:t>Q</m:t>
        </m:r>
        <m:r>
          <m:rPr>
            <m:sty m:val="p"/>
          </m:rPr>
          <m:t>(</m:t>
        </m:r>
        <m:r>
          <m:rPr>
            <m:sty m:val="i"/>
          </m:rPr>
          <m:t>X</m:t>
        </m:r>
        <m:r>
          <m:rPr>
            <m:sty m:val="p"/>
          </m:rPr>
          <m:t>)</m:t>
        </m:r>
        <m:r>
          <m:rPr>
            <m:sty m:val="p"/>
          </m:rPr>
          <m:t>=</m:t>
        </m:r>
        <m:sSup>
          <m:sSupPr/>
          <m:e>
            <m:r>
              <m:rPr>
                <m:sty m:val="i"/>
              </m:rPr>
              <m:t>X</m:t>
            </m:r>
          </m:e>
          <m:sup>
            <m:r>
              <m:rPr>
                <m:sty m:val="i"/>
              </m:rPr>
              <m:t>d</m:t>
            </m:r>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Montrer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Q</m:t>
                </m:r>
                <m:r>
                  <m:rPr>
                    <m:sty m:val="p"/>
                  </m:rPr>
                  <m:t>(</m:t>
                </m:r>
                <m:r>
                  <m:rPr>
                    <m:sty m:val="i"/>
                  </m:rPr>
                  <m:t>X</m:t>
                </m:r>
                <m:r>
                  <m:rPr>
                    <m:sty m:val="p"/>
                  </m:rPr>
                  <m:t>)</m:t>
                </m:r>
              </m:e>
              <m:e>
                <m:r>
                  <m:rPr>
                    <m:sty m:val="i"/>
                  </m:rPr>
                  <m:t xml:space="preserve"> </m:t>
                </m:r>
                <m:r>
                  <m:rPr>
                    <m:sty m:val="p"/>
                  </m:rPr>
                  <m:t>=</m:t>
                </m:r>
                <m:r>
                  <m:rPr>
                    <m:sty m:val="p"/>
                  </m:rPr>
                  <m:t>1</m:t>
                </m:r>
                <m:r>
                  <m:rPr>
                    <m:sty m:val="p"/>
                  </m:rPr>
                  <m:t>+</m:t>
                </m:r>
                <m:sSub>
                  <m:sSubPr/>
                  <m:e>
                    <m:r>
                      <m:rPr>
                        <m:sty m:val="i"/>
                      </m:rPr>
                      <m:t>a</m:t>
                    </m:r>
                  </m:e>
                  <m:sub>
                    <m:r>
                      <m:rPr>
                        <m:sty m:val="i"/>
                      </m:rPr>
                      <m:t>d</m:t>
                    </m:r>
                    <m:r>
                      <m:rPr>
                        <m:sty m:val="p"/>
                      </m:rPr>
                      <m:t>−</m:t>
                    </m:r>
                    <m:r>
                      <m:rPr>
                        <m:sty m:val="p"/>
                      </m:rPr>
                      <m:t>1</m:t>
                    </m:r>
                  </m:sub>
                </m:sSub>
                <m:r>
                  <m:rPr>
                    <m:sty m:val="i"/>
                  </m:rPr>
                  <m:t>X</m:t>
                </m:r>
                <m:r>
                  <m:rPr>
                    <m:sty m:val="p"/>
                  </m:rPr>
                  <m:t>+</m:t>
                </m:r>
                <m:r>
                  <m:rPr>
                    <m:sty m:val="p"/>
                  </m:rPr>
                  <m:t>⋯</m:t>
                </m:r>
                <m:r>
                  <m:rPr>
                    <m:sty m:val="p"/>
                  </m:rPr>
                  <m:t>+</m:t>
                </m:r>
                <m:sSub>
                  <m:sSubPr/>
                  <m:e>
                    <m:r>
                      <m:rPr>
                        <m:sty m:val="i"/>
                      </m:rPr>
                      <m:t>a</m:t>
                    </m:r>
                  </m:e>
                  <m:sub>
                    <m:r>
                      <m:rPr>
                        <m:sty m:val="p"/>
                      </m:rPr>
                      <m:t>1</m:t>
                    </m:r>
                  </m:sub>
                </m:sSub>
                <m:sSup>
                  <m:sSupPr/>
                  <m:e>
                    <m:r>
                      <m:rPr>
                        <m:sty m:val="i"/>
                      </m:rPr>
                      <m:t>X</m:t>
                    </m:r>
                  </m:e>
                  <m:sup>
                    <m:r>
                      <m:rPr>
                        <m:sty m:val="i"/>
                      </m:rPr>
                      <m:t>d</m:t>
                    </m:r>
                    <m:r>
                      <m:rPr>
                        <m:sty m:val="p"/>
                      </m:rPr>
                      <m:t>−</m:t>
                    </m:r>
                    <m:r>
                      <m:rPr>
                        <m:sty m:val="p"/>
                      </m:rPr>
                      <m:t>1</m:t>
                    </m:r>
                  </m:sup>
                </m:sSup>
                <m:r>
                  <m:rPr>
                    <m:sty m:val="p"/>
                  </m:rPr>
                  <m:t>+</m:t>
                </m:r>
                <m:sSub>
                  <m:sSubPr/>
                  <m:e>
                    <m:r>
                      <m:rPr>
                        <m:sty m:val="i"/>
                      </m:rPr>
                      <m:t>a</m:t>
                    </m:r>
                  </m:e>
                  <m:sub>
                    <m:r>
                      <m:rPr>
                        <m:sty m:val="p"/>
                      </m:rPr>
                      <m:t>0</m:t>
                    </m:r>
                  </m:sub>
                </m:sSub>
                <m:sSup>
                  <m:sSupPr/>
                  <m:e>
                    <m:r>
                      <m:rPr>
                        <m:sty m:val="i"/>
                      </m:rPr>
                      <m:t>X</m:t>
                    </m:r>
                  </m:e>
                  <m:sup>
                    <m:r>
                      <m:rPr>
                        <m:sty m:val="i"/>
                      </m:rPr>
                      <m:t>d</m:t>
                    </m:r>
                  </m:sup>
                </m:sSup>
              </m:e>
            </m:mr>
            <m:mr>
              <m:e/>
              <m:e>
                <m:r>
                  <m:rPr>
                    <m:sty m:val="i"/>
                  </m:rPr>
                  <m:t xml:space="preserve"> </m:t>
                </m:r>
                <m:r>
                  <m:rPr>
                    <m:sty m:val="p"/>
                  </m:rPr>
                  <m:t>=</m:t>
                </m:r>
                <m:d>
                  <m:dPr>
                    <m:begChr m:val="("/>
                    <m:endChr m:val=")"/>
                    <m:ctrlPr>
                      <w:rPr>
                        <w:rFonts w:ascii="Cambria Math" w:hAnsi="Cambria Math"/>
                      </w:rPr>
                    </m:ctrlPr>
                  </m:dPr>
                  <m:e>
                    <m:r>
                      <m:rPr>
                        <m:sty m:val="p"/>
                      </m:rPr>
                      <m:t>1</m:t>
                    </m:r>
                    <m:r>
                      <m:rPr>
                        <m:sty m:val="p"/>
                      </m:rPr>
                      <m:t>−</m:t>
                    </m:r>
                    <m:sSub>
                      <m:sSubPr/>
                      <m:e>
                        <m:r>
                          <m:rPr>
                            <m:sty m:val="i"/>
                          </m:rPr>
                          <m:t>λ</m:t>
                        </m:r>
                      </m:e>
                      <m:sub>
                        <m:r>
                          <m:rPr>
                            <m:sty m:val="p"/>
                          </m:rPr>
                          <m:t>1</m:t>
                        </m:r>
                      </m:sub>
                    </m:sSub>
                    <m:r>
                      <m:rPr>
                        <m:sty m:val="i"/>
                      </m:rPr>
                      <m:t>X</m:t>
                    </m:r>
                  </m:e>
                </m:d>
                <m:d>
                  <m:dPr>
                    <m:begChr m:val="("/>
                    <m:endChr m:val=")"/>
                    <m:ctrlPr>
                      <w:rPr>
                        <w:rFonts w:ascii="Cambria Math" w:hAnsi="Cambria Math"/>
                      </w:rPr>
                    </m:ctrlPr>
                  </m:dPr>
                  <m:e>
                    <m:r>
                      <m:rPr>
                        <m:sty m:val="p"/>
                      </m:rPr>
                      <m:t>1</m:t>
                    </m:r>
                    <m:r>
                      <m:rPr>
                        <m:sty m:val="p"/>
                      </m:rPr>
                      <m:t>−</m:t>
                    </m:r>
                    <m:sSub>
                      <m:sSubPr/>
                      <m:e>
                        <m:r>
                          <m:rPr>
                            <m:sty m:val="i"/>
                          </m:rPr>
                          <m:t>λ</m:t>
                        </m:r>
                      </m:e>
                      <m:sub>
                        <m:r>
                          <m:rPr>
                            <m:sty m:val="p"/>
                          </m:rPr>
                          <m:t>2</m:t>
                        </m:r>
                      </m:sub>
                    </m:sSub>
                    <m:r>
                      <m:rPr>
                        <m:sty m:val="i"/>
                      </m:rPr>
                      <m:t>X</m:t>
                    </m:r>
                  </m:e>
                </m:d>
                <m:r>
                  <m:rPr>
                    <m:sty m:val="p"/>
                  </m:rPr>
                  <m:t>⋯</m:t>
                </m:r>
                <m:d>
                  <m:dPr>
                    <m:begChr m:val="("/>
                    <m:endChr m:val=")"/>
                    <m:ctrlPr>
                      <w:rPr>
                        <w:rFonts w:ascii="Cambria Math" w:hAnsi="Cambria Math"/>
                      </w:rPr>
                    </m:ctrlPr>
                  </m:dPr>
                  <m:e>
                    <m:r>
                      <m:rPr>
                        <m:sty m:val="p"/>
                      </m:rPr>
                      <m:t>1</m:t>
                    </m:r>
                    <m:r>
                      <m:rPr>
                        <m:sty m:val="p"/>
                      </m:rPr>
                      <m:t>−</m:t>
                    </m:r>
                    <m:sSub>
                      <m:sSubPr/>
                      <m:e>
                        <m:r>
                          <m:rPr>
                            <m:sty m:val="i"/>
                          </m:rPr>
                          <m:t>λ</m:t>
                        </m:r>
                      </m:e>
                      <m:sub>
                        <m:r>
                          <m:rPr>
                            <m:sty m:val="i"/>
                          </m:rPr>
                          <m:t>d</m:t>
                        </m:r>
                      </m:sub>
                    </m:sSub>
                    <m:r>
                      <m:rPr>
                        <m:sty m:val="i"/>
                      </m:rPr>
                      <m:t>X</m:t>
                    </m:r>
                  </m:e>
                </m:d>
              </m:e>
            </m:mr>
          </m:m>
        </m:oMath>
      </m:oMathPara>
    </w:p>
    <w:p>
      <w:pPr>
        <w:numPr>
          <w:ilvl w:val="0"/>
          <w:numId w:val="6"/>
        </w:numPr>
        <w:spacing w:lineRule="auto"/>
      </w:pPr>
      <w:r>
        <w:rPr>
          <w:rFonts w:eastAsia="Georgia" w:cs="Georgia" w:ascii="Georgia" w:hAnsi="Georgia"/>
        </w:rPr>
        <w:t xml:space="preserve">On définit la fonction </w:t>
      </w:r>
      <m:oMath>
        <m:r>
          <m:rPr>
            <m:sty m:val="i"/>
          </m:rPr>
          <m:t>f</m:t>
        </m:r>
        <m:r>
          <m:rPr>
            <m:sty m:val="p"/>
          </m:rPr>
          <m:t>:</m:t>
        </m:r>
        <m:r>
          <m:rPr>
            <m:scr m:val="double-struck"/>
          </m:rPr>
          <m:t>R</m:t>
        </m:r>
        <m:r>
          <m:rPr>
            <m:sty m:val="p"/>
          </m:rPr>
          <m:t>∖</m:t>
        </m:r>
        <m:d>
          <m:dPr>
            <m:begChr m:val="("/>
            <m:endChr m:val=")"/>
            <m:ctrlPr>
              <w:rPr>
                <w:rFonts w:ascii="Cambria Math" w:hAnsi="Cambria Math"/>
              </w:rPr>
            </m:ctrlPr>
          </m:dPr>
          <m:e>
            <m:r>
              <m:rPr>
                <m:scr m:val="double-struck"/>
              </m:rPr>
              <m:t>R</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λ</m:t>
                        </m:r>
                      </m:e>
                      <m:sub>
                        <m:r>
                          <m:rPr>
                            <m:sty m:val="p"/>
                          </m:rPr>
                          <m:t>1</m:t>
                        </m:r>
                      </m:sub>
                    </m:sSub>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λ</m:t>
                        </m:r>
                      </m:e>
                      <m:sub>
                        <m:r>
                          <m:rPr>
                            <m:sty m:val="i"/>
                          </m:rPr>
                          <m:t>d</m:t>
                        </m:r>
                      </m:sub>
                    </m:sSub>
                  </m:den>
                </m:f>
              </m:e>
            </m:d>
          </m:e>
        </m:d>
        <m:r>
          <m:rPr>
            <m:sty m:val="p"/>
          </m:rPr>
          <m:t>→</m:t>
        </m:r>
        <m:r>
          <m:rPr>
            <m:scr m:val="double-struck"/>
          </m:rPr>
          <m:t>C</m:t>
        </m:r>
      </m:oMath>
      <w:r>
        <w:rPr/>
        <w:t xml:space="preserve"> par </w:t>
      </w:r>
      <m:oMath>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i"/>
                  </m:rPr>
                  <m:t>Q</m:t>
                </m:r>
              </m:e>
              <m:sup>
                <m:r>
                  <m:rPr>
                    <m:sty m:val="i"/>
                  </m:rPr>
                  <m:t>′</m:t>
                </m:r>
              </m:sup>
            </m:sSup>
            <m:r>
              <m:rPr>
                <m:sty m:val="p"/>
              </m:rPr>
              <m:t>(</m:t>
            </m:r>
            <m:r>
              <m:rPr>
                <m:sty m:val="i"/>
              </m:rPr>
              <m:t>x</m:t>
            </m:r>
            <m:r>
              <m:rPr>
                <m:sty m:val="p"/>
              </m:rPr>
              <m:t>)</m:t>
            </m:r>
          </m:num>
          <m:den>
            <m:r>
              <m:rPr>
                <m:sty m:val="i"/>
              </m:rPr>
              <m:t>Q</m:t>
            </m:r>
            <m:r>
              <m:rPr>
                <m:sty m:val="p"/>
              </m:rPr>
              <m:t>(</m:t>
            </m:r>
            <m:r>
              <m:rPr>
                <m:sty m:val="i"/>
              </m:rPr>
              <m:t>x</m:t>
            </m:r>
            <m:r>
              <m:rPr>
                <m:sty m:val="p"/>
              </m:rPr>
              <m:t>)</m:t>
            </m:r>
          </m:den>
        </m:f>
      </m:oMath>
      <w:r>
        <w:rPr/>
        <w:t xml:space="preserve">.</w:t>
      </w:r>
    </w:p>
    <w:p>
      <w:pPr>
        <w:spacing w:after="220" w:lineRule="auto"/>
      </w:pPr>
      <w:r>
        <w:rPr/>
        <w:t xml:space="preserve">Montrer qu'il existe </w:t>
      </w:r>
      <m:oMath>
        <m:r>
          <m:rPr>
            <m:sty m:val="i"/>
          </m:rPr>
          <m:t>r</m:t>
        </m:r>
        <m:r>
          <m:rPr>
            <m:sty m:val="p"/>
          </m:rPr>
          <m:t>&gt;</m:t>
        </m:r>
        <m:r>
          <m:rPr>
            <m:sty m:val="p"/>
          </m:rPr>
          <m:t>0</m:t>
        </m:r>
      </m:oMath>
      <w:r>
        <w:rPr/>
        <w:t xml:space="preserve"> tel que </w:t>
      </w:r>
      <m:oMath>
        <m:r>
          <m:rPr>
            <m:sty m:val="i"/>
          </m:rPr>
          <m:t>f</m:t>
        </m:r>
      </m:oMath>
      <w:r>
        <w:rPr>
          <w:rFonts w:eastAsia="Georgia" w:cs="Georgia" w:ascii="Georgia" w:hAnsi="Georgia"/>
        </w:rPr>
        <w:t xml:space="preserve"> est développable en série entière sur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et que le développement en série entière de </w:t>
      </w:r>
      <m:oMath>
        <m:r>
          <m:rPr>
            <m:sty m:val="i"/>
          </m:rPr>
          <m:t>f</m:t>
        </m:r>
      </m:oMath>
      <w:r>
        <w:rPr>
          <w:rFonts w:eastAsia="Georgia" w:cs="Georgia" w:ascii="Georgia" w:hAnsi="Georgia"/>
        </w:rPr>
        <w:t xml:space="preserve"> en 0 s'écrit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N</m:t>
                  </m:r>
                </m:e>
                <m:sub>
                  <m:r>
                    <m:rPr>
                      <m:sty m:val="i"/>
                    </m:rPr>
                    <m:t>n</m:t>
                  </m:r>
                  <m:r>
                    <m:rPr>
                      <m:sty m:val="p"/>
                    </m:rPr>
                    <m:t>+</m:t>
                  </m:r>
                  <m:r>
                    <m:rPr>
                      <m:sty m:val="p"/>
                    </m:rPr>
                    <m:t>1</m:t>
                  </m:r>
                </m:sub>
              </m:sSub>
              <m:sSup>
                <m:sSupPr/>
                <m:e>
                  <m:r>
                    <m:rPr>
                      <m:sty m:val="i"/>
                    </m:rPr>
                    <m:t>x</m:t>
                  </m:r>
                </m:e>
                <m:sup>
                  <m:r>
                    <m:rPr>
                      <m:sty m:val="i"/>
                    </m:rPr>
                    <m:t>n</m:t>
                  </m:r>
                </m:sup>
              </m:sSup>
            </m:e>
          </m:d>
        </m:oMath>
      </m:oMathPara>
    </w:p>
    <w:p>
      <w:pPr>
        <w:spacing w:after="220" w:lineRule="auto"/>
      </w:pPr>
      <w:r>
        <w:rPr/>
        <w:t xml:space="preserve">8a. Montrer que si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d</m:t>
            </m:r>
            <m:r>
              <m:rPr>
                <m:sty m:val="p"/>
              </m:rPr>
              <m:t>−</m:t>
            </m:r>
            <m:r>
              <m:rPr>
                <m:sty m:val="p"/>
              </m:rPr>
              <m:t>1</m:t>
            </m:r>
          </m:sub>
        </m:sSub>
      </m:oMath>
      <w:r>
        <w:rPr>
          <w:rFonts w:eastAsia="Georgia" w:cs="Georgia" w:ascii="Georgia" w:hAnsi="Georgia"/>
        </w:rPr>
        <w:t xml:space="preserve"> sont des éléments de </w:t>
      </w:r>
      <m:oMath>
        <m:r>
          <m:rPr>
            <m:scr m:val="double-struck"/>
          </m:rPr>
          <m:t>Q</m:t>
        </m:r>
      </m:oMath>
      <w:r>
        <w:rPr/>
        <w:t xml:space="preserve">, alors </w:t>
      </w:r>
      <m:oMath>
        <m:sSub>
          <m:sSubPr/>
          <m:e>
            <m:r>
              <m:rPr>
                <m:sty m:val="i"/>
              </m:rPr>
              <m:t>N</m:t>
            </m:r>
          </m:e>
          <m:sub>
            <m:r>
              <m:rPr>
                <m:sty m:val="i"/>
              </m:rPr>
              <m:t>n</m:t>
            </m:r>
          </m:sub>
        </m:sSub>
        <m:r>
          <m:rPr>
            <m:sty m:val="p"/>
          </m:rPr>
          <m:t>∈</m:t>
        </m:r>
        <m:r>
          <m:rPr>
            <m:scr m:val="double-struck"/>
          </m:rPr>
          <m:t>Q</m:t>
        </m:r>
      </m:oMath>
      <w:r>
        <w:rPr/>
        <w:t xml:space="preserve"> pour tout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8b. Réciproquement montrer que si </w:t>
      </w:r>
      <m:oMath>
        <m:sSub>
          <m:sSubPr/>
          <m:e>
            <m:r>
              <m:rPr>
                <m:sty m:val="i"/>
              </m:rPr>
              <m:t>N</m:t>
            </m:r>
          </m:e>
          <m:sub>
            <m:r>
              <m:rPr>
                <m:sty m:val="i"/>
              </m:rPr>
              <m:t>n</m:t>
            </m:r>
          </m:sub>
        </m:sSub>
        <m:r>
          <m:rPr>
            <m:sty m:val="p"/>
          </m:rPr>
          <m:t>∈</m:t>
        </m:r>
        <m:r>
          <m:rPr>
            <m:scr m:val="double-struck"/>
          </m:rPr>
          <m:t>Q</m:t>
        </m:r>
      </m:oMath>
      <w:r>
        <w:rPr/>
        <w:t xml:space="preserve"> pour tout </w:t>
      </w:r>
      <m:oMath>
        <m:r>
          <m:rPr>
            <m:sty m:val="i"/>
          </m:rPr>
          <m:t>n</m:t>
        </m:r>
        <m:r>
          <m:rPr>
            <m:sty m:val="p"/>
          </m:rPr>
          <m:t>⩾</m:t>
        </m:r>
        <m:r>
          <m:rPr>
            <m:sty m:val="p"/>
          </m:rPr>
          <m:t>1</m:t>
        </m:r>
      </m:oMath>
      <w:r>
        <w:rPr/>
        <w:t xml:space="preserve">, alors </w:t>
      </w:r>
      <m:oMath>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d</m:t>
            </m:r>
            <m:r>
              <m:rPr>
                <m:sty m:val="p"/>
              </m:rPr>
              <m:t>−</m:t>
            </m:r>
            <m:r>
              <m:rPr>
                <m:sty m:val="p"/>
              </m:rPr>
              <m:t>1</m:t>
            </m:r>
          </m:sub>
        </m:sSub>
      </m:oMath>
      <w:r>
        <w:rPr>
          <w:rFonts w:eastAsia="Georgia" w:cs="Georgia" w:ascii="Georgia" w:hAnsi="Georgia"/>
        </w:rPr>
        <w:t xml:space="preserve"> sont des éléments de </w:t>
      </w:r>
      <m:oMath>
        <m:r>
          <m:rPr>
            <m:scr m:val="double-struck"/>
          </m:rPr>
          <m:t>Q</m:t>
        </m:r>
      </m:oMath>
      <w:r>
        <w:rPr/>
        <w:t xml:space="preserve">.</w:t>
      </w:r>
    </w:p>
    <w:p>
      <w:pPr>
        <w:spacing w:after="220" w:lineRule="auto"/>
      </w:pPr>
      <w:r>
        <w:rPr>
          <w:rFonts w:eastAsia="Georgia" w:cs="Georgia" w:ascii="Georgia" w:hAnsi="Georgia"/>
        </w:rPr>
        <w:t xml:space="preserve">8c. En déduire que si </w:t>
      </w:r>
      <m:oMath>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d</m:t>
            </m:r>
          </m:sub>
        </m:sSub>
      </m:oMath>
      <w:r>
        <w:rPr/>
        <w:t xml:space="preserve"> sont des nombres complexes et si </w:t>
      </w:r>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μ</m:t>
                </m:r>
              </m:e>
              <m:sub>
                <m:r>
                  <m:rPr>
                    <m:sty m:val="i"/>
                  </m:rPr>
                  <m:t>i</m:t>
                </m:r>
              </m:sub>
            </m:sSub>
          </m:e>
        </m:d>
      </m:oMath>
      <w:r>
        <w:rPr/>
        <w:t xml:space="preserve">, alors </w:t>
      </w:r>
      <m:oMath>
        <m:r>
          <m:rPr>
            <m:sty m:val="i"/>
          </m:rPr>
          <m:t>P</m:t>
        </m:r>
        <m:r>
          <m:rPr>
            <m:sty m:val="p"/>
          </m:rPr>
          <m:t>(</m:t>
        </m:r>
        <m:r>
          <m:rPr>
            <m:sty m:val="i"/>
          </m:rPr>
          <m:t>X</m:t>
        </m:r>
        <m:r>
          <m:rPr>
            <m:sty m:val="p"/>
          </m:rPr>
          <m:t>)</m:t>
        </m:r>
        <m:r>
          <m:rPr>
            <m:sty m:val="p"/>
          </m:rPr>
          <m:t>∈</m:t>
        </m:r>
        <m:r>
          <m:rPr>
            <m:scr m:val="double-struck"/>
          </m:rPr>
          <m:t>Q</m:t>
        </m:r>
        <m:r>
          <m:rPr>
            <m:sty m:val="p"/>
          </m:rPr>
          <m:t>[</m:t>
        </m:r>
        <m:r>
          <m:rPr>
            <m:sty m:val="i"/>
          </m:rPr>
          <m:t>X</m:t>
        </m:r>
        <m:r>
          <m:rPr>
            <m:sty m:val="p"/>
          </m:rPr>
          <m:t>]</m:t>
        </m:r>
      </m:oMath>
      <w:r>
        <w:rPr/>
        <w:t xml:space="preserve"> si et seulement si</w:t>
      </w:r>
    </w:p>
    <w:p>
      <w:pPr>
        <w:spacing w:after="220" w:lineRule="auto"/>
      </w:pPr>
      <m:oMathPara>
        <m:oMath>
          <m:r>
            <m:rPr>
              <m:sty m:val="p"/>
            </m:rPr>
            <m:t>∀</m:t>
          </m:r>
          <m:r>
            <m:rPr>
              <m:sty m:val="i"/>
            </m:rPr>
            <m:t>n</m:t>
          </m:r>
          <m:r>
            <m:rPr>
              <m:sty m:val="p"/>
            </m:rPr>
            <m:t>⩾</m:t>
          </m:r>
          <m:r>
            <m:rPr>
              <m:sty m:val="p"/>
            </m:rPr>
            <m:t>1</m:t>
          </m:r>
          <m:r>
            <m:rPr>
              <m:sty m:val="p"/>
            </m:rPr>
            <m:t>,</m:t>
          </m:r>
          <m:r>
            <m:rPr>
              <m:sty m:val="p"/>
            </m:rPr>
            <m:t xml:space="preserve"> </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Sup>
            <m:sSubSupPr/>
            <m:e>
              <m:r>
                <m:rPr>
                  <m:sty m:val="i"/>
                </m:rPr>
                <m:t>μ</m:t>
              </m:r>
            </m:e>
            <m:sub>
              <m:r>
                <m:rPr>
                  <m:sty m:val="i"/>
                </m:rPr>
                <m:t>i</m:t>
              </m:r>
            </m:sub>
            <m:sup>
              <m:r>
                <m:rPr>
                  <m:sty m:val="i"/>
                </m:rPr>
                <m:t>n</m:t>
              </m:r>
            </m:sup>
          </m:sSubSup>
          <m:r>
            <m:rPr>
              <m:sty m:val="p"/>
            </m:rPr>
            <m:t>∈</m:t>
          </m:r>
          <m:r>
            <m:rPr>
              <m:scr m:val="double-struck"/>
            </m:rPr>
            <m:t>Q</m:t>
          </m:r>
        </m:oMath>
      </m:oMathPara>
    </w:p>
    <w:p>
      <w:pPr>
        <w:numPr>
          <w:ilvl w:val="0"/>
          <w:numId w:val="7"/>
        </w:numPr>
        <w:spacing w:lineRule="auto"/>
      </w:pPr>
      <w:r>
        <w:rPr/>
        <w:t xml:space="preserve">Soient </w:t>
      </w:r>
      <m:oMath>
        <m:r>
          <m:rPr>
            <m:sty m:val="i"/>
          </m:rPr>
          <m:t>n</m:t>
        </m:r>
        <m:r>
          <m:rPr>
            <m:sty m:val="p"/>
          </m:rPr>
          <m:t>⩾</m:t>
        </m:r>
        <m:r>
          <m:rPr>
            <m:sty m:val="p"/>
          </m:rPr>
          <m:t>1</m:t>
        </m:r>
      </m:oMath>
      <w:r>
        <w:rPr/>
        <w:t xml:space="preserve"> et </w:t>
      </w:r>
      <m:oMath>
        <m:r>
          <m:rPr>
            <m:sty m:val="i"/>
          </m:rPr>
          <m:t>m</m:t>
        </m:r>
        <m:r>
          <m:rPr>
            <m:sty m:val="p"/>
          </m:rPr>
          <m:t>⩾</m:t>
        </m:r>
        <m:r>
          <m:rPr>
            <m:sty m:val="p"/>
          </m:rPr>
          <m:t>1</m:t>
        </m:r>
      </m:oMath>
      <w:r>
        <w:rPr/>
        <w:t xml:space="preserve"> deux entiers et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r>
          <m:rPr>
            <m:sty m:val="p"/>
          </m:rPr>
          <m:t>,</m:t>
        </m:r>
        <m:sSub>
          <m:sSubPr/>
          <m:e>
            <m:r>
              <m:rPr>
                <m:sty m:val="i"/>
              </m:rPr>
              <m:t>β</m:t>
            </m:r>
          </m:e>
          <m:sub>
            <m:r>
              <m:rPr>
                <m:sty m:val="p"/>
              </m:rPr>
              <m:t>1</m:t>
            </m:r>
          </m:sub>
        </m:sSub>
        <m:r>
          <m:rPr>
            <m:sty m:val="p"/>
          </m:rPr>
          <m:t>,</m:t>
        </m:r>
        <m:r>
          <m:rPr>
            <m:sty m:val="p"/>
          </m:rPr>
          <m:t>…</m:t>
        </m:r>
        <m:r>
          <m:rPr>
            <m:sty m:val="p"/>
          </m:rPr>
          <m:t>,</m:t>
        </m:r>
        <m:sSub>
          <m:sSubPr/>
          <m:e>
            <m:r>
              <m:rPr>
                <m:sty m:val="i"/>
              </m:rPr>
              <m:t>β</m:t>
            </m:r>
          </m:e>
          <m:sub>
            <m:r>
              <m:rPr>
                <m:sty m:val="i"/>
              </m:rPr>
              <m:t>m</m:t>
            </m:r>
          </m:sub>
        </m:sSub>
      </m:oMath>
      <w:r>
        <w:rPr>
          <w:rFonts w:eastAsia="Georgia" w:cs="Georgia" w:ascii="Georgia" w:hAnsi="Georgia"/>
        </w:rPr>
        <w:t xml:space="preserve"> des nombres complexes. On définit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α</m:t>
                        </m:r>
                      </m:e>
                      <m:sub>
                        <m:r>
                          <m:rPr>
                            <m:sty m:val="p"/>
                          </m:rPr>
                          <m:t>1</m:t>
                        </m:r>
                      </m:sub>
                    </m:sSub>
                  </m:e>
                </m:d>
                <m:d>
                  <m:dPr>
                    <m:begChr m:val="("/>
                    <m:endChr m:val=")"/>
                    <m:ctrlPr>
                      <w:rPr>
                        <w:rFonts w:ascii="Cambria Math" w:hAnsi="Cambria Math"/>
                      </w:rPr>
                    </m:ctrlPr>
                  </m:dPr>
                  <m:e>
                    <m:r>
                      <m:rPr>
                        <m:sty m:val="i"/>
                      </m:rPr>
                      <m:t>X</m:t>
                    </m:r>
                    <m:r>
                      <m:rPr>
                        <m:sty m:val="p"/>
                      </m:rPr>
                      <m:t>−</m:t>
                    </m:r>
                    <m:sSub>
                      <m:sSubPr/>
                      <m:e>
                        <m:r>
                          <m:rPr>
                            <m:sty m:val="i"/>
                          </m:rPr>
                          <m:t>α</m:t>
                        </m:r>
                      </m:e>
                      <m:sub>
                        <m:r>
                          <m:rPr>
                            <m:sty m:val="p"/>
                          </m:rPr>
                          <m:t>2</m:t>
                        </m:r>
                      </m:sub>
                    </m:sSub>
                  </m:e>
                </m:d>
                <m:r>
                  <m:rPr>
                    <m:sty m:val="p"/>
                  </m:rPr>
                  <m:t>⋯</m:t>
                </m:r>
                <m:d>
                  <m:dPr>
                    <m:begChr m:val="("/>
                    <m:endChr m:val=")"/>
                    <m:ctrlPr>
                      <w:rPr>
                        <w:rFonts w:ascii="Cambria Math" w:hAnsi="Cambria Math"/>
                      </w:rPr>
                    </m:ctrlPr>
                  </m:dPr>
                  <m:e>
                    <m:r>
                      <m:rPr>
                        <m:sty m:val="i"/>
                      </m:rPr>
                      <m:t>X</m:t>
                    </m:r>
                    <m:r>
                      <m:rPr>
                        <m:sty m:val="p"/>
                      </m:rPr>
                      <m:t>−</m:t>
                    </m:r>
                    <m:sSub>
                      <m:sSubPr/>
                      <m:e>
                        <m:r>
                          <m:rPr>
                            <m:sty m:val="i"/>
                          </m:rPr>
                          <m:t>α</m:t>
                        </m:r>
                      </m:e>
                      <m:sub>
                        <m:r>
                          <m:rPr>
                            <m:sty m:val="i"/>
                          </m:rPr>
                          <m:t>n</m:t>
                        </m:r>
                      </m:sub>
                    </m:sSub>
                  </m:e>
                </m:d>
              </m:e>
            </m:mr>
            <m:mr>
              <m:e/>
              <m:e>
                <m:r>
                  <m:rPr>
                    <m:sty m:val="i"/>
                  </m:rPr>
                  <m:t>B</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β</m:t>
                        </m:r>
                      </m:e>
                      <m:sub>
                        <m:r>
                          <m:rPr>
                            <m:sty m:val="p"/>
                          </m:rPr>
                          <m:t>1</m:t>
                        </m:r>
                      </m:sub>
                    </m:sSub>
                  </m:e>
                </m:d>
                <m:d>
                  <m:dPr>
                    <m:begChr m:val="("/>
                    <m:endChr m:val=")"/>
                    <m:ctrlPr>
                      <w:rPr>
                        <w:rFonts w:ascii="Cambria Math" w:hAnsi="Cambria Math"/>
                      </w:rPr>
                    </m:ctrlPr>
                  </m:dPr>
                  <m:e>
                    <m:r>
                      <m:rPr>
                        <m:sty m:val="i"/>
                      </m:rPr>
                      <m:t>X</m:t>
                    </m:r>
                    <m:r>
                      <m:rPr>
                        <m:sty m:val="p"/>
                      </m:rPr>
                      <m:t>−</m:t>
                    </m:r>
                    <m:sSub>
                      <m:sSubPr/>
                      <m:e>
                        <m:r>
                          <m:rPr>
                            <m:sty m:val="i"/>
                          </m:rPr>
                          <m:t>β</m:t>
                        </m:r>
                      </m:e>
                      <m:sub>
                        <m:r>
                          <m:rPr>
                            <m:sty m:val="p"/>
                          </m:rPr>
                          <m:t>2</m:t>
                        </m:r>
                      </m:sub>
                    </m:sSub>
                  </m:e>
                </m:d>
                <m:r>
                  <m:rPr>
                    <m:sty m:val="p"/>
                  </m:rPr>
                  <m:t>⋯</m:t>
                </m:r>
                <m:d>
                  <m:dPr>
                    <m:begChr m:val="("/>
                    <m:endChr m:val=")"/>
                    <m:ctrlPr>
                      <w:rPr>
                        <w:rFonts w:ascii="Cambria Math" w:hAnsi="Cambria Math"/>
                      </w:rPr>
                    </m:ctrlPr>
                  </m:dPr>
                  <m:e>
                    <m:r>
                      <m:rPr>
                        <m:sty m:val="i"/>
                      </m:rPr>
                      <m:t>X</m:t>
                    </m:r>
                    <m:r>
                      <m:rPr>
                        <m:sty m:val="p"/>
                      </m:rPr>
                      <m:t>−</m:t>
                    </m:r>
                    <m:sSub>
                      <m:sSubPr/>
                      <m:e>
                        <m:r>
                          <m:rPr>
                            <m:sty m:val="i"/>
                          </m:rPr>
                          <m:t>β</m:t>
                        </m:r>
                      </m:e>
                      <m:sub>
                        <m:r>
                          <m:rPr>
                            <m:sty m:val="i"/>
                          </m:rPr>
                          <m:t>m</m:t>
                        </m:r>
                      </m:sub>
                    </m:sSub>
                  </m:e>
                </m:d>
                <m:r>
                  <m:rPr>
                    <m:sty m:val="p"/>
                  </m:rPr>
                  <m:t>.</m:t>
                </m:r>
              </m:e>
            </m:mr>
          </m:m>
        </m:oMath>
      </m:oMathPara>
    </w:p>
    <w:p>
      <w:pPr>
        <w:spacing w:after="220" w:lineRule="auto"/>
      </w:pPr>
      <w:r>
        <w:rPr/>
        <w:t xml:space="preserve">Montrer que si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sont à coefficients rationnels, alors les polynômes</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m</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α</m:t>
                  </m:r>
                </m:e>
                <m:sub>
                  <m:r>
                    <m:rPr>
                      <m:sty m:val="i"/>
                    </m:rPr>
                    <m:t>i</m:t>
                  </m:r>
                </m:sub>
              </m:sSub>
              <m:sSub>
                <m:sSubPr/>
                <m:e>
                  <m:r>
                    <m:rPr>
                      <m:sty m:val="i"/>
                    </m:rPr>
                    <m:t>β</m:t>
                  </m:r>
                </m:e>
                <m:sub>
                  <m:r>
                    <m:rPr>
                      <m:sty m:val="i"/>
                    </m:rPr>
                    <m:t>j</m:t>
                  </m:r>
                </m:sub>
              </m:sSub>
            </m:e>
          </m:d>
          <m:r>
            <m:rPr>
              <m:sty m:val="p"/>
            </m:rPr>
            <m:t xml:space="preserve"> </m:t>
          </m:r>
          <m:r>
            <m:rPr>
              <m:nor/>
            </m:rPr>
            <m:t> et </m:t>
          </m:r>
          <m:r>
            <m:rPr>
              <m:sty m:val="p"/>
            </m:rPr>
            <m:t xml:space="preserv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naryPr>
            <m:sub>
              <m:r>
                <m:rPr>
                  <m:sty m:val="i"/>
                </m:rPr>
                <m:t>j</m:t>
              </m:r>
              <m:r>
                <m:rPr>
                  <m:sty m:val="p"/>
                </m:rPr>
                <m:t>=</m:t>
              </m:r>
              <m:r>
                <m:rPr>
                  <m:sty m:val="p"/>
                </m:rPr>
                <m:t>1</m:t>
              </m:r>
            </m:sub>
            <m:sup>
              <m:r>
                <m:rPr>
                  <m:sty m:val="i"/>
                </m:rPr>
                <m:t>m</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α</m:t>
                  </m:r>
                </m:e>
                <m:sub>
                  <m:r>
                    <m:rPr>
                      <m:sty m:val="i"/>
                    </m:rPr>
                    <m:t>i</m:t>
                  </m:r>
                </m:sub>
              </m:sSub>
              <m:r>
                <m:rPr>
                  <m:sty m:val="p"/>
                </m:rPr>
                <m:t>−</m:t>
              </m:r>
              <m:sSub>
                <m:sSubPr/>
                <m:e>
                  <m:r>
                    <m:rPr>
                      <m:sty m:val="i"/>
                    </m:rPr>
                    <m:t>β</m:t>
                  </m:r>
                </m:e>
                <m:sub>
                  <m:r>
                    <m:rPr>
                      <m:sty m:val="i"/>
                    </m:rPr>
                    <m:t>j</m:t>
                  </m:r>
                </m:sub>
              </m:sSub>
            </m:e>
          </m:d>
        </m:oMath>
      </m:oMathPara>
    </w:p>
    <w:p>
      <w:pPr>
        <w:spacing w:after="220" w:lineRule="auto"/>
      </w:pPr>
      <w:r>
        <w:rPr>
          <w:rFonts w:eastAsia="Georgia" w:cs="Georgia" w:ascii="Georgia" w:hAnsi="Georgia"/>
        </w:rPr>
        <w:t xml:space="preserve">sont aussi à coefficients rationnels.</w:t>
      </w:r>
    </w:p>
    <w:p>
      <w:pPr>
        <w:spacing w:line="271" w:before="330" w:lineRule="auto"/>
      </w:pPr>
      <w:r>
        <w:rPr>
          <w:rFonts w:eastAsia="Georgia" w:cs="Georgia" w:ascii="Georgia" w:hAnsi="Georgia"/>
          <w:b/>
          <w:sz w:val="42"/>
        </w:rPr>
        <w:t xml:space="preserve">Troisième partie</w:t>
      </w:r>
    </w:p>
    <w:p>
      <w:pPr>
        <w:spacing w:after="220" w:lineRule="auto"/>
      </w:pPr>
      <w:r>
        <w:rPr/>
        <w:t xml:space="preserve">On dit qu'un nombre complexe </w:t>
      </w:r>
      <m:oMath>
        <m:r>
          <m:rPr>
            <m:sty m:val="i"/>
          </m:rPr>
          <m:t>z</m:t>
        </m:r>
      </m:oMath>
      <w:r>
        <w:rPr>
          <w:rFonts w:eastAsia="Georgia" w:cs="Georgia" w:ascii="Georgia" w:hAnsi="Georgia"/>
        </w:rPr>
        <w:t xml:space="preserve"> est totalement réel (resp. totalement positif) s'il existe un polynôme </w:t>
      </w:r>
      <m:oMath>
        <m:r>
          <m:rPr>
            <m:sty m:val="i"/>
          </m:rPr>
          <m:t>P</m:t>
        </m:r>
        <m:r>
          <m:rPr>
            <m:sty m:val="p"/>
          </m:rPr>
          <m:t>(</m:t>
        </m:r>
        <m:r>
          <m:rPr>
            <m:sty m:val="i"/>
          </m:rPr>
          <m:t>X</m:t>
        </m:r>
        <m:r>
          <m:rPr>
            <m:sty m:val="p"/>
          </m:rPr>
          <m:t>)</m:t>
        </m:r>
      </m:oMath>
      <w:r>
        <w:rPr>
          <w:rFonts w:eastAsia="Georgia" w:cs="Georgia" w:ascii="Georgia" w:hAnsi="Georgia"/>
        </w:rPr>
        <w:t xml:space="preserve"> non nul à coefficients rationnels tel que :</w:t>
      </w:r>
      <w:r>
        <w:rPr/>
        <w:br w:type="textWrapping"/>
      </w:r>
      <w:r>
        <w:rPr/>
        <w:t xml:space="preserve">(i) </w:t>
      </w:r>
      <m:oMath>
        <m:r>
          <m:rPr>
            <m:sty m:val="i"/>
          </m:rPr>
          <m:t>z</m:t>
        </m:r>
      </m:oMath>
      <w:r>
        <w:rPr/>
        <w:t xml:space="preserve"> est une racine de </w:t>
      </w:r>
      <m:oMath>
        <m:r>
          <m:rPr>
            <m:sty m:val="i"/>
          </m:rPr>
          <m:t>P</m:t>
        </m:r>
      </m:oMath>
      <w:r>
        <w:rPr/>
        <w:t xml:space="preserve">, et</w:t>
      </w:r>
      <w:r>
        <w:rPr/>
        <w:br w:type="textWrapping"/>
      </w:r>
      <w:r>
        <w:rPr/>
        <w:t xml:space="preserve">(ii) toutes les racines de </w:t>
      </w:r>
      <m:oMath>
        <m:r>
          <m:rPr>
            <m:sty m:val="i"/>
          </m:rPr>
          <m:t>P</m:t>
        </m:r>
      </m:oMath>
      <w:r>
        <w:rPr/>
        <w:t xml:space="preserve"> sont dans </w:t>
      </w:r>
      <m:oMath>
        <m:r>
          <m:rPr>
            <m:scr m:val="double-struck"/>
          </m:rPr>
          <m:t>R</m:t>
        </m:r>
      </m:oMath>
      <w:r>
        <w:rPr/>
        <w:t xml:space="preserve"> (resp. dans </w:t>
      </w:r>
      <m:oMath>
        <m:sSub>
          <m:sSubPr/>
          <m:e>
            <m:r>
              <m:rPr>
                <m:scr m:val="double-struck"/>
              </m:rPr>
              <m:t>R</m:t>
            </m:r>
          </m:e>
          <m:sub>
            <m:r>
              <m:rPr>
                <m:sty m:val="p"/>
              </m:rPr>
              <m:t>+</m:t>
            </m:r>
          </m:sub>
        </m:sSub>
      </m:oMath>
      <w:r>
        <w:rPr/>
        <w:t xml:space="preserve">).</w:t>
      </w:r>
      <w:r>
        <w:rPr/>
        <w:br w:type="textWrapping"/>
      </w:r>
      <w:r>
        <w:rPr/>
        <w:t xml:space="preserve">10. Soit </w:t>
      </w:r>
      <m:oMath>
        <m:r>
          <m:rPr>
            <m:sty m:val="i"/>
          </m:rPr>
          <m:t>M</m:t>
        </m:r>
      </m:oMath>
      <w:r>
        <w:rPr>
          <w:rFonts w:eastAsia="Georgia" w:cs="Georgia" w:ascii="Georgia" w:hAnsi="Georgia"/>
        </w:rPr>
        <w:t xml:space="preserve"> une matrice symétrique à coefficients dans </w:t>
      </w:r>
      <m:oMath>
        <m:r>
          <m:rPr>
            <m:scr m:val="double-struck"/>
          </m:rPr>
          <m:t>Q</m:t>
        </m:r>
      </m:oMath>
      <w:r>
        <w:rPr/>
        <w:t xml:space="preserve">. Montrer que les valeurs propres de </w:t>
      </w:r>
      <m:oMath>
        <m:r>
          <m:rPr>
            <m:sty m:val="i"/>
          </m:rPr>
          <m:t>M</m:t>
        </m:r>
      </m:oMath>
      <w:r>
        <w:rPr>
          <w:rFonts w:eastAsia="Georgia" w:cs="Georgia" w:ascii="Georgia" w:hAnsi="Georgia"/>
        </w:rPr>
        <w:t xml:space="preserve"> sont totalement réelles.</w:t>
      </w:r>
    </w:p>
    <w:p>
      <w:pPr>
        <w:spacing w:after="220" w:lineRule="auto"/>
      </w:pPr>
      <w:r>
        <w:rPr>
          <w:rFonts w:eastAsia="Georgia" w:cs="Georgia" w:ascii="Georgia" w:hAnsi="Georgia"/>
        </w:rPr>
        <w:t xml:space="preserve">11a. Montrer que l'ensemble des nombres totalement réels est un sous-corps de </w:t>
      </w:r>
      <m:oMath>
        <m:r>
          <m:rPr>
            <m:scr m:val="double-struck"/>
          </m:rPr>
          <m:t>R</m:t>
        </m:r>
      </m:oMath>
      <w:r>
        <w:rPr>
          <w:rFonts w:eastAsia="Georgia" w:cs="Georgia" w:ascii="Georgia" w:hAnsi="Georgia"/>
        </w:rPr>
        <w:t xml:space="preserve">. (On pourra utiliser le résultat de la question 9 .)</w:t>
      </w:r>
    </w:p>
    <w:p>
      <w:pPr>
        <w:spacing w:after="220" w:lineRule="auto"/>
      </w:pPr>
      <w:r>
        <w:rPr/>
        <w:t xml:space="preserve">11b. Montrer que l'ensemble des nombres totalement positifs est inclus dans </w:t>
      </w:r>
      <m:oMath>
        <m:sSub>
          <m:sSubPr/>
          <m:e>
            <m:r>
              <m:rPr>
                <m:scr m:val="double-struck"/>
              </m:rPr>
              <m:t>R</m:t>
            </m:r>
          </m:e>
          <m:sub>
            <m:r>
              <m:rPr>
                <m:sty m:val="p"/>
              </m:rPr>
              <m:t>+</m:t>
            </m:r>
          </m:sub>
        </m:sSub>
      </m:oMath>
      <w:r>
        <w:rPr/>
        <w:t xml:space="preserve">, est stable par addition, multiplication et que l'inverse d'un nombre totalement positif non nul est totalement positif.</w:t>
      </w:r>
      <w:r>
        <w:rPr/>
        <w:br w:type="textWrapping"/>
      </w:r>
      <w:r>
        <w:rPr/>
        <w:t xml:space="preserve">12. Soit </w:t>
      </w:r>
      <m:oMath>
        <m:r>
          <m:rPr>
            <m:sty m:val="i"/>
          </m:rPr>
          <m:t>x</m:t>
        </m:r>
      </m:oMath>
      <w:r>
        <w:rPr/>
        <w:t xml:space="preserve"> un nombre complexe. Montrer que </w:t>
      </w:r>
      <m:oMath>
        <m:r>
          <m:rPr>
            <m:sty m:val="i"/>
          </m:rPr>
          <m:t>x</m:t>
        </m:r>
      </m:oMath>
      <w:r>
        <w:rPr>
          <w:rFonts w:eastAsia="Georgia" w:cs="Georgia" w:ascii="Georgia" w:hAnsi="Georgia"/>
        </w:rPr>
        <w:t xml:space="preserve"> est totalement réel si et seulement si </w:t>
      </w:r>
      <m:oMath>
        <m:sSup>
          <m:sSupPr/>
          <m:e>
            <m:r>
              <m:rPr>
                <m:sty m:val="i"/>
              </m:rPr>
              <m:t>x</m:t>
            </m:r>
          </m:e>
          <m:sup>
            <m:r>
              <m:rPr>
                <m:sty m:val="p"/>
              </m:rPr>
              <m:t>2</m:t>
            </m:r>
          </m:sup>
        </m:sSup>
      </m:oMath>
      <w:r>
        <w:rPr/>
        <w:t xml:space="preserve"> est totalement positif.</w:t>
      </w:r>
    </w:p>
    <w:p>
      <w:pPr>
        <w:spacing w:line="271" w:before="330" w:lineRule="auto"/>
      </w:pPr>
      <w:r>
        <w:rPr>
          <w:rFonts w:eastAsia="Georgia" w:cs="Georgia" w:ascii="Georgia" w:hAnsi="Georgia"/>
          <w:b/>
          <w:sz w:val="42"/>
        </w:rPr>
        <w:t xml:space="preserve">Quatrième partie</w:t>
      </w:r>
    </w:p>
    <w:p>
      <w:pPr>
        <w:spacing w:after="220" w:lineRule="auto"/>
      </w:pPr>
      <w:r>
        <w:rPr>
          <w:rFonts w:eastAsia="Georgia" w:cs="Georgia" w:ascii="Georgia" w:hAnsi="Georgia"/>
        </w:rPr>
        <w:t xml:space="preserve">Le but de cette partie est de montrer que, réciproquement, tout nombre totalement réel est valeur propre d'une matrice symétrique à coefficients dans </w:t>
      </w:r>
      <m:oMath>
        <m:r>
          <m:rPr>
            <m:scr m:val="double-struck"/>
          </m:rPr>
          <m:t>Q</m:t>
        </m:r>
      </m:oMath>
      <w:r>
        <w:rPr/>
        <w:t xml:space="preserve">.</w:t>
      </w:r>
      <w:r>
        <w:rPr/>
        <w:br w:type="textWrapping"/>
      </w:r>
      <w:r>
        <w:rPr/>
        <w:t xml:space="preserve">On note </w:t>
      </w:r>
      <m:oMath>
        <m:r>
          <m:rPr>
            <m:scr m:val="script"/>
          </m:rPr>
          <m:t>R</m:t>
        </m:r>
      </m:oMath>
      <w:r>
        <w:rPr>
          <w:rFonts w:eastAsia="Georgia" w:cs="Georgia" w:ascii="Georgia" w:hAnsi="Georgia"/>
        </w:rPr>
        <w:t xml:space="preserve"> l'ensemble des nombres totalement réels et on admet qu'il existe une fonction </w:t>
      </w:r>
      <m:oMath>
        <m:r>
          <m:rPr>
            <m:sty m:val="i"/>
          </m:rPr>
          <m:t>t</m:t>
        </m:r>
        <m:r>
          <m:rPr>
            <m:sty m:val="p"/>
          </m:rPr>
          <m:t>:</m:t>
        </m:r>
        <m:r>
          <m:rPr>
            <m:scr m:val="script"/>
          </m:rPr>
          <m:t>R</m:t>
        </m:r>
        <m:r>
          <m:rPr>
            <m:sty m:val="p"/>
          </m:rPr>
          <m:t>→</m:t>
        </m:r>
        <m:r>
          <m:rPr>
            <m:scr m:val="double-struck"/>
          </m:rPr>
          <m:t>Q</m:t>
        </m:r>
      </m:oMath>
      <w:r>
        <w:rPr>
          <w:rFonts w:eastAsia="Georgia" w:cs="Georgia" w:ascii="Georgia" w:hAnsi="Georgia"/>
        </w:rPr>
        <w:t xml:space="preserve"> vérifiant les deux propriétés suivantes :</w:t>
      </w:r>
      <w:r>
        <w:rPr/>
        <w:br w:type="textWrapping"/>
      </w:r>
      <w:r>
        <w:rPr/>
        <w:t xml:space="preserve">(i) pour </w:t>
      </w:r>
      <m:oMath>
        <m:r>
          <m:rPr>
            <m:sty m:val="i"/>
          </m:rPr>
          <m:t>x</m:t>
        </m:r>
        <m:r>
          <m:rPr>
            <m:sty m:val="p"/>
          </m:rPr>
          <m:t>,</m:t>
        </m:r>
        <m:r>
          <m:rPr>
            <m:sty m:val="i"/>
          </m:rPr>
          <m:t>y</m:t>
        </m:r>
        <m:r>
          <m:rPr>
            <m:sty m:val="p"/>
          </m:rPr>
          <m:t>∈</m:t>
        </m:r>
        <m:r>
          <m:rPr>
            <m:scr m:val="script"/>
          </m:rPr>
          <m:t>R</m:t>
        </m:r>
      </m:oMath>
      <w:r>
        <w:rPr/>
        <w:t xml:space="preserve"> et </w:t>
      </w:r>
      <m:oMath>
        <m:r>
          <m:rPr>
            <m:sty m:val="i"/>
          </m:rPr>
          <m:t>λ</m:t>
        </m:r>
        <m:r>
          <m:rPr>
            <m:sty m:val="p"/>
          </m:rPr>
          <m:t>,</m:t>
        </m:r>
        <m:r>
          <m:rPr>
            <m:sty m:val="i"/>
          </m:rPr>
          <m:t>μ</m:t>
        </m:r>
        <m:r>
          <m:rPr>
            <m:sty m:val="p"/>
          </m:rPr>
          <m:t>∈</m:t>
        </m:r>
        <m:r>
          <m:rPr>
            <m:scr m:val="double-struck"/>
          </m:rPr>
          <m:t>Q</m:t>
        </m:r>
      </m:oMath>
      <w:r>
        <w:rPr/>
        <w:t xml:space="preserve">, on a </w:t>
      </w:r>
      <m:oMath>
        <m:r>
          <m:rPr>
            <m:sty m:val="i"/>
          </m:rPr>
          <m:t>t</m:t>
        </m:r>
        <m:r>
          <m:rPr>
            <m:sty m:val="p"/>
          </m:rPr>
          <m:t>(</m:t>
        </m:r>
        <m:r>
          <m:rPr>
            <m:sty m:val="i"/>
          </m:rPr>
          <m:t>λ</m:t>
        </m:r>
        <m:r>
          <m:rPr>
            <m:sty m:val="i"/>
          </m:rPr>
          <m:t>x</m:t>
        </m:r>
        <m:r>
          <m:rPr>
            <m:sty m:val="p"/>
          </m:rPr>
          <m:t>+</m:t>
        </m:r>
        <m:r>
          <m:rPr>
            <m:sty m:val="i"/>
          </m:rPr>
          <m:t>μ</m:t>
        </m:r>
        <m:r>
          <m:rPr>
            <m:sty m:val="i"/>
          </m:rPr>
          <m:t>y</m:t>
        </m:r>
        <m:r>
          <m:rPr>
            <m:sty m:val="p"/>
          </m:rPr>
          <m:t>)</m:t>
        </m:r>
        <m:r>
          <m:rPr>
            <m:sty m:val="p"/>
          </m:rPr>
          <m:t>=</m:t>
        </m:r>
        <m:r>
          <m:rPr>
            <m:sty m:val="i"/>
          </m:rPr>
          <m:t>λ</m:t>
        </m:r>
        <m:r>
          <m:rPr>
            <m:sty m:val="i"/>
          </m:rPr>
          <m:t>t</m:t>
        </m:r>
        <m:r>
          <m:rPr>
            <m:sty m:val="p"/>
          </m:rPr>
          <m:t>(</m:t>
        </m:r>
        <m:r>
          <m:rPr>
            <m:sty m:val="i"/>
          </m:rPr>
          <m:t>x</m:t>
        </m:r>
        <m:r>
          <m:rPr>
            <m:sty m:val="p"/>
          </m:rPr>
          <m:t>)</m:t>
        </m:r>
        <m:r>
          <m:rPr>
            <m:sty m:val="p"/>
          </m:rPr>
          <m:t>+</m:t>
        </m:r>
        <m:r>
          <m:rPr>
            <m:sty m:val="i"/>
          </m:rPr>
          <m:t>μ</m:t>
        </m:r>
        <m:r>
          <m:rPr>
            <m:sty m:val="i"/>
          </m:rPr>
          <m:t>t</m:t>
        </m:r>
        <m:r>
          <m:rPr>
            <m:sty m:val="p"/>
          </m:rPr>
          <m:t>(</m:t>
        </m:r>
        <m:r>
          <m:rPr>
            <m:sty m:val="i"/>
          </m:rPr>
          <m:t>y</m:t>
        </m:r>
        <m:r>
          <m:rPr>
            <m:sty m:val="p"/>
          </m:rPr>
          <m:t>)</m:t>
        </m:r>
      </m:oMath>
      <w:r>
        <w:rPr/>
        <w:br w:type="textWrapping"/>
      </w:r>
      <w:r>
        <w:rPr/>
        <w:t xml:space="preserve">(ii) pour </w:t>
      </w:r>
      <m:oMath>
        <m:r>
          <m:rPr>
            <m:sty m:val="i"/>
          </m:rPr>
          <m:t>x</m:t>
        </m:r>
      </m:oMath>
      <w:r>
        <w:rPr/>
        <w:t xml:space="preserve"> totalement positif, on a </w:t>
      </w:r>
      <m:oMath>
        <m:r>
          <m:rPr>
            <m:sty m:val="i"/>
          </m:rPr>
          <m:t>t</m:t>
        </m:r>
        <m:r>
          <m:rPr>
            <m:sty m:val="p"/>
          </m:rPr>
          <m:t>(</m:t>
        </m:r>
        <m:r>
          <m:rPr>
            <m:sty m:val="i"/>
          </m:rPr>
          <m:t>x</m:t>
        </m:r>
        <m:r>
          <m:rPr>
            <m:sty m:val="p"/>
          </m:rPr>
          <m:t>)</m:t>
        </m:r>
        <m:r>
          <m:rPr>
            <m:sty m:val="p"/>
          </m:rPr>
          <m:t>⩾</m:t>
        </m:r>
        <m:r>
          <m:rPr>
            <m:sty m:val="p"/>
          </m:rPr>
          <m:t>0</m:t>
        </m:r>
      </m:oMath>
      <w:r>
        <w:rPr>
          <w:rFonts w:eastAsia="Georgia" w:cs="Georgia" w:ascii="Georgia" w:hAnsi="Georgia"/>
        </w:rPr>
        <w:t xml:space="preserve"> et l'égalité est stricte si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On considère un nombre </w:t>
      </w:r>
      <m:oMath>
        <m:r>
          <m:rPr>
            <m:sty m:val="i"/>
          </m:rPr>
          <m:t>z</m:t>
        </m:r>
      </m:oMath>
      <w:r>
        <w:rPr>
          <w:rFonts w:eastAsia="Georgia" w:cs="Georgia" w:ascii="Georgia" w:hAnsi="Georgia"/>
        </w:rPr>
        <w:t xml:space="preserve"> totalement réel non nul. Par définition, il existe un polynôme unitaire </w:t>
      </w:r>
      <m:oMath>
        <m:r>
          <m:rPr>
            <m:sty m:val="i"/>
          </m:rPr>
          <m:t>Z</m:t>
        </m:r>
        <m:r>
          <m:rPr>
            <m:sty m:val="p"/>
          </m:rPr>
          <m:t>(</m:t>
        </m:r>
        <m:r>
          <m:rPr>
            <m:sty m:val="i"/>
          </m:rPr>
          <m:t>X</m:t>
        </m:r>
        <m:r>
          <m:rPr>
            <m:sty m:val="p"/>
          </m:rPr>
          <m:t>)</m:t>
        </m:r>
        <m:r>
          <m:rPr>
            <m:sty m:val="p"/>
          </m:rPr>
          <m:t>∈</m:t>
        </m:r>
        <m:r>
          <m:rPr>
            <m:scr m:val="double-struck"/>
          </m:rPr>
          <m:t>Q</m:t>
        </m:r>
        <m:r>
          <m:rPr>
            <m:sty m:val="p"/>
          </m:rPr>
          <m:t>[</m:t>
        </m:r>
        <m:r>
          <m:rPr>
            <m:sty m:val="i"/>
          </m:rPr>
          <m:t>X</m:t>
        </m:r>
        <m:r>
          <m:rPr>
            <m:sty m:val="p"/>
          </m:rPr>
          <m:t>]</m:t>
        </m:r>
      </m:oMath>
      <w:r>
        <w:rPr/>
        <w:t xml:space="preserve"> qui annule </w:t>
      </w:r>
      <m:oMath>
        <m:r>
          <m:rPr>
            <m:sty m:val="i"/>
          </m:rPr>
          <m:t>z</m:t>
        </m:r>
      </m:oMath>
      <w:r>
        <w:rPr>
          <w:rFonts w:eastAsia="Georgia" w:cs="Georgia" w:ascii="Georgia" w:hAnsi="Georgia"/>
        </w:rPr>
        <w:t xml:space="preserve">. On écrit </w:t>
      </w:r>
      <m:oMath>
        <m:r>
          <m:rPr>
            <m:sty m:val="i"/>
          </m:rPr>
          <m:t>Z</m:t>
        </m:r>
        <m:r>
          <m:rPr>
            <m:sty m:val="p"/>
          </m:rPr>
          <m:t>(</m:t>
        </m:r>
        <m:r>
          <m:rPr>
            <m:sty m:val="i"/>
          </m:rPr>
          <m:t>X</m:t>
        </m:r>
        <m:r>
          <m:rPr>
            <m:sty m:val="p"/>
          </m:rPr>
          <m:t>)</m:t>
        </m:r>
      </m:oMath>
      <w:r>
        <w:rPr/>
        <w:t xml:space="preserve"> sous la forme :</w:t>
      </w:r>
    </w:p>
    <w:p>
      <w:pPr>
        <w:spacing w:after="220" w:lineRule="auto"/>
      </w:pPr>
      <m:oMathPara>
        <m:oMath>
          <m:r>
            <m:rPr>
              <m:sty m:val="i"/>
            </m:rPr>
            <m:t>Z</m:t>
          </m:r>
          <m:r>
            <m:rPr>
              <m:sty m:val="p"/>
            </m:rPr>
            <m:t>(</m:t>
          </m:r>
          <m:r>
            <m:rPr>
              <m:sty m:val="i"/>
            </m:rPr>
            <m:t>X</m:t>
          </m:r>
          <m:r>
            <m:rPr>
              <m:sty m:val="p"/>
            </m:rPr>
            <m:t>)</m:t>
          </m:r>
          <m:r>
            <m:rPr>
              <m:sty m:val="p"/>
            </m:rPr>
            <m:t>=</m:t>
          </m:r>
          <m:sSup>
            <m:sSupPr/>
            <m:e>
              <m:r>
                <m:rPr>
                  <m:sty m:val="i"/>
                </m:rPr>
                <m:t>X</m:t>
              </m:r>
            </m:e>
            <m:sup>
              <m:r>
                <m:rPr>
                  <m:sty m:val="i"/>
                </m:rPr>
                <m:t>d</m:t>
              </m:r>
            </m:sup>
          </m:sSup>
          <m:r>
            <m:rPr>
              <m:sty m:val="p"/>
            </m:rPr>
            <m:t>−</m:t>
          </m:r>
          <m:d>
            <m:dPr>
              <m:begChr m:val="("/>
              <m:endChr m:val=")"/>
              <m:ctrlPr>
                <w:rPr>
                  <w:rFonts w:ascii="Cambria Math" w:hAnsi="Cambria Math"/>
                </w:rPr>
              </m:ctrlPr>
            </m:dPr>
            <m:e>
              <m:sSub>
                <m:sSubPr/>
                <m:e>
                  <m:r>
                    <m:rPr>
                      <m:sty m:val="i"/>
                    </m:rPr>
                    <m:t>a</m:t>
                  </m:r>
                </m:e>
                <m:sub>
                  <m:r>
                    <m:rPr>
                      <m:sty m:val="i"/>
                    </m:rPr>
                    <m:t>d</m:t>
                  </m:r>
                  <m:r>
                    <m:rPr>
                      <m:sty m:val="p"/>
                    </m:rPr>
                    <m:t>−</m:t>
                  </m:r>
                  <m:r>
                    <m:rPr>
                      <m:sty m:val="p"/>
                    </m:rPr>
                    <m:t>1</m:t>
                  </m:r>
                </m:sub>
              </m:sSub>
              <m:sSup>
                <m:sSupPr/>
                <m:e>
                  <m:r>
                    <m:rPr>
                      <m:sty m:val="i"/>
                    </m:rPr>
                    <m:t>X</m:t>
                  </m:r>
                </m:e>
                <m:sup>
                  <m:r>
                    <m:rPr>
                      <m:sty m:val="i"/>
                    </m:rPr>
                    <m:t>d</m:t>
                  </m:r>
                  <m:r>
                    <m:rPr>
                      <m:sty m:val="p"/>
                    </m:rPr>
                    <m:t>−</m:t>
                  </m:r>
                  <m:r>
                    <m:rPr>
                      <m:sty m:val="p"/>
                    </m:rPr>
                    <m:t>1</m:t>
                  </m:r>
                </m:sup>
              </m:sSup>
              <m:r>
                <m:rPr>
                  <m:sty m:val="p"/>
                </m:rPr>
                <m:t>+</m:t>
              </m:r>
              <m:r>
                <m:rPr>
                  <m:sty m:val="p"/>
                </m:rPr>
                <m:t>⋯</m:t>
              </m:r>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e>
          </m:d>
        </m:oMath>
      </m:oMathPara>
    </w:p>
    <w:p>
      <w:pPr>
        <w:spacing w:after="220" w:lineRule="auto"/>
      </w:pPr>
      <w:r>
        <w:rPr/>
        <w:t xml:space="preserve">avec </w:t>
      </w:r>
      <m:oMath>
        <m:r>
          <m:rPr>
            <m:sty m:val="i"/>
          </m:rPr>
          <m:t>d</m:t>
        </m:r>
        <m:r>
          <m:rPr>
            <m:sty m:val="p"/>
          </m:rPr>
          <m:t>∈</m:t>
        </m:r>
        <m:sSup>
          <m:sSupPr/>
          <m:e>
            <m:r>
              <m:rPr>
                <m:scr m:val="double-struck"/>
              </m:rPr>
              <m:t>N</m:t>
            </m:r>
          </m:e>
          <m:sup>
            <m:r>
              <m:rPr>
                <m:sty m:val="p"/>
              </m:rPr>
              <m:t>⋆</m:t>
            </m:r>
          </m:sup>
        </m:sSup>
      </m:oMath>
      <w:r>
        <w:rPr/>
        <w:t xml:space="preserve"> et </w:t>
      </w:r>
      <m:oMath>
        <m:sSub>
          <m:sSubPr/>
          <m:e>
            <m:r>
              <m:rPr>
                <m:sty m:val="i"/>
              </m:rPr>
              <m:t>a</m:t>
            </m:r>
          </m:e>
          <m:sub>
            <m:r>
              <m:rPr>
                <m:sty m:val="i"/>
              </m:rPr>
              <m:t>i</m:t>
            </m:r>
          </m:sub>
        </m:sSub>
        <m:r>
          <m:rPr>
            <m:sty m:val="p"/>
          </m:rPr>
          <m:t>∈</m:t>
        </m:r>
        <m:r>
          <m:rPr>
            <m:scr m:val="double-struck"/>
          </m:rPr>
          <m:t>Q</m:t>
        </m:r>
      </m:oMath>
      <w:r>
        <w:rPr/>
        <w:t xml:space="preserve"> pour tout </w:t>
      </w:r>
      <m:oMath>
        <m:r>
          <m:rPr>
            <m:sty m:val="i"/>
          </m:rPr>
          <m:t>i</m:t>
        </m:r>
        <m:r>
          <m:rPr>
            <m:sty m:val="p"/>
          </m:rPr>
          <m:t>∈</m:t>
        </m:r>
        <m:r>
          <m:rPr>
            <m:sty m:val="p"/>
          </m:rPr>
          <m:t>{</m:t>
        </m:r>
        <m:r>
          <m:rPr>
            <m:sty m:val="p"/>
          </m:rPr>
          <m:t>0</m:t>
        </m:r>
        <m:r>
          <m:rPr>
            <m:sty m:val="p"/>
          </m:rPr>
          <m:t>,</m:t>
        </m:r>
        <m:r>
          <m:rPr>
            <m:sty m:val="p"/>
          </m:rPr>
          <m:t>…</m:t>
        </m:r>
        <m:r>
          <m:rPr>
            <m:sty m:val="p"/>
          </m:rPr>
          <m:t>,</m:t>
        </m:r>
        <m:r>
          <m:rPr>
            <m:sty m:val="i"/>
          </m:rPr>
          <m:t>d</m:t>
        </m:r>
        <m:r>
          <m:rPr>
            <m:sty m:val="p"/>
          </m:rPr>
          <m:t>−</m:t>
        </m:r>
        <m:r>
          <m:rPr>
            <m:sty m:val="p"/>
          </m:rPr>
          <m:t>1</m:t>
        </m:r>
        <m:r>
          <m:rPr>
            <m:sty m:val="p"/>
          </m:rPr>
          <m:t>}</m:t>
        </m:r>
      </m:oMath>
      <w:r>
        <w:rPr/>
        <w:t xml:space="preserve">. On suppose en outre que </w:t>
      </w:r>
      <m:oMath>
        <m:r>
          <m:rPr>
            <m:sty m:val="i"/>
          </m:rPr>
          <m:t>Z</m:t>
        </m:r>
        <m:r>
          <m:rPr>
            <m:sty m:val="p"/>
          </m:rPr>
          <m:t>(</m:t>
        </m:r>
        <m:r>
          <m:rPr>
            <m:sty m:val="i"/>
          </m:rPr>
          <m:t>X</m:t>
        </m:r>
        <m:r>
          <m:rPr>
            <m:sty m:val="p"/>
          </m:rPr>
          <m:t>)</m:t>
        </m:r>
      </m:oMath>
      <w:r>
        <w:rPr>
          <w:rFonts w:eastAsia="Georgia" w:cs="Georgia" w:ascii="Georgia" w:hAnsi="Georgia"/>
        </w:rPr>
        <w:t xml:space="preserve"> est choisi de façon à ce que </w:t>
      </w:r>
      <m:oMath>
        <m:r>
          <m:rPr>
            <m:sty m:val="i"/>
          </m:rPr>
          <m:t>d</m:t>
        </m:r>
      </m:oMath>
      <w:r>
        <w:rPr>
          <w:rFonts w:eastAsia="Georgia" w:cs="Georgia" w:ascii="Georgia" w:hAnsi="Georgia"/>
        </w:rPr>
        <w:t xml:space="preserve"> soit minimal parmi les degrés des polynômes unitaires </w:t>
      </w:r>
      <m:oMath>
        <m:r>
          <m:rPr>
            <m:sty m:val="i"/>
          </m:rPr>
          <m:t>P</m:t>
        </m:r>
        <m:r>
          <m:rPr>
            <m:sty m:val="p"/>
          </m:rPr>
          <m:t>(</m:t>
        </m:r>
        <m:r>
          <m:rPr>
            <m:sty m:val="i"/>
          </m:rPr>
          <m:t>X</m:t>
        </m:r>
        <m:r>
          <m:rPr>
            <m:sty m:val="p"/>
          </m:rPr>
          <m:t>)</m:t>
        </m:r>
        <m:r>
          <m:rPr>
            <m:sty m:val="p"/>
          </m:rPr>
          <m:t>∈</m:t>
        </m:r>
        <m:r>
          <m:rPr>
            <m:scr m:val="double-struck"/>
          </m:rPr>
          <m:t>Q</m:t>
        </m:r>
        <m:r>
          <m:rPr>
            <m:sty m:val="p"/>
          </m:rPr>
          <m:t>[</m:t>
        </m:r>
        <m:r>
          <m:rPr>
            <m:sty m:val="i"/>
          </m:rPr>
          <m:t>X</m:t>
        </m:r>
        <m:r>
          <m:rPr>
            <m:sty m:val="p"/>
          </m:rPr>
          <m:t>]</m:t>
        </m:r>
      </m:oMath>
      <w:r>
        <w:rPr/>
        <w:t xml:space="preserve"> tels que </w:t>
      </w:r>
      <m:oMath>
        <m:r>
          <m:rPr>
            <m:sty m:val="i"/>
          </m:rPr>
          <m:t>P</m:t>
        </m:r>
        <m:r>
          <m:rPr>
            <m:sty m:val="p"/>
          </m:rPr>
          <m:t>(</m:t>
        </m:r>
        <m:r>
          <m:rPr>
            <m:sty m:val="i"/>
          </m:rPr>
          <m:t>z</m:t>
        </m:r>
        <m:r>
          <m:rPr>
            <m:sty m:val="p"/>
          </m:rPr>
          <m:t>)</m:t>
        </m:r>
        <m:r>
          <m:rPr>
            <m:sty m:val="p"/>
          </m:rPr>
          <m:t>=</m:t>
        </m:r>
        <m:r>
          <m:rPr>
            <m:sty m:val="p"/>
          </m:rPr>
          <m:t>0</m:t>
        </m:r>
      </m:oMath>
      <w:r>
        <w:rPr/>
        <w:t xml:space="preserve">.</w:t>
      </w:r>
      <w:r>
        <w:rPr/>
        <w:br w:type="textWrapping"/>
      </w:r>
      <w:r>
        <w:rPr>
          <w:rFonts w:eastAsia="Georgia" w:cs="Georgia" w:ascii="Georgia" w:hAnsi="Georgia"/>
        </w:rPr>
        <w:t xml:space="preserve">On considère la matrice </w:t>
      </w:r>
      <m:oMath>
        <m:r>
          <m:rPr>
            <m:sty m:val="i"/>
          </m:rPr>
          <m:t>S</m:t>
        </m:r>
      </m:oMath>
      <w:r>
        <w:rPr/>
        <w:t xml:space="preserve"> de taille </w:t>
      </w:r>
      <m:oMath>
        <m:r>
          <m:rPr>
            <m:sty m:val="i"/>
          </m:rPr>
          <m:t>d</m:t>
        </m:r>
        <m:r>
          <m:rPr>
            <m:sty m:val="p"/>
          </m:rPr>
          <m:t>×</m:t>
        </m:r>
        <m:r>
          <m:rPr>
            <m:sty m:val="i"/>
          </m:rPr>
          <m:t>d</m:t>
        </m:r>
      </m:oMath>
      <w:r>
        <w:rPr/>
        <w:t xml:space="preserve"> dont le coefficient </w:t>
      </w:r>
      <m:oMath>
        <m:r>
          <m:rPr>
            <m:sty m:val="p"/>
          </m:rPr>
          <m:t>(</m:t>
        </m:r>
        <m:r>
          <m:rPr>
            <m:sty m:val="i"/>
          </m:rPr>
          <m:t>i</m:t>
        </m:r>
        <m:r>
          <m:rPr>
            <m:sty m:val="p"/>
          </m:rPr>
          <m:t>,</m:t>
        </m:r>
        <m:r>
          <m:rPr>
            <m:sty m:val="i"/>
          </m:rPr>
          <m:t>j</m:t>
        </m:r>
        <m:r>
          <m:rPr>
            <m:sty m:val="p"/>
          </m:rPr>
          <m:t>)</m:t>
        </m:r>
        <m:r>
          <m:rPr>
            <m:sty m:val="p"/>
          </m:rPr>
          <m:t>,</m:t>
        </m:r>
        <m:r>
          <m:rPr>
            <m:sty m:val="p"/>
          </m:rPr>
          <m:t>1</m:t>
        </m:r>
        <m:r>
          <m:rPr>
            <m:sty m:val="p"/>
          </m:rPr>
          <m:t>⩽</m:t>
        </m:r>
        <m:r>
          <m:rPr>
            <m:sty m:val="i"/>
          </m:rPr>
          <m:t>i</m:t>
        </m:r>
        <m:r>
          <m:rPr>
            <m:sty m:val="p"/>
          </m:rPr>
          <m:t>,</m:t>
        </m:r>
        <m:r>
          <m:rPr>
            <m:sty m:val="i"/>
          </m:rPr>
          <m:t>j</m:t>
        </m:r>
        <m:r>
          <m:rPr>
            <m:sty m:val="p"/>
          </m:rPr>
          <m:t>⩽</m:t>
        </m:r>
        <m:r>
          <m:rPr>
            <m:sty m:val="i"/>
          </m:rPr>
          <m:t>d</m:t>
        </m:r>
      </m:oMath>
      <w:r>
        <w:rPr/>
        <w:t xml:space="preserve">, vaut </w:t>
      </w:r>
      <m:oMath>
        <m:r>
          <m:rPr>
            <m:sty m:val="i"/>
          </m:rPr>
          <m:t>t</m:t>
        </m:r>
        <m:d>
          <m:dPr>
            <m:begChr m:val="("/>
            <m:endChr m:val=")"/>
            <m:ctrlPr>
              <w:rPr>
                <w:rFonts w:ascii="Cambria Math" w:hAnsi="Cambria Math"/>
              </w:rPr>
            </m:ctrlPr>
          </m:dPr>
          <m:e>
            <m:sSup>
              <m:sSupPr/>
              <m:e>
                <m:r>
                  <m:rPr>
                    <m:sty m:val="i"/>
                  </m:rPr>
                  <m:t>z</m:t>
                </m:r>
              </m:e>
              <m:sup>
                <m:r>
                  <m:rPr>
                    <m:sty m:val="i"/>
                  </m:rPr>
                  <m:t>i</m:t>
                </m:r>
                <m:r>
                  <m:rPr>
                    <m:sty m:val="p"/>
                  </m:rPr>
                  <m:t>+</m:t>
                </m:r>
                <m:r>
                  <m:rPr>
                    <m:sty m:val="i"/>
                  </m:rPr>
                  <m:t>j</m:t>
                </m:r>
              </m:sup>
            </m:sSup>
          </m:e>
        </m:d>
      </m:oMath>
      <w:r>
        <w:rPr/>
        <w:t xml:space="preserve">. Pour </w:t>
      </w:r>
      <m:oMath>
        <m:r>
          <m:rPr>
            <m:sty m:val="i"/>
          </m:rPr>
          <m:t>X</m:t>
        </m:r>
        <m:r>
          <m:rPr>
            <m:sty m:val="p"/>
          </m:rPr>
          <m:t>,</m:t>
        </m:r>
        <m:r>
          <m:rPr>
            <m:sty m:val="i"/>
          </m:rPr>
          <m:t>Y</m:t>
        </m:r>
        <m:r>
          <m:rPr>
            <m:sty m:val="p"/>
          </m:rPr>
          <m:t>∈</m:t>
        </m:r>
        <m:sSup>
          <m:sSupPr/>
          <m:e>
            <m:r>
              <m:rPr>
                <m:scr m:val="double-struck"/>
              </m:rPr>
              <m:t>R</m:t>
            </m:r>
          </m:e>
          <m:sup>
            <m:r>
              <m:rPr>
                <m:sty m:val="i"/>
              </m:rPr>
              <m:t>d</m:t>
            </m:r>
          </m:sup>
        </m:sSup>
      </m:oMath>
      <w:r>
        <w:rPr/>
        <w:t xml:space="preserve">, on pose </w:t>
      </w:r>
      <m:oMath>
        <m:r>
          <m:rPr>
            <m:sty m:val="i"/>
          </m:rPr>
          <m:t>B</m:t>
        </m:r>
        <m:r>
          <m:rPr>
            <m:sty m:val="p"/>
          </m:rPr>
          <m:t>(</m:t>
        </m:r>
        <m:r>
          <m:rPr>
            <m:sty m:val="i"/>
          </m:rPr>
          <m:t>X</m:t>
        </m:r>
        <m:r>
          <m:rPr>
            <m:sty m:val="p"/>
          </m:rPr>
          <m:t>,</m:t>
        </m:r>
        <m:r>
          <m:rPr>
            <m:sty m:val="i"/>
          </m:rPr>
          <m:t>Y</m:t>
        </m:r>
        <m:r>
          <m:rPr>
            <m:sty m:val="p"/>
          </m:rPr>
          <m:t>)</m:t>
        </m:r>
        <m:r>
          <m:rPr>
            <m:sty m:val="p"/>
          </m:rPr>
          <m:t>=</m:t>
        </m:r>
        <m:sSup>
          <m:sSupPr/>
          <m:e>
            <m:r>
              <m:rPr>
                <m:sty m:val="i"/>
              </m:rPr>
              <m:t>X</m:t>
            </m:r>
          </m:e>
          <m:sup>
            <m:r>
              <m:rPr>
                <m:sty m:val="i"/>
              </m:rPr>
              <m:t>T</m:t>
            </m:r>
          </m:sup>
        </m:sSup>
        <m:r>
          <m:rPr>
            <m:sty m:val="i"/>
          </m:rPr>
          <m:t>S</m:t>
        </m:r>
        <m:r>
          <m:rPr>
            <m:sty m:val="i"/>
          </m:rPr>
          <m:t>Y</m:t>
        </m:r>
      </m:oMath>
      <w:r>
        <w:rPr/>
        <w:t xml:space="preserve">.</w:t>
      </w:r>
    </w:p>
    <w:p>
      <w:pPr>
        <w:spacing w:after="220" w:lineRule="auto"/>
      </w:pPr>
      <w:r>
        <w:rPr/>
        <w:t xml:space="preserve">13a. Montrer que </w:t>
      </w:r>
      <m:oMath>
        <m:r>
          <m:rPr>
            <m:sty m:val="i"/>
          </m:rPr>
          <m:t>B</m:t>
        </m:r>
        <m:r>
          <m:rPr>
            <m:sty m:val="p"/>
          </m:rPr>
          <m:t>(</m:t>
        </m:r>
        <m:r>
          <m:rPr>
            <m:sty m:val="i"/>
          </m:rPr>
          <m:t>X</m:t>
        </m:r>
        <m:r>
          <m:rPr>
            <m:sty m:val="p"/>
          </m:rPr>
          <m:t>,</m:t>
        </m:r>
        <m:r>
          <m:rPr>
            <m:sty m:val="i"/>
          </m:rPr>
          <m:t>X</m:t>
        </m:r>
        <m:r>
          <m:rPr>
            <m:sty m:val="p"/>
          </m:rPr>
          <m:t>)</m:t>
        </m:r>
        <m:r>
          <m:rPr>
            <m:sty m:val="p"/>
          </m:rPr>
          <m:t>&gt;</m:t>
        </m:r>
        <m:r>
          <m:rPr>
            <m:sty m:val="p"/>
          </m:rPr>
          <m:t>0</m:t>
        </m:r>
      </m:oMath>
      <w:r>
        <w:rPr/>
        <w:t xml:space="preserve"> pour </w:t>
      </w:r>
      <m:oMath>
        <m:r>
          <m:rPr>
            <m:sty m:val="i"/>
          </m:rPr>
          <m:t>X</m:t>
        </m:r>
        <m:r>
          <m:rPr>
            <m:sty m:val="p"/>
          </m:rPr>
          <m:t>∈</m:t>
        </m:r>
        <m:sSup>
          <m:sSupPr/>
          <m:e>
            <m:r>
              <m:rPr>
                <m:scr m:val="double-struck"/>
              </m:rPr>
              <m:t>Q</m:t>
            </m:r>
          </m:e>
          <m:sup>
            <m:r>
              <m:rPr>
                <m:sty m:val="i"/>
              </m:rPr>
              <m:t>d</m:t>
            </m:r>
          </m:sup>
        </m:sSup>
        <m:r>
          <m:rPr>
            <m:sty m:val="p"/>
          </m:rPr>
          <m:t>,</m:t>
        </m:r>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13b. En déduire que la matrice </w:t>
      </w:r>
      <m:oMath>
        <m:r>
          <m:rPr>
            <m:sty m:val="i"/>
          </m:rPr>
          <m:t>S</m:t>
        </m:r>
      </m:oMath>
      <w:r>
        <w:rPr/>
        <w:t xml:space="preserve"> est inversible.</w:t>
      </w:r>
      <w:r>
        <w:rPr/>
        <w:br w:type="textWrapping"/>
      </w:r>
      <w:r>
        <w:rPr/>
        <w:t xml:space="preserve">14. Montrer que </w:t>
      </w:r>
      <m:oMath>
        <m:r>
          <m:rPr>
            <m:sty m:val="i"/>
          </m:rPr>
          <m:t>B</m:t>
        </m:r>
      </m:oMath>
      <w:r>
        <w:rPr/>
        <w:t xml:space="preserve"> est un produit scalaire sur </w:t>
      </w:r>
      <m:oMath>
        <m:sSup>
          <m:sSupPr/>
          <m:e>
            <m:r>
              <m:rPr>
                <m:scr m:val="double-struck"/>
              </m:rPr>
              <m:t>R</m:t>
            </m:r>
          </m:e>
          <m:sup>
            <m:r>
              <m:rPr>
                <m:sty m:val="i"/>
              </m:rPr>
              <m:t>d</m:t>
            </m:r>
          </m:sup>
        </m:sSup>
      </m:oMath>
      <w:r>
        <w:rPr/>
        <w:t xml:space="preserve">.</w:t>
      </w:r>
    </w:p>
    <w:p>
      <w:pPr>
        <w:spacing w:after="220" w:lineRule="auto"/>
      </w:pPr>
      <w:r>
        <w:rPr/>
        <w:t xml:space="preserve">15a. Montrer qu'il existe une base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d</m:t>
                </m:r>
              </m:sub>
            </m:sSub>
          </m:e>
        </m:d>
      </m:oMath>
      <w:r>
        <w:rPr/>
        <w:t xml:space="preserve"> de </w:t>
      </w:r>
      <m:oMath>
        <m:sSup>
          <m:sSupPr/>
          <m:e>
            <m:r>
              <m:rPr>
                <m:scr m:val="double-struck"/>
              </m:rPr>
              <m:t>R</m:t>
            </m:r>
          </m:e>
          <m:sup>
            <m:r>
              <m:rPr>
                <m:sty m:val="i"/>
              </m:rPr>
              <m:t>d</m:t>
            </m:r>
          </m:sup>
        </m:sSup>
      </m:oMath>
      <w:r>
        <w:rPr/>
        <w:t xml:space="preserve"> avec </w:t>
      </w:r>
      <m:oMath>
        <m:sSub>
          <m:sSubPr/>
          <m:e>
            <m:r>
              <m:rPr>
                <m:sty m:val="i"/>
              </m:rPr>
              <m:t>e</m:t>
            </m:r>
          </m:e>
          <m:sub>
            <m:r>
              <m:rPr>
                <m:sty m:val="i"/>
              </m:rPr>
              <m:t>i</m:t>
            </m:r>
          </m:sub>
        </m:sSub>
        <m:r>
          <m:rPr>
            <m:sty m:val="p"/>
          </m:rPr>
          <m:t>∈</m:t>
        </m:r>
        <m:sSup>
          <m:sSupPr/>
          <m:e>
            <m:r>
              <m:rPr>
                <m:scr m:val="double-struck"/>
              </m:rPr>
              <m:t>Q</m:t>
            </m:r>
          </m:e>
          <m:sup>
            <m:r>
              <m:rPr>
                <m:sty m:val="i"/>
              </m:rPr>
              <m:t>d</m:t>
            </m:r>
          </m:sup>
        </m:sSup>
      </m:oMath>
      <w:r>
        <w:rPr/>
        <w:t xml:space="preserve"> pour tout </w:t>
      </w:r>
      <m:oMath>
        <m:r>
          <m:rPr>
            <m:sty m:val="i"/>
          </m:rPr>
          <m:t>i</m:t>
        </m:r>
      </m:oMath>
      <w:r>
        <w:rPr/>
        <w:t xml:space="preserve"> et </w:t>
      </w:r>
      <m:oMath>
        <m:r>
          <m:rPr>
            <m:sty m:val="i"/>
          </m:rPr>
          <m:t>B</m:t>
        </m:r>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j</m:t>
                </m:r>
              </m:sub>
            </m:sSub>
          </m:e>
        </m:d>
        <m:r>
          <m:rPr>
            <m:sty m:val="p"/>
          </m:rPr>
          <m:t>=</m:t>
        </m:r>
      </m:oMath>
      <w:r>
        <w:rPr/>
        <w:t xml:space="preserve"> 0 pour </w:t>
      </w:r>
      <m:oMath>
        <m:r>
          <m:rPr>
            <m:sty m:val="i"/>
          </m:rPr>
          <m:t>i</m:t>
        </m:r>
        <m:r>
          <m:rPr>
            <m:sty m:val="p"/>
          </m:rPr>
          <m:t>≠</m:t>
        </m:r>
        <m:r>
          <m:rPr>
            <m:sty m:val="i"/>
          </m:rPr>
          <m:t>j</m:t>
        </m:r>
      </m:oMath>
      <w:r>
        <w:rPr/>
        <w:t xml:space="preserve">.</w:t>
      </w:r>
    </w:p>
    <w:p>
      <w:pPr>
        <w:spacing w:after="220" w:lineRule="auto"/>
      </w:pPr>
      <w:r>
        <w:rPr>
          <w:rFonts w:eastAsia="Georgia" w:cs="Georgia" w:ascii="Georgia" w:hAnsi="Georgia"/>
        </w:rPr>
        <w:t xml:space="preserve">15b. En déduire qu'il existe </w:t>
      </w:r>
      <m:oMath>
        <m:r>
          <m:rPr>
            <m:sty m:val="i"/>
          </m:rPr>
          <m:t>P</m:t>
        </m:r>
        <m:r>
          <m:rPr>
            <m:sty m:val="p"/>
          </m:rPr>
          <m:t>∈</m:t>
        </m:r>
        <m:sSub>
          <m:sSubPr/>
          <m:e>
            <m:r>
              <m:rPr>
                <m:sty m:val="p"/>
              </m:rPr>
              <m:t>GL</m:t>
            </m:r>
          </m:e>
          <m:sub>
            <m:r>
              <m:rPr>
                <m:sty m:val="i"/>
              </m:rPr>
              <m:t>d</m:t>
            </m:r>
          </m:sub>
        </m:sSub>
        <m:r>
          <m:rPr>
            <m:sty m:val="p"/>
          </m:rPr>
          <m:t>(</m:t>
        </m:r>
        <m:r>
          <m:rPr>
            <m:scr m:val="double-struck"/>
          </m:rPr>
          <m:t>Q</m:t>
        </m:r>
        <m:r>
          <m:rPr>
            <m:sty m:val="p"/>
          </m:rPr>
          <m:t>)</m:t>
        </m:r>
      </m:oMath>
      <w:r>
        <w:rPr/>
        <w:t xml:space="preserve"> et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d</m:t>
            </m:r>
          </m:sub>
        </m:sSub>
        <m:r>
          <m:rPr>
            <m:sty m:val="p"/>
          </m:rPr>
          <m:t>∈</m:t>
        </m:r>
        <m:r>
          <m:rPr>
            <m:scr m:val="double-struck"/>
          </m:rPr>
          <m:t>Q</m:t>
        </m:r>
        <m:r>
          <m:rPr>
            <m:sty m:val="p"/>
          </m:rPr>
          <m:t>,</m:t>
        </m:r>
        <m:sSub>
          <m:sSubPr/>
          <m:e>
            <m:r>
              <m:rPr>
                <m:sty m:val="i"/>
              </m:rPr>
              <m:t>q</m:t>
            </m:r>
          </m:e>
          <m:sub>
            <m:r>
              <m:rPr>
                <m:sty m:val="i"/>
              </m:rPr>
              <m:t>i</m:t>
            </m:r>
          </m:sub>
        </m:sSub>
        <m:r>
          <m:rPr>
            <m:sty m:val="p"/>
          </m:rPr>
          <m:t>&gt;</m:t>
        </m:r>
        <m:r>
          <m:rPr>
            <m:sty m:val="p"/>
          </m:rPr>
          <m:t>0</m:t>
        </m:r>
      </m:oMath>
      <w:r>
        <w:rPr/>
        <w:t xml:space="preserve">, tels que :</w:t>
      </w:r>
    </w:p>
    <w:p>
      <w:pPr>
        <w:spacing w:after="220" w:lineRule="auto"/>
      </w:pPr>
      <m:oMathPara>
        <m:oMath>
          <m:r>
            <m:rPr>
              <m:sty m:val="i"/>
            </m:rPr>
            <m:t>S</m:t>
          </m:r>
          <m:r>
            <m:rPr>
              <m:sty m:val="p"/>
            </m:rPr>
            <m:t>=</m:t>
          </m:r>
          <m:sSup>
            <m:sSupPr/>
            <m:e>
              <m:r>
                <m:rPr>
                  <m:sty m:val="i"/>
                </m:rPr>
                <m:t>P</m:t>
              </m:r>
            </m:e>
            <m:sup>
              <m:r>
                <m:rPr>
                  <m:sty m:val="i"/>
                </m:rPr>
                <m:t>T</m:t>
              </m:r>
            </m:sup>
          </m:sSup>
          <m:r>
            <m:rPr>
              <m:sty m:val="p"/>
            </m:rPr>
            <m:t>⋅</m:t>
          </m:r>
          <m:r>
            <m:rPr>
              <m:sty m:val="p"/>
            </m:rPr>
            <m:t>Diag</m:t>
          </m:r>
          <m:d>
            <m:dPr>
              <m:begChr m:val="("/>
              <m:endChr m:val=")"/>
              <m:ctrlPr>
                <w:rPr>
                  <w:rFonts w:ascii="Cambria Math" w:hAnsi="Cambria Math"/>
                </w:rPr>
              </m:ctrlPr>
            </m:dPr>
            <m:e>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d</m:t>
                  </m:r>
                </m:sub>
              </m:sSub>
            </m:e>
          </m:d>
          <m:r>
            <m:rPr>
              <m:sty m:val="p"/>
            </m:rPr>
            <m:t>⋅</m:t>
          </m:r>
          <m:r>
            <m:rPr>
              <m:sty m:val="i"/>
            </m:rPr>
            <m:t>P</m:t>
          </m:r>
        </m:oMath>
      </m:oMathPara>
    </w:p>
    <w:p>
      <w:pPr>
        <w:spacing w:after="220" w:lineRule="auto"/>
      </w:pPr>
      <w:r>
        <w:rPr/>
        <w:t xml:space="preserve">On pose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m:t>
                    </m:r>
                  </m:e>
                  <m:e>
                    <m:r>
                      <m:rPr>
                        <m:sty m:val="p"/>
                      </m:rPr>
                      <m:t>0</m:t>
                    </m:r>
                  </m:e>
                  <m:e>
                    <m:sSub>
                      <m:sSubPr/>
                      <m:e>
                        <m:r>
                          <m:rPr>
                            <m:sty m:val="i"/>
                          </m:rPr>
                          <m:t>a</m:t>
                        </m:r>
                      </m:e>
                      <m:sub>
                        <m:r>
                          <m:rPr>
                            <m:sty m:val="p"/>
                          </m:rPr>
                          <m:t>0</m:t>
                        </m:r>
                      </m:sub>
                    </m:sSub>
                  </m:e>
                </m:mr>
                <m:mr>
                  <m:e>
                    <m:r>
                      <m:rPr>
                        <m:sty m:val="p"/>
                      </m:rPr>
                      <m:t>1</m:t>
                    </m:r>
                  </m:e>
                  <m:e>
                    <m:r>
                      <m:rPr>
                        <m:sty m:val="p"/>
                      </m:rPr>
                      <m:t>0</m:t>
                    </m:r>
                  </m:e>
                  <m:e>
                    <m:r>
                      <m:rPr>
                        <m:sty m:val="p"/>
                      </m:rPr>
                      <m:t>⋱</m:t>
                    </m:r>
                  </m:e>
                  <m:e>
                    <m:r>
                      <m:rPr>
                        <m:sty m:val="p"/>
                      </m:rPr>
                      <m:t>0</m:t>
                    </m:r>
                  </m:e>
                  <m:e>
                    <m:sSub>
                      <m:sSubPr/>
                      <m:e>
                        <m:r>
                          <m:rPr>
                            <m:sty m:val="i"/>
                          </m:rPr>
                          <m:t>a</m:t>
                        </m:r>
                      </m:e>
                      <m:sub>
                        <m:r>
                          <m:rPr>
                            <m:sty m:val="p"/>
                          </m:rPr>
                          <m:t>1</m:t>
                        </m:r>
                      </m:sub>
                    </m:sSub>
                  </m:e>
                </m:mr>
                <m:mr>
                  <m:e>
                    <m:r>
                      <m:rPr>
                        <m:sty m:val="p"/>
                      </m:rPr>
                      <m:t>0</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0</m:t>
                    </m:r>
                  </m:e>
                  <m:e>
                    <m:sSub>
                      <m:sSubPr/>
                      <m:e>
                        <m:r>
                          <m:rPr>
                            <m:sty m:val="i"/>
                          </m:rPr>
                          <m:t>a</m:t>
                        </m:r>
                      </m:e>
                      <m:sub>
                        <m:r>
                          <m:rPr>
                            <m:sty m:val="i"/>
                          </m:rPr>
                          <m:t>d</m:t>
                        </m:r>
                        <m:r>
                          <m:rPr>
                            <m:sty m:val="p"/>
                          </m:rPr>
                          <m:t>−</m:t>
                        </m:r>
                        <m:r>
                          <m:rPr>
                            <m:sty m:val="p"/>
                          </m:rPr>
                          <m:t>2</m:t>
                        </m:r>
                      </m:sub>
                    </m:sSub>
                  </m:e>
                </m:mr>
                <m:mr>
                  <m:e>
                    <m:r>
                      <m:rPr>
                        <m:sty m:val="p"/>
                      </m:rPr>
                      <m:t>0</m:t>
                    </m:r>
                  </m:e>
                  <m:e>
                    <m:r>
                      <m:rPr>
                        <m:sty m:val="p"/>
                      </m:rPr>
                      <m:t>⋯</m:t>
                    </m:r>
                  </m:e>
                  <m:e>
                    <m:r>
                      <m:rPr>
                        <m:sty m:val="p"/>
                      </m:rPr>
                      <m:t>0</m:t>
                    </m:r>
                  </m:e>
                  <m:e>
                    <m:r>
                      <m:rPr>
                        <m:sty m:val="p"/>
                      </m:rPr>
                      <m:t>1</m:t>
                    </m:r>
                  </m:e>
                  <m:e>
                    <m:sSub>
                      <m:sSubPr/>
                      <m:e>
                        <m:r>
                          <m:rPr>
                            <m:sty m:val="i"/>
                          </m:rPr>
                          <m:t>a</m:t>
                        </m:r>
                      </m:e>
                      <m:sub>
                        <m:r>
                          <m:rPr>
                            <m:sty m:val="i"/>
                          </m:rPr>
                          <m:t>d</m:t>
                        </m:r>
                        <m:r>
                          <m:rPr>
                            <m:sty m:val="p"/>
                          </m:rPr>
                          <m:t>−</m:t>
                        </m:r>
                        <m:r>
                          <m:rPr>
                            <m:sty m:val="p"/>
                          </m:rPr>
                          <m:t>1</m:t>
                        </m:r>
                      </m:sub>
                    </m:sSub>
                  </m:e>
                </m:mr>
              </m:m>
            </m:e>
          </m:d>
        </m:oMath>
      </m:oMathPara>
    </w:p>
    <w:p>
      <w:pPr>
        <w:numPr>
          <w:ilvl w:val="0"/>
          <w:numId w:val="8"/>
        </w:numPr>
        <w:spacing w:lineRule="auto"/>
      </w:pPr>
      <w:r>
        <w:rPr>
          <w:rFonts w:eastAsia="Georgia" w:cs="Georgia" w:ascii="Georgia" w:hAnsi="Georgia"/>
        </w:rPr>
        <w:t xml:space="preserve">Calculer le polynôme caractéristique de </w:t>
      </w:r>
      <m:oMath>
        <m:r>
          <m:rPr>
            <m:sty m:val="i"/>
          </m:rPr>
          <m:t>M</m:t>
        </m:r>
      </m:oMath>
      <w:r>
        <w:rPr/>
        <w:t xml:space="preserve">.</w:t>
      </w:r>
    </w:p>
    <w:p>
      <w:pPr>
        <w:spacing w:after="220" w:lineRule="auto"/>
      </w:pPr>
      <w:r>
        <w:rPr>
          <w:rFonts w:eastAsia="Georgia" w:cs="Georgia" w:ascii="Georgia" w:hAnsi="Georgia"/>
        </w:rPr>
        <w:t xml:space="preserve">17a. Vérifier que la matrice </w:t>
      </w:r>
      <m:oMath>
        <m:r>
          <m:rPr>
            <m:sty m:val="i"/>
          </m:rPr>
          <m:t>S</m:t>
        </m:r>
        <m:r>
          <m:rPr>
            <m:sty m:val="i"/>
          </m:rPr>
          <m:t>M</m:t>
        </m:r>
      </m:oMath>
      <w:r>
        <w:rPr>
          <w:rFonts w:eastAsia="Georgia" w:cs="Georgia" w:ascii="Georgia" w:hAnsi="Georgia"/>
        </w:rPr>
        <w:t xml:space="preserve"> est symétrique.</w:t>
      </w:r>
      <w:r>
        <w:rPr/>
        <w:br w:type="textWrapping"/>
      </w:r>
      <w:r>
        <w:rPr>
          <w:rFonts w:eastAsia="Georgia" w:cs="Georgia" w:ascii="Georgia" w:hAnsi="Georgia"/>
        </w:rPr>
        <w:t xml:space="preserve">17b. En déduire que la matrice </w:t>
      </w:r>
      <m:oMath>
        <m:r>
          <m:rPr>
            <m:sty m:val="i"/>
          </m:rPr>
          <m:t>R</m:t>
        </m:r>
        <m:r>
          <m:rPr>
            <m:sty m:val="i"/>
          </m:rPr>
          <m:t>M</m:t>
        </m:r>
        <m:sSup>
          <m:sSupPr/>
          <m:e>
            <m:r>
              <m:rPr>
                <m:sty m:val="i"/>
              </m:rPr>
              <m:t>R</m:t>
            </m:r>
          </m:e>
          <m:sup>
            <m:r>
              <m:rPr>
                <m:sty m:val="p"/>
              </m:rPr>
              <m:t>−</m:t>
            </m:r>
            <m:r>
              <m:rPr>
                <m:sty m:val="p"/>
              </m:rPr>
              <m:t>1</m:t>
            </m:r>
          </m:sup>
        </m:sSup>
      </m:oMath>
      <w:r>
        <w:rPr>
          <w:rFonts w:eastAsia="Georgia" w:cs="Georgia" w:ascii="Georgia" w:hAnsi="Georgia"/>
        </w:rPr>
        <w:t xml:space="preserve"> est symétrique où </w:t>
      </w:r>
      <m:oMath>
        <m:r>
          <m:rPr>
            <m:sty m:val="i"/>
          </m:rPr>
          <m:t>R</m:t>
        </m:r>
        <m:r>
          <m:rPr>
            <m:sty m:val="p"/>
          </m:rPr>
          <m:t>=</m:t>
        </m:r>
        <m:r>
          <m:rPr>
            <m:sty m:val="p"/>
          </m:rPr>
          <m:t>Diag</m:t>
        </m:r>
        <m:d>
          <m:dPr>
            <m:begChr m:val="("/>
            <m:endChr m:val=")"/>
            <m:ctrlPr>
              <w:rPr>
                <w:rFonts w:ascii="Cambria Math" w:hAnsi="Cambria Math"/>
              </w:rPr>
            </m:ctrlPr>
          </m:dPr>
          <m:e>
            <m:rad>
              <m:radPr>
                <m:degHide m:val="1"/>
                <m:ctrlPr>
                  <w:rPr>
                    <w:rFonts w:ascii="Cambria Math" w:hAnsi="Cambria Math"/>
                  </w:rPr>
                </m:ctrlPr>
              </m:radPr>
              <m:deg/>
              <m:e>
                <m:sSub>
                  <m:sSubPr/>
                  <m:e>
                    <m:r>
                      <m:rPr>
                        <m:sty m:val="i"/>
                      </m:rPr>
                      <m:t>q</m:t>
                    </m:r>
                  </m:e>
                  <m:sub>
                    <m:r>
                      <m:rPr>
                        <m:sty m:val="p"/>
                      </m:rPr>
                      <m:t>1</m:t>
                    </m:r>
                  </m:sub>
                </m:sSub>
              </m:e>
            </m:rad>
            <m:r>
              <m:rPr>
                <m:sty m:val="p"/>
              </m:rPr>
              <m:t>,</m:t>
            </m:r>
            <m:r>
              <m:rPr>
                <m:sty m:val="p"/>
              </m:rPr>
              <m:t>…</m:t>
            </m:r>
            <m:r>
              <m:rPr>
                <m:sty m:val="p"/>
              </m:rPr>
              <m:t>,</m:t>
            </m:r>
            <m:rad>
              <m:radPr>
                <m:degHide m:val="1"/>
                <m:ctrlPr>
                  <w:rPr>
                    <w:rFonts w:ascii="Cambria Math" w:hAnsi="Cambria Math"/>
                  </w:rPr>
                </m:ctrlPr>
              </m:radPr>
              <m:deg/>
              <m:e>
                <m:sSub>
                  <m:sSubPr/>
                  <m:e>
                    <m:r>
                      <m:rPr>
                        <m:sty m:val="i"/>
                      </m:rPr>
                      <m:t>q</m:t>
                    </m:r>
                  </m:e>
                  <m:sub>
                    <m:r>
                      <m:rPr>
                        <m:sty m:val="i"/>
                      </m:rPr>
                      <m:t>d</m:t>
                    </m:r>
                  </m:sub>
                </m:sSub>
              </m:e>
            </m:rad>
          </m:e>
        </m:d>
        <m:r>
          <m:rPr>
            <m:sty m:val="p"/>
          </m:rPr>
          <m:t>⋅</m:t>
        </m:r>
        <m:r>
          <m:rPr>
            <m:sty m:val="i"/>
          </m:rPr>
          <m:t>P</m:t>
        </m:r>
      </m:oMath>
      <w:r>
        <w:rPr/>
        <w:t xml:space="preserve">.</w:t>
      </w:r>
      <w:r>
        <w:rPr/>
        <w:br w:type="textWrapping"/>
      </w:r>
      <w:r>
        <w:rPr>
          <w:rFonts w:eastAsia="Georgia" w:cs="Georgia" w:ascii="Georgia" w:hAnsi="Georgia"/>
        </w:rPr>
        <w:t xml:space="preserve">18. Construire une matrice symétrique à coefficients rationnels dont </w:t>
      </w:r>
      <m:oMath>
        <m:r>
          <m:rPr>
            <m:sty m:val="i"/>
          </m:rPr>
          <m:t>z</m:t>
        </m:r>
      </m:oMath>
      <w:r>
        <w:rPr/>
        <w:t xml:space="preserve"> est valeur propre.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2025-08-29T06:25:48.414Z</dcterms:created>
  <dcterms:modified xsi:type="dcterms:W3CDTF">2025-08-29T06:25:48.414Z</dcterms:modified>
</cp:coreProperties>
</file>