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after="220" w:lineRule="auto"/>
      </w:pPr>
      <w:r>
        <w:rPr/>
        <w:t xml:space="preserve">CONCOURS D'ADMISSION 2016</w:t>
      </w:r>
      <w:r>
        <w:rPr/>
        <w:br w:type="textWrapping"/>
      </w:r>
      <w:r>
        <w:rPr>
          <w:rFonts w:eastAsia="Georgia" w:cs="Georgia" w:ascii="Georgia" w:hAnsi="Georgia"/>
        </w:rPr>
        <w:t xml:space="preserve">filières PSI et PT</w:t>
      </w:r>
    </w:p>
    <w:p>
      <w:pPr>
        <w:spacing w:line="271" w:before="330" w:lineRule="auto"/>
      </w:pPr>
      <w:r>
        <w:rPr>
          <w:b/>
          <w:sz w:val="42"/>
        </w:rPr>
        <w:t xml:space="preserve">COMPOSITION D'INFORMATIQUE (XCR)</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sera obligatoirement Python.</w:t>
      </w:r>
    </w:p>
    <w:p>
      <w:pPr>
        <w:spacing w:line="271" w:before="330" w:lineRule="auto"/>
      </w:pPr>
      <w:r>
        <w:rPr>
          <w:rFonts w:eastAsia="Georgia" w:cs="Georgia" w:ascii="Georgia" w:hAnsi="Georgia"/>
          <w:b/>
          <w:sz w:val="42"/>
        </w:rPr>
        <w:t xml:space="preserve">Détection de collisions entre particules</w:t>
      </w:r>
    </w:p>
    <w:p>
      <w:pPr>
        <w:spacing w:after="220" w:lineRule="auto"/>
      </w:pPr>
      <w:r>
        <w:rPr>
          <w:rFonts w:eastAsia="Georgia" w:cs="Georgia" w:ascii="Georgia" w:hAnsi="Georgia"/>
        </w:rPr>
        <w:t xml:space="preserve">On considère un ensemble de </w:t>
      </w:r>
      <m:oMath>
        <m:r>
          <m:rPr>
            <m:sty m:val="i"/>
          </m:rPr>
          <m:t>n</m:t>
        </m:r>
      </m:oMath>
      <w:r>
        <w:rPr>
          <w:rFonts w:eastAsia="Georgia" w:cs="Georgia" w:ascii="Georgia" w:hAnsi="Georgia"/>
        </w:rPr>
        <w:t xml:space="preserve"> particules en mouvement dans un espace à deux dimensions, délimité par un rectangle de dimensions (non nulles) largeur </w:t>
      </w:r>
      <m:oMath>
        <m:r>
          <m:rPr>
            <m:sty m:val="p"/>
          </m:rPr>
          <m:t>×</m:t>
        </m:r>
      </m:oMath>
      <w:r>
        <w:rPr>
          <w:rFonts w:eastAsia="Georgia" w:cs="Georgia" w:ascii="Georgia" w:hAnsi="Georgia"/>
        </w:rPr>
        <w:t xml:space="preserve"> hauteur. L'objectif est de faire évoluer le système jusqu'à ce que deux particules entrent en collisions.</w:t>
      </w:r>
    </w:p>
    <w:p>
      <w:pPr>
        <w:spacing w:after="220" w:lineRule="auto"/>
      </w:pPr>
      <w:r>
        <w:rPr>
          <w:rFonts w:eastAsia="Georgia" w:cs="Georgia" w:ascii="Georgia" w:hAnsi="Georgia"/>
        </w:rPr>
        <w:t xml:space="preserve">Tout au long de ce sujet, il est possible d'utiliser les fonctions ou procédures demandées dans les questions précédentes du sujet, même si ces questions n'ont pas été traitées.</w:t>
      </w:r>
    </w:p>
    <w:p>
      <w:pPr>
        <w:spacing w:after="220" w:lineRule="auto"/>
      </w:pPr>
      <w:r>
        <w:rPr>
          <w:rFonts w:eastAsia="Georgia" w:cs="Georgia" w:ascii="Georgia" w:hAnsi="Georgia"/>
        </w:rPr>
        <w:t xml:space="preserve">Complexité. La complexité, ou le temps d'exécution, d'un programme </w:t>
      </w:r>
      <m:oMath>
        <m:r>
          <m:rPr>
            <m:sty m:val="i"/>
          </m:rPr>
          <m:t>P</m:t>
        </m:r>
      </m:oMath>
      <w:r>
        <w:rPr>
          <w:rFonts w:eastAsia="Georgia" w:cs="Georgia" w:ascii="Georgia" w:hAnsi="Georgia"/>
        </w:rPr>
        <w:t xml:space="preserve"> (fonction ou procédure) est le nombre d'opérations élémentaires (addition, multiplication, affectation, test, etc...) nécessaires à l'exécution de </w:t>
      </w:r>
      <m:oMath>
        <m:r>
          <m:rPr>
            <m:sty m:val="i"/>
          </m:rPr>
          <m:t>P</m:t>
        </m:r>
      </m:oMath>
      <w:r>
        <w:rPr>
          <w:rFonts w:eastAsia="Georgia" w:cs="Georgia" w:ascii="Georgia" w:hAnsi="Georgia"/>
        </w:rPr>
        <w:t xml:space="preserve">. Lorsque cette complexité dépend de plusieurs paramètres </w:t>
      </w:r>
      <m:oMath>
        <m:r>
          <m:rPr>
            <m:sty m:val="i"/>
          </m:rPr>
          <m:t>n</m:t>
        </m:r>
      </m:oMath>
      <w:r>
        <w:rPr/>
        <w:t xml:space="preserve"> et </w:t>
      </w:r>
      <m:oMath>
        <m:r>
          <m:rPr>
            <m:sty m:val="i"/>
          </m:rPr>
          <m:t>m</m:t>
        </m:r>
      </m:oMath>
      <w:r>
        <w:rPr/>
        <w:t xml:space="preserve">, on dira que </w:t>
      </w:r>
      <m:oMath>
        <m:r>
          <m:rPr>
            <m:sty m:val="i"/>
          </m:rPr>
          <m:t>P</m:t>
        </m:r>
      </m:oMath>
      <w:r>
        <w:rPr>
          <w:rFonts w:eastAsia="Georgia" w:cs="Georgia" w:ascii="Georgia" w:hAnsi="Georgia"/>
        </w:rPr>
        <w:t xml:space="preserve"> a une complexité en </w:t>
      </w:r>
      <m:oMath>
        <m:r>
          <m:rPr>
            <m:sty m:val="i"/>
          </m:rPr>
          <m:t>O</m:t>
        </m:r>
        <m:r>
          <m:rPr>
            <m:sty m:val="p"/>
          </m:rPr>
          <m:t>(</m:t>
        </m:r>
        <m:r>
          <m:rPr>
            <m:sty m:val="i"/>
          </m:rPr>
          <m:t>ϕ</m:t>
        </m:r>
        <m:r>
          <m:rPr>
            <m:sty m:val="p"/>
          </m:rPr>
          <m:t>(</m:t>
        </m:r>
        <m:r>
          <m:rPr>
            <m:sty m:val="i"/>
          </m:rPr>
          <m:t>n</m:t>
        </m:r>
        <m:r>
          <m:rPr>
            <m:sty m:val="p"/>
          </m:rPr>
          <m:t>,</m:t>
        </m:r>
        <m:r>
          <m:rPr>
            <m:sty m:val="i"/>
          </m:rPr>
          <m:t>m</m:t>
        </m:r>
        <m:r>
          <m:rPr>
            <m:sty m:val="p"/>
          </m:rPr>
          <m:t>)</m:t>
        </m:r>
        <m:r>
          <m:rPr>
            <m:sty m:val="p"/>
          </m:rPr>
          <m:t>)</m:t>
        </m:r>
      </m:oMath>
      <w:r>
        <w:rPr/>
        <w:t xml:space="preserve"> lorsqu'il existe trois constantes </w:t>
      </w:r>
      <m:oMath>
        <m:r>
          <m:rPr>
            <m:sty m:val="i"/>
          </m:rPr>
          <m:t>A</m:t>
        </m:r>
        <m:r>
          <m:rPr>
            <m:sty m:val="p"/>
          </m:rPr>
          <m:t>,</m:t>
        </m:r>
        <m:sSub>
          <m:sSubPr/>
          <m:e>
            <m:r>
              <m:rPr>
                <m:sty m:val="i"/>
              </m:rPr>
              <m:t>n</m:t>
            </m:r>
          </m:e>
          <m:sub>
            <m:r>
              <m:rPr>
                <m:sty m:val="p"/>
              </m:rPr>
              <m:t>0</m:t>
            </m:r>
          </m:sub>
        </m:sSub>
      </m:oMath>
      <w:r>
        <w:rPr/>
        <w:t xml:space="preserve"> et </w:t>
      </w:r>
      <m:oMath>
        <m:sSub>
          <m:sSubPr/>
          <m:e>
            <m:r>
              <m:rPr>
                <m:sty m:val="i"/>
              </m:rPr>
              <m:t>m</m:t>
            </m:r>
          </m:e>
          <m:sub>
            <m:r>
              <m:rPr>
                <m:sty m:val="p"/>
              </m:rPr>
              <m:t>0</m:t>
            </m:r>
          </m:sub>
        </m:sSub>
      </m:oMath>
      <w:r>
        <w:rPr>
          <w:rFonts w:eastAsia="Georgia" w:cs="Georgia" w:ascii="Georgia" w:hAnsi="Georgia"/>
        </w:rPr>
        <w:t xml:space="preserve"> telles que la complexité de </w:t>
      </w:r>
      <m:oMath>
        <m:r>
          <m:rPr>
            <m:sty m:val="i"/>
          </m:rPr>
          <m:t>P</m:t>
        </m:r>
      </m:oMath>
      <w:r>
        <w:rPr>
          <w:rFonts w:eastAsia="Georgia" w:cs="Georgia" w:ascii="Georgia" w:hAnsi="Georgia"/>
        </w:rPr>
        <w:t xml:space="preserve"> est inférieure ou égale à </w:t>
      </w:r>
      <m:oMath>
        <m:r>
          <m:rPr>
            <m:sty m:val="i"/>
          </m:rPr>
          <m:t>A</m:t>
        </m:r>
        <m:r>
          <m:rPr>
            <m:sty m:val="p"/>
          </m:rPr>
          <m:t>⋅</m:t>
        </m:r>
        <m:r>
          <m:rPr>
            <m:sty m:val="i"/>
          </m:rPr>
          <m:t>ϕ</m:t>
        </m:r>
        <m:r>
          <m:rPr>
            <m:sty m:val="p"/>
          </m:rPr>
          <m:t>(</m:t>
        </m:r>
        <m:r>
          <m:rPr>
            <m:sty m:val="i"/>
          </m:rPr>
          <m:t>n</m:t>
        </m:r>
        <m:r>
          <m:rPr>
            <m:sty m:val="p"/>
          </m:rPr>
          <m:t>,</m:t>
        </m:r>
        <m:r>
          <m:rPr>
            <m:sty m:val="i"/>
          </m:rPr>
          <m:t>m</m:t>
        </m:r>
        <m:r>
          <m:rPr>
            <m:sty m:val="p"/>
          </m:rPr>
          <m:t>)</m:t>
        </m:r>
      </m:oMath>
      <w:r>
        <w:rPr/>
        <w:t xml:space="preserve">, pour tout </w:t>
      </w:r>
      <m:oMath>
        <m:r>
          <m:rPr>
            <m:sty m:val="i"/>
          </m:rPr>
          <m:t>n</m:t>
        </m:r>
        <m:r>
          <m:rPr>
            <m:sty m:val="p"/>
          </m:rPr>
          <m:t>≥</m:t>
        </m:r>
        <m:sSub>
          <m:sSubPr/>
          <m:e>
            <m:r>
              <m:rPr>
                <m:sty m:val="i"/>
              </m:rPr>
              <m:t>n</m:t>
            </m:r>
          </m:e>
          <m:sub>
            <m:r>
              <m:rPr>
                <m:sty m:val="p"/>
              </m:rPr>
              <m:t>0</m:t>
            </m:r>
          </m:sub>
        </m:sSub>
      </m:oMath>
      <w:r>
        <w:rPr/>
        <w:t xml:space="preserve"> et </w:t>
      </w:r>
      <m:oMath>
        <m:r>
          <m:rPr>
            <m:sty m:val="i"/>
          </m:rPr>
          <m:t>m</m:t>
        </m:r>
        <m:r>
          <m:rPr>
            <m:sty m:val="p"/>
          </m:rPr>
          <m:t>≥</m:t>
        </m:r>
        <m:sSub>
          <m:sSubPr/>
          <m:e>
            <m:r>
              <m:rPr>
                <m:sty m:val="i"/>
              </m:rPr>
              <m:t>m</m:t>
            </m:r>
          </m:e>
          <m:sub>
            <m:r>
              <m:rPr>
                <m:sty m:val="p"/>
              </m:rPr>
              <m:t>0</m:t>
            </m:r>
          </m:sub>
        </m:sSub>
      </m:oMath>
      <w:r>
        <w:rPr/>
        <w:t xml:space="preserve">.</w:t>
      </w:r>
    </w:p>
    <w:p>
      <w:pPr>
        <w:spacing w:after="220" w:lineRule="auto"/>
      </w:pPr>
      <w:r>
        <w:rPr>
          <w:rFonts w:eastAsia="Georgia" w:cs="Georgia" w:ascii="Georgia" w:hAnsi="Georgia"/>
        </w:rPr>
        <w:t xml:space="preserve">Lorsqu'il est demandé de donner une certaine complexité, le candidat devra justifier cette dernière si elle ne se déduit pas directement de la lecture du code.</w:t>
      </w:r>
    </w:p>
    <w:p>
      <w:pPr>
        <w:spacing w:after="220" w:lineRule="auto"/>
      </w:pPr>
      <w:r>
        <w:rPr/>
        <w:t xml:space="preserve">Python - listes et tuples. Dans ce sujet, nous adopterons la syntaxe du langage Python.</w:t>
      </w:r>
      <w:r>
        <w:rPr/>
        <w:br w:type="textWrapping"/>
      </w:r>
      <w:r>
        <w:rPr>
          <w:rFonts w:eastAsia="Georgia" w:cs="Georgia" w:ascii="Georgia" w:hAnsi="Georgia"/>
        </w:rPr>
        <w:t xml:space="preserve">On rappelle qu'en Python, les listes sont des tableaux dynamiques à une dimension. Sur les listes, on dispose des opérations suivantes, qui ont toutes une complexité constante :</w:t>
      </w:r>
    </w:p>
    <w:p>
      <w:pPr>
        <w:numPr>
          <w:ilvl w:val="0"/>
          <w:numId w:val="1"/>
        </w:numPr>
        <w:spacing w:lineRule="auto"/>
      </w:pPr>
      <w:r>
        <w:rPr>
          <w:rFonts w:eastAsia="Georgia" w:cs="Georgia" w:ascii="Georgia" w:hAnsi="Georgia"/>
        </w:rPr>
        <w:t xml:space="preserve">[] crée une liste vide (c.-à-d. ne contenant aucun élément)</w:t>
      </w:r>
    </w:p>
    <w:p>
      <w:pPr>
        <w:numPr>
          <w:ilvl w:val="0"/>
          <w:numId w:val="1"/>
        </w:numPr>
        <w:spacing w:lineRule="auto"/>
      </w:pPr>
      <w:r>
        <w:rPr/>
        <w:t xml:space="preserve">len(liste) renvoie la longueur de la liste liste.</w:t>
      </w:r>
    </w:p>
    <w:p>
      <w:pPr>
        <w:numPr>
          <w:ilvl w:val="0"/>
          <w:numId w:val="1"/>
        </w:numPr>
        <w:spacing w:lineRule="auto"/>
      </w:pPr>
      <w:r>
        <w:rPr>
          <w:rFonts w:eastAsia="Georgia" w:cs="Georgia" w:ascii="Georgia" w:hAnsi="Georgia"/>
        </w:rPr>
        <w:t xml:space="preserve">liste [i] renvoie l'élément d'indice i de la liste liste s'il existe ou produit une erreur sinon (noter que les éléments sont indicés à partir de 0 ).</w:t>
      </w:r>
    </w:p>
    <w:p>
      <w:pPr>
        <w:numPr>
          <w:ilvl w:val="0"/>
          <w:numId w:val="1"/>
        </w:numPr>
        <w:spacing w:lineRule="auto"/>
      </w:pPr>
      <w:r>
        <w:rPr>
          <w:rFonts w:eastAsia="Georgia" w:cs="Georgia" w:ascii="Georgia" w:hAnsi="Georgia"/>
        </w:rPr>
        <w:t xml:space="preserve">liste [-i] renvoie l'élément d'indice len(liste)-i de la liste liste s'il existe ou produit une erreur sinon. En particulier, liste [-1] renvoie le dernier élément de la liste.</w:t>
      </w:r>
    </w:p>
    <w:p>
      <w:pPr>
        <w:numPr>
          <w:ilvl w:val="0"/>
          <w:numId w:val="1"/>
        </w:numPr>
        <w:spacing w:lineRule="auto"/>
      </w:pPr>
      <w:r>
        <w:rPr>
          <w:rFonts w:eastAsia="Georgia" w:cs="Georgia" w:ascii="Georgia" w:hAnsi="Georgia"/>
        </w:rPr>
        <w:t xml:space="preserve">liste.append( x ) ajoute le contenu de x à la fin de la liste liste qui s'allonge ainsi d'un élément. Par exemple, après l'exécution de la suite d'instructions "liste = []; liste.append(2); liste.append([1,3]);", la variable liste a pour valeur la liste [2, [1, 3]]. Si ensuite on fait l'instruction liste[1].append([7,5]);, la variable liste a pour valeur la liste </w:t>
      </w:r>
      <m:oMath>
        <m:r>
          <m:rPr>
            <m:sty m:val="p"/>
          </m:rPr>
          <m:t>[</m:t>
        </m:r>
        <m:r>
          <m:rPr>
            <m:sty m:val="p"/>
          </m:rPr>
          <m:t>2</m:t>
        </m:r>
        <m:r>
          <m:rPr>
            <m:sty m:val="p"/>
          </m:rPr>
          <m:t>,</m:t>
        </m:r>
        <m:r>
          <m:rPr>
            <m:sty m:val="p"/>
          </m:rPr>
          <m:t>[</m:t>
        </m:r>
        <m:r>
          <m:rPr>
            <m:sty m:val="p"/>
          </m:rPr>
          <m:t>1</m:t>
        </m:r>
        <m:r>
          <m:rPr>
            <m:sty m:val="p"/>
          </m:rPr>
          <m:t>,</m:t>
        </m:r>
        <m:r>
          <m:rPr>
            <m:sty m:val="p"/>
          </m:rPr>
          <m:t>3</m:t>
        </m:r>
        <m:r>
          <m:rPr>
            <m:sty m:val="p"/>
          </m:rPr>
          <m:t>,</m:t>
        </m:r>
        <m:r>
          <m:rPr>
            <m:sty m:val="p"/>
          </m:rPr>
          <m:t>[</m:t>
        </m:r>
        <m:r>
          <m:rPr>
            <m:sty m:val="p"/>
          </m:rPr>
          <m:t>7</m:t>
        </m:r>
        <m:r>
          <m:rPr>
            <m:sty m:val="p"/>
          </m:rPr>
          <m:t>,</m:t>
        </m:r>
        <m:r>
          <m:rPr>
            <m:sty m:val="p"/>
          </m:rPr>
          <m:t>5</m:t>
        </m:r>
        <m:r>
          <m:rPr>
            <m:sty m:val="p"/>
          </m:rPr>
          <m:t>]</m:t>
        </m:r>
        <m:r>
          <m:rPr>
            <m:sty m:val="p"/>
          </m:rPr>
          <m:t>]</m:t>
        </m:r>
        <m:r>
          <m:rPr>
            <m:sty m:val="p"/>
          </m:rPr>
          <m:t>]</m:t>
        </m:r>
      </m:oMath>
      <w:r>
        <w:rPr/>
        <w:t xml:space="preserve">.</w:t>
      </w:r>
    </w:p>
    <w:p>
      <w:pPr>
        <w:numPr>
          <w:ilvl w:val="0"/>
          <w:numId w:val="1"/>
        </w:numPr>
        <w:spacing w:lineRule="auto"/>
      </w:pPr>
      <w:r>
        <w:rPr>
          <w:rFonts w:eastAsia="Georgia" w:cs="Georgia" w:ascii="Georgia" w:hAnsi="Georgia"/>
        </w:rPr>
        <w:t xml:space="preserve">liste.pop() renvoie la valeur du dernier élément de la liste liste et l'élimine de la liste. Ainsi, après l'exécution de la suite d'instructions "listeA = [1,[2,3]]; listeB </w:t>
      </w:r>
      <m:oMath>
        <m:r>
          <m:rPr>
            <m:sty m:val="p"/>
          </m:rPr>
          <m:t>=</m:t>
        </m:r>
      </m:oMath>
      <w:r>
        <w:rPr/>
        <w:t xml:space="preserve"> listeA.pop(); </w:t>
      </w:r>
      <m:oMath>
        <m:r>
          <m:rPr>
            <m:sty m:val="i"/>
          </m:rPr>
          <m:t>c</m:t>
        </m:r>
        <m:r>
          <m:rPr>
            <m:sty m:val="p"/>
          </m:rPr>
          <m:t>=</m:t>
        </m:r>
      </m:oMath>
      <w:r>
        <w:rPr/>
        <w:t xml:space="preserve"> listeB. </w:t>
      </w:r>
      <m:oMath>
        <m:r>
          <m:rPr>
            <m:sty m:val="i"/>
          </m:rPr>
          <m:t>p</m:t>
        </m:r>
        <m:r>
          <m:rPr>
            <m:sty m:val="i"/>
          </m:rPr>
          <m:t>o</m:t>
        </m:r>
        <m:r>
          <m:rPr>
            <m:sty m:val="i"/>
          </m:rPr>
          <m:t>p</m:t>
        </m:r>
        <m:r>
          <m:rPr>
            <m:sty m:val="p"/>
          </m:rPr>
          <m:t>(</m:t>
        </m:r>
        <m:r>
          <m:rPr>
            <m:sty m:val="p"/>
          </m:rPr>
          <m:t>)</m:t>
        </m:r>
      </m:oMath>
      <w:r>
        <w:rPr/>
        <w:t xml:space="preserve">; ", les trois variables listeA, listeB et </w:t>
      </w:r>
      <m:oMath>
        <m:r>
          <m:rPr>
            <m:sty m:val="i"/>
          </m:rPr>
          <m:t>c</m:t>
        </m:r>
      </m:oMath>
      <w:r>
        <w:rPr/>
        <w:t xml:space="preserve"> ont pour valeurs respectives [1], [2] et 3.</w:t>
      </w:r>
    </w:p>
    <w:p>
      <w:pPr>
        <w:spacing w:after="220" w:lineRule="auto"/>
      </w:pPr>
      <w:r>
        <w:rPr>
          <w:rFonts w:eastAsia="Georgia" w:cs="Georgia" w:ascii="Georgia" w:hAnsi="Georgia"/>
        </w:rPr>
        <w:t xml:space="preserve">Important : L'usage de toute autre fonction sur les listes telle que liste.insert (i,x), liste.remove(x), liste.index(x), ou encore liste.sort(x) est rigoureusement interdit (ces fonctions devront être programmées explicitement si nécessaire).</w:t>
      </w:r>
    </w:p>
    <w:p>
      <w:pPr>
        <w:spacing w:after="220" w:lineRule="auto"/>
      </w:pPr>
      <w:r>
        <w:rPr>
          <w:rFonts w:eastAsia="Georgia" w:cs="Georgia" w:ascii="Georgia" w:hAnsi="Georgia"/>
        </w:rPr>
        <w:t xml:space="preserve">Un tableau m à deux dimensions </w:t>
      </w:r>
      <m:oMath>
        <m:r>
          <m:rPr>
            <m:sty m:val="i"/>
          </m:rPr>
          <m:t>ℓ</m:t>
        </m:r>
        <m:r>
          <m:rPr>
            <m:sty m:val="p"/>
          </m:rPr>
          <m:t>×</m:t>
        </m:r>
        <m:r>
          <m:rPr>
            <m:sty m:val="i"/>
          </m:rPr>
          <m:t>c</m:t>
        </m:r>
      </m:oMath>
      <w:r>
        <w:rPr>
          <w:rFonts w:eastAsia="Georgia" w:cs="Georgia" w:ascii="Georgia" w:hAnsi="Georgia"/>
        </w:rPr>
        <w:t xml:space="preserve"> est un tableau de tableaux, ou plus précisément un tableau de longueur </w:t>
      </w:r>
      <m:oMath>
        <m:r>
          <m:rPr>
            <m:sty m:val="i"/>
          </m:rPr>
          <m:t>ℓ</m:t>
        </m:r>
      </m:oMath>
      <w:r>
        <w:rPr/>
        <w:t xml:space="preserve"> (nombre de lignes) contenant dans chaque case un tableau de longueur </w:t>
      </w:r>
      <m:oMath>
        <m:r>
          <m:rPr>
            <m:sty m:val="i"/>
          </m:rPr>
          <m:t>c</m:t>
        </m:r>
      </m:oMath>
      <w:r>
        <w:rPr/>
        <w:t xml:space="preserve"> (nombre de colonnes). La case </w:t>
      </w:r>
      <m:oMath>
        <m:r>
          <m:rPr>
            <m:sty m:val="i"/>
          </m:rPr>
          <m:t>m</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correspond ainsi à l'élément qui se trouve sur la ligne d'indice </w:t>
      </w:r>
      <m:oMath>
        <m:r>
          <m:rPr>
            <m:sty m:val="i"/>
          </m:rPr>
          <m:t>i</m:t>
        </m:r>
      </m:oMath>
      <w:r>
        <w:rPr/>
        <w:t xml:space="preserve">, dans la colonne d'indice j .</w:t>
      </w:r>
    </w:p>
    <w:p>
      <w:pPr>
        <w:spacing w:after="220" w:lineRule="auto"/>
      </w:pPr>
      <w:r>
        <w:rPr>
          <w:rFonts w:eastAsia="Georgia" w:cs="Georgia" w:ascii="Georgia" w:hAnsi="Georgia"/>
        </w:rPr>
        <w:t xml:space="preserve">On rappelle également que l'on peut récupérer directement les valeurs contenues dans un tuple de la façon suivante: après l'instruction </w:t>
      </w:r>
      <m:oMath>
        <m:r>
          <m:rPr>
            <m:sty m:val="p"/>
          </m:rPr>
          <m:t>a</m:t>
        </m:r>
        <m:r>
          <m:rPr>
            <m:sty m:val="p"/>
          </m:rPr>
          <m:t>,</m:t>
        </m:r>
        <m:r>
          <m:rPr>
            <m:sty m:val="p"/>
          </m:rPr>
          <m:t>b</m:t>
        </m:r>
        <m:r>
          <m:rPr>
            <m:sty m:val="p"/>
          </m:rPr>
          <m:t>,</m:t>
        </m:r>
        <m:r>
          <m:rPr>
            <m:sty m:val="p"/>
          </m:rPr>
          <m:t>c</m:t>
        </m:r>
        <m:r>
          <m:rPr>
            <m:sty m:val="p"/>
          </m:rPr>
          <m:t>=</m:t>
        </m:r>
        <m:r>
          <m:rPr>
            <m:sty m:val="p"/>
          </m:rPr>
          <m:t>(</m:t>
        </m:r>
        <m:r>
          <m:rPr>
            <m:sty m:val="p"/>
          </m:rPr>
          <m:t>1</m:t>
        </m:r>
        <m:r>
          <m:rPr>
            <m:sty m:val="p"/>
          </m:rPr>
          <m:t>,</m:t>
        </m:r>
        <m:r>
          <m:rPr>
            <m:sty m:val="p"/>
          </m:rPr>
          <m:t>2</m:t>
        </m:r>
        <m:r>
          <m:rPr>
            <m:sty m:val="p"/>
          </m:rPr>
          <m:t>,</m:t>
        </m:r>
        <m:r>
          <m:rPr>
            <m:sty m:val="p"/>
          </m:rPr>
          <m:t>4</m:t>
        </m:r>
        <m:r>
          <m:rPr>
            <m:sty m:val="p"/>
          </m:rPr>
          <m:t>)</m:t>
        </m:r>
      </m:oMath>
      <w:r>
        <w:rPr/>
        <w:t xml:space="preserve">, la variable a contient la valeur </w:t>
      </w:r>
      <m:oMath>
        <m:r>
          <m:rPr>
            <m:sty m:val="p"/>
          </m:rPr>
          <m:t>1</m:t>
        </m:r>
        <m:r>
          <m:rPr>
            <m:sty m:val="p"/>
          </m:rPr>
          <m:t>,</m:t>
        </m:r>
        <m:r>
          <m:rPr>
            <m:nor/>
          </m:rPr>
          <m:t xml:space="preserve"> </m:t>
        </m:r>
        <m:r>
          <m:rPr>
            <m:sty m:val="p"/>
          </m:rPr>
          <m:t>b</m:t>
        </m:r>
      </m:oMath>
      <w:r>
        <w:rPr>
          <w:rFonts w:eastAsia="Georgia" w:cs="Georgia" w:ascii="Georgia" w:hAnsi="Georgia"/>
        </w:rPr>
        <w:t xml:space="preserve"> contient la valeur 2 et c contient la valeur 4 . Cette instruction génère une erreur si le nombre de variables à gauche est différent de la taille du tuple à droite.</w:t>
      </w:r>
    </w:p>
    <w:p>
      <w:pPr>
        <w:spacing w:after="220" w:lineRule="auto"/>
      </w:pPr>
      <w:r>
        <w:rPr>
          <w:rFonts w:eastAsia="Georgia" w:cs="Georgia" w:ascii="Georgia" w:hAnsi="Georgia"/>
        </w:rPr>
        <w:t xml:space="preserve">Dans la suite, nous distinguerons fonctions et procédures : les fonctions renvoient une valeur (un entier, une liste,...) tandis que les procédures ne renvoient aucune valeur.</w:t>
      </w:r>
    </w:p>
    <w:p>
      <w:pPr>
        <w:spacing w:after="220" w:lineRule="auto"/>
      </w:pPr>
      <w:r>
        <w:rPr>
          <w:rFonts w:eastAsia="Georgia" w:cs="Georgia" w:ascii="Georgia" w:hAnsi="Georgia"/>
        </w:rPr>
        <w:t xml:space="preserve">Nous attacherons la plus grande importance à la lisibilité du code produit par les candidats; aussi, nous encourageons les candidats à introduire des procédures ou fonctions intermédiaires lorsque cela simplifie l'écriture.</w:t>
      </w:r>
    </w:p>
    <w:p>
      <w:pPr>
        <w:spacing w:line="271" w:before="330" w:lineRule="auto"/>
      </w:pPr>
      <w:r>
        <w:rPr>
          <w:b/>
          <w:sz w:val="42"/>
        </w:rPr>
        <w:t xml:space="preserve">Partie I. Simulation du mouvement des particules</w:t>
      </w:r>
    </w:p>
    <w:p>
      <w:pPr>
        <w:spacing w:after="220" w:lineRule="auto"/>
      </w:pPr>
      <w:r>
        <w:rPr>
          <w:rFonts w:eastAsia="Georgia" w:cs="Georgia" w:ascii="Georgia" w:hAnsi="Georgia"/>
        </w:rPr>
        <w:t xml:space="preserve">Comme indiqué plus haut, on considère un ensemble de </w:t>
      </w:r>
      <m:oMath>
        <m:r>
          <m:rPr>
            <m:sty m:val="i"/>
          </m:rPr>
          <m:t>n</m:t>
        </m:r>
      </m:oMath>
      <w:r>
        <w:rPr>
          <w:rFonts w:eastAsia="Georgia" w:cs="Georgia" w:ascii="Georgia" w:hAnsi="Georgia"/>
        </w:rPr>
        <w:t xml:space="preserve"> particules en mouvement dans un espace à deux dimensions, délimité par un rectangle de dimensions (non nulles) largeur </w:t>
      </w:r>
      <m:oMath>
        <m:r>
          <m:rPr>
            <m:sty m:val="p"/>
          </m:rPr>
          <m:t>×</m:t>
        </m:r>
      </m:oMath>
      <w:r>
        <w:rPr/>
        <w:t xml:space="preserve"> hauteur .</w:t>
      </w:r>
    </w:p>
    <w:p>
      <w:pPr>
        <w:spacing w:after="220" w:lineRule="auto"/>
      </w:pPr>
      <w:r>
        <w:rPr>
          <w:rFonts w:eastAsia="Georgia" w:cs="Georgia" w:ascii="Georgia" w:hAnsi="Georgia"/>
        </w:rPr>
        <w:t xml:space="preserve">On considère que le temps est discret. La simulation commence au temps </w:t>
      </w:r>
      <m:oMath>
        <m:r>
          <m:rPr>
            <m:sty m:val="i"/>
          </m:rPr>
          <m:t>t</m:t>
        </m:r>
        <m:r>
          <m:rPr>
            <m:sty m:val="p"/>
          </m:rPr>
          <m:t>=</m:t>
        </m:r>
        <m:r>
          <m:rPr>
            <m:sty m:val="p"/>
          </m:rPr>
          <m:t>0</m:t>
        </m:r>
      </m:oMath>
      <w:r>
        <w:rPr>
          <w:rFonts w:eastAsia="Georgia" w:cs="Georgia" w:ascii="Georgia" w:hAnsi="Georgia"/>
        </w:rPr>
        <w:t xml:space="preserve">, et à chaque étape, on calcule la configuration au temps </w:t>
      </w:r>
      <m:oMath>
        <m:r>
          <m:rPr>
            <m:sty m:val="i"/>
          </m:rPr>
          <m:t>t</m:t>
        </m:r>
        <m:r>
          <m:rPr>
            <m:sty m:val="p"/>
          </m:rPr>
          <m:t>+</m:t>
        </m:r>
        <m:r>
          <m:rPr>
            <m:sty m:val="p"/>
          </m:rPr>
          <m:t>1</m:t>
        </m:r>
      </m:oMath>
      <w:r>
        <w:rPr/>
        <w:t xml:space="preserve"> en fonction de la configuration au temps </w:t>
      </w:r>
      <m:oMath>
        <m:r>
          <m:rPr>
            <m:sty m:val="i"/>
          </m:rPr>
          <m:t>t</m:t>
        </m:r>
      </m:oMath>
      <w:r>
        <w:rPr/>
        <w:t xml:space="preserve">.</w:t>
      </w:r>
    </w:p>
    <w:p>
      <w:pPr>
        <w:spacing w:after="220" w:lineRule="auto"/>
      </w:pPr>
      <w:r>
        <w:rPr>
          <w:rFonts w:eastAsia="Georgia" w:cs="Georgia" w:ascii="Georgia" w:hAnsi="Georgia"/>
        </w:rPr>
        <w:t xml:space="preserve">À tout instant </w:t>
      </w:r>
      <m:oMath>
        <m:r>
          <m:rPr>
            <m:sty m:val="i"/>
          </m:rPr>
          <m:t>t</m:t>
        </m:r>
      </m:oMath>
      <w:r>
        <w:rPr>
          <w:rFonts w:eastAsia="Georgia" w:cs="Georgia" w:ascii="Georgia" w:hAnsi="Georgia"/>
        </w:rPr>
        <w:t xml:space="preserve"> donné, chaque particule est définie par un quadruplet ( </w:t>
      </w:r>
      <m:oMath>
        <m:r>
          <m:rPr>
            <m:sty m:val="i"/>
          </m:rPr>
          <m:t>x</m:t>
        </m:r>
        <m:r>
          <m:rPr>
            <m:sty m:val="p"/>
          </m:rPr>
          <m:t>,</m:t>
        </m:r>
        <m:r>
          <m:rPr>
            <m:sty m:val="i"/>
          </m:rPr>
          <m:t>y</m:t>
        </m:r>
        <m:r>
          <m:rPr>
            <m:sty m:val="p"/>
          </m:rPr>
          <m:t>,</m:t>
        </m:r>
        <m:r>
          <m:rPr>
            <m:sty m:val="i"/>
          </m:rPr>
          <m:t>v</m:t>
        </m:r>
        <m:r>
          <m:rPr>
            <m:sty m:val="i"/>
          </m:rPr>
          <m:t>x</m:t>
        </m:r>
        <m:r>
          <m:rPr>
            <m:sty m:val="p"/>
          </m:rPr>
          <m:t>,</m:t>
        </m:r>
        <m:r>
          <m:rPr>
            <m:sty m:val="i"/>
          </m:rPr>
          <m:t>v</m:t>
        </m:r>
        <m:r>
          <m:rPr>
            <m:sty m:val="i"/>
          </m:rPr>
          <m:t>y</m:t>
        </m:r>
      </m:oMath>
      <w:r>
        <w:rPr>
          <w:rFonts w:eastAsia="Georgia" w:cs="Georgia" w:ascii="Georgia" w:hAnsi="Georgia"/>
        </w:rPr>
        <w:t xml:space="preserve"> ), où ( </w:t>
      </w:r>
      <m:oMath>
        <m:r>
          <m:rPr>
            <m:sty m:val="i"/>
          </m:rPr>
          <m:t>x</m:t>
        </m:r>
        <m:r>
          <m:rPr>
            <m:sty m:val="p"/>
          </m:rPr>
          <m:t>,</m:t>
        </m:r>
        <m:r>
          <m:rPr>
            <m:sty m:val="i"/>
          </m:rPr>
          <m:t>y</m:t>
        </m:r>
      </m:oMath>
      <w:r>
        <w:rPr>
          <w:rFonts w:eastAsia="Georgia" w:cs="Georgia" w:ascii="Georgia" w:hAnsi="Georgia"/>
        </w:rPr>
        <w:t xml:space="preserve"> ) sont ses coordonnées réelles représentées par des nombres flottants et où ( </w:t>
      </w:r>
      <m:oMath>
        <m:r>
          <m:rPr>
            <m:sty m:val="i"/>
          </m:rPr>
          <m:t>v</m:t>
        </m:r>
        <m:r>
          <m:rPr>
            <m:sty m:val="i"/>
          </m:rPr>
          <m:t>x</m:t>
        </m:r>
        <m:r>
          <m:rPr>
            <m:sty m:val="p"/>
          </m:rPr>
          <m:t>,</m:t>
        </m:r>
        <m:r>
          <m:rPr>
            <m:sty m:val="i"/>
          </m:rPr>
          <m:t>v</m:t>
        </m:r>
        <m:r>
          <m:rPr>
            <m:sty m:val="i"/>
          </m:rPr>
          <m:t>y</m:t>
        </m:r>
      </m:oMath>
      <w:r>
        <w:rPr>
          <w:rFonts w:eastAsia="Georgia" w:cs="Georgia" w:ascii="Georgia" w:hAnsi="Georgia"/>
        </w:rPr>
        <w:t xml:space="preserve"> ) est son vecteur vitesse, lui aussi constitué de deux nombres flottants.</w:t>
      </w:r>
    </w:p>
    <w:p>
      <w:pPr>
        <w:spacing w:after="220" w:lineRule="auto"/>
      </w:pPr>
      <w:r>
        <w:rPr>
          <w:rFonts w:eastAsia="Georgia" w:cs="Georgia" w:ascii="Georgia" w:hAnsi="Georgia"/>
        </w:rPr>
        <w:t xml:space="preserve">Dans tout le sujet, on suppose que la norme de la vitesse de toute particule est majorée par une constante </w:t>
      </w:r>
      <m:oMath>
        <m:sSub>
          <m:sSubPr/>
          <m:e>
            <m:r>
              <m:rPr>
                <m:sty m:val="i"/>
              </m:rPr>
              <m:t>v</m:t>
            </m:r>
          </m:e>
          <m:sub>
            <m:r>
              <m:rPr>
                <m:nor/>
              </m:rPr>
              <m:t>max </m:t>
            </m:r>
          </m:sub>
        </m:sSub>
      </m:oMath>
      <w:r>
        <w:rPr/>
        <w:t xml:space="preserve">.</w:t>
      </w:r>
    </w:p>
    <w:p>
      <w:pPr>
        <w:spacing w:after="220" w:lineRule="auto"/>
      </w:pPr>
      <w:r>
        <w:rPr>
          <w:rFonts w:eastAsia="Georgia" w:cs="Georgia" w:ascii="Georgia" w:hAnsi="Georgia"/>
        </w:rPr>
        <w:t xml:space="preserve">Pour calculer les paramètres au temps </w:t>
      </w:r>
      <m:oMath>
        <m:r>
          <m:rPr>
            <m:sty m:val="i"/>
          </m:rPr>
          <m:t>t</m:t>
        </m:r>
        <m:r>
          <m:rPr>
            <m:sty m:val="p"/>
          </m:rPr>
          <m:t>+</m:t>
        </m:r>
        <m:r>
          <m:rPr>
            <m:sty m:val="p"/>
          </m:rPr>
          <m:t>1</m:t>
        </m:r>
      </m:oMath>
      <w:r>
        <w:rPr/>
        <w:t xml:space="preserve"> d'une particule qui, au temps </w:t>
      </w:r>
      <m:oMath>
        <m:r>
          <m:rPr>
            <m:sty m:val="i"/>
          </m:rPr>
          <m:t>t</m:t>
        </m:r>
      </m:oMath>
      <w:r>
        <w:rPr/>
        <w:t xml:space="preserve">, est en position ( </w:t>
      </w:r>
      <m:oMath>
        <m:r>
          <m:rPr>
            <m:sty m:val="i"/>
          </m:rPr>
          <m:t>x</m:t>
        </m:r>
        <m:r>
          <m:rPr>
            <m:sty m:val="p"/>
          </m:rPr>
          <m:t>,</m:t>
        </m:r>
        <m:r>
          <m:rPr>
            <m:sty m:val="i"/>
          </m:rPr>
          <m:t>y</m:t>
        </m:r>
      </m:oMath>
      <w:r>
        <w:rPr/>
        <w:t xml:space="preserve"> ) avec un vecteur vitesse ( </w:t>
      </w:r>
      <m:oMath>
        <m:r>
          <m:rPr>
            <m:sty m:val="i"/>
          </m:rPr>
          <m:t>v</m:t>
        </m:r>
        <m:r>
          <m:rPr>
            <m:sty m:val="i"/>
          </m:rPr>
          <m:t>x</m:t>
        </m:r>
        <m:r>
          <m:rPr>
            <m:sty m:val="p"/>
          </m:rPr>
          <m:t>,</m:t>
        </m:r>
        <m:r>
          <m:rPr>
            <m:sty m:val="i"/>
          </m:rPr>
          <m:t>v</m:t>
        </m:r>
        <m:r>
          <m:rPr>
            <m:sty m:val="i"/>
          </m:rPr>
          <m:t>y</m:t>
        </m:r>
      </m:oMath>
      <w:r>
        <w:rPr>
          <w:rFonts w:eastAsia="Georgia" w:cs="Georgia" w:ascii="Georgia" w:hAnsi="Georgia"/>
        </w:rPr>
        <w:t xml:space="preserve"> ), on procède successivement aux traitements suivants (un exemple d'exécution est donné en fin de partie I) :</w:t>
      </w:r>
      <w:r>
        <w:rPr/>
        <w:br w:type="textWrapping"/>
      </w:r>
      <w:r>
        <w:rPr/>
        <w:t xml:space="preserve">(i) si </w:t>
      </w:r>
      <m:oMath>
        <m:r>
          <m:rPr>
            <m:sty m:val="i"/>
          </m:rPr>
          <m:t>x</m:t>
        </m:r>
        <m:r>
          <m:rPr>
            <m:sty m:val="p"/>
          </m:rPr>
          <m:t>+</m:t>
        </m:r>
        <m:r>
          <m:rPr>
            <m:sty m:val="i"/>
          </m:rPr>
          <m:t>v</m:t>
        </m:r>
        <m:r>
          <m:rPr>
            <m:sty m:val="i"/>
          </m:rPr>
          <m:t>x</m:t>
        </m:r>
      </m:oMath>
      <w:r>
        <w:rPr>
          <w:rFonts w:eastAsia="Georgia" w:cs="Georgia" w:ascii="Georgia" w:hAnsi="Georgia"/>
        </w:rPr>
        <w:t xml:space="preserve"> atteint ou dépasse une paroi verticale, </w:t>
      </w:r>
      <m:oMath>
        <m:r>
          <m:rPr>
            <m:sty m:val="i"/>
          </m:rPr>
          <m:t>v</m:t>
        </m:r>
        <m:r>
          <m:rPr>
            <m:sty m:val="i"/>
          </m:rPr>
          <m:t>x</m:t>
        </m:r>
      </m:oMath>
      <w:r>
        <w:rPr>
          <w:rFonts w:eastAsia="Georgia" w:cs="Georgia" w:ascii="Georgia" w:hAnsi="Georgia"/>
        </w:rPr>
        <w:t xml:space="preserve"> est changé en </w:t>
      </w:r>
      <m:oMath>
        <m:r>
          <m:rPr>
            <m:sty m:val="p"/>
          </m:rPr>
          <m:t>−</m:t>
        </m:r>
        <m:r>
          <m:rPr>
            <m:sty m:val="i"/>
          </m:rPr>
          <m:t>v</m:t>
        </m:r>
        <m:r>
          <m:rPr>
            <m:sty m:val="i"/>
          </m:rPr>
          <m:t>x</m:t>
        </m:r>
      </m:oMath>
      <w:r>
        <w:rPr/>
        <w:t xml:space="preserve"> pour simuler le rebond;</w:t>
      </w:r>
      <w:r>
        <w:rPr/>
        <w:br w:type="textWrapping"/>
      </w:r>
      <w:r>
        <w:rPr/>
        <w:t xml:space="preserve">(ii) si </w:t>
      </w:r>
      <m:oMath>
        <m:r>
          <m:rPr>
            <m:sty m:val="i"/>
          </m:rPr>
          <m:t>y</m:t>
        </m:r>
        <m:r>
          <m:rPr>
            <m:sty m:val="p"/>
          </m:rPr>
          <m:t>+</m:t>
        </m:r>
        <m:r>
          <m:rPr>
            <m:sty m:val="i"/>
          </m:rPr>
          <m:t>v</m:t>
        </m:r>
        <m:r>
          <m:rPr>
            <m:sty m:val="i"/>
          </m:rPr>
          <m:t>y</m:t>
        </m:r>
      </m:oMath>
      <w:r>
        <w:rPr>
          <w:rFonts w:eastAsia="Georgia" w:cs="Georgia" w:ascii="Georgia" w:hAnsi="Georgia"/>
        </w:rPr>
        <w:t xml:space="preserve"> atteint ou dépasse une paroi horizontale, </w:t>
      </w:r>
      <m:oMath>
        <m:r>
          <m:rPr>
            <m:sty m:val="i"/>
          </m:rPr>
          <m:t>v</m:t>
        </m:r>
        <m:r>
          <m:rPr>
            <m:sty m:val="i"/>
          </m:rPr>
          <m:t>y</m:t>
        </m:r>
      </m:oMath>
      <w:r>
        <w:rPr>
          <w:rFonts w:eastAsia="Georgia" w:cs="Georgia" w:ascii="Georgia" w:hAnsi="Georgia"/>
        </w:rPr>
        <w:t xml:space="preserve"> est changé en </w:t>
      </w:r>
      <m:oMath>
        <m:r>
          <m:rPr>
            <m:sty m:val="p"/>
          </m:rPr>
          <m:t>−</m:t>
        </m:r>
        <m:r>
          <m:rPr>
            <m:sty m:val="i"/>
          </m:rPr>
          <m:t>v</m:t>
        </m:r>
        <m:r>
          <m:rPr>
            <m:sty m:val="i"/>
          </m:rPr>
          <m:t>y</m:t>
        </m:r>
      </m:oMath>
      <w:r>
        <w:rPr/>
        <w:t xml:space="preserve"> pour simuler le rebond;</w:t>
      </w:r>
      <w:r>
        <w:rPr/>
        <w:br w:type="textWrapping"/>
      </w:r>
      <w:r>
        <w:rPr/>
        <w:t xml:space="preserve">(iii) ( </w:t>
      </w:r>
      <m:oMath>
        <m:r>
          <m:rPr>
            <m:sty m:val="i"/>
          </m:rPr>
          <m:t>x</m:t>
        </m:r>
        <m:r>
          <m:rPr>
            <m:sty m:val="p"/>
          </m:rPr>
          <m:t>,</m:t>
        </m:r>
        <m:r>
          <m:rPr>
            <m:sty m:val="i"/>
          </m:rPr>
          <m:t>y</m:t>
        </m:r>
      </m:oMath>
      <w:r>
        <w:rPr>
          <w:rFonts w:eastAsia="Georgia" w:cs="Georgia" w:ascii="Georgia" w:hAnsi="Georgia"/>
        </w:rPr>
        <w:t xml:space="preserve"> ) est changé en ( </w:t>
      </w:r>
      <m:oMath>
        <m:r>
          <m:rPr>
            <m:sty m:val="i"/>
          </m:rPr>
          <m:t>x</m:t>
        </m:r>
        <m:r>
          <m:rPr>
            <m:sty m:val="p"/>
          </m:rPr>
          <m:t>+</m:t>
        </m:r>
        <m:r>
          <m:rPr>
            <m:sty m:val="i"/>
          </m:rPr>
          <m:t>v</m:t>
        </m:r>
        <m:r>
          <m:rPr>
            <m:sty m:val="i"/>
          </m:rPr>
          <m:t>x</m:t>
        </m:r>
        <m:r>
          <m:rPr>
            <m:sty m:val="p"/>
          </m:rPr>
          <m:t>,</m:t>
        </m:r>
        <m:r>
          <m:rPr>
            <m:sty m:val="i"/>
          </m:rPr>
          <m:t>y</m:t>
        </m:r>
        <m:r>
          <m:rPr>
            <m:sty m:val="p"/>
          </m:rPr>
          <m:t>+</m:t>
        </m:r>
        <m:r>
          <m:rPr>
            <m:sty m:val="i"/>
          </m:rPr>
          <m:t>v</m:t>
        </m:r>
        <m:r>
          <m:rPr>
            <m:sty m:val="i"/>
          </m:rPr>
          <m:t>y</m:t>
        </m:r>
      </m:oMath>
      <w:r>
        <w:rPr/>
        <w:t xml:space="preserve"> ).</w:t>
      </w:r>
    </w:p>
    <w:p>
      <w:pPr>
        <w:spacing w:after="220" w:lineRule="auto"/>
      </w:pPr>
      <w:r>
        <w:rPr>
          <w:rFonts w:eastAsia="Georgia" w:cs="Georgia" w:ascii="Georgia" w:hAnsi="Georgia"/>
        </w:rPr>
        <w:t xml:space="preserve">Les points (i) et (ii) simulent de façon simplifiée les rebonds sur les parois : on considère que la particule rebondit à l'endroit où elle est au temps </w:t>
      </w:r>
      <m:oMath>
        <m:r>
          <m:rPr>
            <m:sty m:val="i"/>
          </m:rPr>
          <m:t>t</m:t>
        </m:r>
      </m:oMath>
      <w:r>
        <w:rPr>
          <w:rFonts w:eastAsia="Georgia" w:cs="Georgia" w:ascii="Georgia" w:hAnsi="Georgia"/>
        </w:rPr>
        <w:t xml:space="preserve">, ce qui nous permet d'éviter de calculer le véritable point de collision avec la paroi. Il y a rebond lorsqu'une particule arrive exactement sur la paroi ou qu'elle la dépasse. Il est possible qu'une particule rebondisse sur une paroi verticale et une horizontale pendant une même mise à jour, ce qui correspond au rebond sur un coin.</w:t>
      </w:r>
    </w:p>
    <w:p>
      <w:pPr>
        <w:spacing w:after="220" w:lineRule="auto"/>
      </w:pPr>
      <w:r>
        <w:rPr>
          <w:rFonts w:eastAsia="Georgia" w:cs="Georgia" w:ascii="Georgia" w:hAnsi="Georgia"/>
        </w:rPr>
        <w:t xml:space="preserve">Important : Au départ, aucune particule n'est sur la paroi. On suppose de plus que </w:t>
      </w:r>
      <m:oMath>
        <m:sSub>
          <m:sSubPr/>
          <m:e>
            <m:r>
              <m:rPr>
                <m:sty m:val="i"/>
              </m:rPr>
              <m:t>v</m:t>
            </m:r>
          </m:e>
          <m:sub>
            <m:r>
              <m:rPr>
                <m:sty m:val="p"/>
              </m:rPr>
              <m:t>max</m:t>
            </m:r>
          </m:sub>
        </m:sSub>
        <m:r>
          <m:rPr>
            <m:sty m:val="p"/>
          </m:rPr>
          <m:t>&lt;</m:t>
        </m:r>
        <m:f>
          <m:fPr>
            <m:ctrlPr>
              <w:rPr>
                <w:rFonts w:ascii="Cambria Math" w:hAnsi="Cambria Math"/>
              </w:rPr>
            </m:ctrlPr>
          </m:fPr>
          <m:num>
            <m:r>
              <m:rPr>
                <m:sty m:val="p"/>
              </m:rPr>
              <m:t>1</m:t>
            </m:r>
          </m:num>
          <m:den>
            <m:r>
              <m:rPr>
                <m:sty m:val="p"/>
              </m:rPr>
              <m:t>2</m:t>
            </m:r>
          </m:den>
        </m:f>
        <m:r>
          <m:rPr>
            <m:sty m:val="p"/>
          </m:rPr>
          <m:t>min</m:t>
        </m:r>
        <m:r>
          <m:rPr>
            <m:sty m:val="p"/>
          </m:rPr>
          <m:t>(</m:t>
        </m:r>
      </m:oMath>
      <w:r>
        <w:rPr/>
        <w:t xml:space="preserve"> largeur , hauteur </w:t>
      </w:r>
      <m:oMath>
        <m:r>
          <m:rPr>
            <m:sty m:val="p"/>
          </m:rPr>
          <m:t>)</m:t>
        </m:r>
      </m:oMath>
      <w:r>
        <w:rPr>
          <w:rFonts w:eastAsia="Georgia" w:cs="Georgia" w:ascii="Georgia" w:hAnsi="Georgia"/>
        </w:rPr>
        <w:t xml:space="preserve">, ce qui garantit que les particules restent toujours strictement à l'intérieur des parois.</w:t>
      </w:r>
      <w:r>
        <w:rPr/>
        <w:br w:type="textWrapping"/>
      </w:r>
    </w:p>
    <w:p>
      <w:pPr>
        <w:spacing w:lineRule="auto"/>
        <w:jc w:val="center"/>
      </w:pPr>
      <w:r>
        <w:rPr/>
        <w:drawing>
          <wp:inline distB="0" distL="0" distR="0" distT="0">
            <wp:extent cx="5486400" cy="3928078"/>
            <wp:effectExtent b="0" l="0" r="0" t="0"/>
            <wp:docPr id="1" name="image-981387ae21e3fc8dd86a22feb87c11b2f4622865.jpg"/>
            <a:graphic>
              <a:graphicData uri="http://schemas.openxmlformats.org/drawingml/2006/picture">
                <pic:pic>
                  <pic:nvPicPr>
                    <pic:cNvPr id="1" name="image-981387ae21e3fc8dd86a22feb87c11b2f4622865.jpg" descr=""/>
                    <pic:cNvPicPr/>
                  </pic:nvPicPr>
                  <pic:blipFill>
                    <a:blip r:embed="rId5" cstate="print"/>
                    <a:srcRect b="0" l="0" r="0" t="0"/>
                    <a:stretch>
                      <a:fillRect/>
                    </a:stretch>
                  </pic:blipFill>
                  <pic:spPr>
                    <a:xfrm>
                      <a:off x="0" y="0"/>
                      <a:ext cx="5486400" cy="3928078"/>
                    </a:xfrm>
                    <a:prstGeom prst="rect"/>
                  </pic:spPr>
                </pic:pic>
              </a:graphicData>
            </a:graphic>
          </wp:inline>
        </w:drawing>
      </w:r>
    </w:p>
    <w:p>
      <w:pPr>
        <w:spacing w:after="220" w:lineRule="auto"/>
      </w:pPr>
      <w:r>
        <w:rPr/>
        <w:t xml:space="preserve">Dans l'exemple ci-dessus, le rectangle est de dimension largeur </w:t>
      </w:r>
      <m:oMath>
        <m:r>
          <m:rPr>
            <m:sty m:val="p"/>
          </m:rPr>
          <m:t>×</m:t>
        </m:r>
      </m:oMath>
      <w:r>
        <w:rPr/>
        <w:t xml:space="preserve"> hauteur </w:t>
      </w:r>
      <m:oMath>
        <m:r>
          <m:rPr>
            <m:sty m:val="p"/>
          </m:rPr>
          <m:t>=</m:t>
        </m:r>
        <m:r>
          <m:rPr>
            <m:sty m:val="p"/>
          </m:rPr>
          <m:t>6</m:t>
        </m:r>
        <m:r>
          <m:rPr>
            <m:sty m:val="p"/>
          </m:rPr>
          <m:t>×</m:t>
        </m:r>
        <m:r>
          <m:rPr>
            <m:sty m:val="p"/>
          </m:rPr>
          <m:t>4</m:t>
        </m:r>
      </m:oMath>
      <w:r>
        <w:rPr/>
        <w:t xml:space="preserve">. Les particules </w:t>
      </w:r>
      <m:oMath>
        <m:r>
          <m:rPr>
            <m:sty m:val="b"/>
          </m:rPr>
          <m:t>a</m:t>
        </m:r>
      </m:oMath>
      <w:r>
        <w:rPr/>
        <w:t xml:space="preserve"> et </w:t>
      </w:r>
      <m:oMath>
        <m:r>
          <m:rPr>
            <m:sty m:val="b"/>
          </m:rPr>
          <m:t>b</m:t>
        </m:r>
      </m:oMath>
      <w:r>
        <w:rPr>
          <w:rFonts w:eastAsia="Georgia" w:cs="Georgia" w:ascii="Georgia" w:hAnsi="Georgia"/>
        </w:rPr>
        <w:t xml:space="preserve"> se déplacent sans rebondir au temps </w:t>
      </w:r>
      <m:oMath>
        <m:r>
          <m:rPr>
            <m:sty m:val="i"/>
          </m:rPr>
          <m:t>t</m:t>
        </m:r>
        <m:r>
          <m:rPr>
            <m:sty m:val="p"/>
          </m:rPr>
          <m:t>+</m:t>
        </m:r>
        <m:r>
          <m:rPr>
            <m:sty m:val="p"/>
          </m:rPr>
          <m:t>1</m:t>
        </m:r>
      </m:oMath>
      <w:r>
        <w:rPr/>
        <w:t xml:space="preserve">. La particule </w:t>
      </w:r>
      <m:oMath>
        <m:r>
          <m:rPr>
            <m:sty m:val="b"/>
          </m:rPr>
          <m:t>c</m:t>
        </m:r>
      </m:oMath>
      <w:r>
        <w:rPr/>
        <w:t xml:space="preserve"> est sujette au point ( </w:t>
      </w:r>
      <m:oMath>
        <m:r>
          <m:rPr>
            <m:sty m:val="i"/>
          </m:rPr>
          <m:t>i</m:t>
        </m:r>
      </m:oMath>
      <w:r>
        <w:rPr/>
        <w:t xml:space="preserve"> ), comme </w:t>
      </w:r>
      <m:oMath>
        <m:r>
          <m:rPr>
            <m:sty m:val="i"/>
          </m:rPr>
          <m:t>x</m:t>
        </m:r>
        <m:r>
          <m:rPr>
            <m:sty m:val="p"/>
          </m:rPr>
          <m:t>+</m:t>
        </m:r>
        <m:r>
          <m:rPr>
            <m:sty m:val="i"/>
          </m:rPr>
          <m:t>v</m:t>
        </m:r>
        <m:r>
          <m:rPr>
            <m:sty m:val="i"/>
          </m:rPr>
          <m:t>x</m:t>
        </m:r>
        <m:r>
          <m:rPr>
            <m:sty m:val="p"/>
          </m:rPr>
          <m:t>≤</m:t>
        </m:r>
        <m:r>
          <m:rPr>
            <m:sty m:val="p"/>
          </m:rPr>
          <m:t>0</m:t>
        </m:r>
      </m:oMath>
      <w:r>
        <w:rPr/>
        <w:t xml:space="preserve">, elle rebondit sur la paroi, ce que l'on simule en changeant </w:t>
      </w:r>
      <m:oMath>
        <m:r>
          <m:rPr>
            <m:sty m:val="i"/>
          </m:rPr>
          <m:t>v</m:t>
        </m:r>
        <m:r>
          <m:rPr>
            <m:sty m:val="i"/>
          </m:rPr>
          <m:t>x</m:t>
        </m:r>
      </m:oMath>
      <w:r>
        <w:rPr/>
        <w:t xml:space="preserve"> en </w:t>
      </w:r>
      <m:oMath>
        <m:r>
          <m:rPr>
            <m:sty m:val="p"/>
          </m:rPr>
          <m:t>−</m:t>
        </m:r>
        <m:r>
          <m:rPr>
            <m:sty m:val="i"/>
          </m:rPr>
          <m:t>v</m:t>
        </m:r>
        <m:r>
          <m:rPr>
            <m:sty m:val="i"/>
          </m:rPr>
          <m:t>x</m:t>
        </m:r>
      </m:oMath>
      <w:r>
        <w:rPr>
          <w:rFonts w:eastAsia="Georgia" w:cs="Georgia" w:ascii="Georgia" w:hAnsi="Georgia"/>
        </w:rPr>
        <w:t xml:space="preserve"> avant d'effectuer le déplacement (le nouveau vecteur vitesse est représenté en pointillés). La particule </w:t>
      </w:r>
      <m:oMath>
        <m:r>
          <m:rPr>
            <m:sty m:val="b"/>
          </m:rPr>
          <m:t>d</m:t>
        </m:r>
      </m:oMath>
      <w:r>
        <w:rPr/>
        <w:t xml:space="preserve"> est sujette aux deux points (i) et (ii), puisque </w:t>
      </w:r>
      <m:oMath>
        <m:r>
          <m:rPr>
            <m:sty m:val="i"/>
          </m:rPr>
          <m:t>x</m:t>
        </m:r>
        <m:r>
          <m:rPr>
            <m:sty m:val="p"/>
          </m:rPr>
          <m:t>+</m:t>
        </m:r>
        <m:r>
          <m:rPr>
            <m:sty m:val="i"/>
          </m:rPr>
          <m:t>v</m:t>
        </m:r>
        <m:r>
          <m:rPr>
            <m:sty m:val="i"/>
          </m:rPr>
          <m:t>x</m:t>
        </m:r>
        <m:r>
          <m:rPr>
            <m:sty m:val="p"/>
          </m:rPr>
          <m:t>≥</m:t>
        </m:r>
      </m:oMath>
      <w:r>
        <w:rPr/>
        <w:t xml:space="preserve"> largeur et </w:t>
      </w:r>
      <m:oMath>
        <m:r>
          <m:rPr>
            <m:sty m:val="i"/>
          </m:rPr>
          <m:t>y</m:t>
        </m:r>
        <m:r>
          <m:rPr>
            <m:sty m:val="p"/>
          </m:rPr>
          <m:t>+</m:t>
        </m:r>
        <m:r>
          <m:rPr>
            <m:sty m:val="i"/>
          </m:rPr>
          <m:t>v</m:t>
        </m:r>
        <m:r>
          <m:rPr>
            <m:sty m:val="i"/>
          </m:rPr>
          <m:t>y</m:t>
        </m:r>
        <m:r>
          <m:rPr>
            <m:sty m:val="p"/>
          </m:rPr>
          <m:t>≥</m:t>
        </m:r>
      </m:oMath>
      <w:r>
        <w:rPr/>
        <w:t xml:space="preserve"> hauteur, on change donc </w:t>
      </w:r>
      <m:oMath>
        <m:r>
          <m:rPr>
            <m:sty m:val="i"/>
          </m:rPr>
          <m:t>v</m:t>
        </m:r>
        <m:r>
          <m:rPr>
            <m:sty m:val="i"/>
          </m:rPr>
          <m:t>x</m:t>
        </m:r>
      </m:oMath>
      <w:r>
        <w:rPr/>
        <w:t xml:space="preserve"> en </w:t>
      </w:r>
      <m:oMath>
        <m:r>
          <m:rPr>
            <m:sty m:val="p"/>
          </m:rPr>
          <m:t>−</m:t>
        </m:r>
        <m:r>
          <m:rPr>
            <m:sty m:val="i"/>
          </m:rPr>
          <m:t>v</m:t>
        </m:r>
        <m:r>
          <m:rPr>
            <m:sty m:val="i"/>
          </m:rPr>
          <m:t>x</m:t>
        </m:r>
      </m:oMath>
      <w:r>
        <w:rPr/>
        <w:t xml:space="preserve"> et </w:t>
      </w:r>
      <m:oMath>
        <m:r>
          <m:rPr>
            <m:sty m:val="i"/>
          </m:rPr>
          <m:t>v</m:t>
        </m:r>
        <m:r>
          <m:rPr>
            <m:sty m:val="i"/>
          </m:rPr>
          <m:t>y</m:t>
        </m:r>
      </m:oMath>
      <w:r>
        <w:rPr/>
        <w:t xml:space="preserve"> en </w:t>
      </w:r>
      <m:oMath>
        <m:r>
          <m:rPr>
            <m:sty m:val="p"/>
          </m:rPr>
          <m:t>−</m:t>
        </m:r>
        <m:r>
          <m:rPr>
            <m:sty m:val="i"/>
          </m:rPr>
          <m:t>v</m:t>
        </m:r>
        <m:r>
          <m:rPr>
            <m:sty m:val="i"/>
          </m:rPr>
          <m:t>y</m:t>
        </m:r>
      </m:oMath>
      <w:r>
        <w:rPr>
          <w:rFonts w:eastAsia="Georgia" w:cs="Georgia" w:ascii="Georgia" w:hAnsi="Georgia"/>
        </w:rPr>
        <w:t xml:space="preserve"> avant de déplacer cette particule.</w:t>
      </w:r>
    </w:p>
    <w:p>
      <w:pPr>
        <w:spacing w:line="271" w:before="330" w:lineRule="auto"/>
      </w:pPr>
      <w:r>
        <w:rPr>
          <w:b/>
          <w:sz w:val="42"/>
        </w:rPr>
        <w:t xml:space="preserve">Question 1.</w:t>
      </w:r>
    </w:p>
    <w:p>
      <w:pPr>
        <w:spacing w:after="220" w:lineRule="auto"/>
      </w:pPr>
      <w:r>
        <w:rPr>
          <w:rFonts w:eastAsia="Georgia" w:cs="Georgia" w:ascii="Georgia" w:hAnsi="Georgia"/>
        </w:rPr>
        <w:t xml:space="preserve">Ecrire une fonction deplacerParticule(particule, largeur, hauteur) qui prend en paramètre une particule à l'instant </w:t>
      </w:r>
      <m:oMath>
        <m:r>
          <m:rPr>
            <m:sty m:val="i"/>
          </m:rPr>
          <m:t>t</m:t>
        </m:r>
      </m:oMath>
      <w:r>
        <w:rPr>
          <w:rFonts w:eastAsia="Georgia" w:cs="Georgia" w:ascii="Georgia" w:hAnsi="Georgia"/>
        </w:rPr>
        <w:t xml:space="preserve"> ainsi que les dimensions du rectangle et renvoie la particule à l'instant </w:t>
      </w:r>
      <m:oMath>
        <m:r>
          <m:rPr>
            <m:sty m:val="i"/>
          </m:rPr>
          <m:t>t</m:t>
        </m:r>
        <m:r>
          <m:rPr>
            <m:sty m:val="p"/>
          </m:rPr>
          <m:t>+</m:t>
        </m:r>
        <m:r>
          <m:rPr>
            <m:sty m:val="p"/>
          </m:rPr>
          <m:t>1</m:t>
        </m:r>
      </m:oMath>
      <w:r>
        <w:rPr/>
        <w:t xml:space="preserve">, en tenant compte des rebonds.</w:t>
      </w:r>
    </w:p>
    <w:p>
      <w:pPr>
        <w:spacing w:after="220" w:lineRule="auto"/>
      </w:pPr>
      <w:r>
        <w:rPr/>
        <w:t xml:space="preserve">On rappelle qu'en Python l'instruction </w:t>
      </w:r>
      <m:oMath>
        <m:r>
          <m:rPr>
            <m:sty m:val="p"/>
          </m:rPr>
          <m:t>x</m:t>
        </m:r>
        <m:r>
          <m:rPr>
            <m:sty m:val="p"/>
          </m:rPr>
          <m:t>,</m:t>
        </m:r>
        <m:r>
          <m:rPr>
            <m:sty m:val="p"/>
          </m:rPr>
          <m:t>y</m:t>
        </m:r>
        <m:r>
          <m:rPr>
            <m:sty m:val="p"/>
          </m:rPr>
          <m:t>,</m:t>
        </m:r>
        <m:r>
          <m:rPr>
            <m:sty m:val="p"/>
          </m:rPr>
          <m:t>vx</m:t>
        </m:r>
        <m:r>
          <m:rPr>
            <m:sty m:val="p"/>
          </m:rPr>
          <m:t>,</m:t>
        </m:r>
        <m:r>
          <m:rPr>
            <m:sty m:val="p"/>
          </m:rPr>
          <m:t>vy</m:t>
        </m:r>
        <m:r>
          <m:rPr>
            <m:sty m:val="p"/>
          </m:rPr>
          <m:t>=</m:t>
        </m:r>
      </m:oMath>
      <w:r>
        <w:rPr>
          <w:rFonts w:eastAsia="Georgia" w:cs="Georgia" w:ascii="Georgia" w:hAnsi="Georgia"/>
        </w:rPr>
        <w:t xml:space="preserve"> particule permet de récupérer directement les différentes valeurs caractérisant la particule particule.</w:t>
      </w:r>
    </w:p>
    <w:p>
      <w:pPr>
        <w:spacing w:after="220" w:lineRule="auto"/>
      </w:pPr>
      <w:r>
        <w:rPr>
          <w:rFonts w:eastAsia="Georgia" w:cs="Georgia" w:ascii="Georgia" w:hAnsi="Georgia"/>
        </w:rPr>
        <w:t xml:space="preserve">Exemples d'exécution de cette fonction :</w:t>
      </w:r>
    </w:p>
    <w:p>
      <w:pPr>
        <w:pStyle w:val="SourceCode"/>
        <w:shd w:val="clear" w:fill="F8F8FA"/>
        <w:spacing w:lineRule="auto"/>
      </w:pPr>
      <w:r>
        <w:rPr>
          <w:rStyle w:val="VerbatimChar"/>
          <w:rFonts w:eastAsia="Consolas" w:cs="Consolas" w:ascii="Consolas" w:hAnsi="Consolas"/>
        </w:rPr>
        <w:t xml:space="preserve">&gt;&gt;&gt; deplacerParticule((2.2, 1.6, 0.1, 0.6), 6, 4)</w:t>
        <w:br/>
        <w:t xml:space="preserve">(2.3, 2.2, 0.1, 0.6)</w:t>
        <w:br/>
        <w:t xml:space="preserve">&gt;&gt;&gt; deplacerParticule((3.25, 2.45, 0.45, 0.05), 6, 4)</w:t>
        <w:br/>
        <w:t xml:space="preserve">(3.7, 2.5, 0.45, 0.05)</w:t>
        <w:br/>
        <w:t xml:space="preserve">&gt;&gt;&gt; deplacerParticule((0.2, 2.7, -0.5, -0.3), 6, 4)</w:t>
        <w:br/>
        <w:t xml:space="preserve">(0.7, 2.4, 0.5, -0.3)</w:t>
        <w:br/>
        <w:t xml:space="preserve">&gt;&gt;&gt; deplacerParticule((5.7, 3.7, 0.5, 0.6), 6, 4)</w:t>
        <w:br/>
        <w:t xml:space="preserve">(5.2, 3.1, -0.5, -0.6)</w:t>
        <w:br/>
        <w:t xml:space="preserve"/>
      </w:r>
    </w:p>
    <w:p>
      <w:pPr>
        <w:spacing w:line="271" w:before="330" w:lineRule="auto"/>
      </w:pPr>
      <w:r>
        <w:rPr>
          <w:rFonts w:eastAsia="Georgia" w:cs="Georgia" w:ascii="Georgia" w:hAnsi="Georgia"/>
          <w:b/>
          <w:sz w:val="42"/>
        </w:rPr>
        <w:t xml:space="preserve">Partie II. Représentation par une grille</w:t>
      </w:r>
    </w:p>
    <w:p>
      <w:pPr>
        <w:spacing w:after="220" w:lineRule="auto"/>
      </w:pPr>
      <w:r>
        <w:rPr>
          <w:rFonts w:eastAsia="Georgia" w:cs="Georgia" w:ascii="Georgia" w:hAnsi="Georgia"/>
        </w:rPr>
        <w:t xml:space="preserve">Dans un premier temps, on décide de représenter un ensemble de particules par une grille. Une particule de coordonnées ( </w:t>
      </w:r>
      <m:oMath>
        <m:r>
          <m:rPr>
            <m:sty m:val="i"/>
          </m:rPr>
          <m:t>x</m:t>
        </m:r>
        <m:r>
          <m:rPr>
            <m:sty m:val="p"/>
          </m:rPr>
          <m:t>,</m:t>
        </m:r>
        <m:r>
          <m:rPr>
            <m:sty m:val="i"/>
          </m:rPr>
          <m:t>y</m:t>
        </m:r>
      </m:oMath>
      <w:r>
        <w:rPr/>
        <w:t xml:space="preserve"> ) se trouvera obligatoirement dans la case d'indices </w:t>
      </w:r>
      <m:oMath>
        <m:r>
          <m:rPr>
            <m:sty m:val="p"/>
          </m:rPr>
          <m:t>⌊</m:t>
        </m:r>
        <m:r>
          <m:rPr>
            <m:sty m:val="i"/>
          </m:rPr>
          <m:t>x</m:t>
        </m:r>
        <m:r>
          <m:rPr>
            <m:sty m:val="p"/>
          </m:rPr>
          <m:t>⌋</m:t>
        </m:r>
        <m:r>
          <m:rPr>
            <m:sty m:val="p"/>
          </m:rPr>
          <m:t>,</m:t>
        </m:r>
        <m:r>
          <m:rPr>
            <m:sty m:val="p"/>
          </m:rPr>
          <m:t>⌊</m:t>
        </m:r>
        <m:r>
          <m:rPr>
            <m:sty m:val="i"/>
          </m:rPr>
          <m:t>y</m:t>
        </m:r>
        <m:r>
          <m:rPr>
            <m:sty m:val="p"/>
          </m:rPr>
          <m:t>⌋</m:t>
        </m:r>
      </m:oMath>
      <w:r>
        <w:rPr/>
        <w:t xml:space="preserve">; la notation </w:t>
      </w:r>
      <m:oMath>
        <m:r>
          <m:rPr>
            <m:sty m:val="p"/>
          </m:rPr>
          <m:t>⌊</m:t>
        </m:r>
        <m:r>
          <m:rPr>
            <m:sty m:val="i"/>
          </m:rPr>
          <m:t>x</m:t>
        </m:r>
        <m:r>
          <m:rPr>
            <m:sty m:val="p"/>
          </m:rPr>
          <m:t>⌋</m:t>
        </m:r>
      </m:oMath>
      <w:r>
        <w:rPr>
          <w:rFonts w:eastAsia="Georgia" w:cs="Georgia" w:ascii="Georgia" w:hAnsi="Georgia"/>
        </w:rPr>
        <w:t xml:space="preserve"> correspond à la partie entière inférieure de </w:t>
      </w:r>
      <m:oMath>
        <m:r>
          <m:rPr>
            <m:sty m:val="i"/>
          </m:rPr>
          <m:t>x</m:t>
        </m:r>
      </m:oMath>
      <w:r>
        <w:rPr>
          <w:rFonts w:eastAsia="Georgia" w:cs="Georgia" w:ascii="Georgia" w:hAnsi="Georgia"/>
        </w:rPr>
        <w:t xml:space="preserve">, c'est à dire au plus grand entier inférieur ou égal à </w:t>
      </w:r>
      <m:oMath>
        <m:r>
          <m:rPr>
            <m:sty m:val="i"/>
          </m:rPr>
          <m:t>x</m:t>
        </m:r>
      </m:oMath>
      <w:r>
        <w:rPr>
          <w:rFonts w:eastAsia="Georgia" w:cs="Georgia" w:ascii="Georgia" w:hAnsi="Georgia"/>
        </w:rPr>
        <w:t xml:space="preserve">. En Python, on obtient la partie entière inférieure d'un flottant x positif ou nul en utilisant la fonction int(x).</w:t>
      </w:r>
    </w:p>
    <w:p>
      <w:pPr>
        <w:spacing w:after="220" w:lineRule="auto"/>
      </w:pPr>
      <w:r>
        <w:rPr>
          <w:rFonts w:eastAsia="Georgia" w:cs="Georgia" w:ascii="Georgia" w:hAnsi="Georgia"/>
        </w:rPr>
        <w:t xml:space="preserve">Comme nous avons vu qu'une particule se trouve toujours à l'intérieur du rectangle et jamais sur les parois, cette simplification n'entraîne aucun débordement de tableau.</w:t>
      </w:r>
    </w:p>
    <w:p>
      <w:pPr>
        <w:spacing w:after="220" w:lineRule="auto"/>
      </w:pPr>
      <w:r>
        <w:rPr>
          <w:rFonts w:eastAsia="Georgia" w:cs="Georgia" w:ascii="Georgia" w:hAnsi="Georgia"/>
        </w:rPr>
        <w:t xml:space="preserve">Une case de la grille ne peut contenir qu'une seule particule : si deux particules ou plus devaient aboutir dans la même case, on considère qu'il y a une collision et la simulation se termine.</w:t>
      </w:r>
    </w:p>
    <w:p>
      <w:pPr>
        <w:spacing w:after="220" w:lineRule="auto"/>
      </w:pPr>
      <w:r>
        <w:rPr/>
        <w:t xml:space="preserve">Pour indiquer qu'une case est vide (sans particule), on utilisera None.</w:t>
      </w:r>
    </w:p>
    <w:p>
      <w:pPr>
        <w:spacing w:after="220" w:lineRule="auto"/>
      </w:pPr>
      <w:r>
        <w:rPr>
          <w:rFonts w:eastAsia="Georgia" w:cs="Georgia" w:ascii="Georgia" w:hAnsi="Georgia"/>
        </w:rPr>
        <w:t xml:space="preserve">Attention : cette simplification où l'on considère que deux particules sont en collision lorsqu'elles sont dans la même case est utilisée uniquement dans cette partie.</w:t>
      </w:r>
    </w:p>
    <w:p>
      <w:pPr>
        <w:spacing w:after="220" w:lineRule="auto"/>
      </w:pPr>
      <w:r>
        <w:rPr>
          <w:rFonts w:eastAsia="Georgia" w:cs="Georgia" w:ascii="Georgia" w:hAnsi="Georgia"/>
        </w:rPr>
        <w:t xml:space="preserve">En Python, cette grille sera représentée par un tableau à deux dimensions (le nombre de lignes correspond à la largeur et le nombre de colonnes à la hauteur de la grille). Il s'agit donc d'un tableau de tableaux, ou plus précisément d'un tableau de longueur largeur contenant dans chaque case une colonne, qui est elle-même un tableau de longueur hauteur. La case d'indices </w:t>
      </w:r>
      <m:oMath>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dans ce tableau correspondra ainsi à la case de cordonnées </w:t>
      </w:r>
      <m:oMath>
        <m:r>
          <m:rPr>
            <m:sty m:val="p"/>
          </m:rPr>
          <m:t>(</m:t>
        </m:r>
        <m:r>
          <m:rPr>
            <m:sty m:val="i"/>
          </m:rPr>
          <m:t>i</m:t>
        </m:r>
        <m:r>
          <m:rPr>
            <m:sty m:val="p"/>
          </m:rPr>
          <m:t>,</m:t>
        </m:r>
        <m:r>
          <m:rPr>
            <m:sty m:val="i"/>
          </m:rPr>
          <m:t>j</m:t>
        </m:r>
        <m:r>
          <m:rPr>
            <m:sty m:val="p"/>
          </m:rPr>
          <m:t>)</m:t>
        </m:r>
      </m:oMath>
      <w:r>
        <w:rPr/>
        <w:t xml:space="preserve"> dans la grille.</w:t>
      </w:r>
    </w:p>
    <w:p>
      <w:pPr>
        <w:spacing w:after="220" w:lineRule="auto"/>
      </w:pPr>
      <w:r>
        <w:rPr>
          <w:rFonts w:eastAsia="Georgia" w:cs="Georgia" w:ascii="Georgia" w:hAnsi="Georgia"/>
        </w:rPr>
        <w:t xml:space="preserve">Voici le tableau à deux dimensions en Python correspondant à la grille donnée en exemple :</w:t>
      </w:r>
    </w:p>
    <w:p>
      <w:pPr>
        <w:pStyle w:val="SourceCode"/>
        <w:shd w:val="clear" w:fill="F8F8FA"/>
        <w:spacing w:lineRule="auto"/>
      </w:pPr>
      <w:r>
        <w:rPr>
          <w:rStyle w:val="VerbatimChar"/>
          <w:rFonts w:eastAsia="Consolas" w:cs="Consolas" w:ascii="Consolas" w:hAnsi="Consolas"/>
        </w:rPr>
        <w:t xml:space="preserve">[ [None, None, (0.2, 2.7, -0.5, -0.3), None],</w:t>
        <w:br/>
        <w:t xml:space="preserve">    [None, None, None, None],</w:t>
        <w:br/>
        <w:t xml:space="preserve">    [None, (2.2, 1.6, 0.1, 0.6), None, None],</w:t>
        <w:br/>
        <w:t xml:space="preserve">    [None, None, (3.25, 2.45, 0.45, 0.05) , None],</w:t>
        <w:br/>
        <w:t xml:space="preserve">    [None, None, None, None],</w:t>
        <w:br/>
        <w:t xml:space="preserve">    [None, None, None, (5.7, 3.7, 0.5, 0.6)] ]</w:t>
        <w:br/>
        <w:t xml:space="preserve"/>
      </w:r>
    </w:p>
    <w:p>
      <w:pPr>
        <w:spacing w:line="271" w:before="330" w:lineRule="auto"/>
      </w:pPr>
      <w:r>
        <w:rPr>
          <w:b/>
          <w:sz w:val="42"/>
        </w:rPr>
        <w:t xml:space="preserve">Question 2.</w:t>
      </w:r>
    </w:p>
    <w:p>
      <w:pPr>
        <w:spacing w:after="220" w:lineRule="auto"/>
      </w:pPr>
      <w:r>
        <w:rPr>
          <w:rFonts w:eastAsia="Georgia" w:cs="Georgia" w:ascii="Georgia" w:hAnsi="Georgia"/>
        </w:rPr>
        <w:t xml:space="preserve">Écrire une fonction nouvelleGrille(largeur, hauteur) qui renvoie une nouvelle grille vide de dimensions largeur </w:t>
      </w:r>
      <m:oMath>
        <m:r>
          <m:rPr>
            <m:sty m:val="p"/>
          </m:rPr>
          <m:t>×</m:t>
        </m:r>
      </m:oMath>
      <w:r>
        <w:rPr/>
        <w:t xml:space="preserve"> hauteur.</w:t>
      </w:r>
    </w:p>
    <w:p>
      <w:pPr>
        <w:spacing w:line="271" w:before="330" w:lineRule="auto"/>
      </w:pPr>
      <w:r>
        <w:rPr>
          <w:b/>
          <w:sz w:val="42"/>
        </w:rPr>
        <w:t xml:space="preserve">Question 3.</w:t>
      </w:r>
    </w:p>
    <w:p>
      <w:pPr>
        <w:spacing w:after="220" w:lineRule="auto"/>
      </w:pPr>
      <w:r>
        <w:rPr>
          <w:rFonts w:eastAsia="Georgia" w:cs="Georgia" w:ascii="Georgia" w:hAnsi="Georgia"/>
        </w:rPr>
        <w:t xml:space="preserve">Pour cette partie, on considère qu'une collision entre deux particules survient si elles arrivent dans la même case de la grille à un instant donné. Écrire une fonction nommée majGrilleOuCollision(grille) qui prend en paramètre une grille contenant des particules à l'instant </w:t>
      </w:r>
      <m:oMath>
        <m:r>
          <m:rPr>
            <m:sty m:val="i"/>
          </m:rPr>
          <m:t>t</m:t>
        </m:r>
      </m:oMath>
      <w:r>
        <w:rPr>
          <w:rFonts w:eastAsia="Georgia" w:cs="Georgia" w:ascii="Georgia" w:hAnsi="Georgia"/>
        </w:rPr>
        <w:t xml:space="preserve"> et renvoie une nouvelle grille contenant ces particules à l'instant </w:t>
      </w:r>
      <m:oMath>
        <m:r>
          <m:rPr>
            <m:sty m:val="i"/>
          </m:rPr>
          <m:t>t</m:t>
        </m:r>
        <m:r>
          <m:rPr>
            <m:sty m:val="p"/>
          </m:rPr>
          <m:t>+</m:t>
        </m:r>
        <m:r>
          <m:rPr>
            <m:sty m:val="p"/>
          </m:rPr>
          <m:t>1</m:t>
        </m:r>
      </m:oMath>
      <w:r>
        <w:rPr/>
        <w:t xml:space="preserve"> s'il n'y a pas eu de collision. Si une collision survient, la fonction renvoie None.</w:t>
      </w:r>
    </w:p>
    <w:p>
      <w:pPr>
        <w:spacing w:after="220" w:lineRule="auto"/>
      </w:pPr>
      <w:r>
        <w:rPr>
          <w:rFonts w:eastAsia="Georgia" w:cs="Georgia" w:ascii="Georgia" w:hAnsi="Georgia"/>
        </w:rPr>
        <w:t xml:space="preserve">Remarque : Attention à ne pas confondre les particules à l'instant </w:t>
      </w:r>
      <m:oMath>
        <m:r>
          <m:rPr>
            <m:sty m:val="i"/>
          </m:rPr>
          <m:t>t</m:t>
        </m:r>
      </m:oMath>
      <w:r>
        <w:rPr>
          <w:rFonts w:eastAsia="Georgia" w:cs="Georgia" w:ascii="Georgia" w:hAnsi="Georgia"/>
        </w:rPr>
        <w:t xml:space="preserve"> avec celles à l'instant </w:t>
      </w:r>
      <m:oMath>
        <m:r>
          <m:rPr>
            <m:sty m:val="i"/>
          </m:rPr>
          <m:t>t</m:t>
        </m:r>
        <m:r>
          <m:rPr>
            <m:sty m:val="p"/>
          </m:rPr>
          <m:t>+</m:t>
        </m:r>
        <m:r>
          <m:rPr>
            <m:sty m:val="p"/>
          </m:rPr>
          <m:t>1</m:t>
        </m:r>
      </m:oMath>
      <w:r>
        <w:rPr/>
        <w:t xml:space="preserve">.</w:t>
      </w:r>
    </w:p>
    <w:p>
      <w:pPr>
        <w:spacing w:line="271" w:before="330" w:lineRule="auto"/>
      </w:pPr>
      <w:r>
        <w:rPr>
          <w:b/>
          <w:sz w:val="42"/>
        </w:rPr>
        <w:t xml:space="preserve">Question 4.</w:t>
      </w:r>
    </w:p>
    <w:p>
      <w:pPr>
        <w:spacing w:after="220" w:lineRule="auto"/>
      </w:pPr>
      <w:r>
        <w:rPr>
          <w:rFonts w:eastAsia="Georgia" w:cs="Georgia" w:ascii="Georgia" w:hAnsi="Georgia"/>
        </w:rPr>
        <w:t xml:space="preserve">Écrire une fonction attendreCollisionGrille(grille, tMax) qui prend une grille de particules en paramètre et renvoie le temps où a eu lieu la première collision entre deux particules. S'il n'y a pas de collision avant le temps tMax, la fonction renvoie None.</w:t>
      </w:r>
    </w:p>
    <w:p>
      <w:pPr>
        <w:spacing w:line="271" w:before="330" w:lineRule="auto"/>
      </w:pPr>
      <w:r>
        <w:rPr>
          <w:b/>
          <w:sz w:val="42"/>
        </w:rPr>
        <w:t xml:space="preserve">Question 5.</w:t>
      </w:r>
    </w:p>
    <w:p>
      <w:pPr>
        <w:spacing w:after="220" w:lineRule="auto"/>
      </w:pPr>
      <w:r>
        <w:rPr>
          <w:rFonts w:eastAsia="Georgia" w:cs="Georgia" w:ascii="Georgia" w:hAnsi="Georgia"/>
        </w:rPr>
        <w:t xml:space="preserve">Quelle est la complexité de la fonction attendreCollisionGrille(grille, tMax) en fonction des dimensions (largeur et hauteur) de la grille et de tMax? La réponse devra être justifiée.</w:t>
      </w:r>
    </w:p>
    <w:p>
      <w:pPr>
        <w:spacing w:line="271" w:before="330" w:lineRule="auto"/>
      </w:pPr>
      <w:r>
        <w:rPr>
          <w:rFonts w:eastAsia="Georgia" w:cs="Georgia" w:ascii="Georgia" w:hAnsi="Georgia"/>
          <w:b/>
          <w:sz w:val="42"/>
        </w:rPr>
        <w:t xml:space="preserve">Partie III. Représentation par liste de particules</w:t>
      </w:r>
    </w:p>
    <w:p>
      <w:pPr>
        <w:spacing w:after="220" w:lineRule="auto"/>
      </w:pPr>
      <w:r>
        <w:rPr>
          <w:rFonts w:eastAsia="Georgia" w:cs="Georgia" w:ascii="Georgia" w:hAnsi="Georgia"/>
        </w:rPr>
        <w:t xml:space="preserve">La représentation de l'ensemble des particules sous forme de grille est un peu contraignante du fait que l'on ne peut pas avoir deux particules dans la même case, ce qui nous a obligés à simplifier la notion de collision. On propose dans cette partie une représentation alternative, où l'on stocke les particules sous forme d'une liste, ce qui nous permettra de gérer plus finement les collisions.</w:t>
      </w:r>
    </w:p>
    <w:p>
      <w:pPr>
        <w:spacing w:after="220" w:lineRule="auto"/>
      </w:pPr>
      <w:r>
        <w:rPr>
          <w:rFonts w:eastAsia="Georgia" w:cs="Georgia" w:ascii="Georgia" w:hAnsi="Georgia"/>
        </w:rPr>
        <w:t xml:space="preserve">Un ensemble de particules est représenté par un triplet (largeur, hauteur, listeParticules) tel que largeur </w:t>
      </w:r>
      <m:oMath>
        <m:r>
          <m:rPr>
            <m:sty m:val="p"/>
          </m:rPr>
          <m:t>×</m:t>
        </m:r>
      </m:oMath>
      <w:r>
        <w:rPr>
          <w:rFonts w:eastAsia="Georgia" w:cs="Georgia" w:ascii="Georgia" w:hAnsi="Georgia"/>
        </w:rPr>
        <w:t xml:space="preserve"> hauteur sont les dimensions du rectangle et listeParticules est la liste des particules considérées.</w:t>
      </w:r>
    </w:p>
    <w:p>
      <w:pPr>
        <w:spacing w:after="220" w:lineRule="auto"/>
      </w:pPr>
      <w:r>
        <w:rPr>
          <w:rFonts w:eastAsia="Georgia" w:cs="Georgia" w:ascii="Georgia" w:hAnsi="Georgia"/>
        </w:rPr>
        <w:t xml:space="preserve">Avec cette nouvelle représentation, on considère également que les particules ont un rayon fixe et identique pour toutes les particules. La valeur de ce rayon est stockée dans une variable globale rayon (une variable globale est accessible en lecture n'importe où dans le code, même à l'intérieur des fonctions). Une collision entre deux particules survient lorsqu'elles se touchent, en prenant en compte le rayon.</w:t>
      </w:r>
    </w:p>
    <w:p>
      <w:pPr>
        <w:spacing w:after="220" w:lineRule="auto"/>
      </w:pPr>
      <w:r>
        <w:rPr>
          <w:rFonts w:eastAsia="Georgia" w:cs="Georgia" w:ascii="Georgia" w:hAnsi="Georgia"/>
        </w:rPr>
        <w:t xml:space="preserve">Exemple : Voici un ensemble de particules correspondant à l'exemple donné en introduction.</w:t>
      </w:r>
      <w:r>
        <w:rPr/>
        <w:br w:type="textWrapping"/>
      </w:r>
      <m:oMath>
        <m:r>
          <m:rPr>
            <m:sty m:val="p"/>
          </m:rPr>
          <m:t>(</m:t>
        </m:r>
        <m:r>
          <m:rPr>
            <m:sty m:val="p"/>
          </m:rPr>
          <m:t>6</m:t>
        </m:r>
        <m:r>
          <m:rPr>
            <m:sty m:val="p"/>
          </m:rPr>
          <m:t>,</m:t>
        </m:r>
        <m:r>
          <m:rPr>
            <m:sty m:val="p"/>
          </m:rPr>
          <m:t>4</m:t>
        </m:r>
        <m:r>
          <m:rPr>
            <m:sty m:val="p"/>
          </m:rPr>
          <m:t>,</m:t>
        </m:r>
        <m:r>
          <m:rPr>
            <m:sty m:val="p"/>
          </m:rPr>
          <m:t>[</m:t>
        </m:r>
        <m:r>
          <m:rPr>
            <m:sty m:val="p"/>
          </m:rPr>
          <m:t>(</m:t>
        </m:r>
        <m:r>
          <m:rPr>
            <m:sty m:val="p"/>
          </m:rPr>
          <m:t>2.2</m:t>
        </m:r>
        <m:r>
          <m:rPr>
            <m:sty m:val="p"/>
          </m:rPr>
          <m:t>,</m:t>
        </m:r>
        <m:r>
          <m:rPr>
            <m:sty m:val="p"/>
          </m:rPr>
          <m:t>1.6</m:t>
        </m:r>
        <m:r>
          <m:rPr>
            <m:sty m:val="p"/>
          </m:rPr>
          <m:t>,</m:t>
        </m:r>
        <m:r>
          <m:rPr>
            <m:sty m:val="p"/>
          </m:rPr>
          <m:t>0.1</m:t>
        </m:r>
        <m:r>
          <m:rPr>
            <m:sty m:val="p"/>
          </m:rPr>
          <m:t>,</m:t>
        </m:r>
        <m:r>
          <m:rPr>
            <m:sty m:val="p"/>
          </m:rPr>
          <m:t>0.6</m:t>
        </m:r>
        <m:r>
          <m:rPr>
            <m:sty m:val="p"/>
          </m:rPr>
          <m:t>)</m:t>
        </m:r>
        <m:r>
          <m:rPr>
            <m:sty m:val="p"/>
          </m:rPr>
          <m:t>,</m:t>
        </m:r>
        <m:r>
          <m:rPr>
            <m:sty m:val="p"/>
          </m:rPr>
          <m:t>(</m:t>
        </m:r>
        <m:r>
          <m:rPr>
            <m:sty m:val="p"/>
          </m:rPr>
          <m:t>3.25</m:t>
        </m:r>
        <m:r>
          <m:rPr>
            <m:sty m:val="p"/>
          </m:rPr>
          <m:t>,</m:t>
        </m:r>
        <m:r>
          <m:rPr>
            <m:sty m:val="p"/>
          </m:rPr>
          <m:t>2.45</m:t>
        </m:r>
        <m:r>
          <m:rPr>
            <m:sty m:val="p"/>
          </m:rPr>
          <m:t>,</m:t>
        </m:r>
        <m:r>
          <m:rPr>
            <m:sty m:val="p"/>
          </m:rPr>
          <m:t>0.45</m:t>
        </m:r>
        <m:r>
          <m:rPr>
            <m:sty m:val="p"/>
          </m:rPr>
          <m:t>,</m:t>
        </m:r>
        <m:r>
          <m:rPr>
            <m:sty m:val="p"/>
          </m:rPr>
          <m:t>0.05</m:t>
        </m:r>
        <m:r>
          <m:rPr>
            <m:sty m:val="p"/>
          </m:rPr>
          <m:t>)</m:t>
        </m:r>
        <m:r>
          <m:rPr>
            <m:sty m:val="p"/>
          </m:rPr>
          <m:t>,</m:t>
        </m:r>
        <m:r>
          <m:rPr>
            <m:sty m:val="p"/>
          </m:rPr>
          <m:t>(</m:t>
        </m:r>
        <m:r>
          <m:rPr>
            <m:sty m:val="p"/>
          </m:rPr>
          <m:t>0.2</m:t>
        </m:r>
        <m:r>
          <m:rPr>
            <m:sty m:val="p"/>
          </m:rPr>
          <m:t>,</m:t>
        </m:r>
        <m:r>
          <m:rPr>
            <m:sty m:val="p"/>
          </m:rPr>
          <m:t>2.7</m:t>
        </m:r>
        <m:r>
          <m:rPr>
            <m:sty m:val="p"/>
          </m:rPr>
          <m:t>,</m:t>
        </m:r>
        <m:r>
          <m:rPr>
            <m:sty m:val="p"/>
          </m:rPr>
          <m:t>−</m:t>
        </m:r>
        <m:r>
          <m:rPr>
            <m:sty m:val="p"/>
          </m:rPr>
          <m:t>0.5</m:t>
        </m:r>
        <m:r>
          <m:rPr>
            <m:sty m:val="p"/>
          </m:rPr>
          <m:t>,</m:t>
        </m:r>
        <m:r>
          <m:rPr>
            <m:sty m:val="p"/>
          </m:rPr>
          <m:t>−</m:t>
        </m:r>
        <m:r>
          <m:rPr>
            <m:sty m:val="p"/>
          </m:rPr>
          <m:t>0.3</m:t>
        </m:r>
        <m:r>
          <m:rPr>
            <m:sty m:val="p"/>
          </m:rPr>
          <m:t>)</m:t>
        </m:r>
      </m:oMath>
      <w:r>
        <w:rPr/>
        <w:t xml:space="preserve">, (5.7, 3.7, 0.5, 0.6)])</w:t>
      </w:r>
    </w:p>
    <w:p>
      <w:pPr>
        <w:spacing w:line="271" w:before="330" w:lineRule="auto"/>
      </w:pPr>
      <w:r>
        <w:rPr>
          <w:rFonts w:eastAsia="Georgia" w:cs="Georgia" w:ascii="Georgia" w:hAnsi="Georgia"/>
          <w:b/>
          <w:sz w:val="42"/>
        </w:rPr>
        <w:t xml:space="preserve">Listes non triées</w:t>
      </w:r>
    </w:p>
    <w:p>
      <w:pPr>
        <w:spacing w:after="220" w:lineRule="auto"/>
      </w:pPr>
      <w:r>
        <w:rPr/>
        <w:t xml:space="preserve">Dans un premier temps, il n'y a aucune contrainte sur l'ordre des particules dans la liste.</w:t>
      </w:r>
    </w:p>
    <w:p>
      <w:pPr>
        <w:spacing w:line="271" w:before="330" w:lineRule="auto"/>
      </w:pPr>
      <w:r>
        <w:rPr>
          <w:b/>
          <w:sz w:val="42"/>
        </w:rPr>
        <w:t xml:space="preserve">Question 6.</w:t>
      </w:r>
    </w:p>
    <w:p>
      <w:pPr>
        <w:spacing w:after="220" w:lineRule="auto"/>
      </w:pPr>
      <w:r>
        <w:rPr>
          <w:rFonts w:eastAsia="Georgia" w:cs="Georgia" w:ascii="Georgia" w:hAnsi="Georgia"/>
        </w:rPr>
        <w:t xml:space="preserve">Écrire une fonction detecterCollisionEntreParticules(p1, p2) qui prend en paramètre deux particules et renvoie True si les particules sont en collision et False sinon.</w:t>
      </w:r>
    </w:p>
    <w:p>
      <w:pPr>
        <w:spacing w:line="271" w:before="330" w:lineRule="auto"/>
      </w:pPr>
      <w:r>
        <w:rPr>
          <w:b/>
          <w:sz w:val="42"/>
        </w:rPr>
        <w:t xml:space="preserve">Question 7.</w:t>
      </w:r>
    </w:p>
    <w:p>
      <w:pPr>
        <w:spacing w:after="220" w:lineRule="auto"/>
      </w:pPr>
      <w:r>
        <w:rPr>
          <w:rFonts w:eastAsia="Georgia" w:cs="Georgia" w:ascii="Georgia" w:hAnsi="Georgia"/>
        </w:rPr>
        <w:t xml:space="preserve">Écrire une fonction maj(particules) qui prend en paramètre un ensemble de particules (un triplet comme indiqué plus haut) à l'instant </w:t>
      </w:r>
      <m:oMath>
        <m:r>
          <m:rPr>
            <m:sty m:val="i"/>
          </m:rPr>
          <m:t>t</m:t>
        </m:r>
      </m:oMath>
      <w:r>
        <w:rPr>
          <w:rFonts w:eastAsia="Georgia" w:cs="Georgia" w:ascii="Georgia" w:hAnsi="Georgia"/>
        </w:rPr>
        <w:t xml:space="preserve"> et renvoie un ensemble contenant les particules à l'instant </w:t>
      </w:r>
      <m:oMath>
        <m:r>
          <m:rPr>
            <m:sty m:val="i"/>
          </m:rPr>
          <m:t>t</m:t>
        </m:r>
        <m:r>
          <m:rPr>
            <m:sty m:val="p"/>
          </m:rPr>
          <m:t>+</m:t>
        </m:r>
        <m:r>
          <m:rPr>
            <m:sty m:val="p"/>
          </m:rPr>
          <m:t>1</m:t>
        </m:r>
      </m:oMath>
      <w:r>
        <w:rPr>
          <w:rFonts w:eastAsia="Georgia" w:cs="Georgia" w:ascii="Georgia" w:hAnsi="Georgia"/>
        </w:rPr>
        <w:t xml:space="preserve">, sans s'occuper des collisions éventuelles.</w:t>
      </w:r>
    </w:p>
    <w:p>
      <w:pPr>
        <w:spacing w:line="271" w:before="330" w:lineRule="auto"/>
      </w:pPr>
      <w:r>
        <w:rPr>
          <w:b/>
          <w:sz w:val="42"/>
        </w:rPr>
        <w:t xml:space="preserve">Question 8.</w:t>
      </w:r>
    </w:p>
    <w:p>
      <w:pPr>
        <w:spacing w:after="220" w:lineRule="auto"/>
      </w:pPr>
      <w:r>
        <w:rPr>
          <w:rFonts w:eastAsia="Georgia" w:cs="Georgia" w:ascii="Georgia" w:hAnsi="Georgia"/>
        </w:rPr>
        <w:t xml:space="preserve">A l'aide de la fonction précédente, écrire une fonction majOuCollision(particules) qui prend en paramètre un ensemble de particules (un triplet comme indiqué plus haut) à l'instant </w:t>
      </w:r>
      <m:oMath>
        <m:r>
          <m:rPr>
            <m:sty m:val="i"/>
          </m:rPr>
          <m:t>t</m:t>
        </m:r>
      </m:oMath>
      <w:r>
        <w:rPr>
          <w:rFonts w:eastAsia="Georgia" w:cs="Georgia" w:ascii="Georgia" w:hAnsi="Georgia"/>
        </w:rPr>
        <w:t xml:space="preserve"> et qui renvoie un ensemble contenant les particules à l'instant </w:t>
      </w:r>
      <m:oMath>
        <m:r>
          <m:rPr>
            <m:sty m:val="i"/>
          </m:rPr>
          <m:t>t</m:t>
        </m:r>
        <m:r>
          <m:rPr>
            <m:sty m:val="p"/>
          </m:rPr>
          <m:t>+</m:t>
        </m:r>
        <m:r>
          <m:rPr>
            <m:sty m:val="p"/>
          </m:rPr>
          <m:t>1</m:t>
        </m:r>
      </m:oMath>
      <w:r>
        <w:rPr>
          <w:rFonts w:eastAsia="Georgia" w:cs="Georgia" w:ascii="Georgia" w:hAnsi="Georgia"/>
        </w:rPr>
        <w:t xml:space="preserve">, s'il n'y a pas eu de collision à l'instant </w:t>
      </w:r>
      <m:oMath>
        <m:r>
          <m:rPr>
            <m:sty m:val="i"/>
          </m:rPr>
          <m:t>t</m:t>
        </m:r>
        <m:r>
          <m:rPr>
            <m:sty m:val="p"/>
          </m:rPr>
          <m:t>+</m:t>
        </m:r>
        <m:r>
          <m:rPr>
            <m:sty m:val="p"/>
          </m:rPr>
          <m:t>1</m:t>
        </m:r>
      </m:oMath>
      <w:r>
        <w:rPr/>
        <w:t xml:space="preserve">. S'il y a eu une collision, la fonction renvoie None.</w:t>
      </w:r>
    </w:p>
    <w:p>
      <w:pPr>
        <w:spacing w:line="271" w:before="330" w:lineRule="auto"/>
      </w:pPr>
      <w:r>
        <w:rPr>
          <w:b/>
          <w:sz w:val="42"/>
        </w:rPr>
        <w:t xml:space="preserve">Question 9.</w:t>
      </w:r>
    </w:p>
    <w:p>
      <w:pPr>
        <w:spacing w:after="220" w:lineRule="auto"/>
      </w:pPr>
      <w:r>
        <w:rPr>
          <w:rFonts w:eastAsia="Georgia" w:cs="Georgia" w:ascii="Georgia" w:hAnsi="Georgia"/>
        </w:rPr>
        <w:t xml:space="preserve">Écrire une fonction attendreCollision(particules, tMax) qui prend un ensemble de particules et un temps tMax en paramètres et renvoie le temps où a eu lieu la première collision entre deux particules. S'il n'y a pas de collision avant le temps tMax, la fonction renvoie None. Quelle est sa complexité, en fonction du nombre </w:t>
      </w:r>
      <m:oMath>
        <m:r>
          <m:rPr>
            <m:sty m:val="i"/>
          </m:rPr>
          <m:t>n</m:t>
        </m:r>
      </m:oMath>
      <w:r>
        <w:rPr>
          <w:rFonts w:eastAsia="Georgia" w:cs="Georgia" w:ascii="Georgia" w:hAnsi="Georgia"/>
        </w:rPr>
        <w:t xml:space="preserve"> de particules et de tMax? La réponse devra être justifiée.</w:t>
      </w:r>
    </w:p>
    <w:p>
      <w:pPr>
        <w:spacing w:line="271" w:before="330" w:lineRule="auto"/>
      </w:pPr>
      <w:r>
        <w:rPr>
          <w:rFonts w:eastAsia="Georgia" w:cs="Georgia" w:ascii="Georgia" w:hAnsi="Georgia"/>
          <w:b/>
          <w:sz w:val="42"/>
        </w:rPr>
        <w:t xml:space="preserve">Listes triées</w:t>
      </w:r>
    </w:p>
    <w:p>
      <w:pPr>
        <w:spacing w:after="220" w:lineRule="auto"/>
      </w:pPr>
      <w:r>
        <w:rPr>
          <w:rFonts w:eastAsia="Georgia" w:cs="Georgia" w:ascii="Georgia" w:hAnsi="Georgia"/>
        </w:rPr>
        <w:t xml:space="preserve">Afin d'essayer d'améliorer l'efficacité de la détection des collisions, on propose de trier la liste des particules selon leurs abscisses. L'idée est qu'une particule </w:t>
      </w:r>
      <m:oMath>
        <m:r>
          <m:rPr>
            <m:sty m:val="i"/>
          </m:rPr>
          <m:t>p</m:t>
        </m:r>
      </m:oMath>
      <w:r>
        <w:rPr>
          <w:rFonts w:eastAsia="Georgia" w:cs="Georgia" w:ascii="Georgia" w:hAnsi="Georgia"/>
        </w:rPr>
        <w:t xml:space="preserve"> ne peut entrer en collision qu'avec des particules suffisamment proches d'elle, et il ne sera donc pas nécessaire de parcourir toute la liste pour trouver les particules susceptibles d'entrer en collision avec </w:t>
      </w:r>
      <m:oMath>
        <m:r>
          <m:rPr>
            <m:sty m:val="i"/>
          </m:rPr>
          <m:t>p</m:t>
        </m:r>
      </m:oMath>
      <w:r>
        <w:rPr/>
        <w:t xml:space="preserve">.</w:t>
      </w:r>
    </w:p>
    <w:p>
      <w:pPr>
        <w:spacing w:after="220" w:lineRule="auto"/>
      </w:pPr>
      <w:r>
        <w:rPr>
          <w:rFonts w:eastAsia="Georgia" w:cs="Georgia" w:ascii="Georgia" w:hAnsi="Georgia"/>
        </w:rPr>
        <w:t xml:space="preserve">On rappelle que les normes des vitesses de toutes les particules sont majorées par </w:t>
      </w:r>
      <m:oMath>
        <m:sSub>
          <m:sSubPr/>
          <m:e>
            <m:r>
              <m:rPr>
                <m:sty m:val="i"/>
              </m:rPr>
              <m:t>v</m:t>
            </m:r>
          </m:e>
          <m:sub>
            <m:r>
              <m:rPr>
                <m:sty m:val="p"/>
              </m:rPr>
              <m:t>max</m:t>
            </m:r>
          </m:sub>
        </m:sSub>
      </m:oMath>
      <w:r>
        <w:rPr/>
        <w:t xml:space="preserve">. On supposera que l'on dispose d'une variable globale vMax qui contient cette valeur.</w:t>
      </w:r>
    </w:p>
    <w:p>
      <w:pPr>
        <w:spacing w:line="271" w:before="330" w:lineRule="auto"/>
      </w:pPr>
      <w:r>
        <w:rPr>
          <w:b/>
          <w:sz w:val="42"/>
        </w:rPr>
        <w:t xml:space="preserve">Question 10.</w:t>
      </w:r>
    </w:p>
    <w:p>
      <w:pPr>
        <w:spacing w:after="220" w:lineRule="auto"/>
      </w:pPr>
      <w:r>
        <w:rPr/>
        <w:t xml:space="preserve">Pour que deux particules </w:t>
      </w:r>
      <m:oMath>
        <m:r>
          <m:rPr>
            <m:sty m:val="b"/>
          </m:rPr>
          <m:t>a</m:t>
        </m:r>
      </m:oMath>
      <w:r>
        <w:rPr/>
        <w:t xml:space="preserve"> et </w:t>
      </w:r>
      <m:oMath>
        <m:r>
          <m:rPr>
            <m:sty m:val="b"/>
          </m:rPr>
          <m:t>b</m:t>
        </m:r>
      </m:oMath>
      <w:r>
        <w:rPr>
          <w:rFonts w:eastAsia="Georgia" w:cs="Georgia" w:ascii="Georgia" w:hAnsi="Georgia"/>
        </w:rPr>
        <w:t xml:space="preserve"> aient une chance d'entrer en collision à un instant </w:t>
      </w:r>
      <m:oMath>
        <m:r>
          <m:rPr>
            <m:sty m:val="i"/>
          </m:rPr>
          <m:t>t</m:t>
        </m:r>
        <m:r>
          <m:rPr>
            <m:sty m:val="p"/>
          </m:rPr>
          <m:t>+</m:t>
        </m:r>
        <m:r>
          <m:rPr>
            <m:sty m:val="p"/>
          </m:rPr>
          <m:t>1</m:t>
        </m:r>
      </m:oMath>
      <w:r>
        <w:rPr>
          <w:rFonts w:eastAsia="Georgia" w:cs="Georgia" w:ascii="Georgia" w:hAnsi="Georgia"/>
        </w:rPr>
        <w:t xml:space="preserve"> donné, à quelle distance, au maximum, devaient-elles se trouver à l'instant </w:t>
      </w:r>
      <m:oMath>
        <m:r>
          <m:rPr>
            <m:sty m:val="i"/>
          </m:rPr>
          <m:t>t</m:t>
        </m:r>
      </m:oMath>
      <w:r>
        <w:rPr>
          <w:rFonts w:eastAsia="Georgia" w:cs="Georgia" w:ascii="Georgia" w:hAnsi="Georgia"/>
        </w:rPr>
        <w:t xml:space="preserve"> ? On exprimera le résultat en fonction du rayon rayon des particules et de leur vitesse maximale vMax.</w:t>
      </w:r>
    </w:p>
    <w:p>
      <w:pPr>
        <w:spacing w:line="271" w:before="330" w:lineRule="auto"/>
      </w:pPr>
      <w:r>
        <w:rPr>
          <w:b/>
          <w:sz w:val="42"/>
        </w:rPr>
        <w:t xml:space="preserve">Question 11.</w:t>
      </w:r>
    </w:p>
    <w:p>
      <w:pPr>
        <w:spacing w:after="220" w:lineRule="auto"/>
      </w:pPr>
      <w:r>
        <w:rPr>
          <w:rFonts w:eastAsia="Georgia" w:cs="Georgia" w:ascii="Georgia" w:hAnsi="Georgia"/>
        </w:rPr>
        <w:t xml:space="preserve">Ecrire la fonction majOuCollisionX(particules). Elle prend en paramètre un ensemble de particules dont la liste des particules est triée par abscisses croissantes. Elle renvoie un ensemble contenant les particules à l'instant </w:t>
      </w:r>
      <m:oMath>
        <m:r>
          <m:rPr>
            <m:sty m:val="i"/>
          </m:rPr>
          <m:t>t</m:t>
        </m:r>
        <m:r>
          <m:rPr>
            <m:sty m:val="p"/>
          </m:rPr>
          <m:t>+</m:t>
        </m:r>
        <m:r>
          <m:rPr>
            <m:sty m:val="p"/>
          </m:rPr>
          <m:t>1</m:t>
        </m:r>
      </m:oMath>
      <w:r>
        <w:rPr>
          <w:rFonts w:eastAsia="Georgia" w:cs="Georgia" w:ascii="Georgia" w:hAnsi="Georgia"/>
        </w:rPr>
        <w:t xml:space="preserve">, sauf si une collision survient entre deux particules, auquel cas la fonction renvoie None. Cette fonction devra exploiter le fait que la liste des particules est triée pour limiter le nombre d'appels à la fonction detecterCollisionEntreParticules.</w:t>
      </w:r>
    </w:p>
    <w:p>
      <w:pPr>
        <w:spacing w:after="220" w:lineRule="auto"/>
      </w:pPr>
      <w:r>
        <w:rPr>
          <w:rFonts w:eastAsia="Georgia" w:cs="Georgia" w:ascii="Georgia" w:hAnsi="Georgia"/>
        </w:rPr>
        <w:t xml:space="preserve">Remarque : On ne demande pas que la liste de particules du résultat, s'il y en a une, soit triée.</w:t>
      </w:r>
      <w:r>
        <w:rPr/>
        <w:br w:type="textWrapping"/>
      </w:r>
      <w:r>
        <w:rPr>
          <w:rFonts w:eastAsia="Georgia" w:cs="Georgia" w:ascii="Georgia" w:hAnsi="Georgia"/>
        </w:rPr>
        <w:t xml:space="preserve">À ce stade, on pourrait calculer le temps de première collision à partir d'appels à majOuCollisionX(particules) et de tris des listes de particules à chaque étape, en utilisant un tri efficace classique. On peut cependant remarquer que si les vitesses sont petites, l'ordre des particules au temps </w:t>
      </w:r>
      <m:oMath>
        <m:r>
          <m:rPr>
            <m:sty m:val="i"/>
          </m:rPr>
          <m:t>t</m:t>
        </m:r>
        <m:r>
          <m:rPr>
            <m:sty m:val="p"/>
          </m:rPr>
          <m:t>+</m:t>
        </m:r>
        <m:r>
          <m:rPr>
            <m:sty m:val="p"/>
          </m:rPr>
          <m:t>1</m:t>
        </m:r>
      </m:oMath>
      <w:r>
        <w:rPr>
          <w:rFonts w:eastAsia="Georgia" w:cs="Georgia" w:ascii="Georgia" w:hAnsi="Georgia"/>
        </w:rPr>
        <w:t xml:space="preserve"> a peu changé par rapport au temps </w:t>
      </w:r>
      <m:oMath>
        <m:r>
          <m:rPr>
            <m:sty m:val="i"/>
          </m:rPr>
          <m:t>t</m:t>
        </m:r>
      </m:oMath>
      <w:r>
        <w:rPr>
          <w:rFonts w:eastAsia="Georgia" w:cs="Georgia" w:ascii="Georgia" w:hAnsi="Georgia"/>
        </w:rPr>
        <w:t xml:space="preserve">. On souhaite donc plutôt utiliser un algorithme de tri qui tient compte de cette particularité. C'est l'objet de la partie suivante.</w:t>
      </w:r>
    </w:p>
    <w:p>
      <w:pPr>
        <w:spacing w:line="271" w:before="330" w:lineRule="auto"/>
      </w:pPr>
      <w:r>
        <w:rPr>
          <w:rFonts w:eastAsia="Georgia" w:cs="Georgia" w:ascii="Georgia" w:hAnsi="Georgia"/>
          <w:b/>
          <w:sz w:val="42"/>
        </w:rPr>
        <w:t xml:space="preserve">Partie IV. Trier des listes partiellement triées</w:t>
      </w:r>
    </w:p>
    <w:p>
      <w:pPr>
        <w:spacing w:after="220" w:lineRule="auto"/>
      </w:pPr>
      <w:r>
        <w:rPr>
          <w:rFonts w:eastAsia="Georgia" w:cs="Georgia" w:ascii="Georgia" w:hAnsi="Georgia"/>
        </w:rPr>
        <w:t xml:space="preserve">On souhaite maintenant proposer un algorithme de tri, qui est d'autant plus efficace que la liste donnée en entrée est déjà partiellement triée. On ne donnera pas de définition formelle de ce que ce terme signifie. Dans toute cette partie, pour simplifier, on ne triera que des listes d'entiers (int).</w:t>
      </w:r>
    </w:p>
    <w:p>
      <w:pPr>
        <w:spacing w:after="220" w:lineRule="auto"/>
      </w:pPr>
      <w:r>
        <w:rPr>
          <w:rFonts w:eastAsia="Georgia" w:cs="Georgia" w:ascii="Georgia" w:hAnsi="Georgia"/>
        </w:rPr>
        <w:t xml:space="preserve">Le tri choisi est une version simplifiée du tri utilisé par Python (qui s'appelle TimSort). On nommera </w:t>
      </w:r>
      <m:oMath>
        <m:r>
          <m:rPr>
            <m:sty m:val="i"/>
          </m:rPr>
          <m:t>α</m:t>
        </m:r>
      </m:oMath>
      <w:r>
        <w:rPr>
          <w:rFonts w:eastAsia="Georgia" w:cs="Georgia" w:ascii="Georgia" w:hAnsi="Georgia"/>
        </w:rPr>
        <w:t xml:space="preserve">-tri cette version simplifiée. Ce tri est basé sur un découpage de la liste à trier en séquences croissantes maximales d'éléments consécutifs (appelées scm ). Ces séquences sont croissantes au sens large. Il consiste à effectuer une succession de fusions de scm consécutives jusqu'à n'avoir plus qu'une seule </w:t>
      </w:r>
      <m:oMath>
        <m:r>
          <m:rPr>
            <m:sty m:val="i"/>
          </m:rPr>
          <m:t>s</m:t>
        </m:r>
        <m:r>
          <m:rPr>
            <m:nor/>
          </m:rPr>
          <m:t xml:space="preserve"> </m:t>
        </m:r>
        <m:r>
          <m:rPr>
            <m:sty m:val="p"/>
          </m:rPr>
          <m:t>cm</m:t>
        </m:r>
      </m:oMath>
      <w:r>
        <w:rPr>
          <w:rFonts w:eastAsia="Georgia" w:cs="Georgia" w:ascii="Georgia" w:hAnsi="Georgia"/>
        </w:rPr>
        <w:t xml:space="preserve">. Fusionner deux scm consécutives consiste à réordonner leurs éléments pour ne former qu'une seule </w:t>
      </w:r>
      <m:oMath>
        <m:r>
          <m:rPr>
            <m:sty m:val="i"/>
          </m:rPr>
          <m:t>s</m:t>
        </m:r>
        <m:r>
          <m:rPr>
            <m:sty m:val="i"/>
          </m:rPr>
          <m:t>c</m:t>
        </m:r>
        <m:r>
          <m:rPr>
            <m:sty m:val="i"/>
          </m:rPr>
          <m:t>m</m:t>
        </m:r>
      </m:oMath>
      <w:r>
        <w:rPr/>
        <w:t xml:space="preserve">, comme dans le tri fusion. On notera </w:t>
      </w:r>
      <m:oMath>
        <m:r>
          <m:rPr>
            <m:sty m:val="p"/>
          </m:rPr>
          <m:t>|</m:t>
        </m:r>
        <m:r>
          <m:rPr>
            <m:sty m:val="i"/>
          </m:rPr>
          <m:t>x</m:t>
        </m:r>
        <m:r>
          <m:rPr>
            <m:sty m:val="p"/>
          </m:rPr>
          <m:t>|</m:t>
        </m:r>
      </m:oMath>
      <w:r>
        <w:rPr/>
        <w:t xml:space="preserve"> la longueur d'une scm </w:t>
      </w:r>
      <m:oMath>
        <m:r>
          <m:rPr>
            <m:sty m:val="i"/>
          </m:rPr>
          <m:t>x</m:t>
        </m:r>
      </m:oMath>
      <w:r>
        <w:rPr/>
        <w:t xml:space="preserve">.</w:t>
      </w:r>
    </w:p>
    <w:p>
      <w:pPr>
        <w:spacing w:after="220" w:lineRule="auto"/>
      </w:pPr>
      <w:r>
        <w:rPr>
          <w:rFonts w:eastAsia="Georgia" w:cs="Georgia" w:ascii="Georgia" w:hAnsi="Georgia"/>
        </w:rPr>
        <w:t xml:space="preserve">On rappelle qu'une pile est une liste pile qui, outre son initialisation, possède deux opérations : l'ajout en fin de liste d'un élément </w:t>
      </w:r>
      <m:oMath>
        <m:r>
          <m:rPr>
            <m:sty m:val="i"/>
          </m:rPr>
          <m:t>x</m:t>
        </m:r>
      </m:oMath>
      <w:r>
        <w:rPr/>
        <w:t xml:space="preserve"> en utilisant pile.append( </w:t>
      </w:r>
      <m:oMath>
        <m:r>
          <m:rPr>
            <m:sty m:val="i"/>
          </m:rPr>
          <m:t>x</m:t>
        </m:r>
      </m:oMath>
      <w:r>
        <w:rPr>
          <w:rFonts w:eastAsia="Georgia" w:cs="Georgia" w:ascii="Georgia" w:hAnsi="Georgia"/>
        </w:rPr>
        <w:t xml:space="preserve"> ), et la suppression du dernier élément en utilisant pile.pop(). Cette dernière opération modifie la pile et renvoie l'élément supprimé, ou produit une erreur si pile est la liste vide.</w:t>
      </w:r>
    </w:p>
    <w:p>
      <w:pPr>
        <w:spacing w:after="220" w:lineRule="auto"/>
      </w:pPr>
      <w:r>
        <w:rPr/>
        <w:t xml:space="preserve">L'algorithme </w:t>
      </w:r>
      <m:oMath>
        <m:r>
          <m:rPr>
            <m:sty m:val="i"/>
          </m:rPr>
          <m:t>α</m:t>
        </m:r>
      </m:oMath>
      <w:r>
        <w:rPr>
          <w:rFonts w:eastAsia="Georgia" w:cs="Georgia" w:ascii="Georgia" w:hAnsi="Georgia"/>
        </w:rPr>
        <w:t xml:space="preserve">-tri se déroule en deux temps. On commence par partitionner la liste en scm consécutives, en identifiant leurs indices de début et de fin dans la liste. Dans un second temps, on effectue les fusions.</w:t>
      </w:r>
    </w:p>
    <w:p>
      <w:pPr>
        <w:spacing w:line="271" w:before="330" w:lineRule="auto"/>
      </w:pPr>
      <w:r>
        <w:rPr>
          <w:b/>
          <w:sz w:val="42"/>
        </w:rPr>
        <w:t xml:space="preserve">Partitionnement en scm</w:t>
      </w:r>
    </w:p>
    <w:p>
      <w:pPr>
        <w:spacing w:after="220" w:lineRule="auto"/>
      </w:pPr>
      <w:r>
        <w:rPr/>
        <w:t xml:space="preserve">Si s est une liste d'entiers de longueur </w:t>
      </w:r>
      <m:oMath>
        <m:r>
          <m:rPr>
            <m:sty m:val="i"/>
          </m:rPr>
          <m:t>n</m:t>
        </m:r>
        <m:r>
          <m:rPr>
            <m:sty m:val="p"/>
          </m:rPr>
          <m:t>≥</m:t>
        </m:r>
        <m:r>
          <m:rPr>
            <m:sty m:val="p"/>
          </m:rPr>
          <m:t>1</m:t>
        </m:r>
      </m:oMath>
      <w:r>
        <w:rPr/>
        <w:t xml:space="preserve">, son partitionnement en </w:t>
      </w:r>
      <m:oMath>
        <m:r>
          <m:rPr>
            <m:sty m:val="i"/>
          </m:rPr>
          <m:t>s</m:t>
        </m:r>
        <m:r>
          <m:rPr>
            <m:sty m:val="i"/>
          </m:rPr>
          <m:t>c</m:t>
        </m:r>
        <m:r>
          <m:rPr>
            <m:sty m:val="i"/>
          </m:rPr>
          <m:t>m</m:t>
        </m:r>
      </m:oMath>
      <w:r>
        <w:rPr>
          <w:rFonts w:eastAsia="Georgia" w:cs="Georgia" w:ascii="Georgia" w:hAnsi="Georgia"/>
        </w:rPr>
        <w:t xml:space="preserve"> est l'unique séquence de longueur </w:t>
      </w:r>
      <m:oMath>
        <m:r>
          <m:rPr>
            <m:sty m:val="i"/>
          </m:rPr>
          <m:t>k</m:t>
        </m:r>
        <m:r>
          <m:rPr>
            <m:sty m:val="p"/>
          </m:rPr>
          <m:t>≥</m:t>
        </m:r>
        <m:r>
          <m:rPr>
            <m:sty m:val="p"/>
          </m:rPr>
          <m:t>1</m:t>
        </m:r>
      </m:oMath>
      <w:r>
        <w:rPr/>
        <w:t xml:space="preserve"> de couples d'entiers </w:t>
      </w:r>
      <m:oMath>
        <m:d>
          <m:dPr>
            <m:begChr m:val="("/>
            <m:endChr m:val=")"/>
            <m:ctrlPr>
              <w:rPr>
                <w:rFonts w:ascii="Cambria Math" w:hAnsi="Cambria Math"/>
              </w:rPr>
            </m:ctrlPr>
          </m:dPr>
          <m:e>
            <m:sSub>
              <m:sSubPr/>
              <m:e>
                <m:r>
                  <m:rPr>
                    <m:sty m:val="i"/>
                  </m:rPr>
                  <m:t>d</m:t>
                </m:r>
              </m:e>
              <m:sub>
                <m:r>
                  <m:rPr>
                    <m:sty m:val="p"/>
                  </m:rPr>
                  <m:t>0</m:t>
                </m:r>
              </m:sub>
            </m:sSub>
            <m:r>
              <m:rPr>
                <m:sty m:val="p"/>
              </m:rPr>
              <m:t>,</m:t>
            </m:r>
            <m:sSub>
              <m:sSubPr/>
              <m:e>
                <m:r>
                  <m:rPr>
                    <m:sty m:val="i"/>
                  </m:rPr>
                  <m:t>f</m:t>
                </m:r>
              </m:e>
              <m:sub>
                <m:r>
                  <m:rPr>
                    <m:sty m:val="p"/>
                  </m:rPr>
                  <m:t>0</m:t>
                </m:r>
              </m:sub>
            </m:sSub>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f</m:t>
                </m:r>
              </m:e>
              <m:sub>
                <m:r>
                  <m:rPr>
                    <m:sty m:val="p"/>
                  </m:rPr>
                  <m:t>1</m:t>
                </m:r>
              </m:sub>
            </m:sSub>
          </m:e>
        </m:d>
        <m:r>
          <m:rPr>
            <m:sty m:val="p"/>
          </m:rPr>
          <m:t>,</m:t>
        </m:r>
        <m:r>
          <m:rPr>
            <m:sty m:val="p"/>
          </m:rPr>
          <m:t>…</m:t>
        </m:r>
        <m:d>
          <m:dPr>
            <m:begChr m:val="("/>
            <m:endChr m:val=")"/>
            <m:ctrlPr>
              <w:rPr>
                <w:rFonts w:ascii="Cambria Math" w:hAnsi="Cambria Math"/>
              </w:rPr>
            </m:ctrlPr>
          </m:dPr>
          <m:e>
            <m:sSub>
              <m:sSubPr/>
              <m:e>
                <m:r>
                  <m:rPr>
                    <m:sty m:val="i"/>
                  </m:rPr>
                  <m:t>d</m:t>
                </m:r>
              </m:e>
              <m:sub>
                <m:r>
                  <m:rPr>
                    <m:sty m:val="i"/>
                  </m:rPr>
                  <m:t>k</m:t>
                </m:r>
                <m:r>
                  <m:rPr>
                    <m:sty m:val="p"/>
                  </m:rPr>
                  <m:t>−</m:t>
                </m:r>
                <m:r>
                  <m:rPr>
                    <m:sty m:val="p"/>
                  </m:rPr>
                  <m:t>1</m:t>
                </m:r>
              </m:sub>
            </m:sSub>
            <m:r>
              <m:rPr>
                <m:sty m:val="p"/>
              </m:rPr>
              <m:t>,</m:t>
            </m:r>
            <m:sSub>
              <m:sSubPr/>
              <m:e>
                <m:r>
                  <m:rPr>
                    <m:sty m:val="i"/>
                  </m:rPr>
                  <m:t>f</m:t>
                </m:r>
              </m:e>
              <m:sub>
                <m:r>
                  <m:rPr>
                    <m:sty m:val="i"/>
                  </m:rPr>
                  <m:t>k</m:t>
                </m:r>
                <m:r>
                  <m:rPr>
                    <m:sty m:val="p"/>
                  </m:rPr>
                  <m:t>−</m:t>
                </m:r>
                <m:r>
                  <m:rPr>
                    <m:sty m:val="p"/>
                  </m:rPr>
                  <m:t>1</m:t>
                </m:r>
              </m:sub>
            </m:sSub>
          </m:e>
        </m:d>
      </m:oMath>
      <w:r>
        <w:rPr/>
        <w:t xml:space="preserve"> telle que :</w:t>
      </w:r>
      <w:r>
        <w:rPr/>
        <w:br w:type="textWrapping"/>
      </w:r>
      <m:oMath>
        <m:r>
          <m:rPr>
            <m:sty m:val="p"/>
          </m:rPr>
          <m:t>−</m:t>
        </m:r>
        <m:sSub>
          <m:sSubPr/>
          <m:e>
            <m:r>
              <m:rPr>
                <m:sty m:val="i"/>
              </m:rPr>
              <m:t>d</m:t>
            </m:r>
          </m:e>
          <m:sub>
            <m:r>
              <m:rPr>
                <m:sty m:val="p"/>
              </m:rPr>
              <m:t>0</m:t>
            </m:r>
          </m:sub>
        </m:sSub>
        <m:r>
          <m:rPr>
            <m:sty m:val="p"/>
          </m:rPr>
          <m:t>=</m:t>
        </m:r>
        <m:r>
          <m:rPr>
            <m:sty m:val="p"/>
          </m:rPr>
          <m:t>0</m:t>
        </m:r>
      </m:oMath>
      <w:r>
        <w:rPr/>
        <w:t xml:space="preserve"> et </w:t>
      </w:r>
      <m:oMath>
        <m:sSub>
          <m:sSubPr/>
          <m:e>
            <m:r>
              <m:rPr>
                <m:sty m:val="i"/>
              </m:rPr>
              <m:t>f</m:t>
            </m:r>
          </m:e>
          <m:sub>
            <m:r>
              <m:rPr>
                <m:sty m:val="i"/>
              </m:rPr>
              <m:t>k</m:t>
            </m:r>
            <m:r>
              <m:rPr>
                <m:sty m:val="p"/>
              </m:rPr>
              <m:t>−</m:t>
            </m:r>
            <m:r>
              <m:rPr>
                <m:sty m:val="p"/>
              </m:rPr>
              <m:t>1</m:t>
            </m:r>
          </m:sub>
        </m:sSub>
        <m:r>
          <m:rPr>
            <m:sty m:val="p"/>
          </m:rPr>
          <m:t>=</m:t>
        </m:r>
        <m:r>
          <m:rPr>
            <m:sty m:val="i"/>
          </m:rPr>
          <m:t>n</m:t>
        </m:r>
        <m:r>
          <m:rPr>
            <m:sty m:val="p"/>
          </m:rPr>
          <m:t>−</m:t>
        </m:r>
        <m:r>
          <m:rPr>
            <m:sty m:val="p"/>
          </m:rPr>
          <m:t>1</m:t>
        </m:r>
      </m:oMath>
      <w:r>
        <w:rPr/>
        <w:t xml:space="preserve">,</w:t>
      </w:r>
    </w:p>
    <w:p>
      <w:pPr>
        <w:numPr>
          <w:ilvl w:val="0"/>
          <w:numId w:val="2"/>
        </w:numPr>
        <w:spacing w:lineRule="auto"/>
      </w:pPr>
      <m:oMath>
        <m:sSub>
          <m:sSubPr/>
          <m:e>
            <m:r>
              <m:rPr>
                <m:sty m:val="i"/>
              </m:rPr>
              <m:t>d</m:t>
            </m:r>
          </m:e>
          <m:sub>
            <m:r>
              <m:rPr>
                <m:sty m:val="i"/>
              </m:rPr>
              <m:t>i</m:t>
            </m:r>
          </m:sub>
        </m:sSub>
        <m:r>
          <m:rPr>
            <m:sty m:val="p"/>
          </m:rPr>
          <m:t>≤</m:t>
        </m:r>
        <m:sSub>
          <m:sSubPr/>
          <m:e>
            <m:r>
              <m:rPr>
                <m:sty m:val="i"/>
              </m:rPr>
              <m:t>f</m:t>
            </m:r>
          </m:e>
          <m:sub>
            <m:r>
              <m:rPr>
                <m:sty m:val="i"/>
              </m:rPr>
              <m:t>i</m:t>
            </m:r>
          </m:sub>
        </m:sSub>
      </m:oMath>
      <w:r>
        <w:rPr/>
        <w:t xml:space="preserve">, pour tout </w:t>
      </w:r>
      <m:oMath>
        <m:r>
          <m:rPr>
            <m:sty m:val="i"/>
          </m:rPr>
          <m:t>i</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oMath>
      <w:r>
        <w:rPr/>
        <w:t xml:space="preserve">,</w:t>
      </w:r>
      <w:r>
        <w:rPr/>
        <w:br w:type="textWrapping"/>
      </w:r>
      <m:oMath>
        <m:r>
          <m:rPr>
            <m:sty m:val="p"/>
          </m:rPr>
          <m:t>−</m:t>
        </m:r>
        <m:sSub>
          <m:sSubPr/>
          <m:e>
            <m:r>
              <m:rPr>
                <m:sty m:val="i"/>
              </m:rPr>
              <m:t>d</m:t>
            </m:r>
          </m:e>
          <m:sub>
            <m:r>
              <m:rPr>
                <m:sty m:val="i"/>
              </m:rPr>
              <m:t>i</m:t>
            </m:r>
            <m:r>
              <m:rPr>
                <m:sty m:val="p"/>
              </m:rPr>
              <m:t>+</m:t>
            </m:r>
            <m:r>
              <m:rPr>
                <m:sty m:val="p"/>
              </m:rPr>
              <m:t>1</m:t>
            </m:r>
          </m:sub>
        </m:sSub>
        <m:r>
          <m:rPr>
            <m:sty m:val="p"/>
          </m:rPr>
          <m:t>=</m:t>
        </m:r>
        <m:sSub>
          <m:sSubPr/>
          <m:e>
            <m:r>
              <m:rPr>
                <m:sty m:val="i"/>
              </m:rPr>
              <m:t>f</m:t>
            </m:r>
          </m:e>
          <m:sub>
            <m:r>
              <m:rPr>
                <m:sty m:val="i"/>
              </m:rPr>
              <m:t>i</m:t>
            </m:r>
          </m:sub>
        </m:sSub>
        <m:r>
          <m:rPr>
            <m:sty m:val="p"/>
          </m:rPr>
          <m:t>+</m:t>
        </m:r>
        <m:r>
          <m:rPr>
            <m:sty m:val="p"/>
          </m:rPr>
          <m:t>1</m:t>
        </m:r>
      </m:oMath>
      <w:r>
        <w:rPr/>
        <w:t xml:space="preserve"> pour tout </w:t>
      </w:r>
      <m:oMath>
        <m:r>
          <m:rPr>
            <m:sty m:val="i"/>
          </m:rPr>
          <m:t>i</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2</m:t>
        </m:r>
        <m:r>
          <m:rPr>
            <m:sty m:val="p"/>
          </m:rPr>
          <m:t>}</m:t>
        </m:r>
      </m:oMath>
      <w:r>
        <w:rPr/>
        <w:t xml:space="preserve">,</w:t>
      </w:r>
    </w:p>
    <w:p>
      <w:pPr>
        <w:numPr>
          <w:ilvl w:val="0"/>
          <w:numId w:val="2"/>
        </w:numPr>
        <w:spacing w:lineRule="auto"/>
      </w:pPr>
      <w:r>
        <w:rPr/>
        <w:t xml:space="preserve">pour tout </w:t>
      </w:r>
      <m:oMath>
        <m:r>
          <m:rPr>
            <m:sty m:val="i"/>
          </m:rPr>
          <m:t>i</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oMath>
      <w:r>
        <w:rPr/>
        <w:t xml:space="preserve">, la suite </w:t>
      </w:r>
      <m:oMath>
        <m:r>
          <m:rPr>
            <m:sty m:val="b"/>
          </m:rPr>
          <m:t>s</m:t>
        </m:r>
        <m:d>
          <m:dPr>
            <m:begChr m:val="["/>
            <m:endChr m:val="]"/>
            <m:ctrlPr>
              <w:rPr>
                <w:rFonts w:ascii="Cambria Math" w:hAnsi="Cambria Math"/>
              </w:rPr>
            </m:ctrlPr>
          </m:dPr>
          <m:e>
            <m:sSub>
              <m:sSubPr/>
              <m:e>
                <m:r>
                  <m:rPr>
                    <m:sty m:val="i"/>
                  </m:rPr>
                  <m:t>d</m:t>
                </m:r>
              </m:e>
              <m:sub>
                <m:r>
                  <m:rPr>
                    <m:sty m:val="i"/>
                  </m:rPr>
                  <m:t>i</m:t>
                </m:r>
              </m:sub>
            </m:sSub>
          </m:e>
        </m:d>
        <m:r>
          <m:rPr>
            <m:sty m:val="p"/>
          </m:rPr>
          <m:t>,</m:t>
        </m:r>
        <m:r>
          <m:rPr>
            <m:sty m:val="b"/>
          </m:rPr>
          <m:t>s</m:t>
        </m:r>
        <m:d>
          <m:dPr>
            <m:begChr m:val="["/>
            <m:endChr m:val="]"/>
            <m:ctrlPr>
              <w:rPr>
                <w:rFonts w:ascii="Cambria Math" w:hAnsi="Cambria Math"/>
              </w:rPr>
            </m:ctrlPr>
          </m:dPr>
          <m:e>
            <m:sSub>
              <m:sSubPr/>
              <m:e>
                <m:r>
                  <m:rPr>
                    <m:sty m:val="i"/>
                  </m:rPr>
                  <m:t>d</m:t>
                </m:r>
              </m:e>
              <m:sub>
                <m:r>
                  <m:rPr>
                    <m:sty m:val="i"/>
                  </m:rPr>
                  <m:t>i</m:t>
                </m:r>
              </m:sub>
            </m:sSub>
            <m:r>
              <m:rPr>
                <m:sty m:val="p"/>
              </m:rPr>
              <m:t>+</m:t>
            </m:r>
            <m:r>
              <m:rPr>
                <m:sty m:val="p"/>
              </m:rPr>
              <m:t>1</m:t>
            </m:r>
          </m:e>
        </m:d>
        <m:r>
          <m:rPr>
            <m:sty m:val="p"/>
          </m:rPr>
          <m:t>,</m:t>
        </m:r>
        <m:r>
          <m:rPr>
            <m:sty m:val="p"/>
          </m:rPr>
          <m:t>…</m:t>
        </m:r>
        <m:r>
          <m:rPr>
            <m:sty m:val="p"/>
          </m:rPr>
          <m:t>,</m:t>
        </m:r>
        <m:r>
          <m:rPr>
            <m:sty m:val="b"/>
          </m:rPr>
          <m:t>s</m:t>
        </m:r>
        <m:d>
          <m:dPr>
            <m:begChr m:val="["/>
            <m:endChr m:val="]"/>
            <m:ctrlPr>
              <w:rPr>
                <w:rFonts w:ascii="Cambria Math" w:hAnsi="Cambria Math"/>
              </w:rPr>
            </m:ctrlPr>
          </m:dPr>
          <m:e>
            <m:sSub>
              <m:sSubPr/>
              <m:e>
                <m:r>
                  <m:rPr>
                    <m:sty m:val="i"/>
                  </m:rPr>
                  <m:t>f</m:t>
                </m:r>
              </m:e>
              <m:sub>
                <m:r>
                  <m:rPr>
                    <m:sty m:val="i"/>
                  </m:rPr>
                  <m:t>i</m:t>
                </m:r>
              </m:sub>
            </m:sSub>
          </m:e>
        </m:d>
      </m:oMath>
      <w:r>
        <w:rPr/>
        <w:t xml:space="preserve"> est croissante au sens large,</w:t>
      </w:r>
      <w:r>
        <w:rPr/>
        <w:br w:type="textWrapping"/>
      </w:r>
      <m:oMath>
        <m:r>
          <m:rPr>
            <m:sty m:val="p"/>
          </m:rPr>
          <m:t>−</m:t>
        </m:r>
        <m:r>
          <m:rPr>
            <m:sty m:val="p"/>
          </m:rPr>
          <m:t>s</m:t>
        </m:r>
        <m:d>
          <m:dPr>
            <m:begChr m:val="["/>
            <m:endChr m:val="]"/>
            <m:ctrlPr>
              <w:rPr>
                <w:rFonts w:ascii="Cambria Math" w:hAnsi="Cambria Math"/>
              </w:rPr>
            </m:ctrlPr>
          </m:dPr>
          <m:e>
            <m:sSub>
              <m:sSubPr/>
              <m:e>
                <m:r>
                  <m:rPr>
                    <m:sty m:val="i"/>
                  </m:rPr>
                  <m:t>f</m:t>
                </m:r>
              </m:e>
              <m:sub>
                <m:r>
                  <m:rPr>
                    <m:sty m:val="i"/>
                  </m:rPr>
                  <m:t>i</m:t>
                </m:r>
              </m:sub>
            </m:sSub>
          </m:e>
        </m:d>
        <m:r>
          <m:rPr>
            <m:sty m:val="p"/>
          </m:rPr>
          <m:t>&gt;</m:t>
        </m:r>
        <m:r>
          <m:rPr>
            <m:sty m:val="p"/>
          </m:rPr>
          <m:t>s</m:t>
        </m:r>
        <m:d>
          <m:dPr>
            <m:begChr m:val="["/>
            <m:endChr m:val="]"/>
            <m:ctrlPr>
              <w:rPr>
                <w:rFonts w:ascii="Cambria Math" w:hAnsi="Cambria Math"/>
              </w:rPr>
            </m:ctrlPr>
          </m:dPr>
          <m:e>
            <m:sSub>
              <m:sSubPr/>
              <m:e>
                <m:r>
                  <m:rPr>
                    <m:sty m:val="i"/>
                  </m:rPr>
                  <m:t>d</m:t>
                </m:r>
              </m:e>
              <m:sub>
                <m:r>
                  <m:rPr>
                    <m:sty m:val="i"/>
                  </m:rPr>
                  <m:t>i</m:t>
                </m:r>
                <m:r>
                  <m:rPr>
                    <m:sty m:val="p"/>
                  </m:rPr>
                  <m:t>+</m:t>
                </m:r>
                <m:r>
                  <m:rPr>
                    <m:sty m:val="p"/>
                  </m:rPr>
                  <m:t>1</m:t>
                </m:r>
              </m:sub>
            </m:sSub>
          </m:e>
        </m:d>
      </m:oMath>
      <w:r>
        <w:rPr/>
        <w:t xml:space="preserve"> pour tout </w:t>
      </w:r>
      <m:oMath>
        <m:r>
          <m:rPr>
            <m:sty m:val="i"/>
          </m:rPr>
          <m:t>i</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2</m:t>
        </m:r>
        <m:r>
          <m:rPr>
            <m:sty m:val="p"/>
          </m:rPr>
          <m:t>}</m:t>
        </m:r>
      </m:oMath>
      <w:r>
        <w:rPr/>
        <w:t xml:space="preserve">.</w:t>
      </w:r>
      <w:r>
        <w:rPr/>
        <w:br w:type="textWrapping"/>
      </w:r>
      <w:r>
        <w:rPr>
          <w:rFonts w:eastAsia="Georgia" w:cs="Georgia" w:ascii="Georgia" w:hAnsi="Georgia"/>
        </w:rPr>
        <w:t xml:space="preserve">Exemple : si l'on considère la séquence </w:t>
      </w:r>
      <m:oMath>
        <m:r>
          <m:rPr>
            <m:sty m:val="b"/>
          </m:rPr>
          <m:t>s</m:t>
        </m:r>
        <m:r>
          <m:rPr>
            <m:sty m:val="p"/>
          </m:rPr>
          <m:t>=</m:t>
        </m:r>
        <m:r>
          <m:rPr>
            <m:sty m:val="p"/>
          </m:rPr>
          <m:t>[</m:t>
        </m:r>
        <m:r>
          <m:rPr>
            <m:sty m:val="p"/>
          </m:rPr>
          <m:t>3</m:t>
        </m:r>
        <m:r>
          <m:rPr>
            <m:sty m:val="p"/>
          </m:rPr>
          <m:t>,</m:t>
        </m:r>
        <m:r>
          <m:rPr>
            <m:sty m:val="p"/>
          </m:rPr>
          <m:t>4</m:t>
        </m:r>
        <m:r>
          <m:rPr>
            <m:sty m:val="p"/>
          </m:rPr>
          <m:t>,</m:t>
        </m:r>
        <m:r>
          <m:rPr>
            <m:sty m:val="p"/>
          </m:rPr>
          <m:t>8</m:t>
        </m:r>
        <m:r>
          <m:rPr>
            <m:sty m:val="p"/>
          </m:rPr>
          <m:t>,</m:t>
        </m:r>
        <m:r>
          <m:rPr>
            <m:sty m:val="p"/>
          </m:rPr>
          <m:t>11</m:t>
        </m:r>
        <m:r>
          <m:rPr>
            <m:sty m:val="p"/>
          </m:rPr>
          <m:t>,</m:t>
        </m:r>
        <m:r>
          <m:rPr>
            <m:sty m:val="p"/>
          </m:rPr>
          <m:t>1</m:t>
        </m:r>
        <m:r>
          <m:rPr>
            <m:sty m:val="p"/>
          </m:rPr>
          <m:t>,</m:t>
        </m:r>
        <m:r>
          <m:rPr>
            <m:sty m:val="p"/>
          </m:rPr>
          <m:t>5</m:t>
        </m:r>
        <m:r>
          <m:rPr>
            <m:sty m:val="p"/>
          </m:rPr>
          <m:t>,</m:t>
        </m:r>
        <m:r>
          <m:rPr>
            <m:sty m:val="p"/>
          </m:rPr>
          <m:t>2</m:t>
        </m:r>
        <m:r>
          <m:rPr>
            <m:sty m:val="p"/>
          </m:rPr>
          <m:t>,</m:t>
        </m:r>
        <m:r>
          <m:rPr>
            <m:sty m:val="p"/>
          </m:rPr>
          <m:t>7</m:t>
        </m:r>
        <m:r>
          <m:rPr>
            <m:sty m:val="p"/>
          </m:rPr>
          <m:t>,</m:t>
        </m:r>
        <m:r>
          <m:rPr>
            <m:sty m:val="p"/>
          </m:rPr>
          <m:t>9</m:t>
        </m:r>
        <m:r>
          <m:rPr>
            <m:sty m:val="p"/>
          </m:rPr>
          <m:t>,</m:t>
        </m:r>
        <m:r>
          <m:rPr>
            <m:sty m:val="p"/>
          </m:rPr>
          <m:t>0</m:t>
        </m:r>
        <m:r>
          <m:rPr>
            <m:sty m:val="p"/>
          </m:rPr>
          <m:t>,</m:t>
        </m:r>
        <m:r>
          <m:rPr>
            <m:sty m:val="p"/>
          </m:rPr>
          <m:t>10</m:t>
        </m:r>
        <m:r>
          <m:rPr>
            <m:sty m:val="p"/>
          </m:rPr>
          <m:t>,</m:t>
        </m:r>
        <m:r>
          <m:rPr>
            <m:sty m:val="p"/>
          </m:rPr>
          <m:t>0</m:t>
        </m:r>
        <m:r>
          <m:rPr>
            <m:sty m:val="p"/>
          </m:rPr>
          <m:t>]</m:t>
        </m:r>
      </m:oMath>
      <w:r>
        <w:rPr/>
        <w:t xml:space="preserve">, on obtient </w:t>
      </w:r>
      <m:oMath>
        <m:r>
          <m:rPr>
            <m:sty m:val="i"/>
          </m:rPr>
          <m:t>k</m:t>
        </m:r>
        <m:r>
          <m:rPr>
            <m:sty m:val="p"/>
          </m:rPr>
          <m:t>=</m:t>
        </m:r>
        <m:r>
          <m:rPr>
            <m:sty m:val="p"/>
          </m:rPr>
          <m:t>4</m:t>
        </m:r>
      </m:oMath>
      <w:r>
        <w:rPr>
          <w:rFonts w:eastAsia="Georgia" w:cs="Georgia" w:ascii="Georgia" w:hAnsi="Georgia"/>
        </w:rPr>
        <w:t xml:space="preserve"> et la décomposition :</w:t>
      </w:r>
    </w:p>
    <w:p>
      <w:pPr>
        <w:spacing w:after="220" w:lineRule="auto"/>
      </w:pPr>
      <m:oMathPara>
        <m:oMath>
          <m:limLow>
            <m:limLowPr/>
            <m:e>
              <m:groupChr>
                <m:groupChrPr>
                  <m:chr m:val="⏟"/>
                  <m:pos m:val="bot"/>
                </m:groupChrPr>
                <m:e>
                  <m:r>
                    <m:rPr>
                      <m:sty m:val="p"/>
                    </m:rPr>
                    <m:t>3</m:t>
                  </m:r>
                  <m:r>
                    <m:rPr>
                      <m:sty m:val="p"/>
                    </m:rPr>
                    <m:t>≤</m:t>
                  </m:r>
                  <m:r>
                    <m:rPr>
                      <m:sty m:val="p"/>
                    </m:rPr>
                    <m:t>4</m:t>
                  </m:r>
                  <m:r>
                    <m:rPr>
                      <m:sty m:val="p"/>
                    </m:rPr>
                    <m:t>≤</m:t>
                  </m:r>
                  <m:r>
                    <m:rPr>
                      <m:sty m:val="p"/>
                    </m:rPr>
                    <m:t>8</m:t>
                  </m:r>
                  <m:r>
                    <m:rPr>
                      <m:sty m:val="p"/>
                    </m:rPr>
                    <m:t>≤</m:t>
                  </m:r>
                  <m:r>
                    <m:rPr>
                      <m:sty m:val="p"/>
                    </m:rPr>
                    <m:t>11</m:t>
                  </m:r>
                </m:e>
              </m:groupChr>
            </m:e>
            <m:lim>
              <m:d>
                <m:dPr>
                  <m:begChr m:val="("/>
                  <m:endChr m:val=")"/>
                  <m:ctrlPr>
                    <w:rPr>
                      <w:rFonts w:ascii="Cambria Math" w:hAnsi="Cambria Math"/>
                    </w:rPr>
                  </m:ctrlPr>
                </m:dPr>
                <m:e>
                  <m:sSub>
                    <m:sSubPr/>
                    <m:e>
                      <m:r>
                        <m:rPr>
                          <m:sty m:val="i"/>
                        </m:rPr>
                        <m:t>d</m:t>
                      </m:r>
                    </m:e>
                    <m:sub>
                      <m:r>
                        <m:rPr>
                          <m:sty m:val="p"/>
                        </m:rPr>
                        <m:t>0</m:t>
                      </m:r>
                    </m:sub>
                  </m:sSub>
                  <m:r>
                    <m:rPr>
                      <m:sty m:val="p"/>
                    </m:rPr>
                    <m:t>,</m:t>
                  </m:r>
                  <m:sSub>
                    <m:sSubPr/>
                    <m:e>
                      <m:r>
                        <m:rPr>
                          <m:sty m:val="i"/>
                        </m:rPr>
                        <m:t>f</m:t>
                      </m:r>
                    </m:e>
                    <m:sub>
                      <m:r>
                        <m:rPr>
                          <m:sty m:val="p"/>
                        </m:rPr>
                        <m:t>0</m:t>
                      </m:r>
                    </m:sub>
                  </m:sSub>
                </m:e>
              </m:d>
              <m:r>
                <m:rPr>
                  <m:sty m:val="p"/>
                </m:rPr>
                <m:t>=</m:t>
              </m:r>
              <m:r>
                <m:rPr>
                  <m:sty m:val="p"/>
                </m:rPr>
                <m:t>(</m:t>
              </m:r>
              <m:r>
                <m:rPr>
                  <m:sty m:val="p"/>
                </m:rPr>
                <m:t>0</m:t>
              </m:r>
              <m:r>
                <m:rPr>
                  <m:sty m:val="p"/>
                </m:rPr>
                <m:t>,</m:t>
              </m:r>
              <m:r>
                <m:rPr>
                  <m:sty m:val="p"/>
                </m:rPr>
                <m:t>3</m:t>
              </m:r>
              <m:r>
                <m:rPr>
                  <m:sty m:val="p"/>
                </m:rPr>
                <m:t>)</m:t>
              </m:r>
            </m:lim>
          </m:limLow>
          <m:r>
            <m:rPr>
              <m:sty m:val="p"/>
            </m:rPr>
            <m:t>&gt;</m:t>
          </m:r>
          <m:limLow>
            <m:limLowPr/>
            <m:e>
              <m:groupChr>
                <m:groupChrPr>
                  <m:chr m:val="⏟"/>
                  <m:pos m:val="bot"/>
                </m:groupChrPr>
                <m:e>
                  <m:r>
                    <m:rPr>
                      <m:sty m:val="p"/>
                    </m:rPr>
                    <m:t>1</m:t>
                  </m:r>
                  <m:r>
                    <m:rPr>
                      <m:sty m:val="p"/>
                    </m:rPr>
                    <m:t>≤</m:t>
                  </m:r>
                  <m:r>
                    <m:rPr>
                      <m:sty m:val="p"/>
                    </m:rPr>
                    <m:t>5</m:t>
                  </m:r>
                </m:e>
              </m:groupChr>
            </m:e>
            <m:lim>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f</m:t>
                      </m:r>
                    </m:e>
                    <m:sub>
                      <m:r>
                        <m:rPr>
                          <m:sty m:val="p"/>
                        </m:rPr>
                        <m:t>1</m:t>
                      </m:r>
                    </m:sub>
                  </m:sSub>
                </m:e>
              </m:d>
              <m:r>
                <m:rPr>
                  <m:sty m:val="p"/>
                </m:rPr>
                <m:t>=</m:t>
              </m:r>
              <m:r>
                <m:rPr>
                  <m:sty m:val="p"/>
                </m:rPr>
                <m:t>(</m:t>
              </m:r>
              <m:r>
                <m:rPr>
                  <m:sty m:val="p"/>
                </m:rPr>
                <m:t>4</m:t>
              </m:r>
              <m:r>
                <m:rPr>
                  <m:sty m:val="p"/>
                </m:rPr>
                <m:t>,</m:t>
              </m:r>
              <m:r>
                <m:rPr>
                  <m:sty m:val="p"/>
                </m:rPr>
                <m:t>5</m:t>
              </m:r>
              <m:r>
                <m:rPr>
                  <m:sty m:val="p"/>
                </m:rPr>
                <m:t>)</m:t>
              </m:r>
            </m:lim>
          </m:limLow>
          <m:r>
            <m:rPr>
              <m:sty m:val="p"/>
            </m:rPr>
            <m:t>&gt;</m:t>
          </m:r>
          <m:limLow>
            <m:limLowPr/>
            <m:e>
              <m:groupChr>
                <m:groupChrPr>
                  <m:chr m:val="⏟"/>
                  <m:pos m:val="bot"/>
                </m:groupChrPr>
                <m:e>
                  <m:r>
                    <m:rPr>
                      <m:sty m:val="p"/>
                    </m:rPr>
                    <m:t>2</m:t>
                  </m:r>
                  <m:r>
                    <m:rPr>
                      <m:sty m:val="p"/>
                    </m:rPr>
                    <m:t>≤</m:t>
                  </m:r>
                  <m:r>
                    <m:rPr>
                      <m:sty m:val="p"/>
                    </m:rPr>
                    <m:t>7</m:t>
                  </m:r>
                  <m:r>
                    <m:rPr>
                      <m:sty m:val="p"/>
                    </m:rPr>
                    <m:t>≤</m:t>
                  </m:r>
                  <m:r>
                    <m:rPr>
                      <m:sty m:val="p"/>
                    </m:rPr>
                    <m:t>9</m:t>
                  </m:r>
                </m:e>
              </m:groupChr>
            </m:e>
            <m:lim>
              <m:d>
                <m:dPr>
                  <m:begChr m:val="("/>
                  <m:endChr m:val=")"/>
                  <m:ctrlPr>
                    <w:rPr>
                      <w:rFonts w:ascii="Cambria Math" w:hAnsi="Cambria Math"/>
                    </w:rPr>
                  </m:ctrlPr>
                </m:dPr>
                <m:e>
                  <m:sSub>
                    <m:sSubPr/>
                    <m:e>
                      <m:r>
                        <m:rPr>
                          <m:sty m:val="i"/>
                        </m:rPr>
                        <m:t>d</m:t>
                      </m:r>
                    </m:e>
                    <m:sub>
                      <m:r>
                        <m:rPr>
                          <m:sty m:val="p"/>
                        </m:rPr>
                        <m:t>2</m:t>
                      </m:r>
                    </m:sub>
                  </m:sSub>
                  <m:r>
                    <m:rPr>
                      <m:sty m:val="p"/>
                    </m:rPr>
                    <m:t>,</m:t>
                  </m:r>
                  <m:sSub>
                    <m:sSubPr/>
                    <m:e>
                      <m:r>
                        <m:rPr>
                          <m:sty m:val="i"/>
                        </m:rPr>
                        <m:t>f</m:t>
                      </m:r>
                    </m:e>
                    <m:sub>
                      <m:r>
                        <m:rPr>
                          <m:sty m:val="p"/>
                        </m:rPr>
                        <m:t>2</m:t>
                      </m:r>
                    </m:sub>
                  </m:sSub>
                </m:e>
              </m:d>
              <m:r>
                <m:rPr>
                  <m:sty m:val="p"/>
                </m:rPr>
                <m:t>=</m:t>
              </m:r>
              <m:r>
                <m:rPr>
                  <m:sty m:val="p"/>
                </m:rPr>
                <m:t>(</m:t>
              </m:r>
              <m:r>
                <m:rPr>
                  <m:sty m:val="p"/>
                </m:rPr>
                <m:t>6</m:t>
              </m:r>
              <m:r>
                <m:rPr>
                  <m:sty m:val="p"/>
                </m:rPr>
                <m:t>,</m:t>
              </m:r>
              <m:r>
                <m:rPr>
                  <m:sty m:val="p"/>
                </m:rPr>
                <m:t>8</m:t>
              </m:r>
              <m:r>
                <m:rPr>
                  <m:sty m:val="p"/>
                </m:rPr>
                <m:t>)</m:t>
              </m:r>
            </m:lim>
          </m:limLow>
          <m:r>
            <m:rPr>
              <m:sty m:val="p"/>
            </m:rPr>
            <m:t>&gt;</m:t>
          </m:r>
          <m:limLow>
            <m:limLowPr/>
            <m:e>
              <m:groupChr>
                <m:groupChrPr>
                  <m:chr m:val="⏟"/>
                  <m:pos m:val="bot"/>
                </m:groupChrPr>
                <m:e>
                  <m:r>
                    <m:rPr>
                      <m:sty m:val="p"/>
                    </m:rPr>
                    <m:t>0</m:t>
                  </m:r>
                  <m:r>
                    <m:rPr>
                      <m:sty m:val="p"/>
                    </m:rPr>
                    <m:t>≤</m:t>
                  </m:r>
                  <m:r>
                    <m:rPr>
                      <m:sty m:val="p"/>
                    </m:rPr>
                    <m:t>10</m:t>
                  </m:r>
                </m:e>
              </m:groupChr>
            </m:e>
            <m:lim>
              <m:d>
                <m:dPr>
                  <m:begChr m:val="("/>
                  <m:endChr m:val=")"/>
                  <m:ctrlPr>
                    <w:rPr>
                      <w:rFonts w:ascii="Cambria Math" w:hAnsi="Cambria Math"/>
                    </w:rPr>
                  </m:ctrlPr>
                </m:dPr>
                <m:e>
                  <m:sSub>
                    <m:sSubPr/>
                    <m:e>
                      <m:r>
                        <m:rPr>
                          <m:sty m:val="i"/>
                        </m:rPr>
                        <m:t>d</m:t>
                      </m:r>
                    </m:e>
                    <m:sub>
                      <m:r>
                        <m:rPr>
                          <m:sty m:val="p"/>
                        </m:rPr>
                        <m:t>3</m:t>
                      </m:r>
                    </m:sub>
                  </m:sSub>
                  <m:r>
                    <m:rPr>
                      <m:sty m:val="p"/>
                    </m:rPr>
                    <m:t>,</m:t>
                  </m:r>
                  <m:sSub>
                    <m:sSubPr/>
                    <m:e>
                      <m:r>
                        <m:rPr>
                          <m:sty m:val="i"/>
                        </m:rPr>
                        <m:t>f</m:t>
                      </m:r>
                    </m:e>
                    <m:sub>
                      <m:r>
                        <m:rPr>
                          <m:sty m:val="p"/>
                        </m:rPr>
                        <m:t>3</m:t>
                      </m:r>
                    </m:sub>
                  </m:sSub>
                </m:e>
              </m:d>
              <m:r>
                <m:rPr>
                  <m:sty m:val="p"/>
                </m:rPr>
                <m:t>=</m:t>
              </m:r>
              <m:r>
                <m:rPr>
                  <m:sty m:val="p"/>
                </m:rPr>
                <m:t>(</m:t>
              </m:r>
              <m:r>
                <m:rPr>
                  <m:sty m:val="p"/>
                </m:rPr>
                <m:t>9</m:t>
              </m:r>
              <m:r>
                <m:rPr>
                  <m:sty m:val="p"/>
                </m:rPr>
                <m:t>,</m:t>
              </m:r>
              <m:r>
                <m:rPr>
                  <m:sty m:val="p"/>
                </m:rPr>
                <m:t>10</m:t>
              </m:r>
              <m:r>
                <m:rPr>
                  <m:sty m:val="p"/>
                </m:rPr>
                <m:t>)</m:t>
              </m:r>
            </m:lim>
          </m:limLow>
          <m:r>
            <m:rPr>
              <m:sty m:val="p"/>
            </m:rPr>
            <m:t>&gt;</m:t>
          </m:r>
          <m:limLow>
            <m:limLowPr/>
            <m:e>
              <m:groupChr>
                <m:groupChrPr>
                  <m:chr m:val="⏟"/>
                  <m:pos m:val="bot"/>
                </m:groupChrPr>
                <m:e>
                  <m:r>
                    <m:rPr>
                      <m:sty m:val="p"/>
                    </m:rPr>
                    <m:t>0</m:t>
                  </m:r>
                </m:e>
              </m:groupChr>
            </m:e>
            <m:lim>
              <m:d>
                <m:dPr>
                  <m:begChr m:val="("/>
                  <m:endChr m:val=")"/>
                  <m:ctrlPr>
                    <w:rPr>
                      <w:rFonts w:ascii="Cambria Math" w:hAnsi="Cambria Math"/>
                    </w:rPr>
                  </m:ctrlPr>
                </m:dPr>
                <m:e>
                  <m:sSub>
                    <m:sSubPr/>
                    <m:e>
                      <m:r>
                        <m:rPr>
                          <m:sty m:val="i"/>
                        </m:rPr>
                        <m:t>d</m:t>
                      </m:r>
                    </m:e>
                    <m:sub>
                      <m:r>
                        <m:rPr>
                          <m:sty m:val="p"/>
                        </m:rPr>
                        <m:t>4</m:t>
                      </m:r>
                    </m:sub>
                  </m:sSub>
                  <m:r>
                    <m:rPr>
                      <m:sty m:val="p"/>
                    </m:rPr>
                    <m:t>,</m:t>
                  </m:r>
                  <m:sSub>
                    <m:sSubPr/>
                    <m:e>
                      <m:r>
                        <m:rPr>
                          <m:sty m:val="i"/>
                        </m:rPr>
                        <m:t>f</m:t>
                      </m:r>
                    </m:e>
                    <m:sub>
                      <m:r>
                        <m:rPr>
                          <m:sty m:val="p"/>
                        </m:rPr>
                        <m:t>4</m:t>
                      </m:r>
                    </m:sub>
                  </m:sSub>
                </m:e>
              </m:d>
              <m:r>
                <m:rPr>
                  <m:sty m:val="p"/>
                </m:rPr>
                <m:t>=</m:t>
              </m:r>
              <m:r>
                <m:rPr>
                  <m:sty m:val="p"/>
                </m:rPr>
                <m:t>(</m:t>
              </m:r>
              <m:r>
                <m:rPr>
                  <m:sty m:val="p"/>
                </m:rPr>
                <m:t>11</m:t>
              </m:r>
              <m:r>
                <m:rPr>
                  <m:sty m:val="p"/>
                </m:rPr>
                <m:t>,</m:t>
              </m:r>
              <m:r>
                <m:rPr>
                  <m:sty m:val="p"/>
                </m:rPr>
                <m:t>11</m:t>
              </m:r>
              <m:r>
                <m:rPr>
                  <m:sty m:val="p"/>
                </m:rPr>
                <m:t>)</m:t>
              </m:r>
            </m:lim>
          </m:limLow>
        </m:oMath>
      </m:oMathPara>
    </w:p>
    <w:p>
      <w:pPr>
        <w:spacing w:line="271" w:before="330" w:lineRule="auto"/>
      </w:pPr>
      <w:r>
        <w:rPr>
          <w:b/>
          <w:sz w:val="42"/>
        </w:rPr>
        <w:t xml:space="preserve">Question 12.</w:t>
      </w:r>
    </w:p>
    <w:p>
      <w:pPr>
        <w:spacing w:after="220" w:lineRule="auto"/>
      </w:pPr>
      <w:r>
        <w:rPr>
          <w:rFonts w:eastAsia="Georgia" w:cs="Georgia" w:ascii="Georgia" w:hAnsi="Georgia"/>
        </w:rPr>
        <w:t xml:space="preserve">Écrire une fonction </w:t>
      </w:r>
      <m:oMath>
        <m:r>
          <m:rPr>
            <m:sty m:val="p"/>
          </m:rPr>
          <m:t>scm</m:t>
        </m:r>
        <m:r>
          <m:rPr>
            <m:sty m:val="p"/>
          </m:rPr>
          <m:t>(</m:t>
        </m:r>
        <m:r>
          <m:rPr>
            <m:sty m:val="i"/>
          </m:rPr>
          <m:t>s</m:t>
        </m:r>
        <m:r>
          <m:rPr>
            <m:sty m:val="p"/>
          </m:rPr>
          <m:t>)</m:t>
        </m:r>
      </m:oMath>
      <w:r>
        <w:rPr/>
        <w:t xml:space="preserve"> qui prend une liste </w:t>
      </w:r>
      <m:oMath>
        <m:r>
          <m:rPr>
            <m:sty m:val="i"/>
          </m:rPr>
          <m:t>s</m:t>
        </m:r>
      </m:oMath>
      <w:r>
        <w:rPr>
          <w:rFonts w:eastAsia="Georgia" w:cs="Georgia" w:ascii="Georgia" w:hAnsi="Georgia"/>
        </w:rPr>
        <w:t xml:space="preserve"> en paramètre et renvoie la liste ordonnée des couples d'indices correspondant au partitionnement en </w:t>
      </w:r>
      <m:oMath>
        <m:r>
          <m:rPr>
            <m:sty m:val="i"/>
          </m:rPr>
          <m:t>s</m:t>
        </m:r>
        <m:r>
          <m:rPr>
            <m:sty m:val="i"/>
          </m:rPr>
          <m:t>c</m:t>
        </m:r>
        <m:r>
          <m:rPr>
            <m:sty m:val="i"/>
          </m:rPr>
          <m:t>m</m:t>
        </m:r>
      </m:oMath>
      <w:r>
        <w:rPr/>
        <w:t xml:space="preserve"> de </w:t>
      </w:r>
      <m:oMath>
        <m:r>
          <m:rPr>
            <m:sty m:val="i"/>
          </m:rPr>
          <m:t>s</m:t>
        </m:r>
      </m:oMath>
      <w:r>
        <w:rPr>
          <w:rFonts w:eastAsia="Georgia" w:cs="Georgia" w:ascii="Georgia" w:hAnsi="Georgia"/>
        </w:rPr>
        <w:t xml:space="preserve">. Par exemple, avec comme paramètre la liste </w:t>
      </w:r>
      <m:oMath>
        <m:r>
          <m:rPr>
            <m:sty m:val="p"/>
          </m:rPr>
          <m:t>s</m:t>
        </m:r>
        <m:r>
          <m:rPr>
            <m:sty m:val="p"/>
          </m:rPr>
          <m:t>=</m:t>
        </m:r>
        <m:r>
          <m:rPr>
            <m:sty m:val="p"/>
          </m:rPr>
          <m:t>[</m:t>
        </m:r>
        <m:r>
          <m:rPr>
            <m:sty m:val="p"/>
          </m:rPr>
          <m:t>3</m:t>
        </m:r>
        <m:r>
          <m:rPr>
            <m:sty m:val="p"/>
          </m:rPr>
          <m:t>,</m:t>
        </m:r>
        <m:r>
          <m:rPr>
            <m:sty m:val="p"/>
          </m:rPr>
          <m:t>4</m:t>
        </m:r>
        <m:r>
          <m:rPr>
            <m:sty m:val="p"/>
          </m:rPr>
          <m:t>,</m:t>
        </m:r>
        <m:r>
          <m:rPr>
            <m:sty m:val="p"/>
          </m:rPr>
          <m:t>8</m:t>
        </m:r>
        <m:r>
          <m:rPr>
            <m:sty m:val="p"/>
          </m:rPr>
          <m:t>,</m:t>
        </m:r>
        <m:r>
          <m:rPr>
            <m:sty m:val="p"/>
          </m:rPr>
          <m:t>11</m:t>
        </m:r>
        <m:r>
          <m:rPr>
            <m:sty m:val="p"/>
          </m:rPr>
          <m:t>,</m:t>
        </m:r>
        <m:r>
          <m:rPr>
            <m:sty m:val="p"/>
          </m:rPr>
          <m:t>1</m:t>
        </m:r>
        <m:r>
          <m:rPr>
            <m:sty m:val="p"/>
          </m:rPr>
          <m:t>,</m:t>
        </m:r>
        <m:r>
          <m:rPr>
            <m:sty m:val="p"/>
          </m:rPr>
          <m:t>5</m:t>
        </m:r>
        <m:r>
          <m:rPr>
            <m:sty m:val="p"/>
          </m:rPr>
          <m:t>,</m:t>
        </m:r>
        <m:r>
          <m:rPr>
            <m:sty m:val="p"/>
          </m:rPr>
          <m:t>2</m:t>
        </m:r>
        <m:r>
          <m:rPr>
            <m:sty m:val="p"/>
          </m:rPr>
          <m:t>,</m:t>
        </m:r>
        <m:r>
          <m:rPr>
            <m:sty m:val="p"/>
          </m:rPr>
          <m:t>7</m:t>
        </m:r>
        <m:r>
          <m:rPr>
            <m:sty m:val="p"/>
          </m:rPr>
          <m:t>,</m:t>
        </m:r>
        <m:r>
          <m:rPr>
            <m:sty m:val="p"/>
          </m:rPr>
          <m:t>9</m:t>
        </m:r>
        <m:r>
          <m:rPr>
            <m:sty m:val="p"/>
          </m:rPr>
          <m:t>,</m:t>
        </m:r>
        <m:r>
          <m:rPr>
            <m:sty m:val="p"/>
          </m:rPr>
          <m:t>0</m:t>
        </m:r>
        <m:r>
          <m:rPr>
            <m:sty m:val="p"/>
          </m:rPr>
          <m:t>,</m:t>
        </m:r>
        <m:r>
          <m:rPr>
            <m:sty m:val="p"/>
          </m:rPr>
          <m:t>10</m:t>
        </m:r>
        <m:r>
          <m:rPr>
            <m:sty m:val="p"/>
          </m:rPr>
          <m:t>,</m:t>
        </m:r>
        <m:r>
          <m:rPr>
            <m:sty m:val="p"/>
          </m:rPr>
          <m:t>0</m:t>
        </m:r>
        <m:r>
          <m:rPr>
            <m:sty m:val="p"/>
          </m:rPr>
          <m:t>]</m:t>
        </m:r>
      </m:oMath>
      <w:r>
        <w:rPr>
          <w:rFonts w:eastAsia="Georgia" w:cs="Georgia" w:ascii="Georgia" w:hAnsi="Georgia"/>
        </w:rPr>
        <w:t xml:space="preserve">, l'appel à </w:t>
      </w:r>
      <m:oMath>
        <m:r>
          <m:rPr>
            <m:sty m:val="p"/>
          </m:rPr>
          <m:t>scm</m:t>
        </m:r>
        <m:r>
          <m:rPr>
            <m:sty m:val="p"/>
          </m:rPr>
          <m:t>(</m:t>
        </m:r>
        <m:r>
          <m:rPr>
            <m:sty m:val="p"/>
          </m:rPr>
          <m:t>s</m:t>
        </m:r>
        <m:r>
          <m:rPr>
            <m:sty m:val="p"/>
          </m:rPr>
          <m:t>)</m:t>
        </m:r>
      </m:oMath>
      <w:r>
        <w:rPr/>
        <w:t xml:space="preserve"> renverra la liste </w:t>
      </w:r>
      <m:oMath>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4</m:t>
        </m:r>
        <m:r>
          <m:rPr>
            <m:sty m:val="p"/>
          </m:rPr>
          <m:t>,</m:t>
        </m:r>
        <m:r>
          <m:rPr>
            <m:sty m:val="p"/>
          </m:rPr>
          <m:t>5</m:t>
        </m:r>
        <m:r>
          <m:rPr>
            <m:sty m:val="p"/>
          </m:rPr>
          <m:t>)</m:t>
        </m:r>
        <m:r>
          <m:rPr>
            <m:sty m:val="p"/>
          </m:rPr>
          <m:t>,</m:t>
        </m:r>
        <m:r>
          <m:rPr>
            <m:sty m:val="p"/>
          </m:rPr>
          <m:t>(</m:t>
        </m:r>
        <m:r>
          <m:rPr>
            <m:sty m:val="p"/>
          </m:rPr>
          <m:t>6</m:t>
        </m:r>
        <m:r>
          <m:rPr>
            <m:sty m:val="p"/>
          </m:rPr>
          <m:t>,</m:t>
        </m:r>
        <m:r>
          <m:rPr>
            <m:sty m:val="p"/>
          </m:rPr>
          <m:t>8</m:t>
        </m:r>
        <m:r>
          <m:rPr>
            <m:sty m:val="p"/>
          </m:rPr>
          <m:t>)</m:t>
        </m:r>
        <m:r>
          <m:rPr>
            <m:sty m:val="p"/>
          </m:rPr>
          <m:t>,</m:t>
        </m:r>
        <m:r>
          <m:rPr>
            <m:sty m:val="p"/>
          </m:rPr>
          <m:t>(</m:t>
        </m:r>
        <m:r>
          <m:rPr>
            <m:sty m:val="p"/>
          </m:rPr>
          <m:t>9</m:t>
        </m:r>
        <m:r>
          <m:rPr>
            <m:sty m:val="p"/>
          </m:rPr>
          <m:t>,</m:t>
        </m:r>
        <m:r>
          <m:rPr>
            <m:sty m:val="p"/>
          </m:rPr>
          <m:t>10</m:t>
        </m:r>
        <m:r>
          <m:rPr>
            <m:sty m:val="p"/>
          </m:rPr>
          <m:t>)</m:t>
        </m:r>
        <m:r>
          <m:rPr>
            <m:sty m:val="p"/>
          </m:rPr>
          <m:t>,</m:t>
        </m:r>
        <m:r>
          <m:rPr>
            <m:sty m:val="p"/>
          </m:rPr>
          <m:t>(</m:t>
        </m:r>
        <m:r>
          <m:rPr>
            <m:sty m:val="p"/>
          </m:rPr>
          <m:t>11</m:t>
        </m:r>
        <m:r>
          <m:rPr>
            <m:sty m:val="p"/>
          </m:rPr>
          <m:t>,</m:t>
        </m:r>
        <m:r>
          <m:rPr>
            <m:sty m:val="p"/>
          </m:rPr>
          <m:t>11</m:t>
        </m:r>
        <m:r>
          <m:rPr>
            <m:sty m:val="p"/>
          </m:rPr>
          <m:t>)</m:t>
        </m:r>
        <m:r>
          <m:rPr>
            <m:sty m:val="p"/>
          </m:rPr>
          <m:t>]</m:t>
        </m:r>
      </m:oMath>
      <w:r>
        <w:rPr/>
        <w:t xml:space="preserve">.</w:t>
      </w:r>
    </w:p>
    <w:p>
      <w:pPr>
        <w:spacing w:line="271" w:before="330" w:lineRule="auto"/>
      </w:pPr>
      <w:r>
        <w:rPr>
          <w:rFonts w:eastAsia="Georgia" w:cs="Georgia" w:ascii="Georgia" w:hAnsi="Georgia"/>
          <w:b/>
          <w:sz w:val="42"/>
        </w:rPr>
        <w:t xml:space="preserve">Fusions de deux scm consécutives</w:t>
      </w:r>
    </w:p>
    <w:p>
      <w:pPr>
        <w:spacing w:after="220" w:lineRule="auto"/>
      </w:pPr>
      <w:r>
        <w:rPr>
          <w:rFonts w:eastAsia="Georgia" w:cs="Georgia" w:ascii="Georgia" w:hAnsi="Georgia"/>
        </w:rPr>
        <w:t xml:space="preserve">Les fusions effectuées par </w:t>
      </w:r>
      <m:oMath>
        <m:r>
          <m:rPr>
            <m:sty m:val="i"/>
          </m:rPr>
          <m:t>α</m:t>
        </m:r>
      </m:oMath>
      <w:r>
        <w:rPr>
          <w:rFonts w:eastAsia="Georgia" w:cs="Georgia" w:ascii="Georgia" w:hAnsi="Georgia"/>
        </w:rPr>
        <w:t xml:space="preserve">-tri concernent toujours deux scm consécutives. Nous aurons donc besoin d'une procédure pour réaliser une telle fusion.</w:t>
      </w:r>
    </w:p>
    <w:p>
      <w:pPr>
        <w:spacing w:line="271" w:before="330" w:lineRule="auto"/>
      </w:pPr>
      <w:r>
        <w:rPr>
          <w:b/>
          <w:sz w:val="42"/>
        </w:rPr>
        <w:t xml:space="preserve">Question 13.</w:t>
      </w:r>
    </w:p>
    <w:p>
      <w:pPr>
        <w:spacing w:after="220" w:lineRule="auto"/>
      </w:pPr>
      <w:r>
        <w:rPr>
          <w:rFonts w:eastAsia="Georgia" w:cs="Georgia" w:ascii="Georgia" w:hAnsi="Georgia"/>
        </w:rPr>
        <w:t xml:space="preserve">Écrire une procédure fusionner(s, r1, r2) qui prend une liste s en paramètre ainsi que deux scm consécutives encodées par leurs indices de début et de fin, et les fusionne en une seule </w:t>
      </w:r>
      <m:oMath>
        <m:r>
          <m:rPr>
            <m:sty m:val="i"/>
          </m:rPr>
          <m:t>s</m:t>
        </m:r>
        <m:r>
          <m:rPr>
            <m:sty m:val="i"/>
          </m:rPr>
          <m:t>c</m:t>
        </m:r>
        <m:r>
          <m:rPr>
            <m:sty m:val="i"/>
          </m:rPr>
          <m:t>m</m:t>
        </m:r>
      </m:oMath>
      <w:r>
        <w:rPr/>
        <w:t xml:space="preserve"> : si r1 = ( </w:t>
      </w:r>
      <m:oMath>
        <m:sSub>
          <m:sSubPr/>
          <m:e>
            <m:r>
              <m:rPr>
                <m:sty m:val="i"/>
              </m:rPr>
              <m:t>d</m:t>
            </m:r>
          </m:e>
          <m:sub>
            <m:r>
              <m:rPr>
                <m:sty m:val="p"/>
              </m:rPr>
              <m:t>1</m:t>
            </m:r>
          </m:sub>
        </m:sSub>
        <m:r>
          <m:rPr>
            <m:sty m:val="p"/>
          </m:rPr>
          <m:t>,</m:t>
        </m:r>
        <m:sSub>
          <m:sSubPr/>
          <m:e>
            <m:r>
              <m:rPr>
                <m:sty m:val="i"/>
              </m:rPr>
              <m:t>f</m:t>
            </m:r>
          </m:e>
          <m:sub>
            <m:r>
              <m:rPr>
                <m:sty m:val="p"/>
              </m:rPr>
              <m:t>1</m:t>
            </m:r>
          </m:sub>
        </m:sSub>
      </m:oMath>
      <w:r>
        <w:rPr/>
        <w:t xml:space="preserve"> ) et r2 = ( </w:t>
      </w:r>
      <m:oMath>
        <m:sSub>
          <m:sSubPr/>
          <m:e>
            <m:r>
              <m:rPr>
                <m:sty m:val="i"/>
              </m:rPr>
              <m:t>d</m:t>
            </m:r>
          </m:e>
          <m:sub>
            <m:r>
              <m:rPr>
                <m:sty m:val="p"/>
              </m:rPr>
              <m:t>2</m:t>
            </m:r>
          </m:sub>
        </m:sSub>
        <m:r>
          <m:rPr>
            <m:sty m:val="p"/>
          </m:rPr>
          <m:t>,</m:t>
        </m:r>
        <m:sSub>
          <m:sSubPr/>
          <m:e>
            <m:r>
              <m:rPr>
                <m:sty m:val="i"/>
              </m:rPr>
              <m:t>f</m:t>
            </m:r>
          </m:e>
          <m:sub>
            <m:r>
              <m:rPr>
                <m:sty m:val="p"/>
              </m:rPr>
              <m:t>2</m:t>
            </m:r>
          </m:sub>
        </m:sSub>
      </m:oMath>
      <w:r>
        <w:rPr>
          <w:rFonts w:eastAsia="Georgia" w:cs="Georgia" w:ascii="Georgia" w:hAnsi="Georgia"/>
        </w:rPr>
        <w:t xml:space="preserve"> ), alors après l'appel à la procédure, la partie de s située entre les indices </w:t>
      </w:r>
      <m:oMath>
        <m:sSub>
          <m:sSubPr/>
          <m:e>
            <m:r>
              <m:rPr>
                <m:sty m:val="i"/>
              </m:rPr>
              <m:t>d</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dans s doit être triée. Cette procédure ne crée pas une nouvelle liste, elle modifie la liste </w:t>
      </w:r>
      <m:oMath>
        <m:r>
          <m:rPr>
            <m:sty m:val="b"/>
          </m:rPr>
          <m:t>s</m:t>
        </m:r>
      </m:oMath>
      <w:r>
        <w:rPr/>
        <w:t xml:space="preserve">.</w:t>
      </w:r>
    </w:p>
    <w:p>
      <w:pPr>
        <w:spacing w:after="220" w:lineRule="auto"/>
      </w:pPr>
      <w:r>
        <w:rPr>
          <w:rFonts w:eastAsia="Georgia" w:cs="Georgia" w:ascii="Georgia" w:hAnsi="Georgia"/>
        </w:rPr>
        <w:t xml:space="preserve">Remarque : Il n'est pas demandé de vérifier que les scm sont consécutives. Si nécessaire, on supposera que l'on dispose d'une fonction copier(s, debut, fin) qui renvoie une copie de la liste donnée en paramètre entre les indices debut et fin, que l'on pourra utiliser pour recopier les sous-séquences de s qui correspondent aux scm décrites par r1 et r2.</w:t>
      </w:r>
    </w:p>
    <w:p>
      <w:pPr>
        <w:spacing w:line="271" w:before="330" w:lineRule="auto"/>
      </w:pPr>
      <w:r>
        <w:rPr>
          <w:b/>
          <w:sz w:val="42"/>
        </w:rPr>
        <w:t xml:space="preserve">Algorithme </w:t>
      </w:r>
      <m:oMath>
        <m:r>
          <m:rPr>
            <m:sty m:val="i"/>
          </m:rPr>
          <w:rPr>
            <w:sz w:val="42"/>
          </w:rPr>
          <m:t>α</m:t>
        </m:r>
      </m:oMath>
      <w:r>
        <w:rPr>
          <w:b/>
          <w:sz w:val="42"/>
        </w:rPr>
        <w:t xml:space="preserve">-tri</w:t>
      </w:r>
    </w:p>
    <w:p>
      <w:pPr>
        <w:spacing w:after="220" w:lineRule="auto"/>
      </w:pPr>
      <w:r>
        <w:rPr/>
        <w:t xml:space="preserve">Les fusions des </w:t>
      </w:r>
      <m:oMath>
        <m:r>
          <m:rPr>
            <m:sty m:val="i"/>
          </m:rPr>
          <m:t>s</m:t>
        </m:r>
        <m:r>
          <m:rPr>
            <m:sty m:val="i"/>
          </m:rPr>
          <m:t>c</m:t>
        </m:r>
        <m:r>
          <m:rPr>
            <m:sty m:val="i"/>
          </m:rPr>
          <m:t>m</m:t>
        </m:r>
      </m:oMath>
      <w:r>
        <w:rPr>
          <w:rFonts w:eastAsia="Georgia" w:cs="Georgia" w:ascii="Georgia" w:hAnsi="Georgia"/>
        </w:rPr>
        <w:t xml:space="preserve"> sont effectuées en deux temps. Tout d'abord, on utilise une pile initialement vide, dans laquelle les </w:t>
      </w:r>
      <m:oMath>
        <m:r>
          <m:rPr>
            <m:sty m:val="i"/>
          </m:rPr>
          <m:t>s</m:t>
        </m:r>
        <m:r>
          <m:rPr>
            <m:sty m:val="i"/>
          </m:rPr>
          <m:t>c</m:t>
        </m:r>
        <m:r>
          <m:rPr>
            <m:sty m:val="i"/>
          </m:rPr>
          <m:t>m</m:t>
        </m:r>
      </m:oMath>
      <w:r>
        <w:rPr>
          <w:rFonts w:eastAsia="Georgia" w:cs="Georgia" w:ascii="Georgia" w:hAnsi="Georgia"/>
        </w:rPr>
        <w:t xml:space="preserve"> sont ajoutées une par une, dans l'ordre. À chaque fois qu'une </w:t>
      </w:r>
      <m:oMath>
        <m:r>
          <m:rPr>
            <m:sty m:val="i"/>
          </m:rPr>
          <m:t>s</m:t>
        </m:r>
        <m:r>
          <m:rPr>
            <m:sty m:val="i"/>
          </m:rPr>
          <m:t>c</m:t>
        </m:r>
        <m:r>
          <m:rPr>
            <m:sty m:val="i"/>
          </m:rPr>
          <m:t>m</m:t>
        </m:r>
      </m:oMath>
      <w:r>
        <w:rPr>
          <w:rFonts w:eastAsia="Georgia" w:cs="Georgia" w:ascii="Georgia" w:hAnsi="Georgia"/>
        </w:rPr>
        <w:t xml:space="preserve"> est ajoutée, on compare les longueurs (leurs nombres d'éléments) de la dernière </w:t>
      </w:r>
      <m:oMath>
        <m:r>
          <m:rPr>
            <m:sty m:val="p"/>
          </m:rPr>
          <m:t>scm</m:t>
        </m:r>
        <m:r>
          <m:rPr>
            <m:sty m:val="i"/>
          </m:rPr>
          <m:t>z</m:t>
        </m:r>
      </m:oMath>
      <w:r>
        <w:rPr>
          <w:rFonts w:eastAsia="Georgia" w:cs="Georgia" w:ascii="Georgia" w:hAnsi="Georgia"/>
        </w:rPr>
        <w:t xml:space="preserve"> de la pile et de l'avant-dernière </w:t>
      </w:r>
      <m:oMath>
        <m:r>
          <m:rPr>
            <m:sty m:val="i"/>
          </m:rPr>
          <m:t>y</m:t>
        </m:r>
      </m:oMath>
      <w:r>
        <w:rPr/>
        <w:t xml:space="preserve"> (si elle existe). Si </w:t>
      </w:r>
      <m:oMath>
        <m:r>
          <m:rPr>
            <m:sty m:val="p"/>
          </m:rPr>
          <m:t>|</m:t>
        </m:r>
        <m:r>
          <m:rPr>
            <m:sty m:val="i"/>
          </m:rPr>
          <m:t>y</m:t>
        </m:r>
        <m:r>
          <m:rPr>
            <m:sty m:val="p"/>
          </m:rPr>
          <m:t>|</m:t>
        </m:r>
        <m:r>
          <m:rPr>
            <m:sty m:val="p"/>
          </m:rPr>
          <m:t>&lt;</m:t>
        </m:r>
        <m:r>
          <m:rPr>
            <m:sty m:val="p"/>
          </m:rPr>
          <m:t>2</m:t>
        </m:r>
        <m:r>
          <m:rPr>
            <m:sty m:val="p"/>
          </m:rPr>
          <m:t>|</m:t>
        </m:r>
        <m:r>
          <m:rPr>
            <m:sty m:val="i"/>
          </m:rPr>
          <m:t>z</m:t>
        </m:r>
        <m:r>
          <m:rPr>
            <m:sty m:val="p"/>
          </m:rPr>
          <m:t>|</m:t>
        </m:r>
      </m:oMath>
      <w:r>
        <w:rPr/>
        <w:t xml:space="preserve">, on retire </w:t>
      </w:r>
      <m:oMath>
        <m:r>
          <m:rPr>
            <m:sty m:val="i"/>
          </m:rPr>
          <m:t>y</m:t>
        </m:r>
      </m:oMath>
      <w:r>
        <w:rPr/>
        <w:t xml:space="preserve"> et </w:t>
      </w:r>
      <m:oMath>
        <m:r>
          <m:rPr>
            <m:sty m:val="i"/>
          </m:rPr>
          <m:t>z</m:t>
        </m:r>
      </m:oMath>
      <w:r>
        <w:rPr>
          <w:rFonts w:eastAsia="Georgia" w:cs="Georgia" w:ascii="Georgia" w:hAnsi="Georgia"/>
        </w:rPr>
        <w:t xml:space="preserve"> de la pile, on les fusionne et on ajoute la scm fusionnée dans la pile. On continue à effectuer des fusions tant que la condition sur les longueurs des deux dernières scm est vérifiée. Quand on arrive à une pile avec un seul élément, ou telle que </w:t>
      </w:r>
      <m:oMath>
        <m:r>
          <m:rPr>
            <m:sty m:val="p"/>
          </m:rPr>
          <m:t>|</m:t>
        </m:r>
        <m:r>
          <m:rPr>
            <m:sty m:val="i"/>
          </m:rPr>
          <m:t>y</m:t>
        </m:r>
        <m:r>
          <m:rPr>
            <m:sty m:val="p"/>
          </m:rPr>
          <m:t>|</m:t>
        </m:r>
        <m:r>
          <m:rPr>
            <m:sty m:val="p"/>
          </m:rPr>
          <m:t>≥</m:t>
        </m:r>
        <m:r>
          <m:rPr>
            <m:sty m:val="p"/>
          </m:rPr>
          <m:t>2</m:t>
        </m:r>
        <m:r>
          <m:rPr>
            <m:sty m:val="p"/>
          </m:rPr>
          <m:t>|</m:t>
        </m:r>
        <m:r>
          <m:rPr>
            <m:sty m:val="i"/>
          </m:rPr>
          <m:t>z</m:t>
        </m:r>
        <m:r>
          <m:rPr>
            <m:sty m:val="p"/>
          </m:rPr>
          <m:t>|</m:t>
        </m:r>
      </m:oMath>
      <w:r>
        <w:rPr/>
        <w:t xml:space="preserve">, on ajoute la </w:t>
      </w:r>
      <m:oMath>
        <m:r>
          <m:rPr>
            <m:sty m:val="i"/>
          </m:rPr>
          <m:t>s</m:t>
        </m:r>
        <m:r>
          <m:rPr>
            <m:sty m:val="i"/>
          </m:rPr>
          <m:t>c</m:t>
        </m:r>
        <m:r>
          <m:rPr>
            <m:sty m:val="i"/>
          </m:rPr>
          <m:t>m</m:t>
        </m:r>
      </m:oMath>
      <w:r>
        <w:rPr>
          <w:rFonts w:eastAsia="Georgia" w:cs="Georgia" w:ascii="Georgia" w:hAnsi="Georgia"/>
        </w:rPr>
        <w:t xml:space="preserve"> suivante dans la pile et on recommence les fusions éventuelles.</w:t>
      </w:r>
    </w:p>
    <w:p>
      <w:pPr>
        <w:spacing w:after="220" w:lineRule="auto"/>
      </w:pPr>
      <w:r>
        <w:rPr>
          <w:rFonts w:eastAsia="Georgia" w:cs="Georgia" w:ascii="Georgia" w:hAnsi="Georgia"/>
        </w:rPr>
        <w:t xml:space="preserve">Dans un deuxième temps, lorsque toutes les </w:t>
      </w:r>
      <m:oMath>
        <m:r>
          <m:rPr>
            <m:sty m:val="i"/>
          </m:rPr>
          <m:t>s</m:t>
        </m:r>
        <m:r>
          <m:rPr>
            <m:sty m:val="i"/>
          </m:rPr>
          <m:t>c</m:t>
        </m:r>
        <m:r>
          <m:rPr>
            <m:sty m:val="i"/>
          </m:rPr>
          <m:t>m</m:t>
        </m:r>
      </m:oMath>
      <w:r>
        <w:rPr>
          <w:rFonts w:eastAsia="Georgia" w:cs="Georgia" w:ascii="Georgia" w:hAnsi="Georgia"/>
        </w:rPr>
        <w:t xml:space="preserve"> initiales ont été ajoutées à la pile, on effectue une dernière passe en fusionnant itérativement les deux dernières </w:t>
      </w:r>
      <m:oMath>
        <m:r>
          <m:rPr>
            <m:sty m:val="i"/>
          </m:rPr>
          <m:t>s</m:t>
        </m:r>
        <m:r>
          <m:rPr>
            <m:sty m:val="i"/>
          </m:rPr>
          <m:t>c</m:t>
        </m:r>
        <m:r>
          <m:rPr>
            <m:sty m:val="i"/>
          </m:rPr>
          <m:t>m</m:t>
        </m:r>
      </m:oMath>
      <w:r>
        <w:rPr>
          <w:rFonts w:eastAsia="Georgia" w:cs="Georgia" w:ascii="Georgia" w:hAnsi="Georgia"/>
        </w:rPr>
        <w:t xml:space="preserve"> de la pile, jusqu'à n'avoir plus qu'une seule scm . Cette scm est bien la liste initiale triée.</w:t>
      </w:r>
    </w:p>
    <w:p>
      <w:pPr>
        <w:spacing w:after="220" w:lineRule="auto"/>
      </w:pPr>
      <w:r>
        <w:rPr>
          <w:rFonts w:eastAsia="Georgia" w:cs="Georgia" w:ascii="Georgia" w:hAnsi="Georgia"/>
        </w:rPr>
        <w:t xml:space="preserve">Exemple d'exécution de la phase de fusion pour </w:t>
      </w:r>
      <m:oMath>
        <m:r>
          <m:rPr>
            <m:sty m:val="p"/>
          </m:rPr>
          <m:t>[</m:t>
        </m:r>
        <m:r>
          <m:rPr>
            <m:sty m:val="p"/>
          </m:rPr>
          <m:t>3</m:t>
        </m:r>
        <m:r>
          <m:rPr>
            <m:sty m:val="p"/>
          </m:rPr>
          <m:t>,</m:t>
        </m:r>
        <m:r>
          <m:rPr>
            <m:sty m:val="p"/>
          </m:rPr>
          <m:t>4</m:t>
        </m:r>
        <m:r>
          <m:rPr>
            <m:sty m:val="p"/>
          </m:rPr>
          <m:t>,</m:t>
        </m:r>
        <m:r>
          <m:rPr>
            <m:sty m:val="p"/>
          </m:rPr>
          <m:t>8</m:t>
        </m:r>
        <m:r>
          <m:rPr>
            <m:sty m:val="p"/>
          </m:rPr>
          <m:t>,</m:t>
        </m:r>
        <m:r>
          <m:rPr>
            <m:sty m:val="p"/>
          </m:rPr>
          <m:t>11</m:t>
        </m:r>
        <m:r>
          <m:rPr>
            <m:sty m:val="p"/>
          </m:rPr>
          <m:t>,</m:t>
        </m:r>
        <m:r>
          <m:rPr>
            <m:sty m:val="p"/>
          </m:rPr>
          <m:t>1</m:t>
        </m:r>
        <m:r>
          <m:rPr>
            <m:sty m:val="p"/>
          </m:rPr>
          <m:t>,</m:t>
        </m:r>
        <m:r>
          <m:rPr>
            <m:sty m:val="p"/>
          </m:rPr>
          <m:t>5</m:t>
        </m:r>
        <m:r>
          <m:rPr>
            <m:sty m:val="p"/>
          </m:rPr>
          <m:t>,</m:t>
        </m:r>
        <m:r>
          <m:rPr>
            <m:sty m:val="p"/>
          </m:rPr>
          <m:t>2</m:t>
        </m:r>
        <m:r>
          <m:rPr>
            <m:sty m:val="p"/>
          </m:rPr>
          <m:t>,</m:t>
        </m:r>
        <m:r>
          <m:rPr>
            <m:sty m:val="p"/>
          </m:rPr>
          <m:t>7</m:t>
        </m:r>
        <m:r>
          <m:rPr>
            <m:sty m:val="p"/>
          </m:rPr>
          <m:t>,</m:t>
        </m:r>
        <m:r>
          <m:rPr>
            <m:sty m:val="p"/>
          </m:rPr>
          <m:t>9</m:t>
        </m:r>
        <m:r>
          <m:rPr>
            <m:sty m:val="p"/>
          </m:rPr>
          <m:t>,</m:t>
        </m:r>
        <m:r>
          <m:rPr>
            <m:sty m:val="p"/>
          </m:rPr>
          <m:t>0</m:t>
        </m:r>
        <m:r>
          <m:rPr>
            <m:sty m:val="p"/>
          </m:rPr>
          <m:t>,</m:t>
        </m:r>
        <m:r>
          <m:rPr>
            <m:sty m:val="p"/>
          </m:rPr>
          <m:t>10</m:t>
        </m:r>
        <m:r>
          <m:rPr>
            <m:sty m:val="p"/>
          </m:rPr>
          <m:t>,</m:t>
        </m:r>
        <m:r>
          <m:rPr>
            <m:sty m:val="p"/>
          </m:rPr>
          <m:t>0</m:t>
        </m:r>
        <m:r>
          <m:rPr>
            <m:sty m:val="p"/>
          </m:rPr>
          <m:t>]</m:t>
        </m:r>
      </m:oMath>
      <w:r>
        <w:rPr/>
        <w:t xml:space="preserve"> :</w:t>
      </w:r>
    </w:p>
    <w:p>
      <w:pPr>
        <w:pStyle w:val="SourceCode"/>
        <w:shd w:val="clear" w:fill="F8F8FA"/>
        <w:spacing w:lineRule="auto"/>
      </w:pPr>
      <w:r>
        <w:rPr>
          <w:rStyle w:val="VerbatimChar"/>
          <w:rFonts w:eastAsia="Consolas" w:cs="Consolas" w:ascii="Consolas" w:hAnsi="Consolas"/>
        </w:rPr>
        <w:t xml:space="preserve">** Découpage en scm **</w:t>
        <w:br/>
        <w:t xml:space="preserve">Liste à trier: [3, 4, 8, 11, 1, 5, 2, 7, 9, 0, 10, 0]</w:t>
        <w:br/>
        <w:t xml:space="preserve">Liste des scm: [(0, 3), (4, 5), (6, 8), (9, 10), (11, 11)]</w:t>
        <w:br/>
        <w:t xml:space="preserve">** Première phase **</w:t>
        <w:br/>
        <w:t xml:space="preserve">État de la pile: [(0, 3)]</w:t>
        <w:br/>
        <w:t xml:space="preserve">État de la pile: [(0, 3), (4, 5)]</w:t>
        <w:br/>
        <w:t xml:space="preserve">État de la pile: [(0, 3), (4, 5), (6, 8)]</w:t>
        <w:br/>
        <w:t xml:space="preserve">Fusion des scm: (4, 5) et (6, 8). État de la liste: [3, 4, 8, 11, 1, 2, 5, 7, 9, 0, 10, 0]</w:t>
        <w:br/>
        <w:t xml:space="preserve">État de la pile: [(0, 3), (4, 8)]</w:t>
        <w:br/>
        <w:t xml:space="preserve">Fusion des scm: (0, 3) et (4, 8). État de la liste: [1, 2, 3, 4, 5, 7, 8, 9, 11, 0, 10, 0]</w:t>
        <w:br/>
        <w:t xml:space="preserve"/>
      </w:r>
    </w:p>
    <w:p>
      <w:pPr>
        <w:pStyle w:val="SourceCode"/>
        <w:shd w:val="clear" w:fill="F8F8FA"/>
        <w:spacing w:lineRule="auto"/>
      </w:pPr>
      <w:r>
        <w:rPr>
          <w:rStyle w:val="VerbatimChar"/>
          <w:rFonts w:eastAsia="Consolas" w:cs="Consolas" w:ascii="Consolas" w:hAnsi="Consolas"/>
        </w:rPr>
        <w:t xml:space="preserve">État de la pile: [(0, 8)]</w:t>
        <w:br/>
        <w:t xml:space="preserve">État de la pile: [(0, 8), (9, 10)]</w:t>
        <w:br/>
        <w:t xml:space="preserve">État de la pile: [(0, 8), (9, 10), (11, 11)]</w:t>
        <w:br/>
        <w:t xml:space="preserve">** Deuxième phase **</w:t>
        <w:br/>
        <w:t xml:space="preserve">Fusion des scm: (9, 10) et (11, 11). État de la liste: [1, 2, 3, 4, 5, 7, 8, 9, 11, 0, 0, 10]</w:t>
        <w:br/>
        <w:t xml:space="preserve">État de la pile: [(0, 8), (9, 11)]</w:t>
        <w:br/>
        <w:t xml:space="preserve">Fusion des scm: (0, 8) et (9, 11). État de la liste: [0, 0, 1, 2, 3, 4, 5, 7, 8, 9, 10, 11]</w:t>
        <w:br/>
        <w:t xml:space="preserve">État de la pile: [(0, 11)]</w:t>
        <w:br/>
        <w:t xml:space="preserve">La liste triée: [0, 0, 1, 2, 3, 4, 5, 7, 8, 9, 10, 11]</w:t>
        <w:br/>
        <w:t xml:space="preserve"/>
      </w:r>
    </w:p>
    <w:p>
      <w:pPr>
        <w:spacing w:line="271" w:before="330" w:lineRule="auto"/>
      </w:pPr>
      <w:r>
        <w:rPr>
          <w:b/>
          <w:sz w:val="42"/>
        </w:rPr>
        <w:t xml:space="preserve">Question 14.</w:t>
      </w:r>
    </w:p>
    <w:p>
      <w:pPr>
        <w:spacing w:after="220" w:lineRule="auto"/>
      </w:pPr>
      <w:r>
        <w:rPr>
          <w:rFonts w:eastAsia="Georgia" w:cs="Georgia" w:ascii="Georgia" w:hAnsi="Georgia"/>
        </w:rPr>
        <w:t xml:space="preserve">À l'aide de la procédure fusionner demandée à la question 13, écrire une procédure depileFusionneRemplace(s, pile) qui prend en paramètre une liste </w:t>
      </w:r>
      <m:oMath>
        <m:r>
          <m:rPr>
            <m:sty m:val="i"/>
          </m:rPr>
          <m:t>s</m:t>
        </m:r>
      </m:oMath>
      <w:r>
        <w:rPr/>
        <w:t xml:space="preserve"> ainsi qu'une pile de </w:t>
      </w:r>
      <m:oMath>
        <m:r>
          <m:rPr>
            <m:sty m:val="i"/>
          </m:rPr>
          <m:t>s</m:t>
        </m:r>
        <m:r>
          <m:rPr>
            <m:sty m:val="i"/>
          </m:rPr>
          <m:t>c</m:t>
        </m:r>
        <m:r>
          <m:rPr>
            <m:sty m:val="i"/>
          </m:rPr>
          <m:t>m</m:t>
        </m:r>
      </m:oMath>
      <w:r>
        <w:rPr>
          <w:rFonts w:eastAsia="Georgia" w:cs="Georgia" w:ascii="Georgia" w:hAnsi="Georgia"/>
        </w:rPr>
        <w:t xml:space="preserve"> (sous la forme de couples d'indices de début et de fin). Cette procédure devra retirer les deux scm au sommet de la pile, les fusionner dans la liste </w:t>
      </w:r>
      <m:oMath>
        <m:r>
          <m:rPr>
            <m:sty m:val="b"/>
          </m:rPr>
          <m:t>s</m:t>
        </m:r>
      </m:oMath>
      <w:r>
        <w:rPr>
          <w:rFonts w:eastAsia="Georgia" w:cs="Georgia" w:ascii="Georgia" w:hAnsi="Georgia"/>
        </w:rPr>
        <w:t xml:space="preserve"> et replacer les indices de la scm fusionnée au sommet de la pile.</w:t>
      </w:r>
    </w:p>
    <w:p>
      <w:pPr>
        <w:spacing w:after="220" w:lineRule="auto"/>
      </w:pPr>
      <w:r>
        <w:rPr>
          <w:rFonts w:eastAsia="Georgia" w:cs="Georgia" w:ascii="Georgia" w:hAnsi="Georgia"/>
        </w:rPr>
        <w:t xml:space="preserve">Remarque : La pile doit contenir au moins deux scm; on suppose que c'est le cas, et il n'est donc pas demandé de le vérifier.</w:t>
      </w:r>
    </w:p>
    <w:p>
      <w:pPr>
        <w:spacing w:after="220" w:lineRule="auto"/>
      </w:pPr>
      <w:r>
        <w:rPr/>
        <w:t xml:space="preserve">On rappelle que si </w:t>
      </w:r>
      <m:oMath>
        <m:r>
          <m:rPr>
            <m:sty m:val="i"/>
          </m:rPr>
          <m:t>s</m:t>
        </m:r>
      </m:oMath>
      <w:r>
        <w:rPr/>
        <w:t xml:space="preserve"> est une liste, </w:t>
      </w:r>
      <m:oMath>
        <m:r>
          <m:rPr>
            <m:sty m:val="i"/>
          </m:rPr>
          <m:t>s</m:t>
        </m:r>
        <m:r>
          <m:rPr>
            <m:sty m:val="p"/>
          </m:rPr>
          <m:t>[</m:t>
        </m:r>
        <m:r>
          <m:rPr>
            <m:sty m:val="p"/>
          </m:rPr>
          <m:t>−</m:t>
        </m:r>
        <m:r>
          <m:rPr>
            <m:sty m:val="p"/>
          </m:rPr>
          <m:t>1</m:t>
        </m:r>
        <m:r>
          <m:rPr>
            <m:sty m:val="p"/>
          </m:rPr>
          <m:t>]</m:t>
        </m:r>
      </m:oMath>
      <w:r>
        <w:rPr/>
        <w:t xml:space="preserve"> et </w:t>
      </w:r>
      <m:oMath>
        <m:r>
          <m:rPr>
            <m:sty m:val="i"/>
          </m:rPr>
          <m:t>s</m:t>
        </m:r>
        <m:r>
          <m:rPr>
            <m:sty m:val="p"/>
          </m:rPr>
          <m:t>[</m:t>
        </m:r>
        <m:r>
          <m:rPr>
            <m:sty m:val="p"/>
          </m:rPr>
          <m:t>−</m:t>
        </m:r>
        <m:r>
          <m:rPr>
            <m:sty m:val="p"/>
          </m:rPr>
          <m:t>2</m:t>
        </m:r>
        <m:r>
          <m:rPr>
            <m:sty m:val="p"/>
          </m:rPr>
          <m:t>]</m:t>
        </m:r>
      </m:oMath>
      <w:r>
        <w:rPr>
          <w:rFonts w:eastAsia="Georgia" w:cs="Georgia" w:ascii="Georgia" w:hAnsi="Georgia"/>
        </w:rPr>
        <w:t xml:space="preserve"> sont respectivement le dernier et l'avant-dernier élément de la liste, quand ils existent.</w:t>
      </w:r>
    </w:p>
    <w:p>
      <w:pPr>
        <w:spacing w:line="271" w:before="330" w:lineRule="auto"/>
      </w:pPr>
      <w:r>
        <w:rPr>
          <w:b/>
          <w:sz w:val="42"/>
        </w:rPr>
        <w:t xml:space="preserve">Question 15.</w:t>
      </w:r>
    </w:p>
    <w:p>
      <w:pPr>
        <w:spacing w:after="220" w:lineRule="auto"/>
      </w:pPr>
      <w:r>
        <w:rPr>
          <w:rFonts w:eastAsia="Georgia" w:cs="Georgia" w:ascii="Georgia" w:hAnsi="Georgia"/>
        </w:rPr>
        <w:t xml:space="preserve">En utilisant les questions précédentes, écrire une procédure alphaTri(s) qui prend en paramètre une liste </w:t>
      </w:r>
      <m:oMath>
        <m:r>
          <m:rPr>
            <m:sty m:val="i"/>
          </m:rPr>
          <m:t>s</m:t>
        </m:r>
      </m:oMath>
      <w:r>
        <w:rPr/>
        <w:t xml:space="preserve"> et trie cette liste en utilisant l'algorithme </w:t>
      </w:r>
      <m:oMath>
        <m:r>
          <m:rPr>
            <m:sty m:val="i"/>
          </m:rPr>
          <m:t>α</m:t>
        </m:r>
      </m:oMath>
      <w:r>
        <w:rPr>
          <w:rFonts w:eastAsia="Georgia" w:cs="Georgia" w:ascii="Georgia" w:hAnsi="Georgia"/>
        </w:rPr>
        <w:t xml:space="preserve">-tri décrit ci-dessus (voir l'exemple). Attention, cette procédure ne crée pas une nouvelle liste, elle modifie la liste passée en paramètre.</w:t>
      </w:r>
    </w:p>
    <w:p>
      <w:pPr>
        <w:spacing w:after="220" w:lineRule="auto"/>
      </w:pPr>
      <w:r>
        <w:rPr>
          <w:rFonts w:eastAsia="Georgia" w:cs="Georgia" w:ascii="Georgia" w:hAnsi="Georgia"/>
        </w:rPr>
        <w:t xml:space="preserve">L'algorithme TimSort a d'abord été conçu pour le langage Python. Quelques années après, il a été adopté par d'autres langages de programmation. Il est notamment l'un des tris de la bibliothèque standard du langage Java depuis la version 7.</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1387ae21e3fc8dd86a22feb87c11b2f462286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2025-08-29T16:04:55.452Z</dcterms:created>
  <dcterms:modified xsi:type="dcterms:W3CDTF">2025-08-29T16:04:55.452Z</dcterms:modified>
</cp:coreProperties>
</file>