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JEUDI 17 AVRIL 2025</w:t>
      </w:r>
      <w:r>
        <w:rPr/>
        <w:br w:type="textWrapping"/>
      </w:r>
      <w:r>
        <w:rPr/>
        <w:t xml:space="preserve">16h30-18h30</w:t>
      </w:r>
      <w:r>
        <w:rPr/>
        <w:br w:type="textWrapping"/>
      </w:r>
      <w:r>
        <w:rPr/>
        <w:t xml:space="preserve">FILIERES MP-PC-PSI Epreuve </w:t>
      </w:r>
      <m:oMath>
        <m:sSup>
          <m:sSupPr/>
          <m:e>
            <m:r>
              <m:rPr>
                <m:sty m:val="p"/>
              </m:rPr>
              <m:t>n</m:t>
            </m:r>
          </m:e>
          <m:sup>
            <m:r>
              <m:rPr>
                <m:sty m:val="p"/>
              </m:rPr>
              <m:t>∘</m:t>
            </m:r>
          </m:sup>
        </m:sSup>
        <m:r>
          <m:rPr>
            <m:sty m:val="p"/>
          </m:rPr>
          <m:t>8</m:t>
        </m:r>
      </m:oMath>
      <w:r>
        <w:rPr/>
        <w:t xml:space="preserve"> INFORMATIQUE B (XELSR)</w:t>
      </w:r>
    </w:p>
    <w:p>
      <w:pPr>
        <w:spacing w:after="220" w:lineRule="auto"/>
      </w:pPr>
      <w:r>
        <w:rPr>
          <w:rFonts w:eastAsia="Georgia" w:cs="Georgia" w:ascii="Georgia" w:hAnsi="Georgia"/>
        </w:rPr>
        <w:t xml:space="preserve">Durée : 2 heures</w:t>
      </w:r>
      <w:r>
        <w:rPr/>
        <w:br w:type="textWrapping"/>
      </w:r>
      <w:r>
        <w:rPr>
          <w:rFonts w:eastAsia="Georgia" w:cs="Georgia" w:ascii="Georgia" w:hAnsi="Georgia"/>
        </w:rPr>
        <w:t xml:space="preserve">L'utilisation des calculatrices n'est pas autorisée pour cette épreuve</w:t>
      </w:r>
    </w:p>
    <w:p>
      <w:pPr>
        <w:spacing w:line="271" w:before="330" w:lineRule="auto"/>
      </w:pPr>
      <w:r>
        <w:rPr>
          <w:rFonts w:eastAsia="Georgia" w:cs="Georgia" w:ascii="Georgia" w:hAnsi="Georgia"/>
          <w:b/>
          <w:sz w:val="42"/>
        </w:rPr>
        <w:t xml:space="preserve">Le jeu de Röckse</w:t>
      </w:r>
    </w:p>
    <w:p>
      <w:pPr>
        <w:spacing w:after="220" w:lineRule="auto"/>
      </w:pPr>
      <w:r>
        <w:rPr/>
        <w:t xml:space="preserve">On dispose sur les cases d'une grille </w:t>
      </w:r>
      <m:oMath>
        <m:r>
          <m:rPr>
            <m:sty m:val="i"/>
          </m:rPr>
          <m:t>N</m:t>
        </m:r>
        <m:r>
          <m:rPr>
            <m:sty m:val="p"/>
          </m:rPr>
          <m:t>×</m:t>
        </m:r>
        <m:r>
          <m:rPr>
            <m:sty m:val="i"/>
          </m:rPr>
          <m:t>N</m:t>
        </m:r>
      </m:oMath>
      <w:r>
        <w:rPr>
          <w:rFonts w:eastAsia="Georgia" w:cs="Georgia" w:ascii="Georgia" w:hAnsi="Georgia"/>
        </w:rPr>
        <w:t xml:space="preserve"> des pénalités et des gains comptés comme des pénalités négatives. Le jeu de Röckse débute à la case ( 0,0 ) et cherche un chemin vers la case ( </w:t>
      </w:r>
      <m:oMath>
        <m:r>
          <m:rPr>
            <m:sty m:val="i"/>
          </m:rPr>
          <m:t>N</m:t>
        </m:r>
        <m:r>
          <m:rPr>
            <m:sty m:val="p"/>
          </m:rPr>
          <m:t>−</m:t>
        </m:r>
        <m:r>
          <m:rPr>
            <m:sty m:val="p"/>
          </m:rPr>
          <m:t>1</m:t>
        </m:r>
        <m:r>
          <m:rPr>
            <m:sty m:val="p"/>
          </m:rPr>
          <m:t>,</m:t>
        </m:r>
        <m:r>
          <m:rPr>
            <m:sty m:val="i"/>
          </m:rPr>
          <m:t>N</m:t>
        </m:r>
        <m:r>
          <m:rPr>
            <m:sty m:val="p"/>
          </m:rPr>
          <m:t>−</m:t>
        </m:r>
        <m:r>
          <m:rPr>
            <m:sty m:val="p"/>
          </m:rPr>
          <m:t>1</m:t>
        </m:r>
      </m:oMath>
      <w:r>
        <w:rPr>
          <w:rFonts w:eastAsia="Georgia" w:cs="Georgia" w:ascii="Georgia" w:hAnsi="Georgia"/>
        </w:rPr>
        <w:t xml:space="preserve"> ) qui minimise les pénalités. À chaque étape du chemin, un nombre fini de déplacements (sauts) est autorisé. Des cases bonus ajoutent, une fois atteintes, des sauts possibles pour la suite du chemin. La figure ci-dessous donne un exemple de grille et deux chemins possibles, en supposant que les sauts autorisés sur la grille sont </w:t>
      </w:r>
      <m:oMath>
        <m:r>
          <m:rPr>
            <m:sty m:val="p"/>
          </m:rPr>
          <m:t>(</m:t>
        </m:r>
        <m:r>
          <m:rPr>
            <m:sty m:val="i"/>
          </m:rPr>
          <m:t>i</m:t>
        </m:r>
        <m:r>
          <m:rPr>
            <m:sty m:val="p"/>
          </m:rPr>
          <m:t>,</m:t>
        </m:r>
        <m:r>
          <m:rPr>
            <m:sty m:val="i"/>
          </m:rPr>
          <m:t>j</m:t>
        </m:r>
        <m:r>
          <m:rPr>
            <m:sty m:val="p"/>
          </m:rPr>
          <m:t>)</m:t>
        </m:r>
        <m:r>
          <m:rPr>
            <m:sty m:val="p"/>
          </m:rPr>
          <m:t>→</m:t>
        </m:r>
        <m:r>
          <m:rPr>
            <m:sty m:val="p"/>
          </m:rPr>
          <m:t>(</m:t>
        </m:r>
        <m:r>
          <m:rPr>
            <m:sty m:val="i"/>
          </m:rPr>
          <m:t>i</m:t>
        </m:r>
        <m:r>
          <m:rPr>
            <m:sty m:val="p"/>
          </m:rPr>
          <m:t>,</m:t>
        </m:r>
        <m:r>
          <m:rPr>
            <m:sty m:val="i"/>
          </m:rPr>
          <m:t>j</m:t>
        </m:r>
        <m:r>
          <m:rPr>
            <m:sty m:val="p"/>
          </m:rPr>
          <m:t>+</m:t>
        </m:r>
        <m:r>
          <m:rPr>
            <m:sty m:val="p"/>
          </m:rPr>
          <m:t>1</m:t>
        </m:r>
        <m:r>
          <m:rPr>
            <m:sty m:val="p"/>
          </m:rPr>
          <m:t>)</m:t>
        </m:r>
        <m:r>
          <m:rPr>
            <m:sty m:val="p"/>
          </m:rPr>
          <m:t>(</m:t>
        </m:r>
        <m:r>
          <m:rPr>
            <m:sty m:val="p"/>
          </m:rPr>
          <m:t>→</m:t>
        </m:r>
        <m:r>
          <m:rPr>
            <m:sty m:val="p"/>
          </m:rPr>
          <m:t>)</m:t>
        </m:r>
      </m:oMath>
      <w:r>
        <w:rPr/>
        <w:t xml:space="preserve">, </w:t>
      </w:r>
      <m:oMath>
        <m:r>
          <m:rPr>
            <m:sty m:val="p"/>
          </m:rPr>
          <m:t>(</m:t>
        </m:r>
        <m:r>
          <m:rPr>
            <m:sty m:val="i"/>
          </m:rPr>
          <m:t>i</m:t>
        </m:r>
        <m:r>
          <m:rPr>
            <m:sty m:val="p"/>
          </m:rPr>
          <m:t>,</m:t>
        </m:r>
        <m:r>
          <m:rPr>
            <m:sty m:val="i"/>
          </m:rPr>
          <m:t>j</m:t>
        </m:r>
        <m:r>
          <m:rPr>
            <m:sty m:val="p"/>
          </m:rPr>
          <m:t>)</m:t>
        </m:r>
        <m:r>
          <m:rPr>
            <m:sty m:val="p"/>
          </m:rPr>
          <m:t>→</m:t>
        </m:r>
        <m:r>
          <m:rPr>
            <m:sty m:val="p"/>
          </m:rPr>
          <m:t>(</m:t>
        </m:r>
        <m:r>
          <m:rPr>
            <m:sty m:val="i"/>
          </m:rPr>
          <m:t>i</m:t>
        </m:r>
        <m:r>
          <m:rPr>
            <m:sty m:val="p"/>
          </m:rPr>
          <m:t>+</m:t>
        </m:r>
        <m:r>
          <m:rPr>
            <m:sty m:val="p"/>
          </m:rPr>
          <m:t>1</m:t>
        </m:r>
        <m:r>
          <m:rPr>
            <m:sty m:val="p"/>
          </m:rPr>
          <m:t>,</m:t>
        </m:r>
        <m:r>
          <m:rPr>
            <m:sty m:val="i"/>
          </m:rPr>
          <m:t>j</m:t>
        </m:r>
        <m:r>
          <m:rPr>
            <m:sty m:val="p"/>
          </m:rPr>
          <m:t>−</m:t>
        </m:r>
        <m:r>
          <m:rPr>
            <m:sty m:val="p"/>
          </m:rPr>
          <m:t>1</m:t>
        </m:r>
        <m:r>
          <m:rPr>
            <m:sty m:val="p"/>
          </m:rPr>
          <m:t>)</m:t>
        </m:r>
        <m:r>
          <m:rPr>
            <m:sty m:val="p"/>
          </m:rPr>
          <m:t>(</m:t>
        </m:r>
        <m:r>
          <m:rPr>
            <m:sty m:val="p"/>
          </m:rPr>
          <m:t>↙</m:t>
        </m:r>
        <m:r>
          <m:rPr>
            <m:sty m:val="p"/>
          </m:rPr>
          <m:t>)</m:t>
        </m:r>
      </m:oMath>
      <w:r>
        <w:rPr/>
        <w:t xml:space="preserve"> et </w:t>
      </w:r>
      <m:oMath>
        <m:r>
          <m:rPr>
            <m:sty m:val="p"/>
          </m:rPr>
          <m:t>(</m:t>
        </m:r>
        <m:r>
          <m:rPr>
            <m:sty m:val="i"/>
          </m:rPr>
          <m:t>i</m:t>
        </m:r>
        <m:r>
          <m:rPr>
            <m:sty m:val="p"/>
          </m:rPr>
          <m:t>,</m:t>
        </m:r>
        <m:r>
          <m:rPr>
            <m:sty m:val="i"/>
          </m:rPr>
          <m:t>j</m:t>
        </m:r>
        <m:r>
          <m:rPr>
            <m:sty m:val="p"/>
          </m:rPr>
          <m:t>)</m:t>
        </m:r>
        <m:r>
          <m:rPr>
            <m:sty m:val="p"/>
          </m:rPr>
          <m:t>→</m:t>
        </m:r>
        <m:r>
          <m:rPr>
            <m:sty m:val="p"/>
          </m:rPr>
          <m:t>(</m:t>
        </m:r>
        <m:r>
          <m:rPr>
            <m:sty m:val="i"/>
          </m:rPr>
          <m:t>i</m:t>
        </m:r>
        <m:r>
          <m:rPr>
            <m:sty m:val="p"/>
          </m:rPr>
          <m:t>+</m:t>
        </m:r>
        <m:r>
          <m:rPr>
            <m:sty m:val="p"/>
          </m:rPr>
          <m:t>1</m:t>
        </m:r>
        <m:r>
          <m:rPr>
            <m:sty m:val="p"/>
          </m:rPr>
          <m:t>,</m:t>
        </m:r>
        <m:r>
          <m:rPr>
            <m:sty m:val="i"/>
          </m:rPr>
          <m:t>j</m:t>
        </m:r>
        <m:r>
          <m:rPr>
            <m:sty m:val="p"/>
          </m:rPr>
          <m:t>+</m:t>
        </m:r>
        <m:r>
          <m:rPr>
            <m:sty m:val="p"/>
          </m:rPr>
          <m:t>1</m:t>
        </m:r>
        <m:r>
          <m:rPr>
            <m:sty m:val="p"/>
          </m:rPr>
          <m:t>)</m:t>
        </m:r>
        <m:r>
          <m:rPr>
            <m:sty m:val="p"/>
          </m:rPr>
          <m:t>(</m:t>
        </m:r>
        <m:r>
          <m:rPr>
            <m:sty m:val="p"/>
          </m:rPr>
          <m:t>↘</m:t>
        </m:r>
        <m:r>
          <m:rPr>
            <m:sty m:val="p"/>
          </m:rPr>
          <m:t>)</m:t>
        </m:r>
      </m:oMath>
      <w:r>
        <w:rPr/>
        <w:t xml:space="preserve">. On suppose par ailleurs une case bonus en </w:t>
      </w:r>
      <m:oMath>
        <m:r>
          <m:rPr>
            <m:sty m:val="p"/>
          </m:rPr>
          <m:t>(</m:t>
        </m:r>
        <m:r>
          <m:rPr>
            <m:sty m:val="p"/>
          </m:rPr>
          <m:t>1</m:t>
        </m:r>
        <m:r>
          <m:rPr>
            <m:sty m:val="p"/>
          </m:rPr>
          <m:t>,</m:t>
        </m:r>
        <m:r>
          <m:rPr>
            <m:sty m:val="p"/>
          </m:rPr>
          <m:t>2</m:t>
        </m:r>
        <m:r>
          <m:rPr>
            <m:sty m:val="p"/>
          </m:rPr>
          <m:t>)</m:t>
        </m:r>
      </m:oMath>
      <w:r>
        <w:rPr>
          <w:rFonts w:eastAsia="Georgia" w:cs="Georgia" w:ascii="Georgia" w:hAnsi="Georgia"/>
        </w:rPr>
        <w:t xml:space="preserve"> (grisée) qui, une fois atteinte, ajoute aux sauts autorisés </w:t>
      </w:r>
      <m:oMath>
        <m:r>
          <m:rPr>
            <m:sty m:val="p"/>
          </m:rPr>
          <m:t>(</m:t>
        </m:r>
        <m:r>
          <m:rPr>
            <m:sty m:val="i"/>
          </m:rPr>
          <m:t>i</m:t>
        </m:r>
        <m:r>
          <m:rPr>
            <m:sty m:val="p"/>
          </m:rPr>
          <m:t>,</m:t>
        </m:r>
        <m:r>
          <m:rPr>
            <m:sty m:val="i"/>
          </m:rPr>
          <m:t>j</m:t>
        </m:r>
        <m:r>
          <m:rPr>
            <m:sty m:val="p"/>
          </m:rPr>
          <m:t>)</m:t>
        </m:r>
        <m:r>
          <m:rPr>
            <m:sty m:val="p"/>
          </m:rPr>
          <m:t>→</m:t>
        </m:r>
        <m:r>
          <m:rPr>
            <m:sty m:val="p"/>
          </m:rPr>
          <m:t>(</m:t>
        </m:r>
        <m:r>
          <m:rPr>
            <m:sty m:val="i"/>
          </m:rPr>
          <m:t>i</m:t>
        </m:r>
        <m:r>
          <m:rPr>
            <m:sty m:val="p"/>
          </m:rPr>
          <m:t>+</m:t>
        </m:r>
        <m:r>
          <m:rPr>
            <m:sty m:val="p"/>
          </m:rPr>
          <m:t>1</m:t>
        </m:r>
        <m:r>
          <m:rPr>
            <m:sty m:val="p"/>
          </m:rPr>
          <m:t>,</m:t>
        </m:r>
        <m:r>
          <m:rPr>
            <m:sty m:val="i"/>
          </m:rPr>
          <m:t>j</m:t>
        </m:r>
        <m:r>
          <m:rPr>
            <m:sty m:val="p"/>
          </m:rPr>
          <m:t>)</m:t>
        </m:r>
        <m:r>
          <m:rPr>
            <m:sty m:val="p"/>
          </m:rPr>
          <m:t>(</m:t>
        </m:r>
        <m:r>
          <m:rPr>
            <m:sty m:val="p"/>
          </m:rPr>
          <m:t>↓</m:t>
        </m:r>
        <m:r>
          <m:rPr>
            <m:sty m:val="p"/>
          </m:rPr>
          <m:t>)</m:t>
        </m:r>
      </m:oMath>
      <w:r>
        <w:rPr/>
        <w:t xml:space="preserve">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right w:val="single" w:sz="8" w:space="0" w:color="000000"/>
            </w:tcBorders>
            <w:vAlign w:val="center"/>
          </w:tcPr>
          <w:p/>
        </w:tc>
        <w:tc>
          <w:tcPr>
            <w:gridSpan w:val="1"/>
            <w:tcBorders/>
          </w:tcPr>
          <w:p>
            <w:pPr>
              <w:spacing w:lineRule="auto"/>
              <w:jc w:val="center"/>
            </w:pPr>
            <w:r>
              <w:rPr/>
              <w:t xml:space="preserve">0</w:t>
            </w:r>
          </w:p>
        </w:tc>
        <w:tc>
          <w:tcPr>
            <w:tcBorders>
              <w:right w:val="single" w:sz="8" w:space="0" w:color="000000"/>
            </w:tcBorders>
            <w:vAlign w:val="center"/>
          </w:tcPr>
          <w:p>
            <w:pPr>
              <w:spacing w:lineRule="auto"/>
              <w:jc w:val="center"/>
            </w:pPr>
            <w:r>
              <w:rPr/>
              <w:t xml:space="preserve">1</w:t>
            </w:r>
          </w:p>
        </w:tc>
        <w:tc>
          <w:tcPr>
            <w:gridSpan w:val="1"/>
            <w:tcBorders/>
          </w:tcPr>
          <w:p>
            <w:pPr>
              <w:spacing w:lineRule="auto"/>
              <w:jc w:val="center"/>
            </w:pPr>
            <w:r>
              <w:rPr/>
              <w:t xml:space="preserve">2</w:t>
            </w:r>
          </w:p>
        </w:tc>
        <w:tc>
          <w:tcPr>
            <w:gridSpan w:val="1"/>
            <w:tcBorders/>
          </w:tcPr>
          <w:p>
            <w:pPr>
              <w:spacing w:lineRule="auto"/>
              <w:jc w:val="center"/>
            </w:pPr>
            <w:r>
              <w:rPr/>
              <w:t xml:space="preserve">3</w:t>
            </w:r>
          </w:p>
        </w:tc>
      </w:tr>
      <w:tr>
        <w:trPr>
          <w:cantSplit/>
        </w:trPr>
        <w:tc>
          <w:tcPr>
            <w:tcBorders>
              <w:right w:val="single" w:sz="8" w:space="0" w:color="000000"/>
            </w:tcBorders>
            <w:vAlign w:val="center"/>
          </w:tcPr>
          <w:p>
            <w:pPr>
              <w:spacing w:lineRule="auto"/>
              <w:jc w:val="left"/>
            </w:pPr>
            <w:r>
              <w:rPr/>
              <w:t xml:space="preserve">0</w:t>
            </w:r>
          </w:p>
        </w:tc>
        <w:tc>
          <w:tcPr>
            <w:tcBorders>
              <w:right w:val="single" w:sz="8" w:space="0" w:color="000000"/>
            </w:tcBorders>
            <w:vAlign w:val="center"/>
          </w:tcPr>
          <w:p>
            <w:pPr>
              <w:spacing w:lineRule="auto"/>
              <w:jc w:val="center"/>
            </w:pPr>
            <w:r>
              <w:rPr>
                <w:rFonts w:eastAsia="Georgia" w:cs="Georgia" w:ascii="Georgia" w:hAnsi="Georgia"/>
              </w:rPr>
              <w:t xml:space="preserve">DÉPART</w:t>
            </w:r>
          </w:p>
          <w:p>
            <w:pPr>
              <w:spacing w:lineRule="auto"/>
              <w:jc w:val="center"/>
            </w:pPr>
            <w:r>
              <w:rPr/>
              <w:t xml:space="preserve">2</w:t>
            </w:r>
          </w:p>
        </w:tc>
        <w:tc>
          <w:tcPr>
            <w:tcBorders>
              <w:right w:val="single" w:sz="8" w:space="0" w:color="000000"/>
            </w:tcBorders>
            <w:vAlign w:val="center"/>
          </w:tcPr>
          <w:p>
            <w:pPr>
              <w:spacing w:lineRule="auto"/>
              <w:jc w:val="center"/>
            </w:pPr>
            <w:r>
              <w:rPr/>
              <w:t xml:space="preserve">-4</w:t>
            </w:r>
          </w:p>
        </w:tc>
        <w:tc>
          <w:tcPr>
            <w:tcBorders>
              <w:right w:val="single" w:sz="8" w:space="0" w:color="000000"/>
            </w:tcBorders>
            <w:vAlign w:val="center"/>
          </w:tcPr>
          <w:p>
            <w:pPr>
              <w:spacing w:lineRule="auto"/>
              <w:jc w:val="center"/>
            </w:pPr>
            <w:r>
              <w:rPr/>
              <w:t xml:space="preserve">-6</w:t>
            </w:r>
          </w:p>
        </w:tc>
        <w:tc>
          <w:tcPr>
            <w:tcBorders>
              <w:right w:val="single" w:sz="8" w:space="0" w:color="000000"/>
            </w:tcBorders>
            <w:vAlign w:val="center"/>
          </w:tcPr>
          <w:p>
            <w:pPr>
              <w:spacing w:lineRule="auto"/>
              <w:jc w:val="center"/>
            </w:pPr>
            <w:r>
              <w:rPr/>
              <w:t xml:space="preserve">0</w:t>
            </w:r>
          </w:p>
        </w:tc>
      </w:tr>
      <w:tr>
        <w:trPr>
          <w:cantSplit/>
        </w:trPr>
        <w:tc>
          <w:tcPr>
            <w:tcBorders>
              <w:right w:val="single" w:sz="8" w:space="0" w:color="000000"/>
            </w:tcBorders>
            <w:vAlign w:val="center"/>
          </w:tcPr>
          <w:p>
            <w:pPr>
              <w:spacing w:lineRule="auto"/>
              <w:jc w:val="left"/>
            </w:pPr>
            <w:r>
              <w:rPr/>
              <w:t xml:space="preserve">1</w:t>
            </w:r>
          </w:p>
        </w:tc>
        <w:tc>
          <w:tcPr>
            <w:tcBorders>
              <w:right w:val="single" w:sz="8" w:space="0" w:color="000000"/>
            </w:tcBorders>
            <w:vAlign w:val="center"/>
          </w:tcPr>
          <w:p>
            <w:pPr>
              <w:spacing w:lineRule="auto"/>
              <w:jc w:val="center"/>
            </w:pPr>
            <w:r>
              <w:rPr/>
              <w:t xml:space="preserve">1</w:t>
            </w:r>
          </w:p>
        </w:tc>
        <w:tc>
          <w:tcPr>
            <w:tcBorders>
              <w:right w:val="single" w:sz="8" w:space="0" w:color="000000"/>
            </w:tcBorders>
            <w:vAlign w:val="center"/>
          </w:tcPr>
          <w:p>
            <w:pPr>
              <w:spacing w:lineRule="auto"/>
              <w:jc w:val="center"/>
            </w:pPr>
            <w:r>
              <w:rPr/>
              <w:t xml:space="preserve">-2</w:t>
            </w:r>
          </w:p>
        </w:tc>
        <w:tc>
          <w:tcPr>
            <w:tcBorders>
              <w:right w:val="single" w:sz="8" w:space="0" w:color="000000"/>
            </w:tcBorders>
            <w:vAlign w:val="center"/>
          </w:tcPr>
          <w:p>
            <w:pPr>
              <w:spacing w:lineRule="auto"/>
              <w:jc w:val="center"/>
            </w:pPr>
            <m:oMathPara>
              <m:oMathParaPr>
                <m:jc m:val="center"/>
              </m:oMathParaPr>
              <m:oMath>
                <m:sSup>
                  <m:sSupPr/>
                  <m:e>
                    <m:r>
                      <m:rPr>
                        <m:sty m:val="p"/>
                      </m:rPr>
                      <m:t>2</m:t>
                    </m:r>
                  </m:e>
                  <m:sup>
                    <m:r>
                      <m:rPr>
                        <m:sty m:val="p"/>
                      </m:rPr>
                      <m:t>(</m:t>
                    </m:r>
                    <m:r>
                      <m:rPr>
                        <m:sty m:val="p"/>
                      </m:rPr>
                      <m:t>↓</m:t>
                    </m:r>
                    <m:r>
                      <m:rPr>
                        <m:sty m:val="p"/>
                      </m:rPr>
                      <m:t>)</m:t>
                    </m:r>
                  </m:sup>
                </m:sSup>
              </m:oMath>
            </m:oMathPara>
          </w:p>
        </w:tc>
        <w:tc>
          <w:tcPr>
            <w:tcBorders>
              <w:right w:val="single" w:sz="8" w:space="0" w:color="000000"/>
            </w:tcBorders>
            <w:vAlign w:val="center"/>
          </w:tcPr>
          <w:p>
            <w:pPr>
              <w:spacing w:lineRule="auto"/>
              <w:jc w:val="center"/>
            </w:pPr>
            <w:r>
              <w:rPr/>
              <w:t xml:space="preserve">3</w:t>
            </w:r>
          </w:p>
        </w:tc>
      </w:tr>
      <w:tr>
        <w:trPr>
          <w:cantSplit/>
        </w:trPr>
        <w:tc>
          <w:tcPr>
            <w:tcBorders>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4</w:t>
            </w:r>
          </w:p>
        </w:tc>
      </w:tr>
      <w:tr>
        <w:trPr>
          <w:cantSplit/>
        </w:trPr>
        <w:tc>
          <w:tcPr>
            <w:tcBorders>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7</w:t>
            </w:r>
          </w:p>
          <w:p>
            <w:pPr>
              <w:spacing w:lineRule="auto"/>
              <w:jc w:val="center"/>
            </w:pPr>
            <w:r>
              <w:rPr>
                <w:rFonts w:eastAsia="Georgia" w:cs="Georgia" w:ascii="Georgia" w:hAnsi="Georgia"/>
              </w:rPr>
              <w:t xml:space="preserve">ARRIVÉE</w:t>
            </w:r>
          </w:p>
        </w:tc>
      </w:tr>
      <w:tr>
        <w:trPr>
          <w:cantSplit/>
        </w:trPr>
        <w:tc>
          <w:tcPr>
            <w:tcBorders>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r>
    </w:tbl>
    <w:p>
      <w:pPr>
        <w:spacing w:lineRule="auto"/>
      </w:pPr>
    </w:p>
    <w:p>
      <w:pPr>
        <w:spacing w:lineRule="auto"/>
      </w:pPr>
      <w:r>
        <w:rPr/>
        <w:t xml:space="preserve">(a) Grille de jeu</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DÉPART 2</w:t>
            </w:r>
          </w:p>
        </w:tc>
        <w:tc>
          <w:tcPr>
            <w:tcBorders>
              <w:bottom w:val="single" w:sz="8" w:space="0" w:color="000000"/>
              <w:right w:val="single" w:sz="8" w:space="0" w:color="000000"/>
            </w:tcBorders>
            <w:vAlign w:val="center"/>
          </w:tcPr>
          <w:p>
            <w:pPr>
              <w:spacing w:lineRule="auto"/>
              <w:jc w:val="left"/>
            </w:pPr>
            <w:r>
              <w:rPr/>
              <w:t xml:space="preserve">&gt;-4</w:t>
            </w:r>
          </w:p>
        </w:tc>
        <w:tc>
          <w:tcPr>
            <w:tcBorders>
              <w:bottom w:val="single" w:sz="8" w:space="0" w:color="000000"/>
              <w:right w:val="single" w:sz="8" w:space="0" w:color="000000"/>
            </w:tcBorders>
            <w:vAlign w:val="center"/>
          </w:tcPr>
          <w:p>
            <w:pPr>
              <w:spacing w:lineRule="auto"/>
              <w:jc w:val="left"/>
            </w:pPr>
            <w:r>
              <w:rPr/>
              <w:t xml:space="preserve">-6</w:t>
            </w:r>
          </w:p>
        </w:tc>
        <w:tc>
          <w:tcPr>
            <w:tcBorders>
              <w:bottom w:val="single" w:sz="8" w:space="0" w:color="000000"/>
              <w:right w:val="single" w:sz="8" w:space="0" w:color="000000"/>
            </w:tcBorders>
            <w:vAlign w:val="center"/>
          </w:tcPr>
          <w:p>
            <w:pPr>
              <w:spacing w:lineRule="auto"/>
              <w:jc w:val="left"/>
            </w:pPr>
            <w:r>
              <w:rPr/>
              <w:t xml:space="preserve">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m:t>
                </m:r>
                <m:sSup>
                  <m:sSupPr/>
                  <m:e>
                    <m:r>
                      <m:t xml:space="preserve"> </m:t>
                    </m:r>
                  </m:e>
                  <m:sup>
                    <m:r>
                      <m:rPr>
                        <m:sty m:val="p"/>
                      </m:rPr>
                      <m:t>(</m:t>
                    </m:r>
                    <m:r>
                      <m:rPr>
                        <m:sty m:val="p"/>
                      </m:rPr>
                      <m:t>↓</m:t>
                    </m:r>
                    <m:r>
                      <m:rPr>
                        <m:sty m:val="p"/>
                      </m:rPr>
                      <m:t>)</m:t>
                    </m:r>
                  </m:sup>
                </m:sSup>
              </m:oMath>
            </m:oMathPara>
          </w:p>
        </w:tc>
        <w:tc>
          <w:tcPr>
            <w:tcBorders>
              <w:bottom w:val="single" w:sz="8" w:space="0" w:color="000000"/>
              <w:right w:val="single" w:sz="8" w:space="0" w:color="000000"/>
            </w:tcBorders>
            <w:vAlign w:val="center"/>
          </w:tcPr>
          <w:p>
            <w:pPr>
              <w:spacing w:lineRule="auto"/>
              <w:jc w:val="left"/>
            </w:pPr>
            <w:r>
              <w:rPr/>
              <w:t xml:space="preserve">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7 ARRIVÉE</w:t>
            </w:r>
          </w:p>
        </w:tc>
      </w:tr>
    </w:tbl>
    <w:p>
      <w:pPr>
        <w:spacing w:lineRule="auto"/>
      </w:pPr>
    </w:p>
    <w:p>
      <w:pPr>
        <w:spacing w:lineRule="auto"/>
      </w:pPr>
      <w:r>
        <w:rPr/>
        <w:t xml:space="preserve">(b) Chemin non-optimal poids : -6</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right w:val="single" w:sz="8" w:space="0" w:color="000000"/>
            </w:tcBorders>
            <w:vAlign w:val="center"/>
          </w:tcPr>
          <w:p/>
        </w:tc>
        <w:tc>
          <w:tcPr>
            <w:gridSpan w:val="1"/>
            <w:tcBorders>
              <w:bottom w:val="single" w:sz="8" w:space="0" w:color="000000"/>
            </w:tcBorders>
          </w:tcPr>
          <w:p>
            <w:pPr>
              <w:spacing w:lineRule="auto"/>
              <w:jc w:val="center"/>
            </w:pPr>
            <w:r>
              <w:rPr/>
              <w:t xml:space="preserve">0</w:t>
            </w:r>
          </w:p>
        </w:tc>
        <w:tc>
          <w:tcPr>
            <w:gridSpan w:val="1"/>
            <w:tcBorders>
              <w:bottom w:val="single" w:sz="8" w:space="0" w:color="000000"/>
            </w:tcBorders>
          </w:tcPr>
          <w:p>
            <w:pPr>
              <w:spacing w:lineRule="auto"/>
              <w:jc w:val="center"/>
            </w:pPr>
            <w:r>
              <w:rPr/>
              <w:t xml:space="preserve">1</w:t>
            </w:r>
          </w:p>
        </w:tc>
        <w:tc>
          <w:tcPr>
            <w:gridSpan w:val="1"/>
            <w:tcBorders>
              <w:bottom w:val="single" w:sz="8" w:space="0" w:color="000000"/>
            </w:tcBorders>
          </w:tcPr>
          <w:p>
            <w:pPr>
              <w:spacing w:lineRule="auto"/>
              <w:jc w:val="center"/>
            </w:pPr>
            <w:r>
              <w:rPr/>
              <w:t xml:space="preserve">2</w:t>
            </w:r>
          </w:p>
        </w:tc>
        <w:tc>
          <w:tcPr>
            <w:gridSpan w:val="1"/>
            <w:tcBorders>
              <w:bottom w:val="single" w:sz="8" w:space="0" w:color="000000"/>
            </w:tcBorders>
          </w:tcPr>
          <w:p>
            <w:pPr>
              <w:spacing w:lineRule="auto"/>
              <w:jc w:val="center"/>
            </w:pPr>
            <w:r>
              <w:rPr/>
              <w:t xml:space="preserve">3</w:t>
            </w:r>
          </w:p>
        </w:tc>
      </w:tr>
      <w:tr>
        <w:trPr>
          <w:cantSplit/>
        </w:trPr>
        <w:tc>
          <w:tcPr>
            <w:tcBorders>
              <w:right w:val="single" w:sz="8" w:space="0" w:color="000000"/>
            </w:tcBorders>
            <w:vAlign w:val="center"/>
          </w:tcPr>
          <w:p>
            <w:pPr>
              <w:spacing w:lineRule="auto"/>
              <w:jc w:val="left"/>
            </w:pPr>
            <w:r>
              <w:rPr/>
              <w:t xml:space="preserve">0 0</w:t>
            </w:r>
          </w:p>
        </w:tc>
        <w:tc>
          <w:tcPr>
            <w:tcBorders>
              <w:right w:val="single" w:sz="8" w:space="0" w:color="000000"/>
            </w:tcBorders>
            <w:vAlign w:val="center"/>
          </w:tcPr>
          <w:p>
            <w:pPr>
              <w:spacing w:lineRule="auto"/>
              <w:jc w:val="center"/>
            </w:pPr>
            <w:r>
              <w:rPr>
                <w:rFonts w:eastAsia="Georgia" w:cs="Georgia" w:ascii="Georgia" w:hAnsi="Georgia"/>
              </w:rPr>
              <w:t xml:space="preserve">DÉPART</w:t>
            </w:r>
          </w:p>
          <w:p>
            <w:pPr>
              <w:spacing w:lineRule="auto"/>
              <w:jc w:val="center"/>
            </w:pPr>
            <w:r>
              <w:rPr/>
              <w:t xml:space="preserve">2</w:t>
            </w:r>
          </w:p>
          <w:p>
            <w:pPr>
              <w:spacing w:lineRule="auto"/>
              <w:jc w:val="center"/>
            </w:pPr>
            <m:oMath>
              <m:r>
                <m:rPr>
                  <m:sty m:val="p"/>
                </m:rPr>
                <m:t>→</m:t>
              </m:r>
              <m:r>
                <m:rPr>
                  <m:sty m:val="p"/>
                </m:rPr>
                <m:t>−</m:t>
              </m:r>
              <m:r>
                <m:rPr>
                  <m:sty m:val="p"/>
                </m:rPr>
                <m:t>4</m:t>
              </m:r>
            </m:oMath>
          </w:p>
        </w:tc>
        <w:tc>
          <w:tcPr>
            <w:tcBorders>
              <w:right w:val="single" w:sz="8" w:space="0" w:color="000000"/>
            </w:tcBorders>
            <w:vAlign w:val="center"/>
          </w:tcPr>
          <w:p>
            <w:pPr>
              <w:spacing w:lineRule="auto"/>
              <w:jc w:val="center"/>
            </w:pPr>
            <w:r>
              <w:rPr/>
              <w:t xml:space="preserve">-6</w:t>
            </w:r>
          </w:p>
        </w:tc>
        <w:tc>
          <w:tcPr>
            <w:tcBorders>
              <w:right w:val="single" w:sz="8" w:space="0" w:color="000000"/>
            </w:tcBorders>
            <w:vAlign w:val="center"/>
          </w:tcPr>
          <w:p>
            <w:pPr>
              <w:spacing w:lineRule="auto"/>
              <w:jc w:val="center"/>
            </w:pPr>
            <w:r>
              <w:rPr/>
              <w:t xml:space="preserve">0</w:t>
            </w:r>
          </w:p>
        </w:tc>
        <w:tc>
          <w:tcPr>
            <w:tcBorders>
              <w:right w:val="single" w:sz="8" w:space="0" w:color="000000"/>
            </w:tcBorders>
            <w:vAlign w:val="center"/>
          </w:tcPr>
          <w:p/>
        </w:tc>
      </w:tr>
      <w:tr>
        <w:trPr>
          <w:cantSplit/>
        </w:trPr>
        <w:tc>
          <w:tcPr>
            <w:tcBorders>
              <w:right w:val="single" w:sz="8" w:space="0" w:color="000000"/>
            </w:tcBorders>
            <w:vAlign w:val="center"/>
          </w:tcPr>
          <w:p>
            <w:pPr>
              <w:spacing w:lineRule="auto"/>
              <w:jc w:val="left"/>
            </w:pPr>
            <w:r>
              <w:rPr/>
              <w:t xml:space="preserve">1</w:t>
            </w:r>
          </w:p>
        </w:tc>
        <w:tc>
          <w:tcPr>
            <w:tcBorders>
              <w:right w:val="single" w:sz="8" w:space="0" w:color="000000"/>
            </w:tcBorders>
            <w:vAlign w:val="center"/>
          </w:tcPr>
          <w:p>
            <w:pPr>
              <w:spacing w:lineRule="auto"/>
              <w:jc w:val="center"/>
            </w:pPr>
            <w:r>
              <w:rPr/>
              <w:t xml:space="preserve">1</w:t>
            </w:r>
          </w:p>
        </w:tc>
        <w:tc>
          <w:tcPr>
            <w:tcBorders>
              <w:right w:val="single" w:sz="8" w:space="0" w:color="000000"/>
            </w:tcBorders>
            <w:vAlign w:val="center"/>
          </w:tcPr>
          <w:p>
            <w:pPr>
              <w:spacing w:lineRule="auto"/>
              <w:jc w:val="center"/>
            </w:pPr>
            <w:r>
              <w:rPr/>
              <w:t xml:space="preserve">-2</w:t>
            </w:r>
          </w:p>
        </w:tc>
        <w:tc>
          <w:tcPr>
            <w:tcBorders>
              <w:right w:val="single" w:sz="8" w:space="0" w:color="000000"/>
            </w:tcBorders>
            <w:vAlign w:val="center"/>
          </w:tcPr>
          <w:p>
            <w:pPr>
              <w:spacing w:lineRule="auto"/>
              <w:jc w:val="center"/>
            </w:pPr>
            <m:oMathPara>
              <m:oMathParaPr>
                <m:jc m:val="center"/>
              </m:oMathParaPr>
              <m:oMath>
                <m:sSup>
                  <m:sSupPr/>
                  <m:e>
                    <m:r>
                      <m:rPr>
                        <m:sty m:val="p"/>
                      </m:rPr>
                      <m:t>2</m:t>
                    </m:r>
                  </m:e>
                  <m:sup>
                    <m:r>
                      <m:rPr>
                        <m:sty m:val="p"/>
                      </m:rPr>
                      <m:t>(</m:t>
                    </m:r>
                    <m:r>
                      <m:rPr>
                        <m:sty m:val="p"/>
                      </m:rPr>
                      <m:t>↓</m:t>
                    </m:r>
                    <m:r>
                      <m:rPr>
                        <m:sty m:val="p"/>
                      </m:rPr>
                      <m:t>)</m:t>
                    </m:r>
                  </m:sup>
                </m:sSup>
              </m:oMath>
            </m:oMathPara>
          </w:p>
        </w:tc>
        <w:tc>
          <w:tcPr>
            <w:tcBorders>
              <w:right w:val="single" w:sz="8" w:space="0" w:color="000000"/>
            </w:tcBorders>
            <w:vAlign w:val="center"/>
          </w:tcPr>
          <w:p>
            <w:pPr>
              <w:spacing w:lineRule="auto"/>
              <w:jc w:val="center"/>
            </w:pPr>
            <w:r>
              <w:rPr/>
              <w:t xml:space="preserve">3</w:t>
            </w:r>
          </w:p>
        </w:tc>
      </w:tr>
      <w:tr>
        <w:trPr>
          <w:cantSplit/>
        </w:trPr>
        <w:tc>
          <w:tcPr>
            <w:tcBorders>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p>
            <w:pPr>
              <w:spacing w:lineRule="auto"/>
              <w:jc w:val="center"/>
            </w:pPr>
            <w:r>
              <w:rPr/>
              <w:t xml:space="preserve">-3</w:t>
            </w:r>
          </w:p>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4</w:t>
            </w:r>
          </w:p>
        </w:tc>
      </w:tr>
      <w:tr>
        <w:trPr>
          <w:cantSplit/>
        </w:trPr>
        <w:tc>
          <w:tcPr>
            <w:tcBorders>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7</w:t>
            </w:r>
          </w:p>
          <w:p>
            <w:pPr>
              <w:spacing w:lineRule="auto"/>
              <w:jc w:val="center"/>
            </w:pPr>
            <w:r>
              <w:rPr>
                <w:rFonts w:eastAsia="Georgia" w:cs="Georgia" w:ascii="Georgia" w:hAnsi="Georgia"/>
              </w:rPr>
              <w:t xml:space="preserve">ARRIVÉE</w:t>
            </w:r>
          </w:p>
        </w:tc>
      </w:tr>
      <w:tr>
        <w:trPr>
          <w:cantSplit/>
        </w:trPr>
        <w:tc>
          <w:tcPr>
            <w:tcBorders>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r>
    </w:tbl>
    <w:p>
      <w:pPr>
        <w:spacing w:lineRule="auto"/>
      </w:pPr>
    </w:p>
    <w:p>
      <w:pPr>
        <w:spacing w:lineRule="auto"/>
      </w:pPr>
      <w:r>
        <w:rPr/>
        <w:t xml:space="preserve">(c) Chemin optimal poids : -7</w:t>
      </w:r>
    </w:p>
    <w:p>
      <w:pPr>
        <w:spacing w:after="220" w:lineRule="auto"/>
      </w:pPr>
      <w:r>
        <w:rPr>
          <w:rFonts w:eastAsia="Georgia" w:cs="Georgia" w:ascii="Georgia" w:hAnsi="Georgia"/>
        </w:rPr>
        <w:t xml:space="preserve">Considérons le chemin décrit en (c). On part de la case de départ ( 0,0 ) et, en appliquant les sauts successifs </w:t>
      </w:r>
      <m:oMath>
        <m:r>
          <m:rPr>
            <m:sty m:val="p"/>
          </m:rPr>
          <m:t>→</m:t>
        </m:r>
        <m:r>
          <m:rPr>
            <m:sty m:val="p"/>
          </m:rPr>
          <m:t>,</m:t>
        </m:r>
        <m:r>
          <m:rPr>
            <m:sty m:val="p"/>
          </m:rPr>
          <m:t>→</m:t>
        </m:r>
        <m:r>
          <m:rPr>
            <m:sty m:val="p"/>
          </m:rPr>
          <m:t>,</m:t>
        </m:r>
        <m:r>
          <m:rPr>
            <m:sty m:val="p"/>
          </m:rPr>
          <m:t>↙</m:t>
        </m:r>
        <m:r>
          <m:rPr>
            <m:sty m:val="p"/>
          </m:rPr>
          <m:t>,</m:t>
        </m:r>
        <m:r>
          <m:rPr>
            <m:sty m:val="p"/>
          </m:rPr>
          <m:t>→</m:t>
        </m:r>
      </m:oMath>
      <w:r>
        <w:rPr>
          <w:rFonts w:eastAsia="Georgia" w:cs="Georgia" w:ascii="Georgia" w:hAnsi="Georgia"/>
        </w:rPr>
        <w:t xml:space="preserve">, on arrive sur la case bonus. À partir de cette case, le saut </w:t>
      </w:r>
      <m:oMath>
        <m:r>
          <m:rPr>
            <m:sty m:val="p"/>
          </m:rPr>
          <m:t>↓</m:t>
        </m:r>
      </m:oMath>
      <w:r>
        <w:rPr>
          <w:rFonts w:eastAsia="Georgia" w:cs="Georgia" w:ascii="Georgia" w:hAnsi="Georgia"/>
        </w:rPr>
        <w:t xml:space="preserve"> est désormais autorisé. On applique ensuite les sauts </w:t>
      </w:r>
      <m:oMath>
        <m:r>
          <m:rPr>
            <m:sty m:val="p"/>
          </m:rPr>
          <m:t>↓</m:t>
        </m:r>
        <m:r>
          <m:rPr>
            <m:sty m:val="p"/>
          </m:rPr>
          <m:t>,</m:t>
        </m:r>
        <m:r>
          <m:rPr>
            <m:sty m:val="p"/>
          </m:rPr>
          <m:t>↓</m:t>
        </m:r>
        <m:r>
          <m:rPr>
            <m:sty m:val="p"/>
          </m:rPr>
          <m:t>,</m:t>
        </m:r>
        <m:r>
          <m:rPr>
            <m:sty m:val="p"/>
          </m:rPr>
          <m:t>→</m:t>
        </m:r>
      </m:oMath>
      <w:r>
        <w:rPr>
          <w:rFonts w:eastAsia="Georgia" w:cs="Georgia" w:ascii="Georgia" w:hAnsi="Georgia"/>
        </w:rPr>
        <w:t xml:space="preserve"> pour atteindre la case d'arrivée ( 3,3 ). Le chemin obtenu est décrit par la liste des cases :</w:t>
      </w:r>
    </w:p>
    <w:p>
      <w:pPr>
        <w:pStyle w:val="SourceCode"/>
        <w:shd w:val="clear" w:fill="F8F8FA"/>
        <w:spacing w:lineRule="auto"/>
      </w:pPr>
      <w:r>
        <w:rPr>
          <w:rStyle w:val="VerbatimChar"/>
          <w:rFonts w:eastAsia="Consolas" w:cs="Consolas" w:ascii="Consolas" w:hAnsi="Consolas"/>
        </w:rPr>
        <w:t xml:space="preserve">chemin = [(0,0),(0,1),(0,2),(1,1),(1,2),(2,2),(3,2),(3,3)]</w:t>
        <w:br/>
        <w:t xml:space="preserve"/>
      </w:r>
    </w:p>
    <w:p>
      <w:pPr>
        <w:spacing w:after="220" w:lineRule="auto"/>
      </w:pPr>
      <w:r>
        <w:rPr>
          <w:rFonts w:eastAsia="Georgia" w:cs="Georgia" w:ascii="Georgia" w:hAnsi="Georgia"/>
        </w:rPr>
        <w:t xml:space="preserve">Son poids est la somme des pénalités contenues dans ces cases, soit -7 . On peut montrer que c'est un chemin de poids minimal - on dit qu'il est optimal. Le chemin décrit en (b) est correct, mais son poids est de -6 . Il n'est donc pas optimal.</w:t>
      </w:r>
    </w:p>
    <w:p>
      <w:pPr>
        <w:spacing w:after="220" w:lineRule="auto"/>
      </w:pPr>
      <w:r>
        <w:rPr>
          <w:rFonts w:eastAsia="Georgia" w:cs="Georgia" w:ascii="Georgia" w:hAnsi="Georgia"/>
        </w:rPr>
        <w:t xml:space="preserve">Représentation des données. La grille de jeu </w:t>
      </w:r>
      <m:oMath>
        <m:r>
          <m:rPr>
            <m:sty m:val="i"/>
          </m:rPr>
          <m:t>N</m:t>
        </m:r>
        <m:r>
          <m:rPr>
            <m:sty m:val="p"/>
          </m:rPr>
          <m:t>×</m:t>
        </m:r>
        <m:r>
          <m:rPr>
            <m:sty m:val="i"/>
          </m:rPr>
          <m:t>N</m:t>
        </m:r>
      </m:oMath>
      <w:r>
        <w:rPr>
          <w:rFonts w:eastAsia="Georgia" w:cs="Georgia" w:ascii="Georgia" w:hAnsi="Georgia"/>
        </w:rPr>
        <w:t xml:space="preserve"> est représentée par une liste de listes d'entiers T telle que </w:t>
      </w:r>
      <m:oMath>
        <m:r>
          <m:rPr>
            <m:sty m:val="p"/>
          </m:rPr>
          <m:t>T</m:t>
        </m:r>
        <m:r>
          <m:rPr>
            <m:sty m:val="p"/>
          </m:rPr>
          <m:t>[</m:t>
        </m:r>
        <m:r>
          <m:rPr>
            <m:sty m:val="p"/>
          </m:rPr>
          <m:t>i</m:t>
        </m:r>
        <m:r>
          <m:rPr>
            <m:sty m:val="p"/>
          </m:rPr>
          <m:t>]</m:t>
        </m:r>
        <m:r>
          <m:rPr>
            <m:sty m:val="p"/>
          </m:rPr>
          <m:t>[</m:t>
        </m:r>
        <m:r>
          <m:rPr>
            <m:sty m:val="p"/>
          </m:rPr>
          <m:t>j</m:t>
        </m:r>
        <m:r>
          <m:rPr>
            <m:sty m:val="p"/>
          </m:rPr>
          <m:t>]</m:t>
        </m:r>
      </m:oMath>
      <w:r>
        <w:rPr>
          <w:rFonts w:eastAsia="Georgia" w:cs="Georgia" w:ascii="Georgia" w:hAnsi="Georgia"/>
        </w:rPr>
        <w:t xml:space="preserve"> est la pénalité à la case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On suppose que cette représentation est bien formée, c'est-à-dire que toutes les listes ont la même taille </w:t>
      </w:r>
      <m:oMath>
        <m:r>
          <m:rPr>
            <m:sty m:val="i"/>
          </m:rPr>
          <m:t>N</m:t>
        </m:r>
      </m:oMath>
      <w:r>
        <w:rPr/>
        <w:t xml:space="preserve">. Sur notre exemple :</w:t>
      </w:r>
    </w:p>
    <w:p>
      <w:pPr>
        <w:pStyle w:val="SourceCode"/>
        <w:shd w:val="clear" w:fill="F8F8FA"/>
        <w:spacing w:lineRule="auto"/>
      </w:pPr>
      <w:r>
        <w:rPr>
          <w:rStyle w:val="VerbatimChar"/>
          <w:rFonts w:eastAsia="Consolas" w:cs="Consolas" w:ascii="Consolas" w:hAnsi="Consolas"/>
        </w:rPr>
        <w:t xml:space="preserve">T = [[2, -4, -6, 0], [1, -2, 2, 3], [-2, 2, -3, 4], [-1, 4, -3, 7]]</w:t>
        <w:br/>
        <w:t xml:space="preserve"/>
      </w:r>
    </w:p>
    <w:p>
      <w:pPr>
        <w:spacing w:after="220" w:lineRule="auto"/>
      </w:pPr>
      <w:r>
        <w:rPr/>
        <w:t xml:space="preserve">Un saut </w:t>
      </w:r>
      <m:oMath>
        <m:r>
          <m:rPr>
            <m:sty m:val="p"/>
          </m:rPr>
          <m:t>(</m:t>
        </m:r>
        <m:r>
          <m:rPr>
            <m:sty m:val="i"/>
          </m:rPr>
          <m:t>i</m:t>
        </m:r>
        <m:r>
          <m:rPr>
            <m:sty m:val="p"/>
          </m:rPr>
          <m:t>,</m:t>
        </m:r>
        <m:r>
          <m:rPr>
            <m:sty m:val="i"/>
          </m:rPr>
          <m:t>j</m:t>
        </m:r>
        <m:r>
          <m:rPr>
            <m:sty m:val="p"/>
          </m:rPr>
          <m:t>)</m:t>
        </m:r>
        <m:r>
          <m:rPr>
            <m:sty m:val="p"/>
          </m:rPr>
          <m:t>→</m:t>
        </m:r>
        <m:r>
          <m:rPr>
            <m:sty m:val="p"/>
          </m:rPr>
          <m:t>(</m:t>
        </m:r>
        <m:r>
          <m:rPr>
            <m:sty m:val="i"/>
          </m:rPr>
          <m:t>i</m:t>
        </m:r>
        <m:r>
          <m:rPr>
            <m:sty m:val="p"/>
          </m:rPr>
          <m:t>+</m:t>
        </m:r>
        <m:r>
          <m:rPr>
            <m:sty m:val="i"/>
          </m:rPr>
          <m:t>δ</m:t>
        </m:r>
        <m:r>
          <m:rPr>
            <m:sty m:val="i"/>
          </m:rPr>
          <m:t>i</m:t>
        </m:r>
        <m:r>
          <m:rPr>
            <m:sty m:val="p"/>
          </m:rPr>
          <m:t>,</m:t>
        </m:r>
        <m:r>
          <m:rPr>
            <m:sty m:val="i"/>
          </m:rPr>
          <m:t>j</m:t>
        </m:r>
        <m:r>
          <m:rPr>
            <m:sty m:val="p"/>
          </m:rPr>
          <m:t>+</m:t>
        </m:r>
        <m:r>
          <m:rPr>
            <m:sty m:val="i"/>
          </m:rPr>
          <m:t>δ</m:t>
        </m:r>
        <m:r>
          <m:rPr>
            <m:sty m:val="i"/>
          </m:rPr>
          <m:t>j</m:t>
        </m:r>
        <m:r>
          <m:rPr>
            <m:sty m:val="p"/>
          </m:rPr>
          <m:t>)</m:t>
        </m:r>
      </m:oMath>
      <w:r>
        <w:rPr>
          <w:rFonts w:eastAsia="Georgia" w:cs="Georgia" w:ascii="Georgia" w:hAnsi="Georgia"/>
        </w:rPr>
        <w:t xml:space="preserve"> est représenté par le couple d'entiers ( </w:t>
      </w:r>
      <m:oMath>
        <m:r>
          <m:rPr>
            <m:sty m:val="i"/>
          </m:rPr>
          <m:t>δ</m:t>
        </m:r>
        <m:r>
          <m:rPr>
            <m:sty m:val="i"/>
          </m:rPr>
          <m:t>i</m:t>
        </m:r>
        <m:r>
          <m:rPr>
            <m:sty m:val="p"/>
          </m:rPr>
          <m:t>,</m:t>
        </m:r>
        <m:r>
          <m:rPr>
            <m:sty m:val="i"/>
          </m:rPr>
          <m:t>δ</m:t>
        </m:r>
        <m:r>
          <m:rPr>
            <m:sty m:val="i"/>
          </m:rPr>
          <m:t>j</m:t>
        </m:r>
      </m:oMath>
      <w:r>
        <w:rPr>
          <w:rFonts w:eastAsia="Georgia" w:cs="Georgia" w:ascii="Georgia" w:hAnsi="Georgia"/>
        </w:rPr>
        <w:t xml:space="preserve"> ). L'ensemble des sauts possibles est ainsi une liste de couples. Sur notre exemple, l'ensemble des sauts possibles par défaut (avant d'avoir atteint une case bonus) est :</w:t>
      </w:r>
    </w:p>
    <w:p>
      <w:pPr>
        <w:pStyle w:val="SourceCode"/>
        <w:shd w:val="clear" w:fill="F8F8FA"/>
        <w:spacing w:lineRule="auto"/>
      </w:pPr>
      <w:r>
        <w:rPr>
          <w:rStyle w:val="VerbatimChar"/>
          <w:rFonts w:eastAsia="Consolas" w:cs="Consolas" w:ascii="Consolas" w:hAnsi="Consolas"/>
        </w:rPr>
        <w:t xml:space="preserve">sauts = [(0,1),(1,-1),(1,1)]</w:t>
        <w:br/>
        <w:t xml:space="preserve"/>
      </w:r>
    </w:p>
    <w:p>
      <w:pPr>
        <w:spacing w:after="220" w:lineRule="auto"/>
      </w:pPr>
      <w:r>
        <w:rPr>
          <w:rFonts w:eastAsia="Georgia" w:cs="Georgia" w:ascii="Georgia" w:hAnsi="Georgia"/>
        </w:rPr>
        <w:t xml:space="preserve">Les sauts activés par les cases bonus sont enregistrés dans un dictionnaire bonus tel que bonus </w:t>
      </w:r>
      <m:oMath>
        <m:r>
          <m:rPr>
            <m:sty m:val="p"/>
          </m:rPr>
          <m:t>[</m:t>
        </m:r>
        <m:r>
          <m:rPr>
            <m:sty m:val="p"/>
          </m:rPr>
          <m:t>(</m:t>
        </m:r>
        <m:r>
          <m:rPr>
            <m:sty m:val="i"/>
          </m:rPr>
          <m:t>i</m:t>
        </m:r>
        <m:r>
          <m:rPr>
            <m:sty m:val="p"/>
          </m:rPr>
          <m:t>,</m:t>
        </m:r>
        <m:r>
          <m:rPr>
            <m:sty m:val="i"/>
          </m:rPr>
          <m:t>j</m:t>
        </m:r>
        <m:r>
          <m:rPr>
            <m:sty m:val="p"/>
          </m:rPr>
          <m:t>)</m:t>
        </m:r>
        <m:r>
          <m:rPr>
            <m:sty m:val="p"/>
          </m:rPr>
          <m:t>]</m:t>
        </m:r>
      </m:oMath>
      <w:r>
        <w:rPr>
          <w:rFonts w:eastAsia="Georgia" w:cs="Georgia" w:ascii="Georgia" w:hAnsi="Georgia"/>
        </w:rPr>
        <w:t xml:space="preserve"> est la liste des sauts activés par la case bonus </w:t>
      </w:r>
      <m:oMath>
        <m:r>
          <m:rPr>
            <m:sty m:val="p"/>
          </m:rPr>
          <m:t>(</m:t>
        </m:r>
        <m:r>
          <m:rPr>
            <m:sty m:val="i"/>
          </m:rPr>
          <m:t>i</m:t>
        </m:r>
        <m:r>
          <m:rPr>
            <m:sty m:val="p"/>
          </m:rPr>
          <m:t>,</m:t>
        </m:r>
        <m:r>
          <m:rPr>
            <m:sty m:val="i"/>
          </m:rPr>
          <m:t>j</m:t>
        </m:r>
        <m:r>
          <m:rPr>
            <m:sty m:val="p"/>
          </m:rPr>
          <m:t>)</m:t>
        </m:r>
      </m:oMath>
      <w:r>
        <w:rPr/>
        <w:t xml:space="preserve">. Sur notre exemple :</w:t>
      </w:r>
    </w:p>
    <w:p>
      <w:pPr>
        <w:pStyle w:val="SourceCode"/>
        <w:shd w:val="clear" w:fill="F8F8FA"/>
        <w:spacing w:lineRule="auto"/>
      </w:pPr>
      <w:r>
        <w:rPr>
          <w:rStyle w:val="VerbatimChar"/>
          <w:rFonts w:eastAsia="Consolas" w:cs="Consolas" w:ascii="Consolas" w:hAnsi="Consolas"/>
        </w:rPr>
        <w:t xml:space="preserve">bonus = { (1,2): [(1,0)] }</w:t>
        <w:br/>
        <w:t xml:space="preserve"/>
      </w:r>
    </w:p>
    <w:p>
      <w:pPr>
        <w:spacing w:after="220" w:lineRule="auto"/>
      </w:pPr>
      <w:r>
        <w:rPr>
          <w:rFonts w:eastAsia="Georgia" w:cs="Georgia" w:ascii="Georgia" w:hAnsi="Georgia"/>
        </w:rPr>
        <w:t xml:space="preserve">Complexité. La complexité d'une fonction </w:t>
      </w:r>
      <m:oMath>
        <m:r>
          <m:rPr>
            <m:sty m:val="i"/>
          </m:rPr>
          <m:t>F</m:t>
        </m:r>
      </m:oMath>
      <w:r>
        <w:rPr>
          <w:rFonts w:eastAsia="Georgia" w:cs="Georgia" w:ascii="Georgia" w:hAnsi="Georgia"/>
        </w:rPr>
        <w:t xml:space="preserve"> est le nombre d'opérations élémentaires (addition, multiplication, affectation, test, etc.) nécessaires à l'exécution de </w:t>
      </w:r>
      <m:oMath>
        <m:r>
          <m:rPr>
            <m:sty m:val="i"/>
          </m:rPr>
          <m:t>F</m:t>
        </m:r>
      </m:oMath>
      <w:r>
        <w:rPr>
          <w:rFonts w:eastAsia="Georgia" w:cs="Georgia" w:ascii="Georgia" w:hAnsi="Georgia"/>
        </w:rPr>
        <w:t xml:space="preserve">. Lorsque cette complexité dépend de plusieurs paramètres </w:t>
      </w:r>
      <m:oMath>
        <m:r>
          <m:rPr>
            <m:sty m:val="i"/>
          </m:rPr>
          <m:t>n</m:t>
        </m:r>
      </m:oMath>
      <w:r>
        <w:rPr/>
        <w:t xml:space="preserve"> et </w:t>
      </w:r>
      <m:oMath>
        <m:r>
          <m:rPr>
            <m:sty m:val="i"/>
          </m:rPr>
          <m:t>m</m:t>
        </m:r>
      </m:oMath>
      <w:r>
        <w:rPr/>
        <w:t xml:space="preserve">, on dira que </w:t>
      </w:r>
      <m:oMath>
        <m:r>
          <m:rPr>
            <m:sty m:val="i"/>
          </m:rPr>
          <m:t>F</m:t>
        </m:r>
      </m:oMath>
      <w:r>
        <w:rPr>
          <w:rFonts w:eastAsia="Georgia" w:cs="Georgia" w:ascii="Georgia" w:hAnsi="Georgia"/>
        </w:rPr>
        <w:t xml:space="preserve"> a une complexité en </w:t>
      </w:r>
      <m:oMath>
        <m:r>
          <m:rPr>
            <m:sty m:val="i"/>
          </m:rPr>
          <m:t>O</m:t>
        </m:r>
        <m:r>
          <m:rPr>
            <m:sty m:val="p"/>
          </m:rPr>
          <m:t>(</m:t>
        </m:r>
        <m:r>
          <m:rPr>
            <m:sty m:val="i"/>
          </m:rPr>
          <m:t>ϕ</m:t>
        </m:r>
        <m:r>
          <m:rPr>
            <m:sty m:val="p"/>
          </m:rPr>
          <m:t>(</m:t>
        </m:r>
        <m:r>
          <m:rPr>
            <m:sty m:val="i"/>
          </m:rPr>
          <m:t>n</m:t>
        </m:r>
        <m:r>
          <m:rPr>
            <m:sty m:val="p"/>
          </m:rPr>
          <m:t>,</m:t>
        </m:r>
        <m:r>
          <m:rPr>
            <m:sty m:val="i"/>
          </m:rPr>
          <m:t>m</m:t>
        </m:r>
        <m:r>
          <m:rPr>
            <m:sty m:val="p"/>
          </m:rPr>
          <m:t>)</m:t>
        </m:r>
        <m:r>
          <m:rPr>
            <m:sty m:val="p"/>
          </m:rPr>
          <m:t>)</m:t>
        </m:r>
      </m:oMath>
      <w:r>
        <w:rPr/>
        <w:t xml:space="preserve"> lorsqu'il existe trois constantes </w:t>
      </w:r>
      <m:oMath>
        <m:r>
          <m:rPr>
            <m:sty m:val="i"/>
          </m:rPr>
          <m:t>A</m:t>
        </m:r>
        <m:r>
          <m:rPr>
            <m:sty m:val="p"/>
          </m:rPr>
          <m:t>,</m:t>
        </m:r>
        <m:sSub>
          <m:sSubPr/>
          <m:e>
            <m:r>
              <m:rPr>
                <m:sty m:val="i"/>
              </m:rPr>
              <m:t>n</m:t>
            </m:r>
          </m:e>
          <m:sub>
            <m:r>
              <m:rPr>
                <m:sty m:val="p"/>
              </m:rPr>
              <m:t>0</m:t>
            </m:r>
          </m:sub>
        </m:sSub>
      </m:oMath>
      <w:r>
        <w:rPr/>
        <w:t xml:space="preserve"> et </w:t>
      </w:r>
      <m:oMath>
        <m:sSub>
          <m:sSubPr/>
          <m:e>
            <m:r>
              <m:rPr>
                <m:sty m:val="i"/>
              </m:rPr>
              <m:t>m</m:t>
            </m:r>
          </m:e>
          <m:sub>
            <m:r>
              <m:rPr>
                <m:sty m:val="p"/>
              </m:rPr>
              <m:t>0</m:t>
            </m:r>
          </m:sub>
        </m:sSub>
      </m:oMath>
      <w:r>
        <w:rPr>
          <w:rFonts w:eastAsia="Georgia" w:cs="Georgia" w:ascii="Georgia" w:hAnsi="Georgia"/>
        </w:rPr>
        <w:t xml:space="preserve"> telles que la complexité de </w:t>
      </w:r>
      <m:oMath>
        <m:r>
          <m:rPr>
            <m:sty m:val="i"/>
          </m:rPr>
          <m:t>F</m:t>
        </m:r>
      </m:oMath>
      <w:r>
        <w:rPr>
          <w:rFonts w:eastAsia="Georgia" w:cs="Georgia" w:ascii="Georgia" w:hAnsi="Georgia"/>
        </w:rPr>
        <w:t xml:space="preserve"> est inférieure ou égale à </w:t>
      </w:r>
      <m:oMath>
        <m:r>
          <m:rPr>
            <m:sty m:val="i"/>
          </m:rPr>
          <m:t>A</m:t>
        </m:r>
        <m:r>
          <m:rPr>
            <m:sty m:val="p"/>
          </m:rPr>
          <m:t>⋅</m:t>
        </m:r>
        <m:r>
          <m:rPr>
            <m:sty m:val="i"/>
          </m:rPr>
          <m:t>ϕ</m:t>
        </m:r>
        <m:r>
          <m:rPr>
            <m:sty m:val="p"/>
          </m:rPr>
          <m:t>(</m:t>
        </m:r>
        <m:r>
          <m:rPr>
            <m:sty m:val="i"/>
          </m:rPr>
          <m:t>n</m:t>
        </m:r>
        <m:r>
          <m:rPr>
            <m:sty m:val="p"/>
          </m:rPr>
          <m:t>,</m:t>
        </m:r>
        <m:r>
          <m:rPr>
            <m:sty m:val="i"/>
          </m:rPr>
          <m:t>m</m:t>
        </m:r>
        <m:r>
          <m:rPr>
            <m:sty m:val="p"/>
          </m:rPr>
          <m:t>)</m:t>
        </m:r>
      </m:oMath>
      <w:r>
        <w:rPr/>
        <w:t xml:space="preserve">, pour tout </w:t>
      </w:r>
      <m:oMath>
        <m:r>
          <m:rPr>
            <m:sty m:val="i"/>
          </m:rPr>
          <m:t>n</m:t>
        </m:r>
        <m:r>
          <m:rPr>
            <m:sty m:val="p"/>
          </m:rPr>
          <m:t>≥</m:t>
        </m:r>
        <m:sSub>
          <m:sSubPr/>
          <m:e>
            <m:r>
              <m:rPr>
                <m:sty m:val="i"/>
              </m:rPr>
              <m:t>n</m:t>
            </m:r>
          </m:e>
          <m:sub>
            <m:r>
              <m:rPr>
                <m:sty m:val="p"/>
              </m:rPr>
              <m:t>0</m:t>
            </m:r>
          </m:sub>
        </m:sSub>
      </m:oMath>
      <w:r>
        <w:rPr/>
        <w:t xml:space="preserve"> et </w:t>
      </w:r>
      <m:oMath>
        <m:r>
          <m:rPr>
            <m:sty m:val="i"/>
          </m:rPr>
          <m:t>m</m:t>
        </m:r>
        <m:r>
          <m:rPr>
            <m:sty m:val="p"/>
          </m:rPr>
          <m:t>≥</m:t>
        </m:r>
        <m:sSub>
          <m:sSubPr/>
          <m:e>
            <m:r>
              <m:rPr>
                <m:sty m:val="i"/>
              </m:rPr>
              <m:t>m</m:t>
            </m:r>
          </m:e>
          <m:sub>
            <m:r>
              <m:rPr>
                <m:sty m:val="p"/>
              </m:rPr>
              <m:t>0</m:t>
            </m:r>
          </m:sub>
        </m:sSub>
      </m:oMath>
      <w:r>
        <w:rPr>
          <w:rFonts w:eastAsia="Georgia" w:cs="Georgia" w:ascii="Georgia" w:hAnsi="Georgia"/>
        </w:rPr>
        <w:t xml:space="preserve">. Lorsqu'il est demandé de donner la complexité d'un programme, le candidat devra justifier sa réponse en utilisant le code du programme.</w:t>
      </w:r>
    </w:p>
    <w:p>
      <w:pPr>
        <w:spacing w:after="220" w:lineRule="auto"/>
      </w:pPr>
      <w:r>
        <w:rPr>
          <w:rFonts w:eastAsia="Georgia" w:cs="Georgia" w:ascii="Georgia" w:hAnsi="Georgia"/>
        </w:rPr>
        <w:t xml:space="preserve">Rappels sur Python. L'utilisation de toute fonction Python sur les listes ou sur les dictionnaires autre que celles mentionnées dans ce paragraphe est interdite. Sur les listes, on autorise les opérations suivantes, dont la complexité est en </w:t>
      </w:r>
      <m:oMath>
        <m:r>
          <m:rPr>
            <m:sty m:val="i"/>
          </m:rPr>
          <m:t>O</m:t>
        </m:r>
        <m:r>
          <m:rPr>
            <m:sty m:val="p"/>
          </m:rPr>
          <m:t>(</m:t>
        </m:r>
        <m:r>
          <m:rPr>
            <m:sty m:val="p"/>
          </m:rPr>
          <m:t>1</m:t>
        </m:r>
        <m:r>
          <m:rPr>
            <m:sty m:val="p"/>
          </m:rPr>
          <m:t>)</m:t>
        </m:r>
      </m:oMath>
      <w:r>
        <w:rPr/>
        <w:t xml:space="preserve"> :</w:t>
      </w:r>
    </w:p>
    <w:p>
      <w:pPr>
        <w:numPr>
          <w:ilvl w:val="0"/>
          <w:numId w:val="1"/>
        </w:numPr>
        <w:spacing w:lineRule="auto"/>
      </w:pPr>
      <w:r>
        <w:rPr/>
        <w:t xml:space="preserve">len(1) renvoie la longueur de la liste 1.</w:t>
      </w:r>
    </w:p>
    <w:p>
      <w:pPr>
        <w:numPr>
          <w:ilvl w:val="0"/>
          <w:numId w:val="1"/>
        </w:numPr>
        <w:spacing w:lineRule="auto"/>
      </w:pPr>
      <w:r>
        <w:rPr>
          <w:rFonts w:eastAsia="Georgia" w:cs="Georgia" w:ascii="Georgia" w:hAnsi="Georgia"/>
        </w:rPr>
        <w:t xml:space="preserve">l [i] désigne l'élément d'indice i de la liste 1 , pour </w:t>
      </w:r>
      <m:oMath>
        <m:r>
          <m:rPr>
            <m:sty m:val="p"/>
          </m:rPr>
          <m:t>0</m:t>
        </m:r>
        <m:r>
          <m:rPr>
            <m:sty m:val="p"/>
          </m:rPr>
          <m:t>≤</m:t>
        </m:r>
        <m:r>
          <m:rPr>
            <m:sty m:val="p"/>
          </m:rPr>
          <m:t>i</m:t>
        </m:r>
        <m:r>
          <m:rPr>
            <m:sty m:val="p"/>
          </m:rPr>
          <m:t>&lt;</m:t>
        </m:r>
        <m:r>
          <m:rPr>
            <m:sty m:val="p"/>
          </m:rPr>
          <m:t>len</m:t>
        </m:r>
        <m:r>
          <m:rPr>
            <m:sty m:val="p"/>
          </m:rPr>
          <m:t>(</m:t>
        </m:r>
        <m:r>
          <m:rPr>
            <m:sty m:val="p"/>
          </m:rPr>
          <m:t>1</m:t>
        </m:r>
        <m:r>
          <m:rPr>
            <m:sty m:val="p"/>
          </m:rPr>
          <m:t>)</m:t>
        </m:r>
      </m:oMath>
      <w:r>
        <w:rPr/>
        <w:t xml:space="preserve">.</w:t>
      </w:r>
    </w:p>
    <w:p>
      <w:pPr>
        <w:numPr>
          <w:ilvl w:val="0"/>
          <w:numId w:val="1"/>
        </w:numPr>
        <w:spacing w:lineRule="auto"/>
      </w:pPr>
      <w:r>
        <w:rPr>
          <w:rFonts w:eastAsia="Georgia" w:cs="Georgia" w:ascii="Georgia" w:hAnsi="Georgia"/>
        </w:rPr>
        <w:t xml:space="preserve">1.append(e) ajoute en place l'élément e à la fin de la liste 1.</w:t>
      </w:r>
    </w:p>
    <w:p>
      <w:pPr>
        <w:spacing w:after="220" w:lineRule="auto"/>
      </w:pPr>
      <w:r>
        <w:rPr>
          <w:rFonts w:eastAsia="Georgia" w:cs="Georgia" w:ascii="Georgia" w:hAnsi="Georgia"/>
        </w:rPr>
        <w:t xml:space="preserve">Les opérations suivantes sont également autorisées et leur complexité est en </w:t>
      </w:r>
      <m:oMath>
        <m:r>
          <m:rPr>
            <m:sty m:val="i"/>
          </m:rPr>
          <m:t>O</m:t>
        </m:r>
        <m:r>
          <m:rPr>
            <m:sty m:val="p"/>
          </m:rPr>
          <m:t>(</m:t>
        </m:r>
        <m:r>
          <m:rPr>
            <m:sty m:val="i"/>
          </m:rPr>
          <m:t>n</m:t>
        </m:r>
        <m:r>
          <m:rPr>
            <m:sty m:val="p"/>
          </m:rPr>
          <m:t>)</m:t>
        </m:r>
      </m:oMath>
      <w:r>
        <w:rPr/>
        <w:t xml:space="preserve"> :</w:t>
      </w:r>
    </w:p>
    <w:p>
      <w:pPr>
        <w:numPr>
          <w:ilvl w:val="0"/>
          <w:numId w:val="2"/>
        </w:numPr>
        <w:spacing w:lineRule="auto"/>
      </w:pPr>
      <m:oMath>
        <m:r>
          <m:rPr>
            <m:sty m:val="p"/>
          </m:rPr>
          <m:t>11</m:t>
        </m:r>
        <m:r>
          <m:rPr>
            <m:sty m:val="p"/>
          </m:rPr>
          <m:t>+</m:t>
        </m:r>
        <m:r>
          <m:rPr>
            <m:sty m:val="p"/>
          </m:rPr>
          <m:t>12</m:t>
        </m:r>
      </m:oMath>
      <w:r>
        <w:rPr/>
        <w:t xml:space="preserve"> renvoie une nouvelle liste (de longueur </w:t>
      </w:r>
      <m:oMath>
        <m:r>
          <m:rPr>
            <m:sty m:val="i"/>
          </m:rPr>
          <m:t>n</m:t>
        </m:r>
      </m:oMath>
      <w:r>
        <w:rPr>
          <w:rFonts w:eastAsia="Georgia" w:cs="Georgia" w:ascii="Georgia" w:hAnsi="Georgia"/>
        </w:rPr>
        <w:t xml:space="preserve"> ) qui est la concaténation des listes 11 et 12 .</w:t>
      </w:r>
    </w:p>
    <w:p>
      <w:pPr>
        <w:numPr>
          <w:ilvl w:val="0"/>
          <w:numId w:val="2"/>
        </w:numPr>
        <w:spacing w:lineRule="auto"/>
      </w:pPr>
      <w:r>
        <w:rPr/>
        <w:t xml:space="preserve">range(n) renvoie la liste </w:t>
      </w:r>
      <m:oMath>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w:t>
      </w:r>
    </w:p>
    <w:p>
      <w:pPr>
        <w:numPr>
          <w:ilvl w:val="0"/>
          <w:numId w:val="2"/>
        </w:numPr>
        <w:spacing w:lineRule="auto"/>
      </w:pPr>
      <w:r>
        <w:rPr/>
        <w:t xml:space="preserve">range </w:t>
      </w:r>
      <m:oMath>
        <m:r>
          <m:rPr>
            <m:sty m:val="p"/>
          </m:rPr>
          <m:t>(</m:t>
        </m:r>
        <m:r>
          <m:rPr>
            <m:sty m:val="i"/>
          </m:rPr>
          <m:t>n</m:t>
        </m:r>
        <m:r>
          <m:rPr>
            <m:sty m:val="p"/>
          </m:rPr>
          <m:t>−</m:t>
        </m:r>
        <m:r>
          <m:rPr>
            <m:sty m:val="p"/>
          </m:rPr>
          <m:t>1</m:t>
        </m:r>
        <m:r>
          <m:rPr>
            <m:sty m:val="p"/>
          </m:rPr>
          <m:t>,</m:t>
        </m:r>
        <m:r>
          <m:rPr>
            <m:sty m:val="p"/>
          </m:rPr>
          <m:t>−</m:t>
        </m:r>
        <m:r>
          <m:rPr>
            <m:sty m:val="p"/>
          </m:rPr>
          <m:t>1</m:t>
        </m:r>
        <m:r>
          <m:rPr>
            <m:sty m:val="p"/>
          </m:rPr>
          <m:t>,</m:t>
        </m:r>
        <m:r>
          <m:rPr>
            <m:sty m:val="p"/>
          </m:rPr>
          <m:t>−</m:t>
        </m:r>
        <m:r>
          <m:rPr>
            <m:sty m:val="p"/>
          </m:rPr>
          <m:t>1</m:t>
        </m:r>
        <m:r>
          <m:rPr>
            <m:sty m:val="p"/>
          </m:rPr>
          <m:t>)</m:t>
        </m:r>
      </m:oMath>
      <w:r>
        <w:rPr/>
        <w:t xml:space="preserve"> renvoie la liste </w:t>
      </w:r>
      <m:oMath>
        <m:r>
          <m:rPr>
            <m:sty m:val="p"/>
          </m:rPr>
          <m:t>[</m:t>
        </m:r>
        <m:r>
          <m:rPr>
            <m:sty m:val="i"/>
          </m:rPr>
          <m:t>n</m:t>
        </m:r>
        <m:r>
          <m:rPr>
            <m:sty m:val="p"/>
          </m:rPr>
          <m:t>−</m:t>
        </m:r>
        <m:r>
          <m:rPr>
            <m:sty m:val="p"/>
          </m:rPr>
          <m:t>1</m:t>
        </m:r>
        <m:r>
          <m:rPr>
            <m:sty m:val="p"/>
          </m:rPr>
          <m:t>,</m:t>
        </m:r>
        <m:r>
          <m:rPr>
            <m:sty m:val="p"/>
          </m:rPr>
          <m:t>…</m:t>
        </m:r>
        <m:r>
          <m:rPr>
            <m:sty m:val="p"/>
          </m:rPr>
          <m:t>,</m:t>
        </m:r>
        <m:r>
          <m:rPr>
            <m:sty m:val="p"/>
          </m:rPr>
          <m:t>0</m:t>
        </m:r>
        <m:r>
          <m:rPr>
            <m:sty m:val="p"/>
          </m:rPr>
          <m:t>]</m:t>
        </m:r>
      </m:oMath>
      <w:r>
        <w:rPr/>
        <w:t xml:space="preserve">.</w:t>
      </w:r>
    </w:p>
    <w:p>
      <w:pPr>
        <w:numPr>
          <w:ilvl w:val="0"/>
          <w:numId w:val="2"/>
        </w:numPr>
        <w:spacing w:lineRule="auto"/>
      </w:pPr>
      <m:oMath>
        <m:r>
          <m:rPr>
            <m:sty m:val="p"/>
          </m:rPr>
          <m:t>1</m:t>
        </m:r>
        <m:r>
          <m:rPr>
            <m:sty m:val="p"/>
          </m:rPr>
          <m:t>.</m:t>
        </m:r>
        <m:r>
          <m:rPr>
            <m:sty m:val="p"/>
          </m:rPr>
          <m:t>pop</m:t>
        </m:r>
        <m:r>
          <m:rPr>
            <m:sty m:val="p"/>
          </m:rPr>
          <m:t>(</m:t>
        </m:r>
        <m:r>
          <m:rPr>
            <m:sty m:val="p"/>
          </m:rPr>
          <m:t>0</m:t>
        </m:r>
        <m:r>
          <m:rPr>
            <m:sty m:val="p"/>
          </m:rPr>
          <m:t>)</m:t>
        </m:r>
      </m:oMath>
      <w:r>
        <w:rPr>
          <w:rFonts w:eastAsia="Georgia" w:cs="Georgia" w:ascii="Georgia" w:hAnsi="Georgia"/>
        </w:rPr>
        <w:t xml:space="preserve"> retire le premier élément e de la liste 1 (de longueur </w:t>
      </w:r>
      <m:oMath>
        <m:r>
          <m:rPr>
            <m:sty m:val="i"/>
          </m:rPr>
          <m:t>n</m:t>
        </m:r>
      </m:oMath>
      <w:r>
        <w:rPr/>
        <w:t xml:space="preserve"> ) et renvoie e.</w:t>
      </w:r>
    </w:p>
    <w:p>
      <w:pPr>
        <w:numPr>
          <w:ilvl w:val="0"/>
          <w:numId w:val="2"/>
        </w:numPr>
        <w:spacing w:lineRule="auto"/>
      </w:pPr>
      <w:r>
        <w:rPr>
          <w:rFonts w:eastAsia="Georgia" w:cs="Georgia" w:ascii="Georgia" w:hAnsi="Georgia"/>
        </w:rPr>
        <w:t xml:space="preserve">(e in l) renvoie True si l'élément e est dans la liste 1 (de longueur </w:t>
      </w:r>
      <m:oMath>
        <m:r>
          <m:rPr>
            <m:sty m:val="i"/>
          </m:rPr>
          <m:t>n</m:t>
        </m:r>
      </m:oMath>
      <w:r>
        <w:rPr/>
        <w:t xml:space="preserve"> ), et False sinon.</w:t>
      </w:r>
    </w:p>
    <w:p>
      <w:pPr>
        <w:numPr>
          <w:ilvl w:val="0"/>
          <w:numId w:val="2"/>
        </w:numPr>
        <w:spacing w:lineRule="auto"/>
      </w:pPr>
      <w:r>
        <w:rPr/>
        <w:t xml:space="preserve">l [:] renvoie une copie de la liste l (de longueur </w:t>
      </w:r>
      <m:oMath>
        <m:r>
          <m:rPr>
            <m:sty m:val="i"/>
          </m:rPr>
          <m:t>n</m:t>
        </m:r>
      </m:oMath>
      <w:r>
        <w:rPr/>
        <w:t xml:space="preserve"> ).</w:t>
      </w:r>
    </w:p>
    <w:p>
      <w:pPr>
        <w:spacing w:after="220" w:lineRule="auto"/>
      </w:pPr>
      <w:r>
        <w:rPr>
          <w:rFonts w:eastAsia="Georgia" w:cs="Georgia" w:ascii="Georgia" w:hAnsi="Georgia"/>
        </w:rPr>
        <w:t xml:space="preserve">On autorise également les constructions suivantes :</w:t>
      </w:r>
    </w:p>
    <w:p>
      <w:pPr>
        <w:numPr>
          <w:ilvl w:val="0"/>
          <w:numId w:val="3"/>
        </w:numPr>
        <w:spacing w:lineRule="auto"/>
      </w:pPr>
      <w:r>
        <w:rPr>
          <w:rFonts w:eastAsia="Georgia" w:cs="Georgia" w:ascii="Georgia" w:hAnsi="Georgia"/>
        </w:rPr>
        <w:t xml:space="preserve">La construction for e in l parcourt (itère sur) les éléments de la liste l du premier élément (d'indice 0 ), au dernier élément (d'indice len(l)-1) avec la complexité </w:t>
      </w:r>
      <m:oMath>
        <m:r>
          <m:rPr>
            <m:sty m:val="i"/>
          </m:rPr>
          <m:t>O</m:t>
        </m:r>
        <m:r>
          <m:rPr>
            <m:sty m:val="p"/>
          </m:rPr>
          <m:t>(</m:t>
        </m:r>
        <m:r>
          <m:rPr>
            <m:sty m:val="p"/>
          </m:rPr>
          <m:t>len</m:t>
        </m:r>
        <m:r>
          <m:rPr>
            <m:sty m:val="p"/>
          </m:rPr>
          <m:t>(</m:t>
        </m:r>
        <m:r>
          <m:rPr>
            <m:sty m:val="p"/>
          </m:rPr>
          <m:t>1</m:t>
        </m:r>
        <m:r>
          <m:rPr>
            <m:sty m:val="p"/>
          </m:rPr>
          <m:t>)</m:t>
        </m:r>
      </m:oMath>
      <w:r>
        <w:rPr/>
        <w:t xml:space="preserve"> ).</w:t>
      </w:r>
    </w:p>
    <w:p>
      <w:pPr>
        <w:numPr>
          <w:ilvl w:val="0"/>
          <w:numId w:val="3"/>
        </w:numPr>
        <w:spacing w:lineRule="auto"/>
      </w:pPr>
      <w:r>
        <w:rPr/>
        <w:t xml:space="preserve">La construction [ </w:t>
      </w:r>
      <m:oMath>
        <m:r>
          <m:rPr>
            <m:sty m:val="p"/>
          </m:rPr>
          <m:t>f</m:t>
        </m:r>
        <m:r>
          <m:rPr>
            <m:sty m:val="p"/>
          </m:rPr>
          <m:t>(</m:t>
        </m:r>
        <m:r>
          <m:rPr>
            <m:sty m:val="p"/>
          </m:rPr>
          <m:t>e</m:t>
        </m:r>
        <m:r>
          <m:rPr>
            <m:sty m:val="p"/>
          </m:rPr>
          <m:t>)</m:t>
        </m:r>
      </m:oMath>
      <w:r>
        <w:rPr>
          <w:rFonts w:eastAsia="Georgia" w:cs="Georgia" w:ascii="Georgia" w:hAnsi="Georgia"/>
        </w:rPr>
        <w:t xml:space="preserve"> for e in 1 ] produit la même liste que le code suivant, et avec la complexité len (l) fois la complexité de f :</w:t>
      </w:r>
    </w:p>
    <w:p>
      <w:pPr>
        <w:pStyle w:val="SourceCode"/>
        <w:shd w:val="clear" w:fill="F8F8FA"/>
        <w:spacing w:lineRule="auto"/>
      </w:pPr>
      <w:r>
        <w:rPr>
          <w:rStyle w:val="VerbatimChar"/>
          <w:rFonts w:eastAsia="Consolas" w:cs="Consolas" w:ascii="Consolas" w:hAnsi="Consolas"/>
        </w:rPr>
        <w:t xml:space="preserve">result = []</w:t>
        <w:br/>
        <w:t xml:space="preserve">for e in l:</w:t>
        <w:br/>
        <w:t xml:space="preserve">    result.append(f(e))</w:t>
        <w:br/>
        <w:t xml:space="preserve">return result</w:t>
        <w:br/>
        <w:t xml:space="preserve"/>
      </w:r>
    </w:p>
    <w:p>
      <w:pPr>
        <w:spacing w:after="220" w:lineRule="auto"/>
      </w:pPr>
      <w:r>
        <w:rPr>
          <w:rFonts w:eastAsia="Georgia" w:cs="Georgia" w:ascii="Georgia" w:hAnsi="Georgia"/>
        </w:rPr>
        <w:t xml:space="preserve">Sur les dictionnaires, on autorise uniquement les opérations suivantes, dont la complexité est en </w:t>
      </w:r>
      <m:oMath>
        <m:r>
          <m:rPr>
            <m:sty m:val="i"/>
          </m:rPr>
          <m:t>O</m:t>
        </m:r>
        <m:r>
          <m:rPr>
            <m:sty m:val="p"/>
          </m:rPr>
          <m:t>(</m:t>
        </m:r>
        <m:r>
          <m:rPr>
            <m:sty m:val="p"/>
          </m:rPr>
          <m:t>1</m:t>
        </m:r>
        <m:r>
          <m:rPr>
            <m:sty m:val="p"/>
          </m:rPr>
          <m:t>)</m:t>
        </m:r>
      </m:oMath>
      <w:r>
        <w:rPr/>
        <w:t xml:space="preserve"> :</w:t>
      </w:r>
    </w:p>
    <w:p>
      <w:pPr>
        <w:numPr>
          <w:ilvl w:val="0"/>
          <w:numId w:val="4"/>
        </w:numPr>
        <w:spacing w:lineRule="auto"/>
      </w:pPr>
      <w:r>
        <w:rPr>
          <w:rFonts w:eastAsia="Georgia" w:cs="Georgia" w:ascii="Georgia" w:hAnsi="Georgia"/>
        </w:rPr>
        <w:t xml:space="preserve">Le test ( e in d ) renvoie True si e est une clé du dictionnaire d, et False sinon.</w:t>
      </w:r>
    </w:p>
    <w:p>
      <w:pPr>
        <w:numPr>
          <w:ilvl w:val="0"/>
          <w:numId w:val="4"/>
        </w:numPr>
        <w:spacing w:lineRule="auto"/>
      </w:pPr>
      <w:r>
        <w:rPr>
          <w:rFonts w:eastAsia="Georgia" w:cs="Georgia" w:ascii="Georgia" w:hAnsi="Georgia"/>
        </w:rPr>
        <w:t xml:space="preserve">L'accès </w:t>
      </w:r>
      <m:oMath>
        <m:r>
          <m:rPr>
            <m:sty m:val="p"/>
          </m:rPr>
          <m:t>d</m:t>
        </m:r>
        <m:r>
          <m:rPr>
            <m:sty m:val="p"/>
          </m:rPr>
          <m:t>[</m:t>
        </m:r>
        <m:r>
          <m:rPr>
            <m:sty m:val="p"/>
          </m:rPr>
          <m:t>e</m:t>
        </m:r>
        <m:r>
          <m:rPr>
            <m:sty m:val="p"/>
          </m:rPr>
          <m:t>]</m:t>
        </m:r>
      </m:oMath>
      <w:r>
        <w:rPr>
          <w:rFonts w:eastAsia="Georgia" w:cs="Georgia" w:ascii="Georgia" w:hAnsi="Georgia"/>
        </w:rPr>
        <w:t xml:space="preserve"> à l'élément associé à la clé e dans le dictionnaire d .</w:t>
      </w:r>
    </w:p>
    <w:p>
      <w:pPr>
        <w:spacing w:after="220" w:lineRule="auto"/>
      </w:pPr>
      <w:r>
        <w:rPr>
          <w:rFonts w:eastAsia="Georgia" w:cs="Georgia" w:ascii="Georgia" w:hAnsi="Georgia"/>
        </w:rPr>
        <w:t xml:space="preserve">On autorise également les constructions suivantes sur les dictionnaires :</w:t>
      </w:r>
    </w:p>
    <w:p>
      <w:pPr>
        <w:numPr>
          <w:ilvl w:val="0"/>
          <w:numId w:val="5"/>
        </w:numPr>
        <w:spacing w:lineRule="auto"/>
      </w:pPr>
      <w:r>
        <w:rPr/>
        <w:t xml:space="preserve">La construction for ( </w:t>
      </w:r>
      <m:oMath>
        <m:r>
          <m:rPr>
            <m:sty m:val="p"/>
          </m:rPr>
          <m:t>k</m:t>
        </m:r>
        <m:r>
          <m:rPr>
            <m:sty m:val="p"/>
          </m:rPr>
          <m:t>,</m:t>
        </m:r>
        <m:r>
          <m:rPr>
            <m:sty m:val="p"/>
          </m:rPr>
          <m:t>v</m:t>
        </m:r>
      </m:oMath>
      <w:r>
        <w:rPr>
          <w:rFonts w:eastAsia="Georgia" w:cs="Georgia" w:ascii="Georgia" w:hAnsi="Georgia"/>
        </w:rPr>
        <w:t xml:space="preserve"> ) in d parcourt les éléments du dictionnaire d .</w:t>
      </w:r>
    </w:p>
    <w:p>
      <w:pPr>
        <w:numPr>
          <w:ilvl w:val="0"/>
          <w:numId w:val="5"/>
        </w:numPr>
        <w:spacing w:lineRule="auto"/>
      </w:pPr>
      <w:r>
        <w:rPr/>
        <w:t xml:space="preserve">La construction </w:t>
      </w:r>
      <m:oMath>
        <m:r>
          <m:rPr>
            <m:sty m:val="p"/>
          </m:rPr>
          <m:t>d</m:t>
        </m:r>
        <m:r>
          <m:rPr>
            <m:sty m:val="p"/>
          </m:rPr>
          <m:t>[</m:t>
        </m:r>
        <m:r>
          <m:rPr>
            <m:sty m:val="p"/>
          </m:rPr>
          <m:t>k</m:t>
        </m:r>
        <m:r>
          <m:rPr>
            <m:sty m:val="p"/>
          </m:rPr>
          <m:t>]</m:t>
        </m:r>
        <m:r>
          <m:rPr>
            <m:sty m:val="p"/>
          </m:rPr>
          <m:t>=</m:t>
        </m:r>
        <m:r>
          <m:rPr>
            <m:sty m:val="p"/>
          </m:rPr>
          <m:t>v</m:t>
        </m:r>
      </m:oMath>
      <w:r>
        <w:rPr>
          <w:rFonts w:eastAsia="Georgia" w:cs="Georgia" w:ascii="Georgia" w:hAnsi="Georgia"/>
        </w:rPr>
        <w:t xml:space="preserve"> affecte la valeur v à la clé k .</w:t>
      </w:r>
    </w:p>
    <w:p>
      <w:pPr>
        <w:spacing w:after="220" w:lineRule="auto"/>
      </w:pPr>
      <w:r>
        <w:rPr>
          <w:rFonts w:eastAsia="Georgia" w:cs="Georgia" w:ascii="Georgia" w:hAnsi="Georgia"/>
        </w:rPr>
        <w:t xml:space="preserve">Enfin, on supposera donnée une variable globale INFINI qui contient un entier supérieur ou égal à tout entier utilisé dans les programmes de ce sujet.</w:t>
      </w:r>
    </w:p>
    <w:p>
      <w:pPr>
        <w:spacing w:after="220" w:lineRule="auto"/>
      </w:pPr>
      <w:r>
        <w:rPr>
          <w:rFonts w:eastAsia="Georgia" w:cs="Georgia" w:ascii="Georgia" w:hAnsi="Georgia"/>
        </w:rPr>
        <w:t xml:space="preserve">Organisation. Les parties peuvent être traitées indépendamment. La partie I porte sur les fonctions de base sur les chemins et les sauts. Ensuite, la partie II propose de trouver un chemin optimal avec une recherche exhaustive. La partie III utilise les résultats de la partie II pour construire une méthode de recherche gloutonne. Enfin, la partie IV étudie une résolution du problème par programmation dynamique. On rappelle que le code doit être commenté.</w:t>
      </w:r>
    </w:p>
    <w:p>
      <w:pPr>
        <w:spacing w:line="271" w:before="330" w:lineRule="auto"/>
      </w:pPr>
      <w:r>
        <w:rPr>
          <w:b/>
          <w:sz w:val="42"/>
        </w:rPr>
        <w:t xml:space="preserve">Partie I : Sauts et chemins</w:t>
      </w:r>
    </w:p>
    <w:p>
      <w:pPr>
        <w:spacing w:after="220" w:lineRule="auto"/>
      </w:pPr>
      <w:r>
        <w:rPr>
          <w:rFonts w:eastAsia="Georgia" w:cs="Georgia" w:ascii="Georgia" w:hAnsi="Georgia"/>
        </w:rPr>
        <w:t xml:space="preserve">Question 1 Écrire une fonction poids(T, chemin) qui, étant donné un plateau de jeu T et un chemin chemin, renvoie le poids de ce chemin. Donner la complexité de cette fonction.</w:t>
      </w:r>
    </w:p>
    <w:p>
      <w:pPr>
        <w:spacing w:after="220" w:lineRule="auto"/>
      </w:pPr>
      <w:r>
        <w:rPr>
          <w:rFonts w:eastAsia="Georgia" w:cs="Georgia" w:ascii="Georgia" w:hAnsi="Georgia"/>
        </w:rPr>
        <w:t xml:space="preserve">Question 2 Écrire une fonction appliquer_sauts(i,j,sauts) qui, étant donné une case ( </w:t>
      </w:r>
      <m:oMath>
        <m:r>
          <m:rPr>
            <m:sty m:val="i"/>
          </m:rPr>
          <m:t>i</m:t>
        </m:r>
        <m:r>
          <m:rPr>
            <m:sty m:val="p"/>
          </m:rPr>
          <m:t>,</m:t>
        </m:r>
        <m:r>
          <m:rPr>
            <m:sty m:val="i"/>
          </m:rPr>
          <m:t>j</m:t>
        </m:r>
      </m:oMath>
      <w:r>
        <w:rPr>
          <w:rFonts w:eastAsia="Georgia" w:cs="Georgia" w:ascii="Georgia" w:hAnsi="Georgia"/>
        </w:rPr>
        <w:t xml:space="preserve"> ) et une liste de sauts sauts, applique les sauts dans l'ordre donné par la liste sauts, en partant de la case ( </w:t>
      </w:r>
      <m:oMath>
        <m:r>
          <m:rPr>
            <m:sty m:val="i"/>
          </m:rPr>
          <m:t>i</m:t>
        </m:r>
        <m:r>
          <m:rPr>
            <m:sty m:val="p"/>
          </m:rPr>
          <m:t>,</m:t>
        </m:r>
        <m:r>
          <m:rPr>
            <m:sty m:val="i"/>
          </m:rPr>
          <m:t>j</m:t>
        </m:r>
      </m:oMath>
      <w:r>
        <w:rPr>
          <w:rFonts w:eastAsia="Georgia" w:cs="Georgia" w:ascii="Georgia" w:hAnsi="Georgia"/>
        </w:rPr>
        <w:t xml:space="preserve"> ) et renvoie la case atteinte. On suppose que le chemin indiqué par sauts reste dans la grille.</w:t>
      </w:r>
    </w:p>
    <w:p>
      <w:pPr>
        <w:spacing w:after="220" w:lineRule="auto"/>
      </w:pPr>
      <w:r>
        <w:rPr>
          <w:rFonts w:eastAsia="Georgia" w:cs="Georgia" w:ascii="Georgia" w:hAnsi="Georgia"/>
        </w:rPr>
        <w:t xml:space="preserve">Question 3 Écrire une fonction sauts_corrects(sauts, bonus, chemin) qui, étant donné l'ensemble des sauts par défaut représenté par la liste sauts, les sauts associés aux cases bonus bonus et un chemin chemin, renvoie True si les sauts utilisés dans le chemin sont corrects et False sinon. On suppose que le chemin reste dans la grille.</w:t>
      </w:r>
    </w:p>
    <w:p>
      <w:pPr>
        <w:spacing w:after="220" w:lineRule="auto"/>
      </w:pPr>
      <w:r>
        <w:rPr/>
        <w:t xml:space="preserve">On dit qu'un ensemble de sauts </w:t>
      </w:r>
      <m:oMath>
        <m:r>
          <m:rPr>
            <m:sty m:val="i"/>
          </m:rPr>
          <m:t>C</m:t>
        </m:r>
      </m:oMath>
      <w:r>
        <w:rPr>
          <w:rFonts w:eastAsia="Georgia" w:cs="Georgia" w:ascii="Georgia" w:hAnsi="Georgia"/>
        </w:rPr>
        <w:t xml:space="preserve"> est bien formé s'il ne peut pas mener à un cycle. Autrement dit, s'il n'existe pas de suite de sauts construite à partir des sauts de </w:t>
      </w:r>
      <m:oMath>
        <m:r>
          <m:rPr>
            <m:sty m:val="i"/>
          </m:rPr>
          <m:t>C</m:t>
        </m:r>
      </m:oMath>
      <w:r>
        <w:rPr/>
        <w:t xml:space="preserve"> qui, en partant de la case </w:t>
      </w:r>
      <m:oMath>
        <m:r>
          <m:rPr>
            <m:sty m:val="p"/>
          </m:rPr>
          <m:t>(</m:t>
        </m:r>
        <m:r>
          <m:rPr>
            <m:sty m:val="p"/>
          </m:rPr>
          <m:t>0</m:t>
        </m:r>
        <m:r>
          <m:rPr>
            <m:sty m:val="p"/>
          </m:rPr>
          <m:t>,</m:t>
        </m:r>
        <m:r>
          <m:rPr>
            <m:sty m:val="p"/>
          </m:rPr>
          <m:t>0</m:t>
        </m:r>
        <m:r>
          <m:rPr>
            <m:sty m:val="p"/>
          </m:rPr>
          <m:t>)</m:t>
        </m:r>
      </m:oMath>
      <w:r>
        <w:rPr/>
        <w:t xml:space="preserve"> permettrait d'arriver sur une case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puis de revenir à cette case. Une condition suffisante est que chaque saut ( </w:t>
      </w:r>
      <m:oMath>
        <m:r>
          <m:rPr>
            <m:sty m:val="i"/>
          </m:rPr>
          <m:t>δ</m:t>
        </m:r>
        <m:r>
          <m:rPr>
            <m:sty m:val="i"/>
          </m:rPr>
          <m:t>i</m:t>
        </m:r>
        <m:r>
          <m:rPr>
            <m:sty m:val="p"/>
          </m:rPr>
          <m:t>,</m:t>
        </m:r>
        <m:r>
          <m:rPr>
            <m:sty m:val="i"/>
          </m:rPr>
          <m:t>δ</m:t>
        </m:r>
        <m:r>
          <m:rPr>
            <m:sty m:val="i"/>
          </m:rPr>
          <m:t>j</m:t>
        </m:r>
      </m:oMath>
      <w:r>
        <w:rPr/>
        <w:t xml:space="preserve"> ) de l'ensemble de sauts </w:t>
      </w:r>
      <m:oMath>
        <m:r>
          <m:rPr>
            <m:sty m:val="i"/>
          </m:rPr>
          <m:t>C</m:t>
        </m:r>
      </m:oMath>
      <w:r>
        <w:rPr>
          <w:rFonts w:eastAsia="Georgia" w:cs="Georgia" w:ascii="Georgia" w:hAnsi="Georgia"/>
        </w:rPr>
        <w:t xml:space="preserve"> soit strictement positif lexicographiquement, condition notée </w:t>
      </w:r>
      <m:oMath>
        <m:r>
          <m:rPr>
            <m:sty m:val="p"/>
          </m:rPr>
          <m:t>(</m:t>
        </m:r>
        <m:r>
          <m:rPr>
            <m:sty m:val="i"/>
          </m:rPr>
          <m:t>δ</m:t>
        </m:r>
        <m:r>
          <m:rPr>
            <m:sty m:val="i"/>
          </m:rPr>
          <m:t>i</m:t>
        </m:r>
        <m:r>
          <m:rPr>
            <m:sty m:val="p"/>
          </m:rPr>
          <m:t>,</m:t>
        </m:r>
        <m:r>
          <m:rPr>
            <m:sty m:val="i"/>
          </m:rPr>
          <m:t>δ</m:t>
        </m:r>
        <m:r>
          <m:rPr>
            <m:sty m:val="i"/>
          </m:rPr>
          <m:t>j</m:t>
        </m:r>
        <m:r>
          <m:rPr>
            <m:sty m:val="p"/>
          </m:rPr>
          <m:t>)</m:t>
        </m:r>
        <m:r>
          <m:rPr>
            <m:sty m:val="p"/>
          </m:rPr>
          <m:t>≫</m:t>
        </m:r>
        <m:r>
          <m:rPr>
            <m:sty m:val="p"/>
          </m:rPr>
          <m:t>0</m:t>
        </m:r>
      </m:oMath>
      <w:r>
        <w:rPr>
          <w:rFonts w:eastAsia="Georgia" w:cs="Georgia" w:ascii="Georgia" w:hAnsi="Georgia"/>
        </w:rPr>
        <w:t xml:space="preserve"> et définie par :</w:t>
      </w:r>
    </w:p>
    <w:p>
      <w:pPr>
        <w:spacing w:after="220" w:lineRule="auto"/>
      </w:pPr>
      <m:oMathPara>
        <m:oMath>
          <m:r>
            <m:rPr>
              <m:sty m:val="i"/>
            </m:rPr>
            <m:t>δ</m:t>
          </m:r>
          <m:r>
            <m:rPr>
              <m:sty m:val="i"/>
            </m:rPr>
            <m:t>i</m:t>
          </m:r>
          <m:r>
            <m:rPr>
              <m:sty m:val="p"/>
            </m:rPr>
            <m:t>&gt;</m:t>
          </m:r>
          <m:r>
            <m:rPr>
              <m:sty m:val="p"/>
            </m:rPr>
            <m:t>0</m:t>
          </m:r>
          <m:r>
            <m:rPr>
              <m:nor/>
            </m:rPr>
            <m:t> ou bien </m:t>
          </m:r>
          <m:r>
            <m:rPr>
              <m:sty m:val="p"/>
            </m:rPr>
            <m:t>(</m:t>
          </m:r>
          <m:r>
            <m:rPr>
              <m:sty m:val="i"/>
            </m:rPr>
            <m:t>δ</m:t>
          </m:r>
          <m:r>
            <m:rPr>
              <m:sty m:val="i"/>
            </m:rPr>
            <m:t>i</m:t>
          </m:r>
          <m:r>
            <m:rPr>
              <m:sty m:val="p"/>
            </m:rPr>
            <m:t>=</m:t>
          </m:r>
          <m:r>
            <m:rPr>
              <m:sty m:val="p"/>
            </m:rPr>
            <m:t>0</m:t>
          </m:r>
          <m:r>
            <m:rPr>
              <m:nor/>
            </m:rPr>
            <m:t> et </m:t>
          </m:r>
          <m:r>
            <m:rPr>
              <m:sty m:val="i"/>
            </m:rPr>
            <m:t>δ</m:t>
          </m:r>
          <m:r>
            <m:rPr>
              <m:sty m:val="i"/>
            </m:rPr>
            <m:t>j</m:t>
          </m:r>
          <m:r>
            <m:rPr>
              <m:sty m:val="p"/>
            </m:rPr>
            <m:t>&gt;</m:t>
          </m:r>
          <m:r>
            <m:rPr>
              <m:sty m:val="p"/>
            </m:rPr>
            <m:t>0</m:t>
          </m:r>
          <m:r>
            <m:rPr>
              <m:sty m:val="p"/>
            </m:rPr>
            <m:t>)</m:t>
          </m:r>
        </m:oMath>
      </m:oMathPara>
    </w:p>
    <w:p>
      <w:pPr>
        <w:spacing w:after="220" w:lineRule="auto"/>
      </w:pPr>
      <w:r>
        <w:rPr/>
        <w:t xml:space="preserve">Une suite de sauts </w:t>
      </w:r>
      <m:oMath>
        <m:acc>
          <m:accPr>
            <m:chr m:val="⃗"/>
          </m:accPr>
          <m:e>
            <m:r>
              <m:rPr>
                <m:sty m:val="i"/>
              </m:rPr>
              <m:t>δ</m:t>
            </m:r>
          </m:e>
        </m:acc>
      </m:oMath>
      <w:r>
        <w:rPr>
          <w:rFonts w:eastAsia="Georgia" w:cs="Georgia" w:ascii="Georgia" w:hAnsi="Georgia"/>
        </w:rPr>
        <w:t xml:space="preserve"> est positive lexicographiquement, propriété notée </w:t>
      </w:r>
      <m:oMath>
        <m:acc>
          <m:accPr>
            <m:chr m:val="⃗"/>
          </m:accPr>
          <m:e>
            <m:r>
              <m:rPr>
                <m:sty m:val="i"/>
              </m:rPr>
              <m:t>δ</m:t>
            </m:r>
          </m:e>
        </m:acc>
        <m:r>
          <m:rPr>
            <m:sty m:val="p"/>
          </m:rPr>
          <m:t>≫</m:t>
        </m:r>
        <m:r>
          <m:rPr>
            <m:sty m:val="p"/>
          </m:rPr>
          <m:t>0</m:t>
        </m:r>
      </m:oMath>
      <w:r>
        <w:rPr/>
        <w:t xml:space="preserve">, si chaque saut </w:t>
      </w:r>
      <m:oMath>
        <m:r>
          <m:rPr>
            <m:sty m:val="p"/>
          </m:rPr>
          <m:t>(</m:t>
        </m:r>
        <m:r>
          <m:rPr>
            <m:sty m:val="i"/>
          </m:rPr>
          <m:t>δ</m:t>
        </m:r>
        <m:r>
          <m:rPr>
            <m:sty m:val="i"/>
          </m:rPr>
          <m:t>i</m:t>
        </m:r>
        <m:r>
          <m:rPr>
            <m:sty m:val="p"/>
          </m:rPr>
          <m:t>,</m:t>
        </m:r>
        <m:r>
          <m:rPr>
            <m:sty m:val="i"/>
          </m:rPr>
          <m:t>δ</m:t>
        </m:r>
        <m:r>
          <m:rPr>
            <m:sty m:val="i"/>
          </m:rPr>
          <m:t>j</m:t>
        </m:r>
        <m:r>
          <m:rPr>
            <m:sty m:val="p"/>
          </m:rPr>
          <m:t>)</m:t>
        </m:r>
      </m:oMath>
      <w:r>
        <w:rPr/>
        <w:t xml:space="preserve"> de </w:t>
      </w:r>
      <m:oMath>
        <m:acc>
          <m:accPr>
            <m:chr m:val="⃗"/>
          </m:accPr>
          <m:e>
            <m:r>
              <m:rPr>
                <m:sty m:val="i"/>
              </m:rPr>
              <m:t>δ</m:t>
            </m:r>
          </m:e>
        </m:acc>
      </m:oMath>
      <w:r>
        <w:rPr/>
        <w:t xml:space="preserve"> satisfait (*).</w:t>
      </w:r>
    </w:p>
    <w:p>
      <w:pPr>
        <w:spacing w:after="220" w:lineRule="auto"/>
      </w:pPr>
      <w:r>
        <w:rPr>
          <w:rFonts w:eastAsia="Georgia" w:cs="Georgia" w:ascii="Georgia" w:hAnsi="Georgia"/>
        </w:rPr>
        <w:t xml:space="preserve">Question 4 Écrire une fonction sauts_bien_formes(sauts, bonus) qui, étant donné la liste des sauts par défaut sauts et les sauts associés aux cases bonus bonus, vérifie que chaque saut de ces listes satisfait la condition (*). La fonction renvoie True si c'est le cas et False sinon.</w:t>
      </w:r>
    </w:p>
    <w:p>
      <w:pPr>
        <w:spacing w:after="220" w:lineRule="auto"/>
      </w:pPr>
      <w:r>
        <w:rPr>
          <w:rFonts w:eastAsia="Georgia" w:cs="Georgia" w:ascii="Georgia" w:hAnsi="Georgia"/>
        </w:rPr>
        <w:t xml:space="preserve">Dans le reste du sujet, on suppose que les sauts utilisés satisfont la condition (*).</w:t>
      </w:r>
    </w:p>
    <w:p>
      <w:pPr>
        <w:spacing w:line="271" w:before="330" w:lineRule="auto"/>
      </w:pPr>
      <w:r>
        <w:rPr>
          <w:b/>
          <w:sz w:val="42"/>
        </w:rPr>
        <w:t xml:space="preserve">Partie II : Recherche exhaustive</w:t>
      </w:r>
    </w:p>
    <w:p>
      <w:pPr>
        <w:spacing w:after="220" w:lineRule="auto"/>
      </w:pPr>
      <w:r>
        <w:rPr>
          <w:rFonts w:eastAsia="Georgia" w:cs="Georgia" w:ascii="Georgia" w:hAnsi="Georgia"/>
        </w:rPr>
        <w:t xml:space="preserve">On cherche maintenant à calculer un chemin optimal. Une première solution est de tester tous les chemins corrects et de retenir le chemin de poids minimum. L'énumération de tous les chemins corrects se fera avec la fonction auxiliaire récursive suivante :</w:t>
      </w:r>
    </w:p>
    <w:p>
      <w:pPr>
        <w:pStyle w:val="SourceCode"/>
        <w:shd w:val="clear" w:fill="F8F8FA"/>
        <w:spacing w:lineRule="auto"/>
      </w:pPr>
      <w:r>
        <w:rPr>
          <w:rStyle w:val="VerbatimChar"/>
          <w:rFonts w:eastAsia="Consolas" w:cs="Consolas" w:ascii="Consolas" w:hAnsi="Consolas"/>
        </w:rPr>
        <w:t xml:space="preserve">trouve_complet_rec(T,sauts,bonus,sauts_max,i,j)</w:t>
        <w:br/>
        <w:t xml:space="preserve"/>
      </w:r>
    </w:p>
    <w:p>
      <w:pPr>
        <w:spacing w:after="220" w:lineRule="auto"/>
      </w:pPr>
      <w:r>
        <w:rPr>
          <w:rFonts w:eastAsia="Georgia" w:cs="Georgia" w:ascii="Georgia" w:hAnsi="Georgia"/>
        </w:rPr>
        <w:t xml:space="preserve">Étant donnés une grille de jeu </w:t>
      </w:r>
      <m:oMath>
        <m:r>
          <m:rPr>
            <m:sty m:val="i"/>
          </m:rPr>
          <m:t>T</m:t>
        </m:r>
      </m:oMath>
      <w:r>
        <w:rPr>
          <w:rFonts w:eastAsia="Georgia" w:cs="Georgia" w:ascii="Georgia" w:hAnsi="Georgia"/>
        </w:rPr>
        <w:t xml:space="preserve">, les sauts par défaut sauts, les sauts associés aux cases bonus bonus, une valeur entière sauts_max et une case </w:t>
      </w:r>
      <m:oMath>
        <m:r>
          <m:rPr>
            <m:sty m:val="p"/>
          </m:rPr>
          <m:t>(</m:t>
        </m:r>
        <m:r>
          <m:rPr>
            <m:sty m:val="i"/>
          </m:rPr>
          <m:t>i</m:t>
        </m:r>
        <m:r>
          <m:rPr>
            <m:sty m:val="p"/>
          </m:rPr>
          <m:t>,</m:t>
        </m:r>
        <m:r>
          <m:rPr>
            <m:sty m:val="i"/>
          </m:rPr>
          <m:t>j</m:t>
        </m:r>
        <m:r>
          <m:rPr>
            <m:sty m:val="p"/>
          </m:rPr>
          <m:t>)</m:t>
        </m:r>
      </m:oMath>
      <w:r>
        <w:rPr/>
        <w:t xml:space="preserve">, la fonction ci-dessus calcule un chemin </w:t>
      </w:r>
      <m:oMath>
        <m:acc>
          <m:accPr>
            <m:chr m:val="⃗"/>
          </m:accPr>
          <m:e>
            <m:r>
              <m:rPr>
                <m:sty m:val="i"/>
              </m:rPr>
              <m:t>p</m:t>
            </m:r>
          </m:e>
        </m:acc>
      </m:oMath>
      <w:r>
        <w:rPr/>
        <w:t xml:space="preserve"> de poids minimum partant de ( </w:t>
      </w:r>
      <m:oMath>
        <m:r>
          <m:rPr>
            <m:sty m:val="i"/>
          </m:rPr>
          <m:t>i</m:t>
        </m:r>
        <m:r>
          <m:rPr>
            <m:sty m:val="p"/>
          </m:rPr>
          <m:t>,</m:t>
        </m:r>
        <m:r>
          <m:rPr>
            <m:sty m:val="i"/>
          </m:rPr>
          <m:t>j</m:t>
        </m:r>
      </m:oMath>
      <w:r>
        <w:rPr>
          <w:rFonts w:eastAsia="Georgia" w:cs="Georgia" w:ascii="Georgia" w:hAnsi="Georgia"/>
        </w:rPr>
        <w:t xml:space="preserve"> ) et n'arrivant pas forcement à ( </w:t>
      </w:r>
      <m:oMath>
        <m:r>
          <m:rPr>
            <m:sty m:val="i"/>
          </m:rPr>
          <m:t>N</m:t>
        </m:r>
        <m:r>
          <m:rPr>
            <m:sty m:val="p"/>
          </m:rPr>
          <m:t>−</m:t>
        </m:r>
        <m:r>
          <m:rPr>
            <m:sty m:val="p"/>
          </m:rPr>
          <m:t>1</m:t>
        </m:r>
        <m:r>
          <m:rPr>
            <m:sty m:val="p"/>
          </m:rPr>
          <m:t>,</m:t>
        </m:r>
        <m:r>
          <m:rPr>
            <m:sty m:val="i"/>
          </m:rPr>
          <m:t>N</m:t>
        </m:r>
        <m:r>
          <m:rPr>
            <m:sty m:val="p"/>
          </m:rPr>
          <m:t>−</m:t>
        </m:r>
        <m:r>
          <m:rPr>
            <m:sty m:val="p"/>
          </m:rPr>
          <m:t>1</m:t>
        </m:r>
      </m:oMath>
      <w:r>
        <w:rPr>
          <w:rFonts w:eastAsia="Georgia" w:cs="Georgia" w:ascii="Georgia" w:hAnsi="Georgia"/>
        </w:rPr>
        <w:t xml:space="preserve"> ), mais ayant au plus sauts_max +1 cases. La fonction renvoie le couple (poids_min, sauts_min) où poids_min est le poids de </w:t>
      </w:r>
      <m:oMath>
        <m:acc>
          <m:accPr>
            <m:chr m:val="⃗"/>
          </m:accPr>
          <m:e>
            <m:r>
              <m:rPr>
                <m:sty m:val="i"/>
              </m:rPr>
              <m:t>p</m:t>
            </m:r>
          </m:e>
        </m:acc>
      </m:oMath>
      <w:r>
        <w:rPr>
          <w:rFonts w:eastAsia="Georgia" w:cs="Georgia" w:ascii="Georgia" w:hAnsi="Georgia"/>
        </w:rPr>
        <w:t xml:space="preserve"> et sauts_min est la liste des sauts pour construire </w:t>
      </w:r>
      <m:oMath>
        <m:acc>
          <m:accPr>
            <m:chr m:val="⃗"/>
          </m:accPr>
          <m:e>
            <m:r>
              <m:rPr>
                <m:sty m:val="i"/>
              </m:rPr>
              <m:t>p</m:t>
            </m:r>
          </m:e>
        </m:acc>
      </m:oMath>
      <w:r>
        <w:rPr/>
        <w:t xml:space="preserve">.</w:t>
      </w:r>
    </w:p>
    <w:p>
      <w:pPr>
        <w:spacing w:after="220" w:lineRule="auto"/>
      </w:pPr>
      <w:r>
        <w:rPr>
          <w:rFonts w:eastAsia="Georgia" w:cs="Georgia" w:ascii="Georgia" w:hAnsi="Georgia"/>
        </w:rPr>
        <w:t xml:space="preserve">La valeur sauts_max est utilisée pour limiter la complexité de la recherche. Ainsi, la longueur du résultat sauts_min sera inférieure ou égale à sauts_max. Cette limite est appelée horizon. Si l'horizon est assez grand, la fonction renvoie un chemin optimal partant de </w:t>
      </w:r>
      <m:oMath>
        <m:r>
          <m:rPr>
            <m:sty m:val="p"/>
          </m:rPr>
          <m:t>(</m:t>
        </m:r>
        <m:r>
          <m:rPr>
            <m:sty m:val="i"/>
          </m:rPr>
          <m:t>i</m:t>
        </m:r>
        <m:r>
          <m:rPr>
            <m:sty m:val="p"/>
          </m:rPr>
          <m:t>,</m:t>
        </m:r>
        <m:r>
          <m:rPr>
            <m:sty m:val="i"/>
          </m:rPr>
          <m:t>j</m:t>
        </m:r>
        <m:r>
          <m:rPr>
            <m:sty m:val="p"/>
          </m:rPr>
          <m:t>)</m:t>
        </m:r>
      </m:oMath>
      <w:r>
        <w:rPr/>
        <w:t xml:space="preserve">.</w:t>
      </w:r>
    </w:p>
    <w:p>
      <w:pPr>
        <w:spacing w:after="220" w:lineRule="auto"/>
      </w:pPr>
      <w:r>
        <w:rPr/>
        <w:t xml:space="preserve">Question 5 Quelle est la longueur maximale </w:t>
      </w:r>
      <m:oMath>
        <m:r>
          <m:rPr>
            <m:sty m:val="i"/>
          </m:rPr>
          <m:t>L</m:t>
        </m:r>
      </m:oMath>
      <w:r>
        <w:rPr>
          <w:rFonts w:eastAsia="Georgia" w:cs="Georgia" w:ascii="Georgia" w:hAnsi="Georgia"/>
        </w:rPr>
        <w:t xml:space="preserve"> d'un chemin de ( 0,0 ) à ( </w:t>
      </w:r>
      <m:oMath>
        <m:r>
          <m:rPr>
            <m:sty m:val="i"/>
          </m:rPr>
          <m:t>N</m:t>
        </m:r>
        <m:r>
          <m:rPr>
            <m:sty m:val="p"/>
          </m:rPr>
          <m:t>−</m:t>
        </m:r>
        <m:r>
          <m:rPr>
            <m:sty m:val="p"/>
          </m:rPr>
          <m:t>1</m:t>
        </m:r>
        <m:r>
          <m:rPr>
            <m:sty m:val="p"/>
          </m:rPr>
          <m:t>,</m:t>
        </m:r>
        <m:r>
          <m:rPr>
            <m:sty m:val="i"/>
          </m:rPr>
          <m:t>N</m:t>
        </m:r>
        <m:r>
          <m:rPr>
            <m:sty m:val="p"/>
          </m:rPr>
          <m:t>−</m:t>
        </m:r>
        <m:r>
          <m:rPr>
            <m:sty m:val="p"/>
          </m:rPr>
          <m:t>1</m:t>
        </m:r>
      </m:oMath>
      <w:r>
        <w:rPr>
          <w:rFonts w:eastAsia="Georgia" w:cs="Georgia" w:ascii="Georgia" w:hAnsi="Georgia"/>
        </w:rPr>
        <w:t xml:space="preserve"> ) pour n'importe quel ensemble de sauts satisfaisant (*) ? Donner un exemple d'ensemble de sauts par défaut pour lequel se réalise ce chemin de longueur </w:t>
      </w:r>
      <m:oMath>
        <m:r>
          <m:rPr>
            <m:sty m:val="i"/>
          </m:rPr>
          <m:t>L</m:t>
        </m:r>
      </m:oMath>
      <w:r>
        <w:rPr/>
        <w:t xml:space="preserve">.</w:t>
      </w:r>
    </w:p>
    <w:p>
      <w:pPr>
        <w:spacing w:after="220" w:lineRule="auto"/>
      </w:pPr>
      <w:r>
        <w:rPr>
          <w:rFonts w:eastAsia="Georgia" w:cs="Georgia" w:ascii="Georgia" w:hAnsi="Georgia"/>
        </w:rPr>
        <w:t xml:space="preserve">Question 6 Écrire la fonction auxiliaire trouve_complet_rec(T,sauts, bonus, sauts_max, </w:t>
      </w:r>
      <m:oMath>
        <m:r>
          <m:rPr>
            <m:sty m:val="p"/>
          </m:rPr>
          <m:t>i</m:t>
        </m:r>
        <m:r>
          <m:rPr>
            <m:sty m:val="p"/>
          </m:rPr>
          <m:t>,</m:t>
        </m:r>
        <m:r>
          <m:rPr>
            <m:sty m:val="p"/>
          </m:rPr>
          <m:t>j</m:t>
        </m:r>
      </m:oMath>
      <w:r>
        <w:rPr>
          <w:rFonts w:eastAsia="Georgia" w:cs="Georgia" w:ascii="Georgia" w:hAnsi="Georgia"/>
        </w:rPr>
        <w:t xml:space="preserve"> ) et la fonction principale trouve_complet(T,sauts, bonus, sauts_max) qui renvoie le couple (poids, sauts) où poids est le poids du chemin trouvé et sauts est la liste des sauts du chemin trouvé. Quelle est la complexité de cette fonction?</w:t>
      </w:r>
    </w:p>
    <w:p>
      <w:pPr>
        <w:spacing w:after="220" w:lineRule="auto"/>
      </w:pPr>
      <w:r>
        <w:rPr>
          <w:rFonts w:eastAsia="Georgia" w:cs="Georgia" w:ascii="Georgia" w:hAnsi="Georgia"/>
        </w:rPr>
        <w:t xml:space="preserve">Question 7 La fonction trouve_complet_rec perd beaucoup de temps à refaire les mêmes calculs. On peut l'améliorer en enregistrant les résultats déjà calculés pour une valeur fixée de sauts_max. Expliquer en quelques lignes comment procéder. Quelle serait alors la complexité?</w:t>
      </w:r>
    </w:p>
    <w:p>
      <w:pPr>
        <w:spacing w:after="220" w:lineRule="auto"/>
      </w:pPr>
      <w:r>
        <w:rPr>
          <w:rFonts w:eastAsia="Georgia" w:cs="Georgia" w:ascii="Georgia" w:hAnsi="Georgia"/>
        </w:rPr>
        <w:t xml:space="preserve">La recherche exhaustive d'un chemin optimal est obtenue en appelant trouve_complet (T, sauts, bonus, </w:t>
      </w:r>
      <m:oMath>
        <m:r>
          <m:rPr>
            <m:sty m:val="i"/>
          </m:rPr>
          <m:t>L</m:t>
        </m:r>
      </m:oMath>
      <w:r>
        <w:rPr/>
        <w:t xml:space="preserve"> ) avec </w:t>
      </w:r>
      <m:oMath>
        <m:r>
          <m:rPr>
            <m:sty m:val="i"/>
          </m:rPr>
          <m:t>L</m:t>
        </m:r>
      </m:oMath>
      <w:r>
        <w:rPr/>
        <w:t xml:space="preserve"> la longueur maximale d'un chemin dans </w:t>
      </w:r>
      <m:oMath>
        <m:r>
          <m:rPr>
            <m:sty m:val="i"/>
          </m:rPr>
          <m:t>T</m:t>
        </m:r>
      </m:oMath>
      <w:r>
        <w:rPr/>
        <w:t xml:space="preserve">.</w:t>
      </w:r>
    </w:p>
    <w:p>
      <w:pPr>
        <w:spacing w:line="271" w:before="330" w:lineRule="auto"/>
      </w:pPr>
      <w:r>
        <w:rPr>
          <w:b/>
          <w:sz w:val="42"/>
        </w:rPr>
        <w:t xml:space="preserve">Partie III : Recherche gloutonne</w:t>
      </w:r>
    </w:p>
    <w:p>
      <w:pPr>
        <w:spacing w:after="220" w:lineRule="auto"/>
      </w:pPr>
      <w:r>
        <w:rPr>
          <w:rFonts w:eastAsia="Georgia" w:cs="Georgia" w:ascii="Georgia" w:hAnsi="Georgia"/>
        </w:rPr>
        <w:t xml:space="preserve">On peut réduire la complexité de la recherche exhaustive en limitant, à chaque étape, l'horizon de la recherche, c'est-à-dire le nombre de sauts regardés à partir de la case courante. D'où l'idée de construire un algorithme glouton pour trouver une solution. En partant de la case ( 0,0 ), on utilise la recherche exhaustive avec un </w:t>
      </w:r>
      <m:oMath>
        <m:r>
          <m:rPr>
            <m:sty m:val="p"/>
          </m:rPr>
          <m:t>≪</m:t>
        </m:r>
      </m:oMath>
      <w:r>
        <w:rPr/>
        <w:t xml:space="preserve"> petit horizon </w:t>
      </w:r>
      <m:oMath>
        <m:r>
          <m:rPr>
            <m:sty m:val="p"/>
          </m:rPr>
          <m:t>≫</m:t>
        </m:r>
        <m:r>
          <m:rPr>
            <m:sty m:val="i"/>
          </m:rPr>
          <m:t>k</m:t>
        </m:r>
      </m:oMath>
      <w:r>
        <w:rPr>
          <w:rFonts w:eastAsia="Georgia" w:cs="Georgia" w:ascii="Georgia" w:hAnsi="Georgia"/>
        </w:rPr>
        <w:t xml:space="preserve"> pour déterminer la meilleure suite locale de </w:t>
      </w:r>
      <m:oMath>
        <m:r>
          <m:rPr>
            <m:sty m:val="i"/>
          </m:rPr>
          <m:t>k</m:t>
        </m:r>
      </m:oMath>
      <w:r>
        <w:rPr>
          <w:rFonts w:eastAsia="Georgia" w:cs="Georgia" w:ascii="Georgia" w:hAnsi="Georgia"/>
        </w:rPr>
        <w:t xml:space="preserve"> sauts, c'est-à-dire la suite de poids minimal et d'au plus </w:t>
      </w:r>
      <m:oMath>
        <m:r>
          <m:rPr>
            <m:sty m:val="i"/>
          </m:rPr>
          <m:t>k</m:t>
        </m:r>
      </m:oMath>
      <w:r>
        <w:rPr>
          <w:rFonts w:eastAsia="Georgia" w:cs="Georgia" w:ascii="Georgia" w:hAnsi="Georgia"/>
        </w:rPr>
        <w:t xml:space="preserve"> sauts. On joue les sauts de la meilleure suite locale, puis on recommence sur la case atteinte, jusqu'à la case d'arrivée ( </w:t>
      </w:r>
      <m:oMath>
        <m:r>
          <m:rPr>
            <m:sty m:val="i"/>
          </m:rPr>
          <m:t>N</m:t>
        </m:r>
        <m:r>
          <m:rPr>
            <m:sty m:val="p"/>
          </m:rPr>
          <m:t>−</m:t>
        </m:r>
        <m:r>
          <m:rPr>
            <m:sty m:val="p"/>
          </m:rPr>
          <m:t>1</m:t>
        </m:r>
        <m:r>
          <m:rPr>
            <m:sty m:val="p"/>
          </m:rPr>
          <m:t>,</m:t>
        </m:r>
        <m:r>
          <m:rPr>
            <m:sty m:val="i"/>
          </m:rPr>
          <m:t>N</m:t>
        </m:r>
        <m:r>
          <m:rPr>
            <m:sty m:val="p"/>
          </m:rPr>
          <m:t>−</m:t>
        </m:r>
        <m:r>
          <m:rPr>
            <m:sty m:val="p"/>
          </m:rPr>
          <m:t>1</m:t>
        </m:r>
      </m:oMath>
      <w:r>
        <w:rPr/>
        <w:t xml:space="preserve"> ). Si la recherche exhaustive avec l'horizon </w:t>
      </w:r>
      <m:oMath>
        <m:r>
          <m:rPr>
            <m:sty m:val="i"/>
          </m:rPr>
          <m:t>k</m:t>
        </m:r>
      </m:oMath>
      <w:r>
        <w:rPr/>
        <w:t xml:space="preserve"> ne trouve pas une suite locale, alors l'algorithme abandonne la recherche.</w:t>
      </w:r>
    </w:p>
    <w:p>
      <w:pPr>
        <w:spacing w:after="220" w:lineRule="auto"/>
      </w:pPr>
      <w:r>
        <w:rPr>
          <w:rFonts w:eastAsia="Georgia" w:cs="Georgia" w:ascii="Georgia" w:hAnsi="Georgia"/>
        </w:rPr>
        <w:t xml:space="preserve">Question 8 Sur l'exemple donné en introduction, quel est le chemin trouvé pour </w:t>
      </w:r>
      <m:oMath>
        <m:r>
          <m:rPr>
            <m:sty m:val="i"/>
          </m:rPr>
          <m:t>k</m:t>
        </m:r>
        <m:r>
          <m:rPr>
            <m:sty m:val="p"/>
          </m:rPr>
          <m:t>=</m:t>
        </m:r>
        <m:r>
          <m:rPr>
            <m:sty m:val="p"/>
          </m:rPr>
          <m:t>2</m:t>
        </m:r>
      </m:oMath>
      <w:r>
        <w:rPr>
          <w:rFonts w:eastAsia="Georgia" w:cs="Georgia" w:ascii="Georgia" w:hAnsi="Georgia"/>
        </w:rPr>
        <w:t xml:space="preserve"> ? Est-il optimal? Mêmes questions pour </w:t>
      </w:r>
      <m:oMath>
        <m:r>
          <m:rPr>
            <m:sty m:val="i"/>
          </m:rPr>
          <m:t>k</m:t>
        </m:r>
        <m:r>
          <m:rPr>
            <m:sty m:val="p"/>
          </m:rPr>
          <m:t>=</m:t>
        </m:r>
        <m:r>
          <m:rPr>
            <m:sty m:val="p"/>
          </m:rPr>
          <m:t>3</m:t>
        </m:r>
      </m:oMath>
      <w:r>
        <w:rPr/>
        <w:t xml:space="preserve">. En augmentant </w:t>
      </w:r>
      <m:oMath>
        <m:r>
          <m:rPr>
            <m:sty m:val="i"/>
          </m:rPr>
          <m:t>k</m:t>
        </m:r>
      </m:oMath>
      <w:r>
        <w:rPr>
          <w:rFonts w:eastAsia="Georgia" w:cs="Georgia" w:ascii="Georgia" w:hAnsi="Georgia"/>
        </w:rPr>
        <w:t xml:space="preserve">, obtient-on forcément un chemin de poids plus petit?</w:t>
      </w:r>
    </w:p>
    <w:p>
      <w:pPr>
        <w:spacing w:after="220" w:lineRule="auto"/>
      </w:pPr>
      <w:r>
        <w:rPr>
          <w:rFonts w:eastAsia="Georgia" w:cs="Georgia" w:ascii="Georgia" w:hAnsi="Georgia"/>
        </w:rPr>
        <w:t xml:space="preserve">Question 9 Écrire une fonction trouve_glouton(T,sauts,bonus, k) qui, étant donnés la grille de jeu T , la liste des sauts par défaut sauts, les sauts associés aux cases bonus bonus et l'horizon k , effectue cette recherche gloutonne et renvoie le couple (poids,sauts) où poids est le poids du chemin trouvé et sauts est la liste des sauts du chemin trouvé. Quand la recherche exhaustive avec l'horizon </w:t>
      </w:r>
      <m:oMath>
        <m:r>
          <m:rPr>
            <m:sty m:val="i"/>
          </m:rPr>
          <m:t>k</m:t>
        </m:r>
      </m:oMath>
      <w:r>
        <w:rPr/>
        <w:t xml:space="preserve"> ne trouve pas de suite locale, la fonction renvoie (INFINI, []).</w:t>
      </w:r>
    </w:p>
    <w:p>
      <w:pPr>
        <w:spacing w:line="271" w:before="330" w:lineRule="auto"/>
      </w:pPr>
      <w:r>
        <w:rPr>
          <w:b/>
          <w:sz w:val="42"/>
        </w:rPr>
        <w:t xml:space="preserve">Partie IV : Recherche par programmation dynamique</w:t>
      </w:r>
    </w:p>
    <w:p>
      <w:pPr>
        <w:spacing w:after="220" w:lineRule="auto"/>
      </w:pPr>
      <w:r>
        <w:rPr>
          <w:rFonts w:eastAsia="Georgia" w:cs="Georgia" w:ascii="Georgia" w:hAnsi="Georgia"/>
        </w:rPr>
        <w:t xml:space="preserve">On se propose maintenant de construire une méthode par programmation dynamique pour trouver un chemin optimal. Comme la solution optimale en partant de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dépend des cases bonus déjà rencontrées (dites activées), on va remplir un tableau poids_opt[i][j][code_bonus] qui contient le poids du chemin optimal en partant de la case ( </w:t>
      </w:r>
      <m:oMath>
        <m:r>
          <m:rPr>
            <m:sty m:val="p"/>
          </m:rPr>
          <m:t>i</m:t>
        </m:r>
        <m:r>
          <m:rPr>
            <m:sty m:val="p"/>
          </m:rPr>
          <m:t>,</m:t>
        </m:r>
        <m:r>
          <m:rPr>
            <m:sty m:val="p"/>
          </m:rPr>
          <m:t>j</m:t>
        </m:r>
      </m:oMath>
      <w:r>
        <w:rPr>
          <w:rFonts w:eastAsia="Georgia" w:cs="Georgia" w:ascii="Georgia" w:hAnsi="Georgia"/>
        </w:rPr>
        <w:t xml:space="preserve"> ) et où la </w:t>
      </w:r>
      <m:oMath>
        <m:sSup>
          <m:sSupPr/>
          <m:e>
            <m:r>
              <m:rPr>
                <m:sty m:val="p"/>
              </m:rPr>
              <m:t>3</m:t>
            </m:r>
          </m:e>
          <m:sup>
            <m:r>
              <m:rPr>
                <m:sty m:val="i"/>
              </m:rPr>
              <m:t>e</m:t>
            </m:r>
          </m:sup>
        </m:sSup>
      </m:oMath>
      <w:r>
        <w:rPr>
          <w:rFonts w:eastAsia="Georgia" w:cs="Georgia" w:ascii="Georgia" w:hAnsi="Georgia"/>
        </w:rPr>
        <w:t xml:space="preserve"> dimension (code_bonus) encode l'ensemble des cases bonus activées. En parallèle, on remplira un tableau saut_opt [i] [j] [code_bonus] qui contient un saut optimal à jouer en partant de la case (i,j). Ce tableau permettra de retrouver un chemin optimal.</w:t>
      </w:r>
    </w:p>
    <w:p>
      <w:pPr>
        <w:spacing w:line="271" w:before="330" w:lineRule="auto"/>
      </w:pPr>
      <w:r>
        <w:rPr>
          <w:rFonts w:eastAsia="Georgia" w:cs="Georgia" w:ascii="Georgia" w:hAnsi="Georgia"/>
          <w:b/>
          <w:sz w:val="42"/>
        </w:rPr>
        <w:t xml:space="preserve">1) Encodage des cases bonus activées</w:t>
      </w:r>
    </w:p>
    <w:p>
      <w:pPr>
        <w:spacing w:after="220" w:lineRule="auto"/>
      </w:pPr>
      <w:r>
        <w:rPr/>
        <w:t xml:space="preserve">Soit </w:t>
      </w:r>
      <m:oMath>
        <m:r>
          <m:rPr>
            <m:sty m:val="i"/>
          </m:rPr>
          <m:t>n</m:t>
        </m:r>
      </m:oMath>
      <w:r>
        <w:rPr>
          <w:rFonts w:eastAsia="Georgia" w:cs="Georgia" w:ascii="Georgia" w:hAnsi="Georgia"/>
        </w:rPr>
        <w:t xml:space="preserve"> le nombre de cases bonus. On numérote les cases bonus de 0 à </w:t>
      </w:r>
      <m:oMath>
        <m:r>
          <m:rPr>
            <m:sty m:val="i"/>
          </m:rPr>
          <m:t>n</m:t>
        </m:r>
        <m:r>
          <m:rPr>
            <m:sty m:val="p"/>
          </m:rPr>
          <m:t>−</m:t>
        </m:r>
        <m:r>
          <m:rPr>
            <m:sty m:val="p"/>
          </m:rPr>
          <m:t>1</m:t>
        </m:r>
      </m:oMath>
      <w:r>
        <w:rPr>
          <w:rFonts w:eastAsia="Georgia" w:cs="Georgia" w:ascii="Georgia" w:hAnsi="Georgia"/>
        </w:rPr>
        <w:t xml:space="preserve">. On représente les cases bonus activées par une liste de booléens (masque binaire) </w:t>
      </w:r>
      <m:oMath>
        <m:d>
          <m:dPr>
            <m:begChr m:val="["/>
            <m:endChr m:val="]"/>
            <m:ctrlPr>
              <w:rPr>
                <w:rFonts w:ascii="Cambria Math" w:hAnsi="Cambria Math"/>
              </w:rPr>
            </m:ctrlPr>
          </m:dPr>
          <m:e>
            <m:sSub>
              <m:sSubPr/>
              <m:e>
                <m:r>
                  <m:rPr>
                    <m:sty m:val="i"/>
                  </m:rPr>
                  <m:t>b</m:t>
                </m:r>
              </m:e>
              <m:sub>
                <m:r>
                  <m:rPr>
                    <m:sty m:val="p"/>
                  </m:rPr>
                  <m:t>0</m:t>
                </m:r>
              </m:sub>
            </m:sSub>
            <m:r>
              <m:rPr>
                <m:sty m:val="p"/>
              </m:rPr>
              <m:t>,</m:t>
            </m:r>
            <m:r>
              <m:rPr>
                <m:sty m:val="p"/>
              </m:rPr>
              <m:t>…</m:t>
            </m:r>
            <m:r>
              <m:rPr>
                <m:sty m:val="p"/>
              </m:rPr>
              <m:t>,</m:t>
            </m:r>
            <m:sSub>
              <m:sSubPr/>
              <m:e>
                <m:r>
                  <m:rPr>
                    <m:sty m:val="i"/>
                  </m:rPr>
                  <m:t>b</m:t>
                </m:r>
              </m:e>
              <m:sub>
                <m:r>
                  <m:rPr>
                    <m:sty m:val="i"/>
                  </m:rPr>
                  <m:t>n</m:t>
                </m:r>
                <m:r>
                  <m:rPr>
                    <m:sty m:val="p"/>
                  </m:rPr>
                  <m:t>−</m:t>
                </m:r>
                <m:r>
                  <m:rPr>
                    <m:sty m:val="p"/>
                  </m:rPr>
                  <m:t>1</m:t>
                </m:r>
              </m:sub>
            </m:sSub>
          </m:e>
        </m:d>
      </m:oMath>
      <w:r>
        <w:rPr>
          <w:rFonts w:eastAsia="Georgia" w:cs="Georgia" w:ascii="Georgia" w:hAnsi="Georgia"/>
        </w:rPr>
        <w:t xml:space="preserve"> où </w:t>
      </w:r>
      <m:oMath>
        <m:sSub>
          <m:sSubPr/>
          <m:e>
            <m:r>
              <m:rPr>
                <m:sty m:val="i"/>
              </m:rPr>
              <m:t>b</m:t>
            </m:r>
          </m:e>
          <m:sub>
            <m:r>
              <m:rPr>
                <m:sty m:val="i"/>
              </m:rPr>
              <m:t>k</m:t>
            </m:r>
          </m:sub>
        </m:sSub>
      </m:oMath>
      <w:r>
        <w:rPr/>
        <w:t xml:space="preserve"> vaut True si et seulement si la case bonus </w:t>
      </w:r>
      <m:oMath>
        <m:r>
          <m:rPr>
            <m:sty m:val="i"/>
          </m:rPr>
          <m:t>k</m:t>
        </m:r>
      </m:oMath>
      <w:r>
        <w:rPr>
          <w:rFonts w:eastAsia="Georgia" w:cs="Georgia" w:ascii="Georgia" w:hAnsi="Georgia"/>
        </w:rPr>
        <w:t xml:space="preserve"> est activée. L'ensemble des cases bonus activées est encodé par l'entier dont la representation binaire est </w:t>
      </w:r>
      <m:oMath>
        <m:sSub>
          <m:sSubPr/>
          <m:e>
            <m:acc>
              <m:accPr>
                <m:chr m:val="ˆ"/>
              </m:accPr>
              <m:e>
                <m:r>
                  <m:rPr>
                    <m:sty m:val="i"/>
                  </m:rPr>
                  <m:t>b</m:t>
                </m:r>
              </m:e>
            </m:acc>
          </m:e>
          <m:sub>
            <m:r>
              <m:rPr>
                <m:sty m:val="i"/>
              </m:rPr>
              <m:t>n</m:t>
            </m:r>
            <m:r>
              <m:rPr>
                <m:sty m:val="p"/>
              </m:rPr>
              <m:t>−</m:t>
            </m:r>
            <m:r>
              <m:rPr>
                <m:sty m:val="p"/>
              </m:rPr>
              <m:t>1</m:t>
            </m:r>
          </m:sub>
        </m:sSub>
        <m:r>
          <m:rPr>
            <m:sty m:val="p"/>
          </m:rPr>
          <m:t>…</m:t>
        </m:r>
        <m:sSub>
          <m:sSubPr/>
          <m:e>
            <m:acc>
              <m:accPr>
                <m:chr m:val="ˆ"/>
              </m:accPr>
              <m:e>
                <m:r>
                  <m:rPr>
                    <m:sty m:val="i"/>
                  </m:rPr>
                  <m:t>b</m:t>
                </m:r>
              </m:e>
            </m:acc>
          </m:e>
          <m:sub>
            <m:r>
              <m:rPr>
                <m:sty m:val="p"/>
              </m:rPr>
              <m:t>0</m:t>
            </m:r>
          </m:sub>
        </m:sSub>
      </m:oMath>
      <w:r>
        <w:rPr>
          <w:rFonts w:eastAsia="Georgia" w:cs="Georgia" w:ascii="Georgia" w:hAnsi="Georgia"/>
        </w:rPr>
        <w:t xml:space="preserve">, où True </w:t>
      </w:r>
      <m:oMath>
        <m:r>
          <m:rPr>
            <m:sty m:val="p"/>
          </m:rPr>
          <m:t>=</m:t>
        </m:r>
        <m:r>
          <m:rPr>
            <m:sty m:val="p"/>
          </m:rPr>
          <m:t>1</m:t>
        </m:r>
      </m:oMath>
      <w:r>
        <w:rPr>
          <w:rFonts w:eastAsia="Georgia" w:cs="Georgia" w:ascii="Georgia" w:hAnsi="Georgia"/>
        </w:rPr>
        <w:t xml:space="preserve"> et Faîse </w:t>
      </w:r>
      <m:oMath>
        <m:r>
          <m:rPr>
            <m:sty m:val="p"/>
          </m:rPr>
          <m:t>=</m:t>
        </m:r>
        <m:r>
          <m:rPr>
            <m:sty m:val="p"/>
          </m:rPr>
          <m:t>0</m:t>
        </m:r>
      </m:oMath>
      <w:r>
        <w:rPr>
          <w:rFonts w:eastAsia="Georgia" w:cs="Georgia" w:ascii="Georgia" w:hAnsi="Georgia"/>
        </w:rPr>
        <w:t xml:space="preserve">. Ce code est noté </w:t>
      </w:r>
      <m:oMath>
        <m:d>
          <m:dPr>
            <m:begChr m:val="⟨"/>
            <m:endChr m:val="⟩"/>
            <m:ctrlPr>
              <w:rPr>
                <w:rFonts w:ascii="Cambria Math" w:hAnsi="Cambria Math"/>
              </w:rPr>
            </m:ctrlPr>
          </m:dPr>
          <m:e>
            <m:sSub>
              <m:sSubPr/>
              <m:e>
                <m:r>
                  <m:rPr>
                    <m:sty m:val="i"/>
                  </m:rPr>
                  <m:t>b</m:t>
                </m:r>
              </m:e>
              <m:sub>
                <m:r>
                  <m:rPr>
                    <m:sty m:val="p"/>
                  </m:rPr>
                  <m:t>0</m:t>
                </m:r>
              </m:sub>
            </m:sSub>
            <m:r>
              <m:rPr>
                <m:sty m:val="p"/>
              </m:rPr>
              <m:t>…</m:t>
            </m:r>
            <m:sSub>
              <m:sSubPr/>
              <m:e>
                <m:r>
                  <m:rPr>
                    <m:sty m:val="i"/>
                  </m:rPr>
                  <m:t>b</m:t>
                </m:r>
              </m:e>
              <m:sub>
                <m:r>
                  <m:rPr>
                    <m:sty m:val="i"/>
                  </m:rPr>
                  <m:t>n</m:t>
                </m:r>
                <m:r>
                  <m:rPr>
                    <m:sty m:val="p"/>
                  </m:rPr>
                  <m:t>−</m:t>
                </m:r>
                <m:r>
                  <m:rPr>
                    <m:sty m:val="p"/>
                  </m:rPr>
                  <m:t>1</m:t>
                </m:r>
              </m:sub>
            </m:sSub>
          </m:e>
        </m:d>
      </m:oMath>
      <w:r>
        <w:rPr>
          <w:rFonts w:eastAsia="Georgia" w:cs="Georgia" w:ascii="Georgia" w:hAnsi="Georgia"/>
        </w:rPr>
        <w:t xml:space="preserve">. Par exemple, le code associé au masque [False, False] est 0 , le code associé au masque [True, False] est 1, etc.</w:t>
      </w:r>
    </w:p>
    <w:p>
      <w:pPr>
        <w:spacing w:after="220" w:lineRule="auto"/>
      </w:pPr>
      <w:r>
        <w:rPr>
          <w:rFonts w:eastAsia="Georgia" w:cs="Georgia" w:ascii="Georgia" w:hAnsi="Georgia"/>
        </w:rPr>
        <w:t xml:space="preserve">Question 10 Écrire la fonction code_bonus(masque_bonus) qui renvoie le code associé au masque binaire masque_bonus représentant l'ensemble des cases bonus activées.</w:t>
      </w:r>
    </w:p>
    <w:p>
      <w:pPr>
        <w:spacing w:line="271" w:before="330" w:lineRule="auto"/>
      </w:pPr>
      <w:r>
        <w:rPr>
          <w:rFonts w:eastAsia="Georgia" w:cs="Georgia" w:ascii="Georgia" w:hAnsi="Georgia"/>
          <w:b/>
          <w:sz w:val="42"/>
        </w:rPr>
        <w:t xml:space="preserve">2) Récurrence</w:t>
      </w:r>
    </w:p>
    <w:p>
      <w:pPr>
        <w:spacing w:after="220" w:lineRule="auto"/>
      </w:pPr>
      <w:r>
        <w:rPr>
          <w:rFonts w:eastAsia="Georgia" w:cs="Georgia" w:ascii="Georgia" w:hAnsi="Georgia"/>
        </w:rPr>
        <w:t xml:space="preserve">On va maintenant donner une récurrence pour calculer les valeurs poids_opt [i] [j] [code_bonus] pour tout case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et valeur de code_bonus. Cette récurrence sera utilisée dans la section suivante pour construire un algorithme.</w:t>
      </w:r>
    </w:p>
    <w:p>
      <w:pPr>
        <w:spacing w:after="220" w:lineRule="auto"/>
      </w:pPr>
      <w:r>
        <w:rPr/>
        <w:t xml:space="preserve">Pour simplifier l'explication, ignorons les cases bonus dans un premier temps. Si un chemin partant de la case ( </w:t>
      </w:r>
      <m:oMath>
        <m:r>
          <m:rPr>
            <m:sty m:val="i"/>
          </m:rPr>
          <m:t>i</m:t>
        </m:r>
        <m:r>
          <m:rPr>
            <m:sty m:val="p"/>
          </m:rPr>
          <m:t>,</m:t>
        </m:r>
        <m:r>
          <m:rPr>
            <m:sty m:val="i"/>
          </m:rPr>
          <m:t>j</m:t>
        </m:r>
      </m:oMath>
      <w:r>
        <w:rPr/>
        <w:t xml:space="preserve"> ) a un poids minimal, alors le chemin obtenu en lui retirant ( </w:t>
      </w:r>
      <m:oMath>
        <m:r>
          <m:rPr>
            <m:sty m:val="i"/>
          </m:rPr>
          <m:t>i</m:t>
        </m:r>
        <m:r>
          <m:rPr>
            <m:sty m:val="p"/>
          </m:rPr>
          <m:t>,</m:t>
        </m:r>
        <m:r>
          <m:rPr>
            <m:sty m:val="i"/>
          </m:rPr>
          <m:t>j</m:t>
        </m:r>
      </m:oMath>
      <w:r>
        <w:rPr>
          <w:rFonts w:eastAsia="Georgia" w:cs="Georgia" w:ascii="Georgia" w:hAnsi="Georgia"/>
        </w:rPr>
        <w:t xml:space="preserve"> ) (en partant de la case suivante) a lui-même un poids minimal. Une fois poids_opt calculé pour tous les successeurs possibles de la case </w:t>
      </w:r>
      <m:oMath>
        <m:r>
          <m:rPr>
            <m:sty m:val="p"/>
          </m:rPr>
          <m:t>(</m:t>
        </m:r>
        <m:r>
          <m:rPr>
            <m:sty m:val="i"/>
          </m:rPr>
          <m:t>i</m:t>
        </m:r>
        <m:r>
          <m:rPr>
            <m:sty m:val="p"/>
          </m:rPr>
          <m:t>,</m:t>
        </m:r>
        <m:r>
          <m:rPr>
            <m:sty m:val="i"/>
          </m:rPr>
          <m:t>j</m:t>
        </m:r>
        <m:r>
          <m:rPr>
            <m:sty m:val="p"/>
          </m:rPr>
          <m:t>)</m:t>
        </m:r>
      </m:oMath>
      <w:r>
        <w:rPr/>
        <w:t xml:space="preserve">, il suffit de garder le plus petit et de lui ajouter le poids de la case </w:t>
      </w:r>
      <m:oMath>
        <m:r>
          <m:rPr>
            <m:sty m:val="p"/>
          </m:rPr>
          <m:t>T</m:t>
        </m:r>
        <m:r>
          <m:rPr>
            <m:sty m:val="p"/>
          </m:rPr>
          <m:t>[</m:t>
        </m:r>
        <m:r>
          <m:rPr>
            <m:sty m:val="p"/>
          </m:rPr>
          <m:t>i</m:t>
        </m:r>
        <m:r>
          <m:rPr>
            <m:sty m:val="p"/>
          </m:rPr>
          <m:t>]</m:t>
        </m:r>
        <m:r>
          <m:rPr>
            <m:sty m:val="p"/>
          </m:rPr>
          <m:t>[</m:t>
        </m:r>
        <m:r>
          <m:rPr>
            <m:sty m:val="p"/>
          </m:rPr>
          <m:t>j</m:t>
        </m:r>
        <m:r>
          <m:rPr>
            <m:sty m:val="p"/>
          </m:rPr>
          <m:t>]</m:t>
        </m:r>
      </m:oMath>
      <w:r>
        <w:rPr>
          <w:rFonts w:eastAsia="Georgia" w:cs="Georgia" w:ascii="Georgia" w:hAnsi="Georgia"/>
        </w:rPr>
        <w:t xml:space="preserve">. On obtient ainsi poids_opt pour la case </w:t>
      </w:r>
      <m:oMath>
        <m:r>
          <m:rPr>
            <m:sty m:val="p"/>
          </m:rPr>
          <m:t>(</m:t>
        </m:r>
        <m:r>
          <m:rPr>
            <m:sty m:val="i"/>
          </m:rPr>
          <m:t>i</m:t>
        </m:r>
        <m:r>
          <m:rPr>
            <m:sty m:val="p"/>
          </m:rPr>
          <m:t>,</m:t>
        </m:r>
        <m:r>
          <m:rPr>
            <m:sty m:val="i"/>
          </m:rPr>
          <m:t>j</m:t>
        </m:r>
        <m:r>
          <m:rPr>
            <m:sty m:val="p"/>
          </m:rPr>
          <m:t>)</m:t>
        </m:r>
      </m:oMath>
      <w:r>
        <w:rPr/>
        <w:t xml:space="preserve">.</w:t>
      </w:r>
    </w:p>
    <w:p>
      <w:pPr>
        <w:spacing w:after="220" w:lineRule="auto"/>
      </w:pPr>
      <w:r>
        <w:rPr>
          <w:rFonts w:eastAsia="Georgia" w:cs="Georgia" w:ascii="Georgia" w:hAnsi="Georgia"/>
        </w:rPr>
        <w:t xml:space="preserve">Avec les cases bonus, c'est le même principe sauf qu'il faut gérer les sauts supplémentaires des cases bonus activées. Deux cas sont possibles :</w:t>
      </w:r>
    </w:p>
    <w:p>
      <w:pPr>
        <w:numPr>
          <w:ilvl w:val="0"/>
          <w:numId w:val="6"/>
        </w:numPr>
        <w:spacing w:lineRule="auto"/>
      </w:pPr>
      <w:r>
        <w:rPr/>
        <w:t xml:space="preserve">( </w:t>
      </w:r>
      <m:oMath>
        <m:r>
          <m:rPr>
            <m:sty m:val="i"/>
          </m:rPr>
          <m:t>i</m:t>
        </m:r>
        <m:r>
          <m:rPr>
            <m:sty m:val="p"/>
          </m:rPr>
          <m:t>,</m:t>
        </m:r>
        <m:r>
          <m:rPr>
            <m:sty m:val="i"/>
          </m:rPr>
          <m:t>j</m:t>
        </m:r>
      </m:oMath>
      <w:r>
        <w:rPr>
          <w:rFonts w:eastAsia="Georgia" w:cs="Georgia" w:ascii="Georgia" w:hAnsi="Georgia"/>
        </w:rPr>
        <w:t xml:space="preserve"> ) n'est pas une case bonus. Dans ce cas, il suffit de calculer poids_opt[i_s][j_s][code_bonus] pour tous les successeurs possibles (i_s,j_s) de la case ( </w:t>
      </w:r>
      <m:oMath>
        <m:r>
          <m:rPr>
            <m:sty m:val="i"/>
          </m:rPr>
          <m:t>i</m:t>
        </m:r>
        <m:r>
          <m:rPr>
            <m:sty m:val="p"/>
          </m:rPr>
          <m:t>,</m:t>
        </m:r>
        <m:r>
          <m:rPr>
            <m:sty m:val="i"/>
          </m:rPr>
          <m:t>j</m:t>
        </m:r>
      </m:oMath>
      <w:r>
        <w:rPr>
          <w:rFonts w:eastAsia="Georgia" w:cs="Georgia" w:ascii="Georgia" w:hAnsi="Georgia"/>
        </w:rPr>
        <w:t xml:space="preserve"> ) avec les sauts par défaut et les sauts associés à chaque case bonus activée de code_bonus. Le poids_opt[i][j][code_bonus] est alors le minimum de ces poids_opt [i_s] [j_s] [code_bonus] auquel s'ajoute la pénalité </w:t>
      </w:r>
      <m:oMath>
        <m:r>
          <m:rPr>
            <m:sty m:val="p"/>
          </m:rPr>
          <m:t>T</m:t>
        </m:r>
        <m:r>
          <m:rPr>
            <m:sty m:val="p"/>
          </m:rPr>
          <m:t>[</m:t>
        </m:r>
        <m:r>
          <m:rPr>
            <m:sty m:val="p"/>
          </m:rPr>
          <m:t>i</m:t>
        </m:r>
        <m:r>
          <m:rPr>
            <m:sty m:val="p"/>
          </m:rPr>
          <m:t>]</m:t>
        </m:r>
        <m:r>
          <m:rPr>
            <m:sty m:val="p"/>
          </m:rPr>
          <m:t>[</m:t>
        </m:r>
        <m:r>
          <m:rPr>
            <m:sty m:val="p"/>
          </m:rPr>
          <m:t>j</m:t>
        </m:r>
        <m:r>
          <m:rPr>
            <m:sty m:val="p"/>
          </m:rPr>
          <m:t>]</m:t>
        </m:r>
      </m:oMath>
      <w:r>
        <w:rPr/>
        <w:t xml:space="preserve"> de la case </w:t>
      </w:r>
      <m:oMath>
        <m:r>
          <m:rPr>
            <m:sty m:val="p"/>
          </m:rPr>
          <m:t>(</m:t>
        </m:r>
        <m:r>
          <m:rPr>
            <m:sty m:val="i"/>
          </m:rPr>
          <m:t>i</m:t>
        </m:r>
        <m:r>
          <m:rPr>
            <m:sty m:val="p"/>
          </m:rPr>
          <m:t>,</m:t>
        </m:r>
        <m:r>
          <m:rPr>
            <m:sty m:val="i"/>
          </m:rPr>
          <m:t>j</m:t>
        </m:r>
        <m:r>
          <m:rPr>
            <m:sty m:val="p"/>
          </m:rPr>
          <m:t>)</m:t>
        </m:r>
      </m:oMath>
      <w:r>
        <w:rPr/>
        <w:t xml:space="preserve">.</w:t>
      </w:r>
    </w:p>
    <w:p>
      <w:pPr>
        <w:numPr>
          <w:ilvl w:val="0"/>
          <w:numId w:val="6"/>
        </w:numPr>
        <w:spacing w:lineRule="auto"/>
      </w:pPr>
      <w:r>
        <w:rPr/>
        <w:t xml:space="preserve">( </w:t>
      </w:r>
      <m:oMath>
        <m:r>
          <m:rPr>
            <m:sty m:val="i"/>
          </m:rPr>
          <m:t>i</m:t>
        </m:r>
        <m:r>
          <m:rPr>
            <m:sty m:val="p"/>
          </m:rPr>
          <m:t>,</m:t>
        </m:r>
        <m:r>
          <m:rPr>
            <m:sty m:val="i"/>
          </m:rPr>
          <m:t>j</m:t>
        </m:r>
      </m:oMath>
      <w:r>
        <w:rPr>
          <w:rFonts w:eastAsia="Georgia" w:cs="Georgia" w:ascii="Georgia" w:hAnsi="Georgia"/>
        </w:rPr>
        <w:t xml:space="preserve"> ) est une case bonus. Dans ce cas, c'est le même processus, sauf que : 1) parmi les sauts possibles, on ajoute ceux activés par la case bonus et 2) on considère les successeurs (i_s,j_s) avec un nouveau code bonus code_bonus' dans lequel la case bonus ( </w:t>
      </w:r>
      <m:oMath>
        <m:r>
          <m:rPr>
            <m:sty m:val="i"/>
          </m:rPr>
          <m:t>i</m:t>
        </m:r>
        <m:r>
          <m:rPr>
            <m:sty m:val="p"/>
          </m:rPr>
          <m:t>,</m:t>
        </m:r>
        <m:r>
          <m:rPr>
            <m:sty m:val="i"/>
          </m:rPr>
          <m:t>j</m:t>
        </m:r>
      </m:oMath>
      <w:r>
        <w:rPr>
          <w:rFonts w:eastAsia="Georgia" w:cs="Georgia" w:ascii="Georgia" w:hAnsi="Georgia"/>
        </w:rPr>
        <w:t xml:space="preserve"> ) est activée : le minimum doit ainsi être calculé parmi les poids_opt [i_s] [j_s] [code_bonus'].</w:t>
      </w:r>
      <w:r>
        <w:rPr/>
        <w:br w:type="textWrapping"/>
      </w:r>
      <w:r>
        <w:rPr>
          <w:rFonts w:eastAsia="Georgia" w:cs="Georgia" w:ascii="Georgia" w:hAnsi="Georgia"/>
        </w:rPr>
        <w:t xml:space="preserve">Si code_bonus </w:t>
      </w:r>
      <m:oMath>
        <m:r>
          <m:rPr>
            <m:sty m:val="p"/>
          </m:rPr>
          <m:t>=</m:t>
        </m:r>
        <m:d>
          <m:dPr>
            <m:begChr m:val="⟨"/>
            <m:endChr m:val="⟩"/>
            <m:ctrlPr>
              <w:rPr>
                <w:rFonts w:ascii="Cambria Math" w:hAnsi="Cambria Math"/>
              </w:rPr>
            </m:ctrlPr>
          </m:dPr>
          <m:e>
            <m:sSub>
              <m:sSubPr/>
              <m:e>
                <m:r>
                  <m:rPr>
                    <m:sty m:val="i"/>
                  </m:rPr>
                  <m:t>b</m:t>
                </m:r>
              </m:e>
              <m:sub>
                <m:r>
                  <m:rPr>
                    <m:sty m:val="p"/>
                  </m:rPr>
                  <m:t>0</m:t>
                </m:r>
              </m:sub>
            </m:sSub>
            <m:r>
              <m:rPr>
                <m:sty m:val="p"/>
              </m:rPr>
              <m:t>…</m:t>
            </m:r>
            <m:sSub>
              <m:sSubPr/>
              <m:e>
                <m:r>
                  <m:rPr>
                    <m:sty m:val="i"/>
                  </m:rPr>
                  <m:t>b</m:t>
                </m:r>
              </m:e>
              <m:sub>
                <m:r>
                  <m:rPr>
                    <m:sty m:val="i"/>
                  </m:rPr>
                  <m:t>n</m:t>
                </m:r>
                <m:r>
                  <m:rPr>
                    <m:sty m:val="p"/>
                  </m:rPr>
                  <m:t>−</m:t>
                </m:r>
                <m:r>
                  <m:rPr>
                    <m:sty m:val="p"/>
                  </m:rPr>
                  <m:t>1</m:t>
                </m:r>
              </m:sub>
            </m:sSub>
          </m:e>
        </m:d>
      </m:oMath>
      <w:r>
        <w:rPr/>
        <w:t xml:space="preserve">, en notant </w:t>
      </w:r>
      <m:oMath>
        <m:r>
          <m:rPr>
            <m:sty m:val="i"/>
          </m:rPr>
          <m:t>k</m:t>
        </m:r>
      </m:oMath>
      <w:r>
        <w:rPr>
          <w:rFonts w:eastAsia="Georgia" w:cs="Georgia" w:ascii="Georgia" w:hAnsi="Georgia"/>
        </w:rPr>
        <w:t xml:space="preserve"> le numéro de la case bonus </w:t>
      </w:r>
      <m:oMath>
        <m:r>
          <m:rPr>
            <m:sty m:val="p"/>
          </m:rPr>
          <m:t>(</m:t>
        </m:r>
        <m:r>
          <m:rPr>
            <m:sty m:val="i"/>
          </m:rPr>
          <m:t>i</m:t>
        </m:r>
        <m:r>
          <m:rPr>
            <m:sty m:val="p"/>
          </m:rPr>
          <m:t>,</m:t>
        </m:r>
        <m:r>
          <m:rPr>
            <m:sty m:val="i"/>
          </m:rPr>
          <m:t>j</m:t>
        </m:r>
        <m:r>
          <m:rPr>
            <m:sty m:val="p"/>
          </m:rPr>
          <m:t>)</m:t>
        </m:r>
      </m:oMath>
      <w:r>
        <w:rPr/>
        <w:t xml:space="preserve">, on changera </w:t>
      </w:r>
      <m:oMath>
        <m:sSub>
          <m:sSubPr/>
          <m:e>
            <m:r>
              <m:rPr>
                <m:sty m:val="i"/>
              </m:rPr>
              <m:t>b</m:t>
            </m:r>
          </m:e>
          <m:sub>
            <m:r>
              <m:rPr>
                <m:sty m:val="i"/>
              </m:rPr>
              <m:t>k</m:t>
            </m:r>
          </m:sub>
        </m:sSub>
      </m:oMath>
      <w:r>
        <w:rPr>
          <w:rFonts w:eastAsia="Georgia" w:cs="Georgia" w:ascii="Georgia" w:hAnsi="Georgia"/>
        </w:rPr>
        <w:t xml:space="preserve"> à True pour obtenir code_bonus' </w:t>
      </w:r>
      <m:oMath>
        <m:r>
          <m:rPr>
            <m:sty m:val="p"/>
          </m:rPr>
          <m:t>=</m:t>
        </m:r>
        <m:d>
          <m:dPr>
            <m:begChr m:val="⟨"/>
            <m:endChr m:val="⟩"/>
            <m:ctrlPr>
              <w:rPr>
                <w:rFonts w:ascii="Cambria Math" w:hAnsi="Cambria Math"/>
              </w:rPr>
            </m:ctrlPr>
          </m:dPr>
          <m:e>
            <m:sSub>
              <m:sSubPr/>
              <m:e>
                <m:r>
                  <m:rPr>
                    <m:sty m:val="i"/>
                  </m:rPr>
                  <m:t>b</m:t>
                </m:r>
              </m:e>
              <m:sub>
                <m:r>
                  <m:rPr>
                    <m:sty m:val="p"/>
                  </m:rPr>
                  <m:t>0</m:t>
                </m:r>
              </m:sub>
            </m:sSub>
            <m:r>
              <m:rPr>
                <m:sty m:val="p"/>
              </m:rPr>
              <m:t>…</m:t>
            </m:r>
            <m:sSubSup>
              <m:sSubSupPr/>
              <m:e>
                <m:r>
                  <m:rPr>
                    <m:sty m:val="i"/>
                  </m:rPr>
                  <m:t>b</m:t>
                </m:r>
              </m:e>
              <m:sub>
                <m:r>
                  <m:rPr>
                    <m:sty m:val="i"/>
                  </m:rPr>
                  <m:t>k</m:t>
                </m:r>
              </m:sub>
              <m:sup>
                <m:r>
                  <m:rPr>
                    <m:sty m:val="i"/>
                  </m:rPr>
                  <m:t>′</m:t>
                </m:r>
              </m:sup>
            </m:sSubSup>
            <m:r>
              <m:rPr>
                <m:sty m:val="p"/>
              </m:rPr>
              <m:t>…</m:t>
            </m:r>
            <m:sSub>
              <m:sSubPr/>
              <m:e>
                <m:r>
                  <m:rPr>
                    <m:sty m:val="i"/>
                  </m:rPr>
                  <m:t>b</m:t>
                </m:r>
              </m:e>
              <m:sub>
                <m:r>
                  <m:rPr>
                    <m:sty m:val="i"/>
                  </m:rPr>
                  <m:t>n</m:t>
                </m:r>
                <m:r>
                  <m:rPr>
                    <m:sty m:val="p"/>
                  </m:rPr>
                  <m:t>−</m:t>
                </m:r>
                <m:r>
                  <m:rPr>
                    <m:sty m:val="p"/>
                  </m:rPr>
                  <m:t>1</m:t>
                </m:r>
              </m:sub>
            </m:sSub>
          </m:e>
        </m:d>
      </m:oMath>
      <w:r>
        <w:rPr>
          <w:rFonts w:eastAsia="Georgia" w:cs="Georgia" w:ascii="Georgia" w:hAnsi="Georgia"/>
        </w:rPr>
        <w:t xml:space="preserve">, où </w:t>
      </w:r>
      <m:oMath>
        <m:sSubSup>
          <m:sSubSupPr/>
          <m:e>
            <m:r>
              <m:rPr>
                <m:sty m:val="i"/>
              </m:rPr>
              <m:t>b</m:t>
            </m:r>
          </m:e>
          <m:sub>
            <m:r>
              <m:rPr>
                <m:sty m:val="i"/>
              </m:rPr>
              <m:t>k</m:t>
            </m:r>
          </m:sub>
          <m:sup>
            <m:r>
              <m:rPr>
                <m:sty m:val="i"/>
              </m:rPr>
              <m:t>′</m:t>
            </m:r>
          </m:sup>
        </m:sSubSup>
        <m:r>
          <m:rPr>
            <m:sty m:val="p"/>
          </m:rPr>
          <m:t>=</m:t>
        </m:r>
      </m:oMath>
      <w:r>
        <w:rPr/>
        <w:t xml:space="preserve"> True.</w:t>
      </w:r>
    </w:p>
    <w:p>
      <w:pPr>
        <w:spacing w:after="220" w:lineRule="auto"/>
      </w:pPr>
      <w:r>
        <w:rPr>
          <w:rFonts w:eastAsia="Georgia" w:cs="Georgia" w:ascii="Georgia" w:hAnsi="Georgia"/>
        </w:rPr>
        <w:t xml:space="preserve">Question 11 Écrire la définition de poids_opt [i] [j] [ </w:t>
      </w:r>
      <m:oMath>
        <m:d>
          <m:dPr>
            <m:begChr m:val="⟨"/>
            <m:endChr m:val="⟩"/>
            <m:ctrlPr>
              <w:rPr>
                <w:rFonts w:ascii="Cambria Math" w:hAnsi="Cambria Math"/>
              </w:rPr>
            </m:ctrlPr>
          </m:dPr>
          <m:e>
            <m:sSub>
              <m:sSubPr/>
              <m:e>
                <m:r>
                  <m:rPr>
                    <m:sty m:val="i"/>
                  </m:rPr>
                  <m:t>b</m:t>
                </m:r>
              </m:e>
              <m:sub>
                <m:r>
                  <m:rPr>
                    <m:sty m:val="p"/>
                  </m:rPr>
                  <m:t>0</m:t>
                </m:r>
              </m:sub>
            </m:sSub>
            <m:r>
              <m:rPr>
                <m:sty m:val="p"/>
              </m:rPr>
              <m:t>…</m:t>
            </m:r>
            <m:sSub>
              <m:sSubPr/>
              <m:e>
                <m:r>
                  <m:rPr>
                    <m:sty m:val="i"/>
                  </m:rPr>
                  <m:t>b</m:t>
                </m:r>
              </m:e>
              <m:sub>
                <m:r>
                  <m:rPr>
                    <m:sty m:val="i"/>
                  </m:rPr>
                  <m:t>n</m:t>
                </m:r>
                <m:r>
                  <m:rPr>
                    <m:sty m:val="p"/>
                  </m:rPr>
                  <m:t>−</m:t>
                </m:r>
                <m:r>
                  <m:rPr>
                    <m:sty m:val="p"/>
                  </m:rPr>
                  <m:t>1</m:t>
                </m:r>
              </m:sub>
            </m:sSub>
          </m:e>
        </m:d>
      </m:oMath>
      <w:r>
        <w:rPr/>
        <w:t xml:space="preserve"> ]. On notera </w:t>
      </w:r>
      <m:oMath>
        <m:r>
          <m:rPr>
            <m:sty m:val="p"/>
          </m:rPr>
          <m:t>Γ</m:t>
        </m:r>
      </m:oMath>
      <w:r>
        <w:rPr>
          <w:rFonts w:eastAsia="Georgia" w:cs="Georgia" w:ascii="Georgia" w:hAnsi="Georgia"/>
        </w:rPr>
        <w:t xml:space="preserve"> l'ensemble des sauts par défaut et </w:t>
      </w:r>
      <m:oMath>
        <m:sSub>
          <m:sSubPr/>
          <m:e>
            <m:r>
              <m:rPr>
                <m:sty m:val="p"/>
              </m:rPr>
              <m:t>Δ</m:t>
            </m:r>
          </m:e>
          <m:sub>
            <m:r>
              <m:rPr>
                <m:sty m:val="i"/>
              </m:rPr>
              <m:t>k</m:t>
            </m:r>
          </m:sub>
        </m:sSub>
      </m:oMath>
      <w:r>
        <w:rPr>
          <w:rFonts w:eastAsia="Georgia" w:cs="Georgia" w:ascii="Georgia" w:hAnsi="Georgia"/>
        </w:rPr>
        <w:t xml:space="preserve"> l'ensemble des sauts associé à la </w:t>
      </w:r>
      <m:oMath>
        <m:r>
          <m:rPr>
            <m:sty m:val="i"/>
          </m:rPr>
          <m:t>k</m:t>
        </m:r>
      </m:oMath>
      <w:r>
        <w:rPr>
          <w:rFonts w:eastAsia="Georgia" w:cs="Georgia" w:ascii="Georgia" w:hAnsi="Georgia"/>
        </w:rPr>
        <w:t xml:space="preserve">-ième case bonus.</w:t>
      </w:r>
    </w:p>
    <w:p>
      <w:pPr>
        <w:spacing w:line="271" w:before="330" w:lineRule="auto"/>
      </w:pPr>
      <w:r>
        <w:rPr>
          <w:b/>
          <w:sz w:val="42"/>
        </w:rPr>
        <w:t xml:space="preserve">3) Algorithme</w:t>
      </w:r>
    </w:p>
    <w:p>
      <w:pPr>
        <w:spacing w:after="220" w:lineRule="auto"/>
      </w:pPr>
      <w:r>
        <w:rPr>
          <w:rFonts w:eastAsia="Georgia" w:cs="Georgia" w:ascii="Georgia" w:hAnsi="Georgia"/>
        </w:rPr>
        <w:t xml:space="preserve">On évalue itérativement les différentes cases poids_opt[i][j][code_bonus] de poids_opt à l'aide de trois boucles imbriquées itérant respectivement sur </w:t>
      </w:r>
      <m:oMath>
        <m:r>
          <m:rPr>
            <m:sty m:val="i"/>
          </m:rPr>
          <m:t>i</m:t>
        </m:r>
        <m:r>
          <m:rPr>
            <m:sty m:val="p"/>
          </m:rPr>
          <m:t>,</m:t>
        </m:r>
        <m:r>
          <m:rPr>
            <m:sty m:val="i"/>
          </m:rPr>
          <m:t>j</m:t>
        </m:r>
      </m:oMath>
      <w:r>
        <w:rPr>
          <w:rFonts w:eastAsia="Georgia" w:cs="Georgia" w:ascii="Georgia" w:hAnsi="Georgia"/>
        </w:rPr>
        <w:t xml:space="preserve"> et le masque de bonus (d'où on tirera code_bonus). La difficulté est de trouver un ordre d'évaluation correct. À partir de la récurrence, on voit que poids_opt [i] [j] [ </w:t>
      </w:r>
      <m:oMath>
        <m:d>
          <m:dPr>
            <m:begChr m:val="⟨"/>
            <m:endChr m:val="⟩"/>
            <m:ctrlPr>
              <w:rPr>
                <w:rFonts w:ascii="Cambria Math" w:hAnsi="Cambria Math"/>
              </w:rPr>
            </m:ctrlPr>
          </m:dPr>
          <m:e>
            <m:sSub>
              <m:sSubPr/>
              <m:e>
                <m:r>
                  <m:rPr>
                    <m:sty m:val="i"/>
                  </m:rPr>
                  <m:t>b</m:t>
                </m:r>
              </m:e>
              <m:sub>
                <m:r>
                  <m:rPr>
                    <m:sty m:val="p"/>
                  </m:rPr>
                  <m:t>0</m:t>
                </m:r>
              </m:sub>
            </m:sSub>
            <m:r>
              <m:rPr>
                <m:sty m:val="p"/>
              </m:rPr>
              <m:t>…</m:t>
            </m:r>
            <m:sSub>
              <m:sSubPr/>
              <m:e>
                <m:r>
                  <m:rPr>
                    <m:sty m:val="i"/>
                  </m:rPr>
                  <m:t>b</m:t>
                </m:r>
              </m:e>
              <m:sub>
                <m:r>
                  <m:rPr>
                    <m:sty m:val="i"/>
                  </m:rPr>
                  <m:t>n</m:t>
                </m:r>
                <m:r>
                  <m:rPr>
                    <m:sty m:val="p"/>
                  </m:rPr>
                  <m:t>−</m:t>
                </m:r>
                <m:r>
                  <m:rPr>
                    <m:sty m:val="p"/>
                  </m:rPr>
                  <m:t>1</m:t>
                </m:r>
              </m:sub>
            </m:sSub>
          </m:e>
        </m:d>
      </m:oMath>
      <w:r>
        <w:rPr>
          <w:rFonts w:eastAsia="Georgia" w:cs="Georgia" w:ascii="Georgia" w:hAnsi="Georgia"/>
        </w:rPr>
        <w:t xml:space="preserve"> ] doit être évalué après avoir obtenu les poids des successeurs : poids_opt </w:t>
      </w:r>
      <m:oMath>
        <m:r>
          <m:rPr>
            <m:sty m:val="p"/>
          </m:rPr>
          <m:t>[</m:t>
        </m:r>
        <m:r>
          <m:rPr>
            <m:sty m:val="p"/>
          </m:rPr>
          <m:t>i</m:t>
        </m:r>
        <m:r>
          <m:rPr>
            <m:sty m:val="p"/>
          </m:rPr>
          <m:t>+</m:t>
        </m:r>
        <m:r>
          <m:rPr>
            <m:sty m:val="i"/>
          </m:rPr>
          <m:t>δ</m:t>
        </m:r>
        <m:r>
          <m:rPr>
            <m:sty m:val="i"/>
          </m:rPr>
          <m:t>i</m:t>
        </m:r>
        <m:r>
          <m:rPr>
            <m:sty m:val="p"/>
          </m:rPr>
          <m:t>]</m:t>
        </m:r>
        <m:r>
          <m:rPr>
            <m:sty m:val="p"/>
          </m:rPr>
          <m:t>[</m:t>
        </m:r>
        <m:r>
          <m:rPr>
            <m:sty m:val="p"/>
          </m:rPr>
          <m:t>j</m:t>
        </m:r>
        <m:r>
          <m:rPr>
            <m:sty m:val="p"/>
          </m:rPr>
          <m:t>+</m:t>
        </m:r>
        <m:r>
          <m:rPr>
            <m:sty m:val="i"/>
          </m:rPr>
          <m:t>δ</m:t>
        </m:r>
        <m:r>
          <m:rPr>
            <m:sty m:val="i"/>
          </m:rPr>
          <m:t>j</m:t>
        </m:r>
        <m:r>
          <m:rPr>
            <m:sty m:val="p"/>
          </m:rPr>
          <m:t>]</m:t>
        </m:r>
        <m:d>
          <m:dPr>
            <m:begChr m:val="["/>
            <m:endChr m:val="]"/>
            <m:ctrlPr>
              <w:rPr>
                <w:rFonts w:ascii="Cambria Math" w:hAnsi="Cambria Math"/>
              </w:rPr>
            </m:ctrlPr>
          </m:dPr>
          <m:e>
            <m:d>
              <m:dPr>
                <m:begChr m:val="⟨"/>
                <m:endChr m:val="⟩"/>
                <m:ctrlPr>
                  <w:rPr>
                    <w:rFonts w:ascii="Cambria Math" w:hAnsi="Cambria Math"/>
                  </w:rPr>
                </m:ctrlPr>
              </m:dPr>
              <m:e>
                <m:sSubSup>
                  <m:sSubSupPr/>
                  <m:e>
                    <m:r>
                      <m:rPr>
                        <m:sty m:val="i"/>
                      </m:rPr>
                      <m:t>b</m:t>
                    </m:r>
                  </m:e>
                  <m:sub>
                    <m:r>
                      <m:rPr>
                        <m:sty m:val="p"/>
                      </m:rPr>
                      <m:t>0</m:t>
                    </m:r>
                  </m:sub>
                  <m:sup>
                    <m:r>
                      <m:rPr>
                        <m:sty m:val="i"/>
                      </m:rPr>
                      <m:t>′</m:t>
                    </m:r>
                  </m:sup>
                </m:sSubSup>
                <m:r>
                  <m:rPr>
                    <m:sty m:val="p"/>
                  </m:rPr>
                  <m:t>…</m:t>
                </m:r>
                <m:sSubSup>
                  <m:sSubSupPr/>
                  <m:e>
                    <m:r>
                      <m:rPr>
                        <m:sty m:val="i"/>
                      </m:rPr>
                      <m:t>b</m:t>
                    </m:r>
                  </m:e>
                  <m:sub>
                    <m:r>
                      <m:rPr>
                        <m:sty m:val="i"/>
                      </m:rPr>
                      <m:t>n</m:t>
                    </m:r>
                    <m:r>
                      <m:rPr>
                        <m:sty m:val="p"/>
                      </m:rPr>
                      <m:t>−</m:t>
                    </m:r>
                    <m:r>
                      <m:rPr>
                        <m:sty m:val="p"/>
                      </m:rPr>
                      <m:t>1</m:t>
                    </m:r>
                  </m:sub>
                  <m:sup>
                    <m:r>
                      <m:rPr>
                        <m:sty m:val="i"/>
                      </m:rPr>
                      <m:t>′</m:t>
                    </m:r>
                  </m:sup>
                </m:sSubSup>
              </m:e>
            </m:d>
          </m:e>
        </m:d>
      </m:oMath>
      <w:r>
        <w:rPr/>
        <w:t xml:space="preserve">.</w:t>
      </w:r>
    </w:p>
    <w:p>
      <w:pPr>
        <w:numPr>
          <w:ilvl w:val="0"/>
          <w:numId w:val="7"/>
        </w:numPr>
        <w:spacing w:lineRule="auto"/>
      </w:pPr>
      <w:r>
        <w:rPr/>
        <w:t xml:space="preserve">Comme </w:t>
      </w:r>
      <m:oMath>
        <m:r>
          <m:rPr>
            <m:sty m:val="p"/>
          </m:rPr>
          <m:t>(</m:t>
        </m:r>
        <m:r>
          <m:rPr>
            <m:sty m:val="i"/>
          </m:rPr>
          <m:t>δ</m:t>
        </m:r>
        <m:r>
          <m:rPr>
            <m:sty m:val="i"/>
          </m:rPr>
          <m:t>i</m:t>
        </m:r>
        <m:r>
          <m:rPr>
            <m:sty m:val="p"/>
          </m:rPr>
          <m:t>,</m:t>
        </m:r>
        <m:r>
          <m:rPr>
            <m:sty m:val="i"/>
          </m:rPr>
          <m:t>δ</m:t>
        </m:r>
        <m:r>
          <m:rPr>
            <m:sty m:val="i"/>
          </m:rPr>
          <m:t>j</m:t>
        </m:r>
        <m:r>
          <m:rPr>
            <m:sty m:val="p"/>
          </m:rPr>
          <m:t>)</m:t>
        </m:r>
        <m:r>
          <m:rPr>
            <m:sty m:val="p"/>
          </m:rPr>
          <m:t>≫</m:t>
        </m:r>
        <m:r>
          <m:rPr>
            <m:sty m:val="p"/>
          </m:rPr>
          <m:t>0</m:t>
        </m:r>
      </m:oMath>
      <w:r>
        <w:rPr/>
        <w:t xml:space="preserve"> (condition (*)), alors </w:t>
      </w:r>
      <m:oMath>
        <m:r>
          <m:rPr>
            <m:sty m:val="i"/>
          </m:rPr>
          <m:t>i</m:t>
        </m:r>
        <m:r>
          <m:rPr>
            <m:sty m:val="p"/>
          </m:rPr>
          <m:t>+</m:t>
        </m:r>
        <m:r>
          <m:rPr>
            <m:sty m:val="i"/>
          </m:rPr>
          <m:t>δ</m:t>
        </m:r>
        <m:r>
          <m:rPr>
            <m:sty m:val="i"/>
          </m:rPr>
          <m:t>i</m:t>
        </m:r>
        <m:r>
          <m:rPr>
            <m:sty m:val="p"/>
          </m:rPr>
          <m:t>&gt;</m:t>
        </m:r>
        <m:r>
          <m:rPr>
            <m:sty m:val="i"/>
          </m:rPr>
          <m:t>i</m:t>
        </m:r>
      </m:oMath>
      <w:r>
        <w:rPr/>
        <w:t xml:space="preserve"> ou bien </w:t>
      </w:r>
      <m:oMath>
        <m:r>
          <m:rPr>
            <m:sty m:val="i"/>
          </m:rPr>
          <m:t>δ</m:t>
        </m:r>
        <m:r>
          <m:rPr>
            <m:sty m:val="i"/>
          </m:rPr>
          <m:t>i</m:t>
        </m:r>
        <m:r>
          <m:rPr>
            <m:sty m:val="p"/>
          </m:rPr>
          <m:t>=</m:t>
        </m:r>
        <m:r>
          <m:rPr>
            <m:sty m:val="p"/>
          </m:rPr>
          <m:t>0</m:t>
        </m:r>
      </m:oMath>
      <w:r>
        <w:rPr/>
        <w:t xml:space="preserve"> et </w:t>
      </w:r>
      <m:oMath>
        <m:r>
          <m:rPr>
            <m:sty m:val="i"/>
          </m:rPr>
          <m:t>j</m:t>
        </m:r>
        <m:r>
          <m:rPr>
            <m:sty m:val="p"/>
          </m:rPr>
          <m:t>+</m:t>
        </m:r>
        <m:r>
          <m:rPr>
            <m:sty m:val="i"/>
          </m:rPr>
          <m:t>δ</m:t>
        </m:r>
        <m:r>
          <m:rPr>
            <m:sty m:val="i"/>
          </m:rPr>
          <m:t>j</m:t>
        </m:r>
        <m:r>
          <m:rPr>
            <m:sty m:val="p"/>
          </m:rPr>
          <m:t>&gt;</m:t>
        </m:r>
        <m:r>
          <m:rPr>
            <m:sty m:val="i"/>
          </m:rPr>
          <m:t>j</m:t>
        </m:r>
      </m:oMath>
      <w:r>
        <w:rPr>
          <w:rFonts w:eastAsia="Georgia" w:cs="Georgia" w:ascii="Georgia" w:hAnsi="Georgia"/>
        </w:rPr>
        <w:t xml:space="preserve">, donc les itérations sur </w:t>
      </w:r>
      <m:oMath>
        <m:r>
          <m:rPr>
            <m:sty m:val="i"/>
          </m:rPr>
          <m:t>i</m:t>
        </m:r>
      </m:oMath>
      <w:r>
        <w:rPr/>
        <w:t xml:space="preserve"> et </w:t>
      </w:r>
      <m:oMath>
        <m:r>
          <m:rPr>
            <m:sty m:val="i"/>
          </m:rPr>
          <m:t>j</m:t>
        </m:r>
      </m:oMath>
      <w:r>
        <w:rPr>
          <w:rFonts w:eastAsia="Georgia" w:cs="Georgia" w:ascii="Georgia" w:hAnsi="Georgia"/>
        </w:rPr>
        <w:t xml:space="preserve"> doivent être </w:t>
      </w:r>
      <m:oMath>
        <m:r>
          <m:rPr>
            <m:sty m:val="p"/>
          </m:rPr>
          <m:t>≪</m:t>
        </m:r>
      </m:oMath>
      <w:r>
        <w:rPr>
          <w:rFonts w:eastAsia="Georgia" w:cs="Georgia" w:ascii="Georgia" w:hAnsi="Georgia"/>
        </w:rPr>
        <w:t xml:space="preserve"> à l'envers </w:t>
      </w:r>
      <m:oMath>
        <m:r>
          <m:rPr>
            <m:sty m:val="p"/>
          </m:rPr>
          <m:t>≫</m:t>
        </m:r>
      </m:oMath>
      <w:r>
        <w:rPr/>
        <w:t xml:space="preserve">, de </w:t>
      </w:r>
      <m:oMath>
        <m:r>
          <m:rPr>
            <m:sty m:val="i"/>
          </m:rPr>
          <m:t>N</m:t>
        </m:r>
        <m:r>
          <m:rPr>
            <m:sty m:val="p"/>
          </m:rPr>
          <m:t>−</m:t>
        </m:r>
        <m:r>
          <m:rPr>
            <m:sty m:val="p"/>
          </m:rPr>
          <m:t>1</m:t>
        </m:r>
      </m:oMath>
      <w:r>
        <w:rPr>
          <w:rFonts w:eastAsia="Georgia" w:cs="Georgia" w:ascii="Georgia" w:hAnsi="Georgia"/>
        </w:rPr>
        <w:t xml:space="preserve"> à 0 .</w:t>
      </w:r>
    </w:p>
    <w:p>
      <w:pPr>
        <w:numPr>
          <w:ilvl w:val="0"/>
          <w:numId w:val="7"/>
        </w:numPr>
        <w:spacing w:lineRule="auto"/>
      </w:pPr>
      <w:r>
        <w:rPr/>
        <w:t xml:space="preserve">Soit </w:t>
      </w:r>
      <m:oMath>
        <m:d>
          <m:dPr>
            <m:begChr m:val="["/>
            <m:endChr m:val="]"/>
            <m:ctrlPr>
              <w:rPr>
                <w:rFonts w:ascii="Cambria Math" w:hAnsi="Cambria Math"/>
              </w:rPr>
            </m:ctrlPr>
          </m:dPr>
          <m:e>
            <m:sSubSup>
              <m:sSubSupPr/>
              <m:e>
                <m:r>
                  <m:rPr>
                    <m:sty m:val="i"/>
                  </m:rPr>
                  <m:t>b</m:t>
                </m:r>
              </m:e>
              <m:sub>
                <m:r>
                  <m:rPr>
                    <m:sty m:val="p"/>
                  </m:rPr>
                  <m:t>0</m:t>
                </m:r>
              </m:sub>
              <m:sup>
                <m:r>
                  <m:rPr>
                    <m:sty m:val="i"/>
                  </m:rPr>
                  <m:t>′</m:t>
                </m:r>
              </m:sup>
            </m:sSubSup>
            <m:r>
              <m:rPr>
                <m:sty m:val="p"/>
              </m:rPr>
              <m:t>,</m:t>
            </m:r>
            <m:r>
              <m:rPr>
                <m:sty m:val="p"/>
              </m:rPr>
              <m:t>…</m:t>
            </m:r>
            <m:r>
              <m:rPr>
                <m:sty m:val="p"/>
              </m:rPr>
              <m:t>,</m:t>
            </m:r>
            <m:sSubSup>
              <m:sSubSupPr/>
              <m:e>
                <m:r>
                  <m:rPr>
                    <m:sty m:val="i"/>
                  </m:rPr>
                  <m:t>b</m:t>
                </m:r>
              </m:e>
              <m:sub>
                <m:r>
                  <m:rPr>
                    <m:sty m:val="i"/>
                  </m:rPr>
                  <m:t>n</m:t>
                </m:r>
                <m:r>
                  <m:rPr>
                    <m:sty m:val="p"/>
                  </m:rPr>
                  <m:t>−</m:t>
                </m:r>
                <m:r>
                  <m:rPr>
                    <m:sty m:val="p"/>
                  </m:rPr>
                  <m:t>1</m:t>
                </m:r>
              </m:sub>
              <m:sup>
                <m:r>
                  <m:rPr>
                    <m:sty m:val="i"/>
                  </m:rPr>
                  <m:t>′</m:t>
                </m:r>
              </m:sup>
            </m:sSubSup>
          </m:e>
        </m:d>
      </m:oMath>
      <w:r>
        <w:rPr>
          <w:rFonts w:eastAsia="Georgia" w:cs="Georgia" w:ascii="Georgia" w:hAnsi="Georgia"/>
        </w:rPr>
        <w:t xml:space="preserve"> est égal à </w:t>
      </w:r>
      <m:oMath>
        <m:d>
          <m:dPr>
            <m:begChr m:val="["/>
            <m:endChr m:val="]"/>
            <m:ctrlPr>
              <w:rPr>
                <w:rFonts w:ascii="Cambria Math" w:hAnsi="Cambria Math"/>
              </w:rPr>
            </m:ctrlPr>
          </m:dPr>
          <m:e>
            <m:sSub>
              <m:sSubPr/>
              <m:e>
                <m:r>
                  <m:rPr>
                    <m:sty m:val="i"/>
                  </m:rPr>
                  <m:t>b</m:t>
                </m:r>
              </m:e>
              <m:sub>
                <m:r>
                  <m:rPr>
                    <m:sty m:val="p"/>
                  </m:rPr>
                  <m:t>0</m:t>
                </m:r>
              </m:sub>
            </m:sSub>
            <m:r>
              <m:rPr>
                <m:sty m:val="p"/>
              </m:rPr>
              <m:t>,</m:t>
            </m:r>
            <m:r>
              <m:rPr>
                <m:sty m:val="p"/>
              </m:rPr>
              <m:t>…</m:t>
            </m:r>
            <m:r>
              <m:rPr>
                <m:sty m:val="p"/>
              </m:rPr>
              <m:t>,</m:t>
            </m:r>
            <m:sSub>
              <m:sSubPr/>
              <m:e>
                <m:r>
                  <m:rPr>
                    <m:sty m:val="i"/>
                  </m:rPr>
                  <m:t>b</m:t>
                </m:r>
              </m:e>
              <m:sub>
                <m:r>
                  <m:rPr>
                    <m:sty m:val="i"/>
                  </m:rPr>
                  <m:t>n</m:t>
                </m:r>
                <m:r>
                  <m:rPr>
                    <m:sty m:val="p"/>
                  </m:rPr>
                  <m:t>−</m:t>
                </m:r>
                <m:r>
                  <m:rPr>
                    <m:sty m:val="p"/>
                  </m:rPr>
                  <m:t>1</m:t>
                </m:r>
              </m:sub>
            </m:sSub>
          </m:e>
        </m:d>
      </m:oMath>
      <w:r>
        <w:rPr/>
        <w:t xml:space="preserve">, soit </w:t>
      </w:r>
      <m:oMath>
        <m:d>
          <m:dPr>
            <m:begChr m:val="["/>
            <m:endChr m:val="]"/>
            <m:ctrlPr>
              <w:rPr>
                <w:rFonts w:ascii="Cambria Math" w:hAnsi="Cambria Math"/>
              </w:rPr>
            </m:ctrlPr>
          </m:dPr>
          <m:e>
            <m:sSubSup>
              <m:sSubSupPr/>
              <m:e>
                <m:r>
                  <m:rPr>
                    <m:sty m:val="i"/>
                  </m:rPr>
                  <m:t>b</m:t>
                </m:r>
              </m:e>
              <m:sub>
                <m:r>
                  <m:rPr>
                    <m:sty m:val="p"/>
                  </m:rPr>
                  <m:t>0</m:t>
                </m:r>
              </m:sub>
              <m:sup>
                <m:r>
                  <m:rPr>
                    <m:sty m:val="i"/>
                  </m:rPr>
                  <m:t>′</m:t>
                </m:r>
              </m:sup>
            </m:sSubSup>
            <m:r>
              <m:rPr>
                <m:sty m:val="p"/>
              </m:rPr>
              <m:t>,</m:t>
            </m:r>
            <m:r>
              <m:rPr>
                <m:sty m:val="p"/>
              </m:rPr>
              <m:t>…</m:t>
            </m:r>
            <m:r>
              <m:rPr>
                <m:sty m:val="p"/>
              </m:rPr>
              <m:t>,</m:t>
            </m:r>
            <m:sSubSup>
              <m:sSubSupPr/>
              <m:e>
                <m:r>
                  <m:rPr>
                    <m:sty m:val="i"/>
                  </m:rPr>
                  <m:t>b</m:t>
                </m:r>
              </m:e>
              <m:sub>
                <m:r>
                  <m:rPr>
                    <m:sty m:val="i"/>
                  </m:rPr>
                  <m:t>n</m:t>
                </m:r>
                <m:r>
                  <m:rPr>
                    <m:sty m:val="p"/>
                  </m:rPr>
                  <m:t>−</m:t>
                </m:r>
                <m:r>
                  <m:rPr>
                    <m:sty m:val="p"/>
                  </m:rPr>
                  <m:t>1</m:t>
                </m:r>
              </m:sub>
              <m:sup>
                <m:r>
                  <m:rPr>
                    <m:sty m:val="i"/>
                  </m:rPr>
                  <m:t>′</m:t>
                </m:r>
              </m:sup>
            </m:sSubSup>
          </m:e>
        </m:d>
      </m:oMath>
      <w:r>
        <w:rPr>
          <w:rFonts w:eastAsia="Georgia" w:cs="Georgia" w:ascii="Georgia" w:hAnsi="Georgia"/>
        </w:rPr>
        <w:t xml:space="preserve"> est obtenu à partir de </w:t>
      </w:r>
      <m:oMath>
        <m:d>
          <m:dPr>
            <m:begChr m:val="["/>
            <m:endChr m:val="]"/>
            <m:ctrlPr>
              <w:rPr>
                <w:rFonts w:ascii="Cambria Math" w:hAnsi="Cambria Math"/>
              </w:rPr>
            </m:ctrlPr>
          </m:dPr>
          <m:e>
            <m:sSub>
              <m:sSubPr/>
              <m:e>
                <m:r>
                  <m:rPr>
                    <m:sty m:val="i"/>
                  </m:rPr>
                  <m:t>b</m:t>
                </m:r>
              </m:e>
              <m:sub>
                <m:r>
                  <m:rPr>
                    <m:sty m:val="p"/>
                  </m:rPr>
                  <m:t>0</m:t>
                </m:r>
              </m:sub>
            </m:sSub>
            <m:r>
              <m:rPr>
                <m:sty m:val="p"/>
              </m:rPr>
              <m:t>,</m:t>
            </m:r>
            <m:r>
              <m:rPr>
                <m:sty m:val="p"/>
              </m:rPr>
              <m:t>…</m:t>
            </m:r>
            <m:r>
              <m:rPr>
                <m:sty m:val="p"/>
              </m:rPr>
              <m:t>,</m:t>
            </m:r>
            <m:sSub>
              <m:sSubPr/>
              <m:e>
                <m:r>
                  <m:rPr>
                    <m:sty m:val="i"/>
                  </m:rPr>
                  <m:t>b</m:t>
                </m:r>
              </m:e>
              <m:sub>
                <m:r>
                  <m:rPr>
                    <m:sty m:val="i"/>
                  </m:rPr>
                  <m:t>n</m:t>
                </m:r>
                <m:r>
                  <m:rPr>
                    <m:sty m:val="p"/>
                  </m:rPr>
                  <m:t>−</m:t>
                </m:r>
                <m:r>
                  <m:rPr>
                    <m:sty m:val="p"/>
                  </m:rPr>
                  <m:t>1</m:t>
                </m:r>
              </m:sub>
            </m:sSub>
          </m:e>
        </m:d>
      </m:oMath>
      <w:r>
        <w:rPr/>
        <w:t xml:space="preserve"> en mettant un </w:t>
      </w:r>
      <m:oMath>
        <m:sSub>
          <m:sSubPr/>
          <m:e>
            <m:r>
              <m:rPr>
                <m:sty m:val="i"/>
              </m:rPr>
              <m:t>b</m:t>
            </m:r>
          </m:e>
          <m:sub>
            <m:r>
              <m:rPr>
                <m:sty m:val="i"/>
              </m:rPr>
              <m:t>k</m:t>
            </m:r>
          </m:sub>
        </m:sSub>
      </m:oMath>
      <w:r>
        <w:rPr>
          <w:rFonts w:eastAsia="Georgia" w:cs="Georgia" w:ascii="Georgia" w:hAnsi="Georgia"/>
        </w:rPr>
        <w:t xml:space="preserve"> à True. En d'autres termes, le choix de bonus représenté par </w:t>
      </w:r>
      <m:oMath>
        <m:d>
          <m:dPr>
            <m:begChr m:val="["/>
            <m:endChr m:val="]"/>
            <m:ctrlPr>
              <w:rPr>
                <w:rFonts w:ascii="Cambria Math" w:hAnsi="Cambria Math"/>
              </w:rPr>
            </m:ctrlPr>
          </m:dPr>
          <m:e>
            <m:sSub>
              <m:sSubPr/>
              <m:e>
                <m:r>
                  <m:rPr>
                    <m:sty m:val="i"/>
                  </m:rPr>
                  <m:t>b</m:t>
                </m:r>
              </m:e>
              <m:sub>
                <m:r>
                  <m:rPr>
                    <m:sty m:val="p"/>
                  </m:rPr>
                  <m:t>0</m:t>
                </m:r>
              </m:sub>
            </m:sSub>
            <m:r>
              <m:rPr>
                <m:sty m:val="p"/>
              </m:rPr>
              <m:t>,</m:t>
            </m:r>
            <m:r>
              <m:rPr>
                <m:sty m:val="p"/>
              </m:rPr>
              <m:t>…</m:t>
            </m:r>
            <m:r>
              <m:rPr>
                <m:sty m:val="p"/>
              </m:rPr>
              <m:t>,</m:t>
            </m:r>
            <m:sSub>
              <m:sSubPr/>
              <m:e>
                <m:r>
                  <m:rPr>
                    <m:sty m:val="i"/>
                  </m:rPr>
                  <m:t>b</m:t>
                </m:r>
              </m:e>
              <m:sub>
                <m:r>
                  <m:rPr>
                    <m:sty m:val="i"/>
                  </m:rPr>
                  <m:t>n</m:t>
                </m:r>
                <m:r>
                  <m:rPr>
                    <m:sty m:val="p"/>
                  </m:rPr>
                  <m:t>−</m:t>
                </m:r>
                <m:r>
                  <m:rPr>
                    <m:sty m:val="p"/>
                  </m:rPr>
                  <m:t>1</m:t>
                </m:r>
              </m:sub>
            </m:sSub>
          </m:e>
        </m:d>
      </m:oMath>
      <w:r>
        <w:rPr>
          <w:rFonts w:eastAsia="Georgia" w:cs="Georgia" w:ascii="Georgia" w:hAnsi="Georgia"/>
        </w:rPr>
        <w:t xml:space="preserve"> est inclus dans le choix de bonus représenté par </w:t>
      </w:r>
      <m:oMath>
        <m:d>
          <m:dPr>
            <m:begChr m:val="["/>
            <m:endChr m:val="]"/>
            <m:ctrlPr>
              <w:rPr>
                <w:rFonts w:ascii="Cambria Math" w:hAnsi="Cambria Math"/>
              </w:rPr>
            </m:ctrlPr>
          </m:dPr>
          <m:e>
            <m:sSubSup>
              <m:sSubSupPr/>
              <m:e>
                <m:r>
                  <m:rPr>
                    <m:sty m:val="i"/>
                  </m:rPr>
                  <m:t>b</m:t>
                </m:r>
              </m:e>
              <m:sub>
                <m:r>
                  <m:rPr>
                    <m:sty m:val="p"/>
                  </m:rPr>
                  <m:t>0</m:t>
                </m:r>
              </m:sub>
              <m:sup>
                <m:r>
                  <m:rPr>
                    <m:sty m:val="i"/>
                  </m:rPr>
                  <m:t>′</m:t>
                </m:r>
              </m:sup>
            </m:sSubSup>
            <m:r>
              <m:rPr>
                <m:sty m:val="p"/>
              </m:rPr>
              <m:t>,</m:t>
            </m:r>
            <m:r>
              <m:rPr>
                <m:sty m:val="p"/>
              </m:rPr>
              <m:t>…</m:t>
            </m:r>
            <m:r>
              <m:rPr>
                <m:sty m:val="p"/>
              </m:rPr>
              <m:t>,</m:t>
            </m:r>
            <m:sSubSup>
              <m:sSubSupPr/>
              <m:e>
                <m:r>
                  <m:rPr>
                    <m:sty m:val="i"/>
                  </m:rPr>
                  <m:t>b</m:t>
                </m:r>
              </m:e>
              <m:sub>
                <m:r>
                  <m:rPr>
                    <m:sty m:val="i"/>
                  </m:rPr>
                  <m:t>n</m:t>
                </m:r>
                <m:r>
                  <m:rPr>
                    <m:sty m:val="p"/>
                  </m:rPr>
                  <m:t>−</m:t>
                </m:r>
                <m:r>
                  <m:rPr>
                    <m:sty m:val="p"/>
                  </m:rPr>
                  <m:t>1</m:t>
                </m:r>
              </m:sub>
              <m:sup>
                <m:r>
                  <m:rPr>
                    <m:sty m:val="i"/>
                  </m:rPr>
                  <m:t>′</m:t>
                </m:r>
              </m:sup>
            </m:sSubSup>
          </m:e>
        </m:d>
      </m:oMath>
      <w:r>
        <w:rPr>
          <w:rFonts w:eastAsia="Georgia" w:cs="Georgia" w:ascii="Georgia" w:hAnsi="Georgia"/>
        </w:rPr>
        <w:t xml:space="preserve">. La boucle sur les masques de bonus doit donc itérer par choix de bonus décroissant au sens de l'inclusion.</w:t>
      </w:r>
    </w:p>
    <w:p>
      <w:pPr>
        <w:spacing w:after="220" w:lineRule="auto"/>
      </w:pPr>
      <w:r>
        <w:rPr/>
        <w:t xml:space="preserve">Avec 3 cases bonus, un ordre est le suivant :</w:t>
      </w:r>
    </w:p>
    <w:p>
      <w:pPr>
        <w:pStyle w:val="SourceCode"/>
        <w:shd w:val="clear" w:fill="F8F8FA"/>
        <w:spacing w:lineRule="auto"/>
      </w:pPr>
      <w:r>
        <w:rPr>
          <w:rStyle w:val="VerbatimChar"/>
          <w:rFonts w:eastAsia="Consolas" w:cs="Consolas" w:ascii="Consolas" w:hAnsi="Consolas"/>
        </w:rPr>
        <w:t xml:space="preserve">[True,True,True], puis</w:t>
        <w:br/>
        <w:t xml:space="preserve">[False,True,True], [True,False,True], [True,True,False], puis</w:t>
        <w:br/>
        <w:t xml:space="preserve">[False,False,True], [False,True,False], [True,False,False], puis</w:t>
        <w:br/>
        <w:t xml:space="preserve">[False,False,False]</w:t>
        <w:br/>
        <w:t xml:space="preserve"/>
      </w:r>
    </w:p>
    <w:p>
      <w:pPr>
        <w:spacing w:after="220" w:lineRule="auto"/>
      </w:pPr>
      <w:r>
        <w:rPr>
          <w:rFonts w:eastAsia="Georgia" w:cs="Georgia" w:ascii="Georgia" w:hAnsi="Georgia"/>
        </w:rPr>
        <w:t xml:space="preserve">Noter que les choix rassemblés sur une ligne ne sont pas classables entre eux. Par contre, les choix d'une ligne sont strictement supérieurs au sens de l'inclusion à l'un des choix de la ligne suivante.</w:t>
      </w:r>
    </w:p>
    <w:p>
      <w:pPr>
        <w:spacing w:after="220" w:lineRule="auto"/>
      </w:pPr>
      <w:r>
        <w:rPr>
          <w:rFonts w:eastAsia="Georgia" w:cs="Georgia" w:ascii="Georgia" w:hAnsi="Georgia"/>
        </w:rPr>
        <w:t xml:space="preserve">Un algorithme pour calculer l'ordre d'évaluation des masques de bonus peut procéder comme suit. On commence par le choix total, dans notre exemple [True, True, True]. On construit la ligne suivante en insérant les choix obtenus en basculant une coordonnée True à False. Par exemple, on insère [False,True,True], [True,False,True], [True,True,False]. On itère ensuite sur chaque choix obtenu pour construire la ligne d'après. On s'arrête lorsqu'on atteint le choix vide, dans notre exemple [False,False,False]. On pourra utiliser une file pour défiler les choix de bonus à traiter et enfiler progressivement les choix de bonus de la ligne suivante.</w:t>
      </w:r>
    </w:p>
    <w:p>
      <w:pPr>
        <w:spacing w:after="220" w:lineRule="auto"/>
      </w:pPr>
      <w:r>
        <w:rPr>
          <w:rFonts w:eastAsia="Georgia" w:cs="Georgia" w:ascii="Georgia" w:hAnsi="Georgia"/>
        </w:rPr>
        <w:t xml:space="preserve">Question 12 Écrire une fonction combinaisons_bonus(nb_bonus) qui, étant donné le nombre total de cases bonus nb_bonus, renvoie la liste de masques bonus ordonnée de manière décroissante dans le sens de l'inclusion, en codant l'algorithme ci-dessus.</w:t>
      </w:r>
    </w:p>
    <w:p>
      <w:pPr>
        <w:spacing w:after="220" w:lineRule="auto"/>
      </w:pPr>
      <w:r>
        <w:rPr>
          <w:rFonts w:eastAsia="Georgia" w:cs="Georgia" w:ascii="Georgia" w:hAnsi="Georgia"/>
        </w:rPr>
        <w:t xml:space="preserve">On suppose qu'il existe une fonction ranger_bonus(bonus) qui renvoie un couple (bonus_au_rang,rang_du_bonus) tel que :</w:t>
      </w:r>
    </w:p>
    <w:p>
      <w:pPr>
        <w:numPr>
          <w:ilvl w:val="0"/>
          <w:numId w:val="8"/>
        </w:numPr>
        <w:spacing w:lineRule="auto"/>
      </w:pPr>
      <w:r>
        <w:rPr>
          <w:rFonts w:eastAsia="Georgia" w:cs="Georgia" w:ascii="Georgia" w:hAnsi="Georgia"/>
        </w:rPr>
        <w:t xml:space="preserve">bonus_au_rang[k] est la liste des sauts activés par la case bonus dont le numéro est </w:t>
      </w:r>
      <m:oMath>
        <m:r>
          <m:rPr>
            <m:sty m:val="i"/>
          </m:rPr>
          <m:t>k</m:t>
        </m:r>
      </m:oMath>
      <w:r>
        <w:rPr/>
        <w:t xml:space="preserve">,</w:t>
      </w:r>
    </w:p>
    <w:p>
      <w:pPr>
        <w:numPr>
          <w:ilvl w:val="0"/>
          <w:numId w:val="8"/>
        </w:numPr>
        <w:spacing w:lineRule="auto"/>
      </w:pPr>
      <w:r>
        <w:rPr>
          <w:rFonts w:eastAsia="Georgia" w:cs="Georgia" w:ascii="Georgia" w:hAnsi="Georgia"/>
        </w:rPr>
        <w:t xml:space="preserve">rang_du_bonus [ </w:t>
      </w:r>
      <m:oMath>
        <m:r>
          <m:rPr>
            <m:sty m:val="p"/>
          </m:rPr>
          <m:t>(</m:t>
        </m:r>
        <m:r>
          <m:rPr>
            <m:sty m:val="p"/>
          </m:rPr>
          <m:t>i</m:t>
        </m:r>
        <m:r>
          <m:rPr>
            <m:sty m:val="p"/>
          </m:rPr>
          <m:t>,</m:t>
        </m:r>
        <m:r>
          <m:rPr>
            <m:sty m:val="p"/>
          </m:rPr>
          <m:t>j</m:t>
        </m:r>
        <m:r>
          <m:rPr>
            <m:sty m:val="p"/>
          </m:rPr>
          <m:t>)</m:t>
        </m:r>
      </m:oMath>
      <w:r>
        <w:rPr>
          <w:rFonts w:eastAsia="Georgia" w:cs="Georgia" w:ascii="Georgia" w:hAnsi="Georgia"/>
        </w:rPr>
        <w:t xml:space="preserve"> ] est le numéro de la case bonus </w:t>
      </w:r>
      <m:oMath>
        <m:r>
          <m:rPr>
            <m:sty m:val="p"/>
          </m:rPr>
          <m:t>(</m:t>
        </m:r>
        <m:r>
          <m:rPr>
            <m:sty m:val="i"/>
          </m:rPr>
          <m:t>i</m:t>
        </m:r>
        <m:r>
          <m:rPr>
            <m:sty m:val="p"/>
          </m:rPr>
          <m:t>,</m:t>
        </m:r>
        <m:r>
          <m:rPr>
            <m:sty m:val="i"/>
          </m:rPr>
          <m:t>j</m:t>
        </m:r>
        <m:r>
          <m:rPr>
            <m:sty m:val="p"/>
          </m:rPr>
          <m:t>)</m:t>
        </m:r>
      </m:oMath>
      <w:r>
        <w:rPr/>
        <w:t xml:space="preserve"> dans un masque de bonus.</w:t>
      </w:r>
    </w:p>
    <w:p>
      <w:pPr>
        <w:spacing w:after="220" w:lineRule="auto"/>
      </w:pPr>
      <w:r>
        <w:rPr>
          <w:rFonts w:eastAsia="Georgia" w:cs="Georgia" w:ascii="Georgia" w:hAnsi="Georgia"/>
        </w:rPr>
        <w:t xml:space="preserve">Le résultat de cette fonction est utilisé comme paramètre pour la question suivante et pour la fonction ajouter_bonus décrite après.</w:t>
      </w:r>
    </w:p>
    <w:p>
      <w:pPr>
        <w:spacing w:after="220" w:lineRule="auto"/>
      </w:pPr>
      <w:r>
        <w:rPr>
          <w:rFonts w:eastAsia="Georgia" w:cs="Georgia" w:ascii="Georgia" w:hAnsi="Georgia"/>
        </w:rPr>
        <w:t xml:space="preserve">Question 13 Écrire une fonction</w:t>
      </w:r>
      <w:r>
        <w:rPr/>
        <w:br w:type="textWrapping"/>
      </w:r>
      <w:r>
        <w:rPr>
          <w:rFonts w:eastAsia="Georgia" w:cs="Georgia" w:ascii="Georgia" w:hAnsi="Georgia"/>
        </w:rPr>
        <w:t xml:space="preserve">trouver_sauts_possibles(sauts, bonus_au_rang, masque_bonus)</w:t>
      </w:r>
      <w:r>
        <w:rPr/>
        <w:br w:type="textWrapping"/>
      </w:r>
      <w:r>
        <w:rPr>
          <w:rFonts w:eastAsia="Georgia" w:cs="Georgia" w:ascii="Georgia" w:hAnsi="Georgia"/>
        </w:rPr>
        <w:t xml:space="preserve">qui, étant donnés les sauts par défaut sauts, la liste bonus_au_rang renvoyée par ranger_bonus(bonus) et le masque des bonus activés masque_bonus, renvoie l'ensemble des sauts possibles.</w:t>
      </w:r>
    </w:p>
    <w:p>
      <w:pPr>
        <w:spacing w:after="220" w:lineRule="auto"/>
      </w:pPr>
      <w:r>
        <w:rPr>
          <w:rFonts w:eastAsia="Georgia" w:cs="Georgia" w:ascii="Georgia" w:hAnsi="Georgia"/>
        </w:rPr>
        <w:t xml:space="preserve">On suppose donnée une fonction</w:t>
      </w:r>
      <w:r>
        <w:rPr/>
        <w:br w:type="textWrapping"/>
      </w:r>
      <w:r>
        <w:rPr>
          <w:rFonts w:eastAsia="Georgia" w:cs="Georgia" w:ascii="Georgia" w:hAnsi="Georgia"/>
        </w:rPr>
        <w:t xml:space="preserve">ajouter_bonus(bonus,rang_du_bonus,i,j,bonus_actifs,code_bonus_actifs)</w:t>
      </w:r>
      <w:r>
        <w:rPr/>
        <w:br w:type="textWrapping"/>
      </w:r>
      <w:r>
        <w:rPr/>
        <w:t xml:space="preserve">qui active la case bonus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dans le code des cases bonus activées code_bonus_actifs. Si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n'est pas une case bonus, la fonction renvoie code_bonus_actifs. L'argument rang_du_bonus est la structure renvoyée par ranger_bonus(bonus) et l'argument bonus_actifs est le masque des bonus actifs dont le code est code_bonus_actifs.</w:t>
      </w:r>
    </w:p>
    <w:p>
      <w:pPr>
        <w:spacing w:after="220" w:lineRule="auto"/>
      </w:pPr>
      <w:r>
        <w:rPr>
          <w:rFonts w:eastAsia="Georgia" w:cs="Georgia" w:ascii="Georgia" w:hAnsi="Georgia"/>
        </w:rPr>
        <w:t xml:space="preserve">Question 14 Le code Python incomplet de la page suivante implémente la fonction trouve_dynamique(T,sauts, bonus) qui, étant donnés une grille de jeu T , la liste des sauts par défaut sauts et les sauts associés aux cases bonus bonus, calcule le chemin optimal par programmation dynamique en utilisant la récurrence trouvée en question 11. Le résultat de la fonction est le couple (poids_opt,sauts_opt) où poids_opt est le poids du chemin optimal trouvé et sauts_opt est la liste des sauts de ce chemin.</w:t>
      </w:r>
    </w:p>
    <w:p>
      <w:pPr>
        <w:numPr>
          <w:ilvl w:val="0"/>
          <w:numId w:val="9"/>
        </w:numPr>
        <w:spacing w:lineRule="auto"/>
      </w:pPr>
      <w:r>
        <w:rPr>
          <w:rFonts w:eastAsia="Georgia" w:cs="Georgia" w:ascii="Georgia" w:hAnsi="Georgia"/>
        </w:rPr>
        <w:t xml:space="preserve">Donner les sept parties manquantes indiquées par </w:t>
      </w:r>
      <m:oMath>
        <m:r>
          <m:rPr>
            <m:sty m:val="p"/>
          </m:rPr>
          <m:t>≪</m:t>
        </m:r>
        <m:r>
          <m:rPr>
            <m:sty m:val="p"/>
          </m:rPr>
          <m:t>…</m:t>
        </m:r>
        <m:r>
          <m:rPr>
            <m:sty m:val="p"/>
          </m:rPr>
          <m:t>≫</m:t>
        </m:r>
      </m:oMath>
      <w:r>
        <w:rPr/>
        <w:t xml:space="preserve"> dans le code.</w:t>
      </w:r>
    </w:p>
    <w:p>
      <w:pPr>
        <w:numPr>
          <w:ilvl w:val="0"/>
          <w:numId w:val="9"/>
        </w:numPr>
        <w:spacing w:lineRule="auto"/>
      </w:pPr>
      <w:r>
        <w:rPr>
          <w:rFonts w:eastAsia="Georgia" w:cs="Georgia" w:ascii="Georgia" w:hAnsi="Georgia"/>
        </w:rPr>
        <w:t xml:space="preserve">Quelle est la complexité de cette fonction?</w:t>
      </w:r>
    </w:p>
    <w:p>
      <w:pPr>
        <w:pStyle w:val="SourceCode"/>
        <w:shd w:val="clear" w:fill="F8F8FA"/>
        <w:spacing w:lineRule="auto"/>
      </w:pPr>
      <w:r>
        <w:rPr>
          <w:rStyle w:val="VerbatimChar"/>
          <w:rFonts w:eastAsia="Consolas" w:cs="Consolas" w:ascii="Consolas" w:hAnsi="Consolas"/>
        </w:rPr>
        <w:t xml:space="preserve">def trouve_dynamique(T,sauts,bonus):</w:t>
        <w:br/>
        <w:t xml:space="preserve">    N = len(T)</w:t>
        <w:br/>
        <w:t xml:space="preserve">    nb_bonus = len(bonus)</w:t>
        <w:br/>
        <w:t xml:space="preserve">    nb_code_bonus = ... # A COMPLETER (1)</w:t>
        <w:br/>
        <w:t xml:space="preserve">    poids_opt = [[[INFINI for bonus_code in range(nb_code_bonus)]</w:t>
        <w:br/>
        <w:t xml:space="preserve">                            for j in range(N)] for i in range(N)]</w:t>
        <w:br/>
        <w:t xml:space="preserve">    saut_opt = [[[(0,0,0) for bonus_code in range(nb_code_bonus)]</w:t>
        <w:br/>
        <w:t xml:space="preserve">                                for j in range(N)] for i in range(N)]</w:t>
        <w:br/>
        <w:t xml:space="preserve">    (bonus_au_rang,rang_du_bonus) = ranger_bonus(bonus)</w:t>
        <w:br/>
        <w:t xml:space="preserve">    for bonus_actifs in combinaisons_bonus(nb_bonus):</w:t>
        <w:br/>
        <w:t xml:space="preserve">        code_bonus_actifs = code_bonus(bonus_actifs)</w:t>
        <w:br/>
        <w:t xml:space="preserve">        poids_opt[N-1][N-1][code_bonus_actifs] = ... # A COMPLETER (2)</w:t>
        <w:br/>
        <w:t xml:space="preserve">        sauts_possibles = ... # A COMPLETER (3)</w:t>
        <w:br/>
        <w:t xml:space="preserve">        for i in range(...): # A COMPLETER (4)</w:t>
        <w:br/>
        <w:t xml:space="preserve">            for j in range(...): # A COMPLETER (5)</w:t>
        <w:br/>
        <w:t xml:space="preserve">                code_bonus_dest = ajouter_bonus(bonus,rang_du_bonus,i,j,</w:t>
        <w:br/>
        <w:t xml:space="preserve">                                bonus_actifs,code_bonus_actifs)</w:t>
        <w:br/>
        <w:t xml:space="preserve">                if (i,j) in bonus:</w:t>
        <w:br/>
        <w:t xml:space="preserve">                    sauts_possibles_final = sauts_possibles + bonus[(i,j)]</w:t>
        <w:br/>
        <w:t xml:space="preserve">                else:</w:t>
        <w:br/>
        <w:t xml:space="preserve">                    sauts_possibles_final = sauts_possibles</w:t>
        <w:br/>
        <w:t xml:space="preserve">                for (delta_i,delta_j) in sauts_possibles_final:</w:t>
        <w:br/>
        <w:t xml:space="preserve">                    i_dest = i+delta_i</w:t>
        <w:br/>
        <w:t xml:space="preserve">                    j_dest = j+delta_j</w:t>
        <w:br/>
        <w:t xml:space="preserve">                    if (i_dest in range(N) and j_dest in range(N)):</w:t>
        <w:br/>
        <w:t xml:space="preserve">                        poids_opt_dest = poids_opt[i_dest][j_dest][code_bonus_dest]</w:t>
        <w:br/>
        <w:t xml:space="preserve">                        if (poids_opt[i][j][code_bonus_actifs] &gt; poids_opt_dest):</w:t>
        <w:br/>
        <w:t xml:space="preserve">                            poids_opt[i][j][code_bonus_actifs] = ...# A COMPLETER (6)</w:t>
        <w:br/>
        <w:t xml:space="preserve">                            saut_opt[i][j][code_bonus_actifs] = ... # A COMPLETER (7)</w:t>
        <w:br/>
        <w:t xml:space="preserve">                poids_opt[i][j][code_bonus_actifs] += T[i][j]</w:t>
        <w:br/>
        <w:t xml:space="preserve">    return (poids_opt,saut_opt)</w:t>
        <w:br/>
        <w:t xml:space="preserve"/>
      </w:r>
    </w:p>
    <w:p>
      <w:pPr>
        <w:spacing w:after="220" w:lineRule="auto"/>
      </w:pPr>
      <w:r>
        <w:rPr>
          <w:rFonts w:eastAsia="Georgia" w:cs="Georgia" w:ascii="Georgia" w:hAnsi="Georgia"/>
        </w:rPr>
        <w:t xml:space="preserve">Question 15 Écrire la fonction solution_dynamique(saut_opt, N) qui, étant donnés la structure saut_opt calculée dans la question précédente et la dimension </w:t>
      </w:r>
      <m:oMath>
        <m:r>
          <m:rPr>
            <m:sty m:val="i"/>
          </m:rPr>
          <m:t>N</m:t>
        </m:r>
      </m:oMath>
      <w:r>
        <w:rPr>
          <w:rFonts w:eastAsia="Georgia" w:cs="Georgia" w:ascii="Georgia" w:hAnsi="Georgia"/>
        </w:rPr>
        <w:t xml:space="preserve"> de la grille, renvoie le chemin optimal correspondant. La fonction renvoie le chemin vide [] s'il n'existe pas de chemin entre la case de départ et celle d'arrivée.</w:t>
      </w:r>
      <w:r>
        <w:rPr/>
        <w:br w:type="textWrapping"/>
      </w:r>
    </w:p>
    <w:p>
      <w:pPr>
        <w:spacing w:lineRule="auto"/>
        <w:jc w:val="center"/>
      </w:pPr>
      <w:r>
        <w:rPr/>
        <w:drawing>
          <wp:inline distB="0" distL="0" distR="0" distT="0">
            <wp:extent cx="4086225" cy="1123950"/>
            <wp:effectExtent b="0" l="0" r="0" t="0"/>
            <wp:docPr id="1" name="image-03b333063beb9fcfed05b857bbbfe337a936ce96.jpg"/>
            <a:graphic>
              <a:graphicData uri="http://schemas.openxmlformats.org/drawingml/2006/picture">
                <pic:pic>
                  <pic:nvPicPr>
                    <pic:cNvPr id="1" name="image-03b333063beb9fcfed05b857bbbfe337a936ce96.jpg" descr=""/>
                    <pic:cNvPicPr/>
                  </pic:nvPicPr>
                  <pic:blipFill>
                    <a:blip r:embed="rId5" cstate="print"/>
                    <a:srcRect b="0" l="0" r="0" t="0"/>
                    <a:stretch>
                      <a:fillRect/>
                    </a:stretch>
                  </pic:blipFill>
                  <pic:spPr>
                    <a:xfrm>
                      <a:off x="0" y="0"/>
                      <a:ext cx="4086225" cy="1123950"/>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3b333063beb9fcfed05b857bbbfe337a936ce9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2025-08-29T16:05:46.143Z</dcterms:created>
  <dcterms:modified xsi:type="dcterms:W3CDTF">2025-08-29T16:05:46.143Z</dcterms:modified>
</cp:coreProperties>
</file>