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ÉCOLE NATIONALE DES PONTS ET CHAUSSÉES, ÉCOLES NATIONALES SUPÉRIEURES DE L'AÉRONAUTIQUE ET DE L'ESPACE, DE TECHNIQUES AVANCÉES, DES TÉLÉCOMMUNICATIONS, DES MINES DE PARIS, DES MINES DE SAINT-ÉTIENNE, DES MINES DE NANCY, DES TÉLÉCOMMUNICATIONS DE BRETAGNE, ÉCOLE POLYTECHNIQUE (FILIÊRE TSI)</w:t>
      </w:r>
    </w:p>
    <w:p>
      <w:pPr>
        <w:spacing w:after="220" w:lineRule="auto"/>
      </w:pPr>
      <w:r>
        <w:rPr/>
        <w:t xml:space="preserve">CONCOURS D'ADMISSION 2006</w:t>
      </w:r>
    </w:p>
    <w:p>
      <w:pPr>
        <w:spacing w:line="288" w:after="220" w:lineRule="auto"/>
        <w:jc w:val="center"/>
      </w:pPr>
      <w:r>
        <w:rPr>
          <w:rFonts w:eastAsia="Georgia" w:cs="Georgia" w:ascii="Georgia" w:hAnsi="Georgia"/>
          <w:b/>
          <w:sz w:val="56"/>
        </w:rPr>
        <w:t xml:space="preserve">SECONDE ÉPREUVE DE PHYSIQUE</w:t>
      </w:r>
    </w:p>
    <w:p>
      <w:pPr>
        <w:spacing w:lineRule="auto"/>
        <w:ind w:left="2265" w:right="2265"/>
        <w:jc w:val="center"/>
      </w:pPr>
      <w:r>
        <w:rPr>
          <w:rFonts w:eastAsia="Georgia" w:cs="Georgia" w:ascii="Georgia" w:hAnsi="Georgia"/>
        </w:rPr>
        <w:t xml:space="preserve">Filière PC</w:t>
      </w:r>
    </w:p>
    <w:p>
      <w:pPr>
        <w:spacing w:lineRule="auto"/>
        <w:ind w:left="2265" w:right="2265"/>
        <w:jc w:val="center"/>
      </w:pPr>
      <w:r>
        <w:rPr>
          <w:rFonts w:eastAsia="Georgia" w:cs="Georgia" w:ascii="Georgia" w:hAnsi="Georgia"/>
        </w:rPr>
        <w:t xml:space="preserve">(Durée de l'épreuve : 4 heures)</w:t>
      </w:r>
    </w:p>
    <w:p>
      <w:pPr>
        <w:spacing w:lineRule="auto"/>
        <w:ind w:left="2265" w:right="2265"/>
        <w:jc w:val="center"/>
      </w:pPr>
      <w:r>
        <w:rPr>
          <w:rFonts w:eastAsia="Georgia" w:cs="Georgia" w:ascii="Georgia" w:hAnsi="Georgia"/>
        </w:rPr>
        <w:t xml:space="preserve">L'usage de la calculette est autorisé</w:t>
      </w:r>
    </w:p>
    <w:p>
      <w:pPr>
        <w:spacing w:line="271" w:before="330" w:lineRule="auto"/>
      </w:pPr>
      <w:r>
        <w:rPr>
          <w:rFonts w:eastAsia="Georgia" w:cs="Georgia" w:ascii="Georgia" w:hAnsi="Georgia"/>
          <w:b/>
          <w:sz w:val="42"/>
        </w:rPr>
        <w:t xml:space="preserve">Sujet mis à disposition des concours : ENSTIM, INT, TPE-EIVP, Cycle international</w:t>
      </w:r>
    </w:p>
    <w:p>
      <w:pPr>
        <w:spacing w:after="220" w:lineRule="auto"/>
      </w:pPr>
      <w:r>
        <w:rPr>
          <w:rFonts w:eastAsia="Georgia" w:cs="Georgia" w:ascii="Georgia" w:hAnsi="Georgia"/>
        </w:rPr>
        <w:t xml:space="preserve">Les candidats sont priés de mentionner de façon apparente sur la première page de la copie :</w:t>
      </w:r>
      <w:r>
        <w:rPr/>
        <w:br w:type="textWrapping"/>
      </w:r>
      <w:r>
        <w:rPr/>
        <w:t xml:space="preserve">PHYSIQUE II -PC</w:t>
      </w:r>
    </w:p>
    <w:p>
      <w:pPr>
        <w:spacing w:line="271" w:before="330" w:lineRule="auto"/>
      </w:pPr>
      <w:r>
        <w:rPr>
          <w:rFonts w:eastAsia="Georgia" w:cs="Georgia" w:ascii="Georgia" w:hAnsi="Georgia"/>
          <w:b/>
          <w:sz w:val="42"/>
        </w:rPr>
        <w:t xml:space="preserve">L'énoncé de cette épreuve comporte 12 pages.</w:t>
      </w:r>
    </w:p>
    <w:p>
      <w:pPr>
        <w:numPr>
          <w:ilvl w:val="0"/>
          <w:numId w:val="1"/>
        </w:numPr>
        <w:spacing w:lineRule="auto"/>
      </w:pPr>
      <w:r>
        <w:rPr>
          <w:rFonts w:eastAsia="Georgia" w:cs="Georgia" w:ascii="Georgia" w:hAnsi="Georgia"/>
        </w:rPr>
        <w:t xml:space="preserve">Si, au cours de l'épreuve, un candidat repère ce qui lui semble être une erreur d'énoncé, il le signale sur sa copie et poursuit sa composition en expliquant les raisons des initiatives qu'il est amené à prendre.</w:t>
      </w:r>
    </w:p>
    <w:p>
      <w:pPr>
        <w:numPr>
          <w:ilvl w:val="0"/>
          <w:numId w:val="1"/>
        </w:numPr>
        <w:spacing w:lineRule="auto"/>
      </w:pPr>
      <w:r>
        <w:rPr>
          <w:rFonts w:eastAsia="Georgia" w:cs="Georgia" w:ascii="Georgia" w:hAnsi="Georgia"/>
        </w:rPr>
        <w:t xml:space="preserve">Tout résultat fourni dans l'énoncé peut être utilisé pour les questions ultérieures, même s'il n'a pas été démontré.</w:t>
      </w:r>
    </w:p>
    <w:p>
      <w:pPr>
        <w:numPr>
          <w:ilvl w:val="0"/>
          <w:numId w:val="1"/>
        </w:numPr>
        <w:spacing w:lineRule="auto"/>
      </w:pPr>
      <w:r>
        <w:rPr>
          <w:rFonts w:eastAsia="Georgia" w:cs="Georgia" w:ascii="Georgia" w:hAnsi="Georgia"/>
        </w:rPr>
        <w:t xml:space="preserve">Il ne faudra pas hésiter à formuler les commentaires (incluant des considérations numériques) qui vous sembleront pertinents, même lorsque l'énoncé ne le demande pas explicitement. Le barème tiendra compte de ces initiatives ainsi que des qualités de rédaction de la copie</w:t>
      </w:r>
    </w:p>
    <w:p>
      <w:pPr>
        <w:spacing w:after="220" w:lineRule="auto"/>
      </w:pPr>
      <w:r>
        <w:rPr/>
        <w:t xml:space="preserve">Notations : vecteur </w:t>
      </w:r>
      <m:oMath>
        <m:r>
          <m:rPr>
            <m:sty m:val="p"/>
          </m:rPr>
          <m:t>→</m:t>
        </m:r>
        <m:r>
          <m:rPr>
            <m:sty m:val="b"/>
          </m:rPr>
          <m:t>A</m:t>
        </m:r>
      </m:oMath>
      <w:r>
        <w:rPr/>
        <w:t xml:space="preserve"> (gras); norme du vecteur </w:t>
      </w:r>
      <m:oMath>
        <m:r>
          <m:rPr>
            <m:sty m:val="b"/>
          </m:rPr>
          <m:t>V</m:t>
        </m:r>
        <m:r>
          <m:rPr>
            <m:sty m:val="p"/>
          </m:rPr>
          <m:t>→</m:t>
        </m:r>
        <m:r>
          <m:rPr>
            <m:sty m:val="i"/>
          </m:rPr>
          <m:t>V</m:t>
        </m:r>
      </m:oMath>
      <w:r>
        <w:rPr/>
        <w:t xml:space="preserve"> (italique); vecteur unitaire </w:t>
      </w:r>
      <m:oMath>
        <m:r>
          <m:rPr>
            <m:sty m:val="p"/>
          </m:rPr>
          <m:t>→</m:t>
        </m:r>
      </m:oMath>
      <w:r>
        <w:rPr>
          <w:rFonts w:eastAsia="Georgia" w:cs="Georgia" w:ascii="Georgia" w:hAnsi="Georgia"/>
        </w:rPr>
        <w:t xml:space="preserve"> â.</w:t>
      </w:r>
    </w:p>
    <w:p>
      <w:pPr>
        <w:spacing w:line="271" w:before="330" w:lineRule="auto"/>
      </w:pPr>
      <w:r>
        <w:rPr>
          <w:b/>
          <w:sz w:val="42"/>
        </w:rPr>
        <w:t xml:space="preserve">LA METEOROLOGIE RADAR</w:t>
      </w:r>
    </w:p>
    <w:p>
      <w:pPr>
        <w:spacing w:after="220" w:lineRule="auto"/>
      </w:pPr>
      <w:r>
        <w:rPr>
          <w:rFonts w:eastAsia="Georgia" w:cs="Georgia" w:ascii="Georgia" w:hAnsi="Georgia"/>
        </w:rPr>
        <w:t xml:space="preserve">Le Radar (Radio Detection And Ranging) est un système opérationnel d'émission et de réception d'ondes électromagnétiques qui a un grand nombre d'applications de nos jours. Ce problème s'intéresse à l'une d'entre elles : l'utilisation d'un Radar en météorologie pour détecter et caractériser les nuages et les précipitations.</w:t>
      </w:r>
    </w:p>
    <w:p>
      <w:pPr>
        <w:spacing w:after="220" w:lineRule="auto"/>
      </w:pPr>
      <w:r>
        <w:rPr>
          <w:rFonts w:eastAsia="Georgia" w:cs="Georgia" w:ascii="Georgia" w:hAnsi="Georgia"/>
        </w:rPr>
        <w:t xml:space="preserve">La détection électromagnétique active exploite le domaine des hautes et très hautes fréquences, comprises entre 10 MHz et 100 GHz . Dans l'ensemble du rayonnement reçu, le récepteur doit discerner l'existence d'un signal traduisant la présence d'un objet dans du bruit. Il faut traiter le signal pour :</w:t>
      </w:r>
      <w:r>
        <w:rPr/>
        <w:br w:type="textWrapping"/>
      </w:r>
      <m:oMath>
        <m:r>
          <m:rPr>
            <m:sty m:val="i"/>
          </m:rPr>
          <m:t>✓</m:t>
        </m:r>
      </m:oMath>
      <w:r>
        <w:rPr>
          <w:rFonts w:eastAsia="Georgia" w:cs="Georgia" w:ascii="Georgia" w:hAnsi="Georgia"/>
        </w:rPr>
        <w:t xml:space="preserve"> détecter la présence d'informations utiles dans les signaux reçus et tirer de ces informations l'existence d' «objets »,</w:t>
      </w:r>
      <w:r>
        <w:rPr/>
        <w:br w:type="textWrapping"/>
      </w:r>
      <m:oMath>
        <m:r>
          <m:rPr>
            <m:sty m:val="i"/>
          </m:rPr>
          <m:t>✓</m:t>
        </m:r>
      </m:oMath>
      <w:r>
        <w:rPr>
          <w:rFonts w:eastAsia="Georgia" w:cs="Georgia" w:ascii="Georgia" w:hAnsi="Georgia"/>
        </w:rPr>
        <w:t xml:space="preserve"> localiser chaque objet détecté et déterminer éventuellement sa vitesse,</w:t>
      </w:r>
      <w:r>
        <w:rPr/>
        <w:br w:type="textWrapping"/>
      </w:r>
      <m:oMath>
        <m:r>
          <m:rPr>
            <m:sty m:val="i"/>
          </m:rPr>
          <m:t>✓</m:t>
        </m:r>
      </m:oMath>
      <w:r>
        <w:rPr>
          <w:rFonts w:eastAsia="Georgia" w:cs="Georgia" w:ascii="Georgia" w:hAnsi="Georgia"/>
        </w:rPr>
        <w:t xml:space="preserve"> mettre en évidence des caractéristiques propres à chaque objet et permettant ultérieurement d'identifier les objets présents.</w:t>
      </w:r>
    </w:p>
    <w:p>
      <w:pPr>
        <w:spacing w:after="220" w:lineRule="auto"/>
      </w:pPr>
      <w:r>
        <w:rPr>
          <w:rFonts w:eastAsia="Georgia" w:cs="Georgia" w:ascii="Georgia" w:hAnsi="Georgia"/>
        </w:rPr>
        <w:t xml:space="preserve">Les trois premières parties du présent problème sont globalement indépendantes.</w:t>
      </w:r>
    </w:p>
    <w:p>
      <w:pPr>
        <w:spacing w:line="271" w:before="330" w:lineRule="auto"/>
      </w:pPr>
      <w:r>
        <w:rPr>
          <w:rFonts w:eastAsia="Georgia" w:cs="Georgia" w:ascii="Georgia" w:hAnsi="Georgia"/>
          <w:b/>
          <w:sz w:val="42"/>
        </w:rPr>
        <w:t xml:space="preserve">PARTIE I : Principe de la télémétrie radar</w:t>
      </w:r>
    </w:p>
    <w:p>
      <w:pPr>
        <w:spacing w:after="220" w:lineRule="auto"/>
      </w:pPr>
      <w:r>
        <w:rPr>
          <w:rFonts w:eastAsia="Georgia" w:cs="Georgia" w:ascii="Georgia" w:hAnsi="Georgia"/>
        </w:rPr>
        <w:t xml:space="preserve">Un Radar se compose d'un certain nombre d'éléments indépendants (figure 1) qui se</w:t>
      </w:r>
    </w:p>
    <w:p>
      <w:pPr>
        <w:spacing w:lineRule="auto"/>
        <w:jc w:val="center"/>
      </w:pPr>
      <w:r>
        <w:rPr/>
        <w:drawing>
          <wp:inline distB="0" distL="0" distR="0" distT="0">
            <wp:extent cx="5486400" cy="4770783"/>
            <wp:effectExtent b="0" l="0" r="0" t="0"/>
            <wp:docPr id="1" name="image-1ace48567fb9fa0b2c5b6e90fec9f9c7b80c503a.jpg"/>
            <a:graphic>
              <a:graphicData uri="http://schemas.openxmlformats.org/drawingml/2006/picture">
                <pic:pic>
                  <pic:nvPicPr>
                    <pic:cNvPr id="1" name="image-1ace48567fb9fa0b2c5b6e90fec9f9c7b80c503a.jpg" descr=""/>
                    <pic:cNvPicPr/>
                  </pic:nvPicPr>
                  <pic:blipFill>
                    <a:blip r:embed="rId5" cstate="print"/>
                    <a:srcRect b="0" l="0" r="0" t="0"/>
                    <a:stretch>
                      <a:fillRect/>
                    </a:stretch>
                  </pic:blipFill>
                  <pic:spPr>
                    <a:xfrm>
                      <a:off x="0" y="0"/>
                      <a:ext cx="5486400" cy="4770783"/>
                    </a:xfrm>
                    <a:prstGeom prst="rect"/>
                  </pic:spPr>
                </pic:pic>
              </a:graphicData>
            </a:graphic>
          </wp:inline>
        </w:drawing>
      </w:r>
    </w:p>
    <w:p>
      <w:pPr>
        <w:spacing w:lineRule="auto"/>
      </w:pPr>
      <w:r>
        <w:rPr/>
        <w:t xml:space="preserve">Figure 1 : principe du Radar</w:t>
      </w:r>
    </w:p>
    <w:p>
      <w:pPr>
        <w:spacing w:after="220" w:lineRule="auto"/>
      </w:pPr>
      <w:r>
        <w:rPr>
          <w:rFonts w:eastAsia="Georgia" w:cs="Georgia" w:ascii="Georgia" w:hAnsi="Georgia"/>
        </w:rPr>
        <w:t xml:space="preserve">monochromatique de fréquence </w:t>
      </w:r>
      <m:oMath>
        <m:sSub>
          <m:sSubPr/>
          <m:e>
            <m:r>
              <m:rPr>
                <m:sty m:val="i"/>
              </m:rPr>
              <m:t>f</m:t>
            </m:r>
          </m:e>
          <m:sub>
            <m:r>
              <m:rPr>
                <m:sty m:val="p"/>
              </m:rPr>
              <m:t>0</m:t>
            </m:r>
          </m:sub>
        </m:sSub>
      </m:oMath>
      <w:r>
        <w:rPr/>
        <w:t xml:space="preserve"> (et de longueur d'onde </w:t>
      </w:r>
      <m:oMath>
        <m:r>
          <m:rPr>
            <m:sty m:val="i"/>
          </m:rPr>
          <m:t>λ</m:t>
        </m:r>
      </m:oMath>
      <w:r>
        <w:rPr>
          <w:rFonts w:eastAsia="Georgia" w:cs="Georgia" w:ascii="Georgia" w:hAnsi="Georgia"/>
        </w:rPr>
        <w:t xml:space="preserve"> ) sur une durée </w:t>
      </w:r>
      <m:oMath>
        <m:r>
          <m:rPr>
            <m:sty m:val="i"/>
          </m:rPr>
          <m:t>τ</m:t>
        </m:r>
      </m:oMath>
      <w:r>
        <w:rPr>
          <w:rFonts w:eastAsia="Georgia" w:cs="Georgia" w:ascii="Georgia" w:hAnsi="Georgia"/>
        </w:rPr>
        <w:t xml:space="preserve"> à la fois brève dans l'absolu et suffisamment grande vis à vis de la période ( </w:t>
      </w:r>
      <m:oMath>
        <m:r>
          <m:rPr>
            <m:sty m:val="i"/>
          </m:rPr>
          <m:t>τ</m:t>
        </m:r>
        <m:r>
          <m:rPr>
            <m:sty m:val="p"/>
          </m:rPr>
          <m:t>≫</m:t>
        </m:r>
        <m:r>
          <m:rPr>
            <m:sty m:val="p"/>
          </m:rPr>
          <m:t>1</m:t>
        </m:r>
        <m:r>
          <m:rPr>
            <m:sty m:val="p"/>
          </m:rPr>
          <m:t>/</m:t>
        </m:r>
        <m:sSub>
          <m:sSubPr/>
          <m:e>
            <m:r>
              <m:rPr>
                <m:sty m:val="i"/>
              </m:rPr>
              <m:t>f</m:t>
            </m:r>
          </m:e>
          <m:sub>
            <m:r>
              <m:rPr>
                <m:sty m:val="p"/>
              </m:rPr>
              <m:t>0</m:t>
            </m:r>
          </m:sub>
        </m:sSub>
      </m:oMath>
      <w:r>
        <w:rPr>
          <w:rFonts w:eastAsia="Georgia" w:cs="Georgia" w:ascii="Georgia" w:hAnsi="Georgia"/>
        </w:rPr>
        <w:t xml:space="preserve"> ) : il est alors d'usage de parler d'impulsion (impulsion signal). Cette impulsion arrive à l'antenne qui va transformer ce signal électrique en onde électromagnétique se propageant dans le milieu ambiant. Cette onde est donc monochromatique de durée brève et, là aussi, il est d'usage de parler d'impulsion (impulsion onde). On désignera par I l'impulsion émise.</w:t>
      </w:r>
    </w:p>
    <w:p>
      <w:pPr>
        <w:spacing w:after="220" w:lineRule="auto"/>
      </w:pPr>
      <w:r>
        <w:rPr>
          <w:rFonts w:eastAsia="Georgia" w:cs="Georgia" w:ascii="Georgia" w:hAnsi="Georgia"/>
        </w:rPr>
        <w:t xml:space="preserve">Lorsque l'onde (impulsion I) rencontre un obstacle, une partie de l'onde est rétro diffusée vers l'antenne : on désignera par I' cette impulsion rétrodiffusée. L'antenne va alors transformer ce champ électromagnétique en signal électrique. Grâce au commutateur, le récepteur R permet alors d'enregistrer, à des fins de traitement, un signal lié à l'impulsion I'.</w:t>
      </w:r>
    </w:p>
    <w:p>
      <w:pPr>
        <w:spacing w:line="271" w:before="330" w:lineRule="auto"/>
      </w:pPr>
      <w:r>
        <w:rPr>
          <w:rFonts w:eastAsia="Georgia" w:cs="Georgia" w:ascii="Georgia" w:hAnsi="Georgia"/>
          <w:b/>
          <w:sz w:val="42"/>
        </w:rPr>
        <w:t xml:space="preserve">I. 1 Directivité de l'antenne et du faisceau émis</w:t>
      </w:r>
    </w:p>
    <w:p>
      <w:pPr>
        <w:spacing w:after="220" w:lineRule="auto"/>
      </w:pPr>
      <w:r>
        <w:rPr>
          <w:rFonts w:eastAsia="Georgia" w:cs="Georgia" w:ascii="Georgia" w:hAnsi="Georgia"/>
        </w:rPr>
        <w:t xml:space="preserve">L'antenne A est le siège d'un phénomène de diffraction. Dans une première étape d'analyse, elle sera modélisée par une ouverture plane rectangulaire de centre O , telle que l'axe Oz lui soit perpendiculaire : il est alors d'usage de dire que l'antenne pointe selon l'axe Oz. Cette ouverture est de largeur </w:t>
      </w:r>
      <m:oMath>
        <m:r>
          <m:rPr>
            <m:sty m:val="i"/>
          </m:rPr>
          <m:t>a</m:t>
        </m:r>
      </m:oMath>
      <w:r>
        <w:rPr/>
        <w:t xml:space="preserve"> suivant la direction Ox ( avec </w:t>
      </w:r>
      <m:oMath>
        <m:r>
          <m:rPr>
            <m:sty m:val="i"/>
          </m:rPr>
          <m:t>a</m:t>
        </m:r>
        <m:r>
          <m:rPr>
            <m:sty m:val="p"/>
          </m:rPr>
          <m:t>≫</m:t>
        </m:r>
        <m:r>
          <m:rPr>
            <m:sty m:val="i"/>
          </m:rPr>
          <m:t>λ</m:t>
        </m:r>
      </m:oMath>
      <w:r>
        <w:rPr>
          <w:rFonts w:eastAsia="Georgia" w:cs="Georgia" w:ascii="Georgia" w:hAnsi="Georgia"/>
        </w:rPr>
        <w:t xml:space="preserve"> ) et de très grande dimension suivant la direction Oy (figure 2).</w:t>
      </w:r>
    </w:p>
    <w:p>
      <w:pPr>
        <w:spacing w:after="220" w:lineRule="auto"/>
      </w:pPr>
      <w:r>
        <w:rPr>
          <w:rFonts w:eastAsia="Georgia" w:cs="Georgia" w:ascii="Georgia" w:hAnsi="Georgia"/>
        </w:rPr>
        <w:t xml:space="preserve">On supposera que le champ électromagnétique, monochromatique, est identique (en amplitude et en phase) en tout point de cette ouverture. regroupent en éléments d'électronique ( G générateur très haute fréquence, R récepteur à gain élevé, C commutateur), et d'une antenne A .</w:t>
      </w:r>
    </w:p>
    <w:p>
      <w:pPr>
        <w:spacing w:after="220" w:lineRule="auto"/>
      </w:pPr>
      <w:r>
        <w:rPr>
          <w:rFonts w:eastAsia="Georgia" w:cs="Georgia" w:ascii="Georgia" w:hAnsi="Georgia"/>
        </w:rPr>
        <w:t xml:space="preserve">Le commutateur (C) est un élément d'électronique permettant de sélectionner le trajet des signaux électriques soit dans le sens générateur-antenne, soit dans le sens antenne-récepteur. Il permet donc d'utiliser l'antenne en mode «réception» dès lors que le générateur n'émet pas de signal et c'est grâce à lui qu'un Radar peut être utilisé à la fois pour émettre et pour recevoir une onde électromagnétique.</w:t>
      </w:r>
    </w:p>
    <w:p>
      <w:pPr>
        <w:spacing w:after="220" w:lineRule="auto"/>
      </w:pPr>
      <w:r>
        <w:rPr>
          <w:rFonts w:eastAsia="Georgia" w:cs="Georgia" w:ascii="Georgia" w:hAnsi="Georgia"/>
        </w:rPr>
        <w:t xml:space="preserve">Le générateur ( G ) est capable de produire un signal électrique ambiant. Cette onde est donc monochromatique de durée brève et, là aussi, il est d'usage de parler d'impulsion (impulsion onde). On désignera par I l'impulsion émise.</w:t>
      </w:r>
    </w:p>
    <w:p>
      <w:pPr>
        <w:spacing w:after="220" w:lineRule="auto"/>
      </w:pPr>
      <w:r>
        <w:rPr>
          <w:rFonts w:eastAsia="Georgia" w:cs="Georgia" w:ascii="Georgia" w:hAnsi="Georgia"/>
        </w:rPr>
        <w:t xml:space="preserve">Lorsque l'onde (impulsion I) rencontre un obstacle, une partie de l'onde est rétro</w:t>
      </w:r>
      <w:r>
        <w:rPr/>
        <w:br w:type="textWrapping"/>
      </w:r>
      <w:r>
        <w:rPr>
          <w:rFonts w:eastAsia="Georgia" w:cs="Georgia" w:ascii="Georgia" w:hAnsi="Georgia"/>
        </w:rPr>
        <w:t xml:space="preserve">fusée vers l'antenne : on désignera par I' cette impulsion rétrodiffusée. L'antenne va alors</w:t>
      </w:r>
      <w:r>
        <w:rPr/>
        <w:br w:type="textWrapping"/>
      </w:r>
      <w:r>
        <w:rPr>
          <w:rFonts w:eastAsia="Georgia" w:cs="Georgia" w:ascii="Georgia" w:hAnsi="Georgia"/>
        </w:rPr>
        <w:t xml:space="preserve">nsformer ce champ électromagnétique en signal électrique. Grâce au commutateur, le</w:t>
      </w:r>
      <w:r>
        <w:rPr/>
        <w:br w:type="textWrapping"/>
      </w:r>
      <w:r>
        <w:rPr>
          <w:rFonts w:eastAsia="Georgia" w:cs="Georgia" w:ascii="Georgia" w:hAnsi="Georgia"/>
        </w:rPr>
        <w:t xml:space="preserve">epteur R permet alors d'enregistrer, à des fins de traitement, un signal lié à l'impulsion . On supposera que le champ électromagnétique, monochromatique, est identique (en</w:t>
      </w:r>
      <w:r>
        <w:rPr/>
        <w:br w:type="textWrapping"/>
      </w:r>
      <w:r>
        <w:rPr/>
        <w:t xml:space="preserve">amplitude et en phase) en tout point de cette ouverture.</w:t>
      </w:r>
    </w:p>
    <w:p>
      <w:pPr>
        <w:spacing w:after="220" w:lineRule="auto"/>
      </w:pPr>
      <w:r>
        <w:rPr>
          <w:rFonts w:eastAsia="Georgia" w:cs="Georgia" w:ascii="Georgia" w:hAnsi="Georgia"/>
        </w:rPr>
        <w:t xml:space="preserve">On suppose tout d'abord que le milieu ambiant est le vide : on connaît alors la relation liant </w:t>
      </w:r>
      <m:oMath>
        <m:sSub>
          <m:sSubPr/>
          <m:e>
            <m:r>
              <m:rPr>
                <m:sty m:val="i"/>
              </m:rPr>
              <m:t>f</m:t>
            </m:r>
          </m:e>
          <m:sub>
            <m:r>
              <m:rPr>
                <m:sty m:val="p"/>
              </m:rPr>
              <m:t>0</m:t>
            </m:r>
          </m:sub>
        </m:sSub>
      </m:oMath>
      <w:r>
        <w:rPr>
          <w:rFonts w:eastAsia="Georgia" w:cs="Georgia" w:ascii="Georgia" w:hAnsi="Georgia"/>
        </w:rPr>
        <w:t xml:space="preserve"> la fréquence et </w:t>
      </w:r>
      <m:oMath>
        <m:r>
          <m:rPr>
            <m:sty m:val="i"/>
          </m:rPr>
          <m:t>λ</m:t>
        </m:r>
      </m:oMath>
      <w:r>
        <w:rPr>
          <w:rFonts w:eastAsia="Georgia" w:cs="Georgia" w:ascii="Georgia" w:hAnsi="Georgia"/>
        </w:rPr>
        <w:t xml:space="preserve"> la longueur d'onde. On s'intéresse aux caractéristiques de l'onde en tout point de l'espace tel que </w:t>
      </w:r>
      <m:oMath>
        <m:r>
          <m:rPr>
            <m:sty m:val="i"/>
          </m:rPr>
          <m:t>z</m:t>
        </m:r>
        <m:r>
          <m:rPr>
            <m:sty m:val="p"/>
          </m:rPr>
          <m:t>&gt;</m:t>
        </m:r>
        <m:r>
          <m:rPr>
            <m:sty m:val="p"/>
          </m:rPr>
          <m:t>0</m:t>
        </m:r>
      </m:oMath>
      <w:r>
        <w:rPr>
          <w:rFonts w:eastAsia="Georgia" w:cs="Georgia" w:ascii="Georgia" w:hAnsi="Georgia"/>
        </w:rPr>
        <w:t xml:space="preserve">, et on se restreindra à l'étude du champ électrique </w:t>
      </w:r>
      <m:oMath>
        <m:r>
          <m:rPr>
            <m:sty m:val="b"/>
          </m:rPr>
          <m:t>E</m:t>
        </m:r>
      </m:oMath>
      <w:r>
        <w:rPr/>
        <w:t xml:space="preserve">.</w:t>
      </w:r>
      <w:r>
        <w:rPr/>
        <w:br w:type="textWrapping"/>
      </w:r>
      <m:oMath>
        <m:r>
          <m:rPr>
            <m:sty m:val="i"/>
          </m:rPr>
          <m:t>◻</m:t>
        </m:r>
        <m:r>
          <m:rPr>
            <m:sty m:val="p"/>
          </m:rPr>
          <m:t>1</m:t>
        </m:r>
      </m:oMath>
      <w:r>
        <w:rPr>
          <w:rFonts w:eastAsia="Georgia" w:cs="Georgia" w:ascii="Georgia" w:hAnsi="Georgia"/>
        </w:rPr>
        <w:t xml:space="preserve"> - Justifier comment le présent système se réduit en pratique à un problème en deux</w:t>
      </w:r>
      <w:r>
        <w:rPr/>
        <w:br w:type="textWrapping"/>
      </w:r>
    </w:p>
    <w:p>
      <w:pPr>
        <w:spacing w:lineRule="auto"/>
      </w:pPr>
      <w:r>
        <w:rPr/>
        <w:drawing>
          <wp:inline distB="0" distL="0" distR="0" distT="0">
            <wp:extent cx="5486400" cy="6376086"/>
            <wp:effectExtent b="0" l="0" r="0" t="0"/>
            <wp:docPr id="2" name="image-1a102c84e355888be1ca28cf4cbfdceb2098abff.jpg"/>
            <a:graphic>
              <a:graphicData uri="http://schemas.openxmlformats.org/drawingml/2006/picture">
                <pic:pic>
                  <pic:nvPicPr>
                    <pic:cNvPr id="2" name="image-1a102c84e355888be1ca28cf4cbfdceb2098abff.jpg" descr=""/>
                    <pic:cNvPicPr/>
                  </pic:nvPicPr>
                  <pic:blipFill>
                    <a:blip r:embed="rId6" cstate="print"/>
                    <a:srcRect b="0" l="0" r="0" t="0"/>
                    <a:stretch>
                      <a:fillRect/>
                    </a:stretch>
                  </pic:blipFill>
                  <pic:spPr>
                    <a:xfrm>
                      <a:off x="0" y="0"/>
                      <a:ext cx="5486400" cy="6376086"/>
                    </a:xfrm>
                    <a:prstGeom prst="rect"/>
                  </pic:spPr>
                </pic:pic>
              </a:graphicData>
            </a:graphic>
          </wp:inline>
        </w:drawing>
      </w:r>
    </w:p>
    <w:p>
      <w:pPr>
        <w:spacing w:after="220" w:lineRule="auto"/>
      </w:pPr>
      <w:r>
        <w:rPr>
          <w:rFonts w:eastAsia="Georgia" w:cs="Georgia" w:ascii="Georgia" w:hAnsi="Georgia"/>
        </w:rPr>
        <w:t xml:space="preserve"> dimensions (décrit dans le plan Oxz).</w:t>
      </w:r>
    </w:p>
    <w:p>
      <w:pPr>
        <w:spacing w:after="220" w:lineRule="auto"/>
      </w:pPr>
      <w:r>
        <w:rPr>
          <w:rFonts w:eastAsia="Georgia" w:cs="Georgia" w:ascii="Georgia" w:hAnsi="Georgia"/>
        </w:rPr>
        <w:t xml:space="preserve">Dans ce cadre bidimensionnel, on se propose de déterminer le diagramme de rayonnement de l'antenne qui caractérise l'énergie reçue dans le plan Oxz. En se plaçant suffisamment loin de l'antenne, cette caractérisation ne dépend que de l'angle </w:t>
      </w:r>
      <m:oMath>
        <m:r>
          <m:rPr>
            <m:sty m:val="i"/>
          </m:rPr>
          <m:t>α</m:t>
        </m:r>
      </m:oMath>
      <w:r>
        <w:rPr/>
        <w:t xml:space="preserve">, angle que fait la direction dans laquelle on effectue l'analyse avec l'axe Oz.</w:t>
      </w:r>
      <w:r>
        <w:rPr/>
        <w:br w:type="textWrapping"/>
      </w:r>
      <w:r>
        <w:rPr>
          <w:rFonts w:eastAsia="Georgia" w:cs="Georgia" w:ascii="Georgia" w:hAnsi="Georgia"/>
        </w:rPr>
        <w:t xml:space="preserve">Le principe proposé ici consiste à rechercher et à déterminer les valeurs de cet angle qui correspondent soit à des maxima locaux de l'énergie reçue, soit à une annulation de l'énergie reçue.</w:t>
      </w:r>
    </w:p>
    <w:p>
      <w:pPr>
        <w:spacing w:after="220" w:lineRule="auto"/>
      </w:pPr>
      <w:r>
        <w:rPr>
          <w:rFonts w:eastAsia="Georgia" w:cs="Georgia" w:ascii="Georgia" w:hAnsi="Georgia"/>
        </w:rPr>
        <w:t xml:space="preserve">On commence par rechercher la première valeur de </w:t>
      </w:r>
      <m:oMath>
        <m:r>
          <m:rPr>
            <m:sty m:val="i"/>
          </m:rPr>
          <m:t>α</m:t>
        </m:r>
      </m:oMath>
      <w:r>
        <w:rPr>
          <w:rFonts w:eastAsia="Georgia" w:cs="Georgia" w:ascii="Georgia" w:hAnsi="Georgia"/>
        </w:rPr>
        <w:t xml:space="preserve">, notée </w:t>
      </w:r>
      <m:oMath>
        <m:sSub>
          <m:sSubPr/>
          <m:e>
            <m:r>
              <m:rPr>
                <m:sty m:val="i"/>
              </m:rPr>
              <m:t>α</m:t>
            </m:r>
          </m:e>
          <m:sub>
            <m:r>
              <m:rPr>
                <m:sty m:val="p"/>
              </m:rPr>
              <m:t>1</m:t>
            </m:r>
          </m:sub>
        </m:sSub>
      </m:oMath>
      <w:r>
        <w:rPr>
          <w:rFonts w:eastAsia="Georgia" w:cs="Georgia" w:ascii="Georgia" w:hAnsi="Georgia"/>
        </w:rPr>
        <w:t xml:space="preserve"> et nommée «premier zéro» pour laquelle aucune énergie n'est reçue.</w:t>
      </w:r>
    </w:p>
    <w:p>
      <w:pPr>
        <w:numPr>
          <w:ilvl w:val="0"/>
          <w:numId w:val="2"/>
        </w:numPr>
        <w:spacing w:lineRule="auto"/>
      </w:pPr>
      <w:r>
        <w:rPr>
          <w:rFonts w:eastAsia="Georgia" w:cs="Georgia" w:ascii="Georgia" w:hAnsi="Georgia"/>
        </w:rPr>
        <w:t xml:space="preserve">2 - On considère tout d'abord deux sources ponctuelles identiques situées sur l'antenne, l'une au centre </w:t>
      </w:r>
      <m:oMath>
        <m:r>
          <m:rPr>
            <m:sty m:val="p"/>
          </m:rPr>
          <m:t>O</m:t>
        </m:r>
        <m:r>
          <m:rPr>
            <m:sty m:val="p"/>
          </m:rPr>
          <m:t>=</m:t>
        </m:r>
        <m:r>
          <m:rPr>
            <m:sty m:val="p"/>
          </m:rPr>
          <m:t>(</m:t>
        </m:r>
        <m:r>
          <m:rPr>
            <m:sty m:val="p"/>
          </m:rPr>
          <m:t>0</m:t>
        </m:r>
        <m:r>
          <m:rPr>
            <m:sty m:val="p"/>
          </m:rPr>
          <m:t>,</m:t>
        </m:r>
        <m:r>
          <m:rPr>
            <m:sty m:val="p"/>
          </m:rPr>
          <m:t>0</m:t>
        </m:r>
        <m:r>
          <m:rPr>
            <m:sty m:val="p"/>
          </m:rPr>
          <m:t>,</m:t>
        </m:r>
        <m:r>
          <m:rPr>
            <m:sty m:val="p"/>
          </m:rPr>
          <m:t>0</m:t>
        </m:r>
        <m:r>
          <m:rPr>
            <m:sty m:val="p"/>
          </m:rPr>
          <m:t>)</m:t>
        </m:r>
      </m:oMath>
      <w:r>
        <w:rPr/>
        <w:t xml:space="preserve"> de l'ouverture, l'autre au point </w:t>
      </w:r>
      <m:oMath>
        <m:r>
          <m:rPr>
            <m:sty m:val="p"/>
          </m:rPr>
          <m:t>P</m:t>
        </m:r>
        <m:r>
          <m:rPr>
            <m:sty m:val="p"/>
          </m:rPr>
          <m:t>=</m:t>
        </m:r>
        <m:r>
          <m:rPr>
            <m:sty m:val="p"/>
          </m:rPr>
          <m:t>(</m:t>
        </m:r>
        <m:r>
          <m:rPr>
            <m:sty m:val="i"/>
          </m:rPr>
          <m:t>x</m:t>
        </m:r>
        <m:r>
          <m:rPr>
            <m:sty m:val="p"/>
          </m:rPr>
          <m:t>,</m:t>
        </m:r>
        <m:r>
          <m:rPr>
            <m:sty m:val="p"/>
          </m:rPr>
          <m:t>0</m:t>
        </m:r>
        <m:r>
          <m:rPr>
            <m:sty m:val="p"/>
          </m:rPr>
          <m:t>,</m:t>
        </m:r>
        <m:r>
          <m:rPr>
            <m:sty m:val="p"/>
          </m:rPr>
          <m:t>0</m:t>
        </m:r>
        <m:r>
          <m:rPr>
            <m:sty m:val="p"/>
          </m:rPr>
          <m:t>)</m:t>
        </m:r>
      </m:oMath>
      <w:r>
        <w:rPr>
          <w:rFonts w:eastAsia="Georgia" w:cs="Georgia" w:ascii="Georgia" w:hAnsi="Georgia"/>
        </w:rPr>
        <w:t xml:space="preserve">, et on analyse l'onde résultante, somme des ondes émises par ces deux sources. Donner l'expression du déphasage à l'infini dans la direction </w:t>
      </w:r>
      <m:oMath>
        <m:r>
          <m:rPr>
            <m:sty m:val="i"/>
          </m:rPr>
          <m:t>α</m:t>
        </m:r>
      </m:oMath>
      <w:r>
        <w:rPr>
          <w:rFonts w:eastAsia="Georgia" w:cs="Georgia" w:ascii="Georgia" w:hAnsi="Georgia"/>
        </w:rPr>
        <w:t xml:space="preserve"> entre les deux rayons issus de ces deux sources. En déduire l'amplitude complexe </w:t>
      </w:r>
      <m:oMath>
        <m:r>
          <m:rPr>
            <m:sty m:val="i"/>
          </m:rPr>
          <m:t>A</m:t>
        </m:r>
        <m:r>
          <m:rPr>
            <m:sty m:val="p"/>
          </m:rPr>
          <m:t>(</m:t>
        </m:r>
        <m:r>
          <m:rPr>
            <m:sty m:val="i"/>
          </m:rPr>
          <m:t>α</m:t>
        </m:r>
        <m:r>
          <m:rPr>
            <m:sty m:val="p"/>
          </m:rPr>
          <m:t>)</m:t>
        </m:r>
      </m:oMath>
      <w:r>
        <w:rPr>
          <w:rFonts w:eastAsia="Georgia" w:cs="Georgia" w:ascii="Georgia" w:hAnsi="Georgia"/>
        </w:rPr>
        <w:t xml:space="preserve"> de l'onde résultante dans la direction </w:t>
      </w:r>
      <m:oMath>
        <m:r>
          <m:rPr>
            <m:sty m:val="i"/>
          </m:rPr>
          <m:t>α</m:t>
        </m:r>
      </m:oMath>
      <w:r>
        <w:rPr>
          <w:rFonts w:eastAsia="Georgia" w:cs="Georgia" w:ascii="Georgia" w:hAnsi="Georgia"/>
        </w:rPr>
        <w:t xml:space="preserve">, puis son intensité </w:t>
      </w:r>
      <m:oMath>
        <m:r>
          <m:rPr>
            <m:sty m:val="i"/>
          </m:rPr>
          <m:t>I</m:t>
        </m:r>
        <m:r>
          <m:rPr>
            <m:sty m:val="p"/>
          </m:rPr>
          <m:t>(</m:t>
        </m:r>
        <m:r>
          <m:rPr>
            <m:sty m:val="i"/>
          </m:rPr>
          <m:t>α</m:t>
        </m:r>
        <m:r>
          <m:rPr>
            <m:sty m:val="p"/>
          </m:rPr>
          <m:t>)</m:t>
        </m:r>
      </m:oMath>
      <w:r>
        <w:rPr/>
        <w:t xml:space="preserve">. Montrer que la valeur de </w:t>
      </w:r>
      <m:oMath>
        <m:r>
          <m:rPr>
            <m:sty m:val="i"/>
          </m:rPr>
          <m:t>α</m:t>
        </m:r>
      </m:oMath>
      <w:r>
        <w:rPr/>
        <w:t xml:space="preserve"> la plus proche de 0 annulant cette amplitude s'exprime comme </w:t>
      </w:r>
      <m:oMath>
        <m:sSub>
          <m:sSubPr/>
          <m:e>
            <m:r>
              <m:rPr>
                <m:sty m:val="i"/>
              </m:rPr>
              <m:t>α</m:t>
            </m:r>
          </m:e>
          <m:sub>
            <m:r>
              <m:rPr>
                <m:sty m:val="i"/>
              </m:rPr>
              <m:t>x</m:t>
            </m:r>
          </m:sub>
        </m:sSub>
        <m:r>
          <m:rPr>
            <m:sty m:val="p"/>
          </m:rPr>
          <m:t>=</m:t>
        </m:r>
        <m:r>
          <m:rPr>
            <m:sty m:val="p"/>
          </m:rPr>
          <m:t>Arcsin</m:t>
        </m:r>
        <m:d>
          <m:dPr>
            <m:begChr m:val="("/>
            <m:endChr m:val=")"/>
            <m:ctrlPr>
              <w:rPr>
                <w:rFonts w:ascii="Cambria Math" w:hAnsi="Cambria Math"/>
              </w:rPr>
            </m:ctrlPr>
          </m:dPr>
          <m:e>
            <m:f>
              <m:fPr>
                <m:ctrlPr>
                  <w:rPr>
                    <w:rFonts w:ascii="Cambria Math" w:hAnsi="Cambria Math"/>
                  </w:rPr>
                </m:ctrlPr>
              </m:fPr>
              <m:num>
                <m:r>
                  <m:rPr>
                    <m:sty m:val="i"/>
                  </m:rPr>
                  <m:t>λ</m:t>
                </m:r>
              </m:num>
              <m:den>
                <m:r>
                  <m:rPr>
                    <m:sty m:val="p"/>
                  </m:rPr>
                  <m:t>2</m:t>
                </m:r>
                <m:r>
                  <m:rPr>
                    <m:sty m:val="i"/>
                  </m:rPr>
                  <m:t>x</m:t>
                </m:r>
              </m:den>
            </m:f>
          </m:e>
        </m:d>
      </m:oMath>
      <w:r>
        <w:rPr/>
        <w:t xml:space="preserve">.</w:t>
      </w:r>
      <w:r>
        <w:rPr/>
        <w:br w:type="textWrapping"/>
      </w:r>
      <w:r>
        <w:rPr>
          <w:rFonts w:eastAsia="Georgia" w:cs="Georgia" w:ascii="Georgia" w:hAnsi="Georgia"/>
        </w:rPr>
        <w:t xml:space="preserve">En considérant maintenant les deux sources élémentaires situées sur l'antenne au point </w:t>
      </w:r>
      <m:oMath>
        <m:sSub>
          <m:sSubPr/>
          <m:e>
            <m:r>
              <m:rPr>
                <m:sty m:val="p"/>
              </m:rPr>
              <m:t>P</m:t>
            </m:r>
          </m:e>
          <m:sub>
            <m:r>
              <m:rPr>
                <m:sty m:val="p"/>
              </m:rPr>
              <m:t>1</m:t>
            </m:r>
          </m:sub>
        </m:sSub>
        <m:r>
          <m:rPr>
            <m:sty m:val="p"/>
          </m:rPr>
          <m:t>=</m:t>
        </m:r>
        <m:d>
          <m:dPr>
            <m:begChr m:val="("/>
            <m:endChr m:val=")"/>
            <m:ctrlPr>
              <w:rPr>
                <w:rFonts w:ascii="Cambria Math" w:hAnsi="Cambria Math"/>
              </w:rPr>
            </m:ctrlPr>
          </m:dPr>
          <m:e>
            <m:f>
              <m:fPr>
                <m:ctrlPr>
                  <w:rPr>
                    <w:rFonts w:ascii="Cambria Math" w:hAnsi="Cambria Math"/>
                  </w:rPr>
                </m:ctrlPr>
              </m:fPr>
              <m:num>
                <m:r>
                  <m:rPr>
                    <m:sty m:val="i"/>
                  </m:rPr>
                  <m:t>a</m:t>
                </m:r>
              </m:num>
              <m:den>
                <m:r>
                  <m:rPr>
                    <m:sty m:val="p"/>
                  </m:rPr>
                  <m:t>2</m:t>
                </m:r>
              </m:den>
            </m:f>
            <m:r>
              <m:rPr>
                <m:sty m:val="p"/>
              </m:rPr>
              <m:t>,</m:t>
            </m:r>
            <m:r>
              <m:rPr>
                <m:sty m:val="p"/>
              </m:rPr>
              <m:t>0</m:t>
            </m:r>
            <m:r>
              <m:rPr>
                <m:sty m:val="p"/>
              </m:rPr>
              <m:t>,</m:t>
            </m:r>
            <m:r>
              <m:rPr>
                <m:sty m:val="p"/>
              </m:rPr>
              <m:t>0</m:t>
            </m:r>
          </m:e>
        </m:d>
      </m:oMath>
      <w:r>
        <w:rPr/>
        <w:t xml:space="preserve"> et au point </w:t>
      </w:r>
      <m:oMath>
        <m:sSub>
          <m:sSubPr/>
          <m:e>
            <m:r>
              <m:rPr>
                <m:sty m:val="p"/>
              </m:rPr>
              <m:t>P</m:t>
            </m:r>
          </m:e>
          <m:sub>
            <m:r>
              <m:rPr>
                <m:sty m:val="p"/>
              </m:rPr>
              <m:t>2</m:t>
            </m:r>
          </m:sub>
        </m:sSub>
        <m:r>
          <m:rPr>
            <m:sty m:val="p"/>
          </m:rPr>
          <m:t>=</m:t>
        </m:r>
        <m:r>
          <m:rPr>
            <m:sty m:val="p"/>
          </m:rPr>
          <m:t>(</m:t>
        </m:r>
        <m:r>
          <m:rPr>
            <m:sty m:val="p"/>
          </m:rPr>
          <m:t>0</m:t>
        </m:r>
        <m:r>
          <m:rPr>
            <m:sty m:val="p"/>
          </m:rPr>
          <m:t>,</m:t>
        </m:r>
        <m:r>
          <m:rPr>
            <m:sty m:val="p"/>
          </m:rPr>
          <m:t>0</m:t>
        </m:r>
        <m:r>
          <m:rPr>
            <m:sty m:val="p"/>
          </m:rPr>
          <m:t>,</m:t>
        </m:r>
        <m:r>
          <m:rPr>
            <m:sty m:val="p"/>
          </m:rPr>
          <m:t>0</m:t>
        </m:r>
        <m:r>
          <m:rPr>
            <m:sty m:val="p"/>
          </m:rPr>
          <m:t>)</m:t>
        </m:r>
      </m:oMath>
      <w:r>
        <w:rPr/>
        <w:t xml:space="preserve">, calculer cette valeur, que l'on notera </w:t>
      </w:r>
      <m:oMath>
        <m:sSub>
          <m:sSubPr/>
          <m:e>
            <m:r>
              <m:rPr>
                <m:sty m:val="i"/>
              </m:rPr>
              <m:t>α</m:t>
            </m:r>
          </m:e>
          <m:sub>
            <m:r>
              <m:rPr>
                <m:sty m:val="p"/>
              </m:rPr>
              <m:t>1</m:t>
            </m:r>
          </m:sub>
        </m:sSub>
      </m:oMath>
      <w:r>
        <w:rPr>
          <w:rFonts w:eastAsia="Georgia" w:cs="Georgia" w:ascii="Georgia" w:hAnsi="Georgia"/>
        </w:rPr>
        <w:t xml:space="preserve">. Analyser le déphasage de toutes les paires de rayons issus des points </w:t>
      </w:r>
      <m:oMath>
        <m:sSub>
          <m:sSubPr/>
          <m:e>
            <m:r>
              <m:rPr>
                <m:sty m:val="p"/>
              </m:rPr>
              <m:t>P</m:t>
            </m:r>
          </m:e>
          <m:sub>
            <m:r>
              <m:rPr>
                <m:sty m:val="p"/>
              </m:rPr>
              <m:t>1</m:t>
            </m:r>
          </m:sub>
        </m:sSub>
        <m:r>
          <m:rPr>
            <m:sty m:val="p"/>
          </m:rPr>
          <m:t>=</m:t>
        </m:r>
        <m:r>
          <m:rPr>
            <m:sty m:val="p"/>
          </m:rPr>
          <m:t>(</m:t>
        </m:r>
        <m:r>
          <m:rPr>
            <m:sty m:val="i"/>
          </m:rPr>
          <m:t>X</m:t>
        </m:r>
        <m:r>
          <m:rPr>
            <m:sty m:val="p"/>
          </m:rPr>
          <m:t>,</m:t>
        </m:r>
        <m:r>
          <m:rPr>
            <m:sty m:val="p"/>
          </m:rPr>
          <m:t>0</m:t>
        </m:r>
        <m:r>
          <m:rPr>
            <m:sty m:val="p"/>
          </m:rPr>
          <m:t>,</m:t>
        </m:r>
        <m:r>
          <m:rPr>
            <m:sty m:val="p"/>
          </m:rPr>
          <m:t>0</m:t>
        </m:r>
        <m:r>
          <m:rPr>
            <m:sty m:val="p"/>
          </m:rPr>
          <m:t>)</m:t>
        </m:r>
      </m:oMath>
      <w:r>
        <w:rPr/>
        <w:t xml:space="preserve"> et </w:t>
      </w:r>
      <m:oMath>
        <m:sSub>
          <m:sSubPr/>
          <m:e>
            <m:r>
              <m:rPr>
                <m:sty m:val="p"/>
              </m:rPr>
              <m:t>P</m:t>
            </m:r>
          </m:e>
          <m:sub>
            <m:r>
              <m:rPr>
                <m:sty m:val="p"/>
              </m:rPr>
              <m:t>2</m:t>
            </m:r>
          </m:sub>
        </m:sSub>
        <m:r>
          <m:rPr>
            <m:sty m:val="p"/>
          </m:rPr>
          <m:t>=</m:t>
        </m:r>
        <m:d>
          <m:dPr>
            <m:begChr m:val="("/>
            <m:endChr m:val=")"/>
            <m:ctrlPr>
              <w:rPr>
                <w:rFonts w:ascii="Cambria Math" w:hAnsi="Cambria Math"/>
              </w:rPr>
            </m:ctrlPr>
          </m:dPr>
          <m:e>
            <m:r>
              <m:rPr>
                <m:sty m:val="i"/>
              </m:rPr>
              <m:t>X</m:t>
            </m:r>
            <m:r>
              <m:rPr>
                <m:sty m:val="p"/>
              </m:rPr>
              <m:t>−</m:t>
            </m:r>
            <m:f>
              <m:fPr>
                <m:ctrlPr>
                  <w:rPr>
                    <w:rFonts w:ascii="Cambria Math" w:hAnsi="Cambria Math"/>
                  </w:rPr>
                </m:ctrlPr>
              </m:fPr>
              <m:num>
                <m:r>
                  <m:rPr>
                    <m:sty m:val="i"/>
                  </m:rPr>
                  <m:t>a</m:t>
                </m:r>
              </m:num>
              <m:den>
                <m:r>
                  <m:rPr>
                    <m:sty m:val="p"/>
                  </m:rPr>
                  <m:t>2</m:t>
                </m:r>
              </m:den>
            </m:f>
            <m:r>
              <m:rPr>
                <m:sty m:val="p"/>
              </m:rPr>
              <m:t>,</m:t>
            </m:r>
            <m:r>
              <m:rPr>
                <m:sty m:val="p"/>
              </m:rPr>
              <m:t>0</m:t>
            </m:r>
            <m:r>
              <m:rPr>
                <m:sty m:val="p"/>
              </m:rPr>
              <m:t>,</m:t>
            </m:r>
            <m:r>
              <m:rPr>
                <m:sty m:val="p"/>
              </m:rPr>
              <m:t>0</m:t>
            </m:r>
          </m:e>
        </m:d>
      </m:oMath>
      <w:r>
        <w:rPr/>
        <w:t xml:space="preserve"> avec </w:t>
      </w:r>
      <m:oMath>
        <m:r>
          <m:rPr>
            <m:sty m:val="i"/>
          </m:rPr>
          <m:t>X</m:t>
        </m:r>
        <m:r>
          <m:rPr>
            <m:sty m:val="p"/>
          </m:rPr>
          <m:t>∈</m:t>
        </m:r>
        <m:d>
          <m:dPr>
            <m:begChr m:val="["/>
            <m:endChr m:val="]"/>
            <m:ctrlPr>
              <w:rPr>
                <w:rFonts w:ascii="Cambria Math" w:hAnsi="Cambria Math"/>
              </w:rPr>
            </m:ctrlPr>
          </m:dPr>
          <m:e>
            <m:r>
              <m:rPr>
                <m:sty m:val="p"/>
              </m:rPr>
              <m:t>0</m:t>
            </m:r>
            <m:r>
              <m:rPr>
                <m:sty m:val="p"/>
              </m:rPr>
              <m:t>,</m:t>
            </m:r>
            <m:f>
              <m:fPr>
                <m:ctrlPr>
                  <w:rPr>
                    <w:rFonts w:ascii="Cambria Math" w:hAnsi="Cambria Math"/>
                  </w:rPr>
                </m:ctrlPr>
              </m:fPr>
              <m:num>
                <m:r>
                  <m:rPr>
                    <m:sty m:val="i"/>
                  </m:rPr>
                  <m:t>a</m:t>
                </m:r>
              </m:num>
              <m:den>
                <m:r>
                  <m:rPr>
                    <m:sty m:val="p"/>
                  </m:rPr>
                  <m:t>2</m:t>
                </m:r>
              </m:den>
            </m:f>
          </m:e>
        </m:d>
      </m:oMath>
      <w:r>
        <w:rPr/>
        <w:t xml:space="preserve">.</w:t>
      </w:r>
      <w:r>
        <w:rPr/>
        <w:br w:type="textWrapping"/>
      </w:r>
      <w:r>
        <w:rPr/>
        <w:t xml:space="preserve">Rappeler le principe de Huygens-Fresnel.</w:t>
      </w:r>
      <w:r>
        <w:rPr/>
        <w:br w:type="textWrapping"/>
      </w:r>
      <w:r>
        <w:rPr>
          <w:rFonts w:eastAsia="Georgia" w:cs="Georgia" w:ascii="Georgia" w:hAnsi="Georgia"/>
        </w:rPr>
        <w:t xml:space="preserve">Montrer que l'on peut remplacer la somme des contributions des sources secondaires sur l'ouverture par une association de paires de points que l'on précisera.</w:t>
      </w:r>
      <w:r>
        <w:rPr/>
        <w:br w:type="textWrapping"/>
      </w:r>
      <w:r>
        <w:rPr>
          <w:rFonts w:eastAsia="Georgia" w:cs="Georgia" w:ascii="Georgia" w:hAnsi="Georgia"/>
        </w:rPr>
        <w:t xml:space="preserve">En déduire que la contribution totale de l'antenne dans la direction </w:t>
      </w:r>
      <m:oMath>
        <m:sSub>
          <m:sSubPr/>
          <m:e>
            <m:r>
              <m:rPr>
                <m:sty m:val="i"/>
              </m:rPr>
              <m:t>α</m:t>
            </m:r>
          </m:e>
          <m:sub>
            <m:r>
              <m:rPr>
                <m:sty m:val="p"/>
              </m:rPr>
              <m:t>1</m:t>
            </m:r>
          </m:sub>
        </m:sSub>
      </m:oMath>
      <w:r>
        <w:rPr>
          <w:rFonts w:eastAsia="Georgia" w:cs="Georgia" w:ascii="Georgia" w:hAnsi="Georgia"/>
        </w:rPr>
        <w:t xml:space="preserve">, appelée « premier zéro » de l'antenne, se réduit à une onde d'amplitude nulle.</w:t>
      </w:r>
    </w:p>
    <w:p>
      <w:pPr>
        <w:spacing w:after="220" w:lineRule="auto"/>
      </w:pPr>
      <w:r>
        <w:rPr>
          <w:rFonts w:eastAsia="Georgia" w:cs="Georgia" w:ascii="Georgia" w:hAnsi="Georgia"/>
        </w:rPr>
        <w:t xml:space="preserve">La plus grande partie de l'énergie émise par l'antenne est reçue entre les directions - </w:t>
      </w:r>
      <m:oMath>
        <m:sSub>
          <m:sSubPr/>
          <m:e>
            <m:r>
              <m:rPr>
                <m:sty m:val="i"/>
              </m:rPr>
              <m:t>α</m:t>
            </m:r>
          </m:e>
          <m:sub>
            <m:r>
              <m:rPr>
                <m:sty m:val="p"/>
              </m:rPr>
              <m:t>1</m:t>
            </m:r>
          </m:sub>
        </m:sSub>
      </m:oMath>
      <w:r>
        <w:rPr/>
        <w:t xml:space="preserve"> et </w:t>
      </w:r>
      <m:oMath>
        <m:sSub>
          <m:sSubPr/>
          <m:e>
            <m:r>
              <m:rPr>
                <m:sty m:val="i"/>
              </m:rPr>
              <m:t>α</m:t>
            </m:r>
          </m:e>
          <m:sub>
            <m:r>
              <m:rPr>
                <m:sty m:val="p"/>
              </m:rPr>
              <m:t>1</m:t>
            </m:r>
          </m:sub>
        </m:sSub>
      </m:oMath>
      <w:r>
        <w:rPr>
          <w:rFonts w:eastAsia="Georgia" w:cs="Georgia" w:ascii="Georgia" w:hAnsi="Georgia"/>
        </w:rPr>
        <w:t xml:space="preserve"> : il est d'usage d'appeler ce secteur angulaire le «lobe principal» de l'antenne. Pour justifier cette affirmation, on analyse à présent le comportement de l'antenne pour des directions supérieures à </w:t>
      </w:r>
      <m:oMath>
        <m:sSub>
          <m:sSubPr/>
          <m:e>
            <m:r>
              <m:rPr>
                <m:sty m:val="i"/>
              </m:rPr>
              <m:t>α</m:t>
            </m:r>
          </m:e>
          <m:sub>
            <m:r>
              <m:rPr>
                <m:sty m:val="p"/>
              </m:rPr>
              <m:t>1</m:t>
            </m:r>
          </m:sub>
        </m:sSub>
      </m:oMath>
      <w:r>
        <w:rPr/>
        <w:t xml:space="preserve">.</w:t>
      </w:r>
      <w:r>
        <w:rPr/>
        <w:br w:type="textWrapping"/>
      </w:r>
      <m:oMath>
        <m:r>
          <m:rPr>
            <m:sty m:val="i"/>
          </m:rPr>
          <m:t>◻</m:t>
        </m:r>
        <m:r>
          <m:rPr>
            <m:sty m:val="p"/>
          </m:rPr>
          <m:t>3</m:t>
        </m:r>
      </m:oMath>
      <w:r>
        <w:rPr>
          <w:rFonts w:eastAsia="Georgia" w:cs="Georgia" w:ascii="Georgia" w:hAnsi="Georgia"/>
        </w:rPr>
        <w:t xml:space="preserve"> - En adoptant la démarche de la question précédente et en l'appliquant à deux sous antennes identiques juxtaposées et de largeur </w:t>
      </w:r>
      <m:oMath>
        <m:f>
          <m:fPr>
            <m:ctrlPr>
              <w:rPr>
                <w:rFonts w:ascii="Cambria Math" w:hAnsi="Cambria Math"/>
              </w:rPr>
            </m:ctrlPr>
          </m:fPr>
          <m:num>
            <m:r>
              <m:rPr>
                <m:sty m:val="i"/>
              </m:rPr>
              <m:t>a</m:t>
            </m:r>
          </m:num>
          <m:den>
            <m:r>
              <m:rPr>
                <m:sty m:val="p"/>
              </m:rPr>
              <m:t>2</m:t>
            </m:r>
          </m:den>
        </m:f>
      </m:oMath>
      <w:r>
        <w:rPr/>
        <w:t xml:space="preserve">, montrer que la seconde valeur de l'angle </w:t>
      </w:r>
      <m:oMath>
        <m:r>
          <m:rPr>
            <m:sty m:val="i"/>
          </m:rPr>
          <m:t>α</m:t>
        </m:r>
      </m:oMath>
      <w:r>
        <w:rPr>
          <w:rFonts w:eastAsia="Georgia" w:cs="Georgia" w:ascii="Georgia" w:hAnsi="Georgia"/>
        </w:rPr>
        <w:t xml:space="preserve"> annulant l'amplitude reçue vérifie </w:t>
      </w:r>
      <m:oMath>
        <m:sSub>
          <m:sSubPr/>
          <m:e>
            <m:r>
              <m:rPr>
                <m:sty m:val="i"/>
              </m:rPr>
              <m:t>α</m:t>
            </m:r>
          </m:e>
          <m:sub>
            <m:r>
              <m:rPr>
                <m:sty m:val="p"/>
              </m:rPr>
              <m:t>2</m:t>
            </m:r>
          </m:sub>
        </m:sSub>
        <m:r>
          <m:rPr>
            <m:sty m:val="p"/>
          </m:rPr>
          <m:t>=</m:t>
        </m:r>
        <m:r>
          <m:rPr>
            <m:sty m:val="p"/>
          </m:rPr>
          <m:t>Arcsin</m:t>
        </m:r>
        <m:d>
          <m:dPr>
            <m:begChr m:val="("/>
            <m:endChr m:val=")"/>
            <m:ctrlPr>
              <w:rPr>
                <w:rFonts w:ascii="Cambria Math" w:hAnsi="Cambria Math"/>
              </w:rPr>
            </m:ctrlPr>
          </m:dPr>
          <m:e>
            <m:f>
              <m:fPr>
                <m:ctrlPr>
                  <w:rPr>
                    <w:rFonts w:ascii="Cambria Math" w:hAnsi="Cambria Math"/>
                  </w:rPr>
                </m:ctrlPr>
              </m:fPr>
              <m:num>
                <m:r>
                  <m:rPr>
                    <m:sty m:val="p"/>
                  </m:rPr>
                  <m:t>2</m:t>
                </m:r>
                <m:r>
                  <m:rPr>
                    <m:sty m:val="i"/>
                  </m:rPr>
                  <m:t>λ</m:t>
                </m:r>
              </m:num>
              <m:den>
                <m:r>
                  <m:rPr>
                    <m:sty m:val="i"/>
                  </m:rPr>
                  <m:t>a</m:t>
                </m:r>
              </m:den>
            </m:f>
          </m:e>
        </m:d>
      </m:oMath>
      <w:r>
        <w:rPr/>
        <w:t xml:space="preserve">. La direction </w:t>
      </w:r>
      <m:oMath>
        <m:sSub>
          <m:sSubPr/>
          <m:e>
            <m:r>
              <m:rPr>
                <m:sty m:val="i"/>
              </m:rPr>
              <m:t>α</m:t>
            </m:r>
          </m:e>
          <m:sub>
            <m:r>
              <m:rPr>
                <m:sty m:val="p"/>
              </m:rPr>
              <m:t>2</m:t>
            </m:r>
          </m:sub>
        </m:sSub>
      </m:oMath>
      <w:r>
        <w:rPr>
          <w:rFonts w:eastAsia="Georgia" w:cs="Georgia" w:ascii="Georgia" w:hAnsi="Georgia"/>
        </w:rPr>
        <w:t xml:space="preserve"> sera appelé le «second zéro» de l'antenne. Entre les directions </w:t>
      </w:r>
      <m:oMath>
        <m:sSub>
          <m:sSubPr/>
          <m:e>
            <m:r>
              <m:rPr>
                <m:sty m:val="i"/>
              </m:rPr>
              <m:t>α</m:t>
            </m:r>
          </m:e>
          <m:sub>
            <m:r>
              <m:rPr>
                <m:sty m:val="p"/>
              </m:rPr>
              <m:t>1</m:t>
            </m:r>
          </m:sub>
        </m:sSub>
      </m:oMath>
      <w:r>
        <w:rPr/>
        <w:t xml:space="preserve"> et </w:t>
      </w:r>
      <m:oMath>
        <m:sSub>
          <m:sSubPr/>
          <m:e>
            <m:r>
              <m:rPr>
                <m:sty m:val="i"/>
              </m:rPr>
              <m:t>α</m:t>
            </m:r>
          </m:e>
          <m:sub>
            <m:r>
              <m:rPr>
                <m:sty m:val="p"/>
              </m:rPr>
              <m:t>2</m:t>
            </m:r>
          </m:sub>
        </m:sSub>
      </m:oMath>
      <w:r>
        <w:rPr>
          <w:rFonts w:eastAsia="Georgia" w:cs="Georgia" w:ascii="Georgia" w:hAnsi="Georgia"/>
        </w:rPr>
        <w:t xml:space="preserve">, l'amplitude passe par un extremum qu'il est d'usage d'appeler «premier lobe secondaire» : montrer qu'une valeur raisonnable de la direction de cet extremum est </w:t>
      </w:r>
      <m:oMath>
        <m:sSub>
          <m:sSubPr/>
          <m:e>
            <m:r>
              <m:rPr>
                <m:sty m:val="i"/>
              </m:rPr>
              <m:t>β</m:t>
            </m:r>
          </m:e>
          <m:sub>
            <m:r>
              <m:rPr>
                <m:sty m:val="p"/>
              </m:rPr>
              <m:t>1</m:t>
            </m:r>
          </m:sub>
        </m:sSub>
        <m:r>
          <m:rPr>
            <m:sty m:val="p"/>
          </m:rPr>
          <m:t>=</m:t>
        </m:r>
        <m:r>
          <m:rPr>
            <m:sty m:val="p"/>
          </m:rPr>
          <m:t>Arcsin</m:t>
        </m:r>
        <m:d>
          <m:dPr>
            <m:begChr m:val="("/>
            <m:endChr m:val=")"/>
            <m:ctrlPr>
              <w:rPr>
                <w:rFonts w:ascii="Cambria Math" w:hAnsi="Cambria Math"/>
              </w:rPr>
            </m:ctrlPr>
          </m:dPr>
          <m:e>
            <m:f>
              <m:fPr>
                <m:ctrlPr>
                  <w:rPr>
                    <w:rFonts w:ascii="Cambria Math" w:hAnsi="Cambria Math"/>
                  </w:rPr>
                </m:ctrlPr>
              </m:fPr>
              <m:num>
                <m:r>
                  <m:rPr>
                    <m:sty m:val="p"/>
                  </m:rPr>
                  <m:t>3</m:t>
                </m:r>
                <m:r>
                  <m:rPr>
                    <m:sty m:val="i"/>
                  </m:rPr>
                  <m:t>λ</m:t>
                </m:r>
              </m:num>
              <m:den>
                <m:r>
                  <m:rPr>
                    <m:sty m:val="p"/>
                  </m:rPr>
                  <m:t>2</m:t>
                </m:r>
                <m:r>
                  <m:rPr>
                    <m:sty m:val="i"/>
                  </m:rPr>
                  <m:t>a</m:t>
                </m:r>
              </m:den>
            </m:f>
          </m:e>
        </m:d>
      </m:oMath>
      <w:r>
        <w:rPr/>
        <w:t xml:space="preserve">. Pour justifier ce choix, calculer la dimension d'une nouvelle antenne virtuelle telle que cette direction </w:t>
      </w:r>
      <m:oMath>
        <m:sSub>
          <m:sSubPr/>
          <m:e>
            <m:r>
              <m:rPr>
                <m:sty m:val="i"/>
              </m:rPr>
              <m:t>β</m:t>
            </m:r>
          </m:e>
          <m:sub>
            <m:r>
              <m:rPr>
                <m:sty m:val="p"/>
              </m:rPr>
              <m:t>1</m:t>
            </m:r>
          </m:sub>
        </m:sSub>
      </m:oMath>
      <w:r>
        <w:rPr>
          <w:rFonts w:eastAsia="Georgia" w:cs="Georgia" w:ascii="Georgia" w:hAnsi="Georgia"/>
        </w:rPr>
        <w:t xml:space="preserve"> soit son premier zéro. Comparer cette dimension avec celle de l'antenne initiale. Montrer que tout se passe comme si l'antenne initiale, de largeur </w:t>
      </w:r>
      <m:oMath>
        <m:r>
          <m:rPr>
            <m:sty m:val="i"/>
          </m:rPr>
          <m:t>a</m:t>
        </m:r>
      </m:oMath>
      <w:r>
        <w:rPr>
          <w:rFonts w:eastAsia="Georgia" w:cs="Georgia" w:ascii="Georgia" w:hAnsi="Georgia"/>
        </w:rPr>
        <w:t xml:space="preserve">, pouvait se décomposer en deux sous antennes juxtaposées: l'une de largeur </w:t>
      </w:r>
      <m:oMath>
        <m:f>
          <m:fPr>
            <m:ctrlPr>
              <w:rPr>
                <w:rFonts w:ascii="Cambria Math" w:hAnsi="Cambria Math"/>
              </w:rPr>
            </m:ctrlPr>
          </m:fPr>
          <m:num>
            <m:r>
              <m:rPr>
                <m:sty m:val="p"/>
              </m:rPr>
              <m:t>2</m:t>
            </m:r>
            <m:r>
              <m:rPr>
                <m:sty m:val="i"/>
              </m:rPr>
              <m:t>a</m:t>
            </m:r>
          </m:num>
          <m:den>
            <m:r>
              <m:rPr>
                <m:sty m:val="p"/>
              </m:rPr>
              <m:t>3</m:t>
            </m:r>
          </m:den>
        </m:f>
      </m:oMath>
      <w:r>
        <w:rPr/>
        <w:t xml:space="preserve">, dont la contribution est nulle, et l'autre de largeur </w:t>
      </w:r>
      <m:oMath>
        <m:f>
          <m:fPr>
            <m:ctrlPr>
              <w:rPr>
                <w:rFonts w:ascii="Cambria Math" w:hAnsi="Cambria Math"/>
              </w:rPr>
            </m:ctrlPr>
          </m:fPr>
          <m:num>
            <m:r>
              <m:rPr>
                <m:sty m:val="i"/>
              </m:rPr>
              <m:t>a</m:t>
            </m:r>
          </m:num>
          <m:den>
            <m:r>
              <m:rPr>
                <m:sty m:val="p"/>
              </m:rPr>
              <m:t>3</m:t>
            </m:r>
          </m:den>
        </m:f>
      </m:oMath>
      <w:r>
        <w:rPr>
          <w:rFonts w:eastAsia="Georgia" w:cs="Georgia" w:ascii="Georgia" w:hAnsi="Georgia"/>
        </w:rPr>
        <w:t xml:space="preserve"> dont on précisera la contribution. Proposer alors une borne supérieure à l'énergie émise dans la direction </w:t>
      </w:r>
      <m:oMath>
        <m:sSub>
          <m:sSubPr/>
          <m:e>
            <m:r>
              <m:rPr>
                <m:sty m:val="i"/>
              </m:rPr>
              <m:t>β</m:t>
            </m:r>
          </m:e>
          <m:sub>
            <m:r>
              <m:rPr>
                <m:sty m:val="p"/>
              </m:rPr>
              <m:t>1</m:t>
            </m:r>
          </m:sub>
        </m:sSub>
      </m:oMath>
      <w:r>
        <w:rPr/>
        <w:t xml:space="preserve"> en fonction de </w:t>
      </w:r>
      <m:oMath>
        <m:r>
          <m:rPr>
            <m:sty m:val="i"/>
          </m:rPr>
          <m:t>I</m:t>
        </m:r>
        <m:r>
          <m:rPr>
            <m:sty m:val="p"/>
          </m:rPr>
          <m:t>(</m:t>
        </m:r>
        <m:r>
          <m:rPr>
            <m:sty m:val="p"/>
          </m:rPr>
          <m:t>0</m:t>
        </m:r>
        <m:r>
          <m:rPr>
            <m:sty m:val="p"/>
          </m:rPr>
          <m:t>)</m:t>
        </m:r>
      </m:oMath>
      <w:r>
        <w:rPr>
          <w:rFonts w:eastAsia="Georgia" w:cs="Georgia" w:ascii="Georgia" w:hAnsi="Georgia"/>
        </w:rPr>
        <w:t xml:space="preserve">, intensité reçue pour </w:t>
      </w:r>
      <m:oMath>
        <m:r>
          <m:rPr>
            <m:sty m:val="i"/>
          </m:rPr>
          <m:t>α</m:t>
        </m:r>
        <m:r>
          <m:rPr>
            <m:sty m:val="p"/>
          </m:rPr>
          <m:t>=</m:t>
        </m:r>
        <m:r>
          <m:rPr>
            <m:sty m:val="p"/>
          </m:rPr>
          <m:t>0</m:t>
        </m:r>
      </m:oMath>
      <w:r>
        <w:rPr/>
        <w:t xml:space="preserve">.</w:t>
      </w:r>
    </w:p>
    <w:p>
      <w:pPr>
        <w:spacing w:after="220" w:lineRule="auto"/>
      </w:pPr>
      <w:r>
        <w:rPr>
          <w:rFonts w:eastAsia="Georgia" w:cs="Georgia" w:ascii="Georgia" w:hAnsi="Georgia"/>
        </w:rPr>
        <w:t xml:space="preserve">Au lieu de mener des calculs analytiques complets (calcul des phases et des amplitudes en tout point du plan Oxz ), on généralise la démarche précédente pour caractériser l'intensité reçue dans une direction </w:t>
      </w:r>
      <m:oMath>
        <m:r>
          <m:rPr>
            <m:sty m:val="i"/>
          </m:rPr>
          <m:t>α</m:t>
        </m:r>
      </m:oMath>
      <w:r>
        <w:rPr/>
        <w:t xml:space="preserve"> quelconque.</w:t>
      </w:r>
    </w:p>
    <w:p>
      <w:pPr>
        <w:numPr>
          <w:ilvl w:val="0"/>
          <w:numId w:val="3"/>
        </w:numPr>
        <w:spacing w:lineRule="auto"/>
      </w:pPr>
      <w:r>
        <w:rPr>
          <w:rFonts w:eastAsia="Georgia" w:cs="Georgia" w:ascii="Georgia" w:hAnsi="Georgia"/>
        </w:rPr>
        <w:t xml:space="preserve">4 - Montrer que si l'on découpe virtuellement l'antenne initiale en </w:t>
      </w:r>
      <m:oMath>
        <m:r>
          <m:rPr>
            <m:sty m:val="p"/>
          </m:rPr>
          <m:t>2</m:t>
        </m:r>
        <m:r>
          <m:rPr>
            <m:sty m:val="i"/>
          </m:rPr>
          <m:t>m</m:t>
        </m:r>
      </m:oMath>
      <w:r>
        <w:rPr>
          <w:rFonts w:eastAsia="Georgia" w:cs="Georgia" w:ascii="Georgia" w:hAnsi="Georgia"/>
        </w:rPr>
        <w:t xml:space="preserve"> sous antennes identiques juxtaposées, l'intensité reçue est nulle dans une direction </w:t>
      </w:r>
      <m:oMath>
        <m:sSub>
          <m:sSubPr/>
          <m:e>
            <m:r>
              <m:rPr>
                <m:sty m:val="i"/>
              </m:rPr>
              <m:t>α</m:t>
            </m:r>
          </m:e>
          <m:sub>
            <m:r>
              <m:rPr>
                <m:sty m:val="i"/>
              </m:rPr>
              <m:t>m</m:t>
            </m:r>
          </m:sub>
        </m:sSub>
      </m:oMath>
      <w:r>
        <w:rPr>
          <w:rFonts w:eastAsia="Georgia" w:cs="Georgia" w:ascii="Georgia" w:hAnsi="Georgia"/>
        </w:rPr>
        <w:t xml:space="preserve"> que l'on déterminera. Montrer de même que si l'on découpe l'antenne initiale en </w:t>
      </w:r>
      <m:oMath>
        <m:r>
          <m:rPr>
            <m:sty m:val="p"/>
          </m:rPr>
          <m:t>2</m:t>
        </m:r>
        <m:r>
          <m:rPr>
            <m:sty m:val="i"/>
          </m:rPr>
          <m:t>m</m:t>
        </m:r>
        <m:r>
          <m:rPr>
            <m:sty m:val="p"/>
          </m:rPr>
          <m:t>+</m:t>
        </m:r>
        <m:r>
          <m:rPr>
            <m:sty m:val="p"/>
          </m:rPr>
          <m:t>1</m:t>
        </m:r>
      </m:oMath>
      <w:r>
        <w:rPr>
          <w:rFonts w:eastAsia="Georgia" w:cs="Georgia" w:ascii="Georgia" w:hAnsi="Georgia"/>
        </w:rPr>
        <w:t xml:space="preserve"> sous antennes identiques juxtaposées, l'intensité reçue passe par un maximum local dans une direction </w:t>
      </w:r>
      <m:oMath>
        <m:sSub>
          <m:sSubPr/>
          <m:e>
            <m:r>
              <m:rPr>
                <m:sty m:val="i"/>
              </m:rPr>
              <m:t>β</m:t>
            </m:r>
          </m:e>
          <m:sub>
            <m:r>
              <m:rPr>
                <m:sty m:val="i"/>
              </m:rPr>
              <m:t>m</m:t>
            </m:r>
          </m:sub>
        </m:sSub>
      </m:oMath>
      <w:r>
        <w:rPr>
          <w:rFonts w:eastAsia="Georgia" w:cs="Georgia" w:ascii="Georgia" w:hAnsi="Georgia"/>
        </w:rPr>
        <w:t xml:space="preserve"> que l'on déterminera. Proposer alors une borne supérieure à l'intensité reçue dans la direction </w:t>
      </w:r>
      <m:oMath>
        <m:sSub>
          <m:sSubPr/>
          <m:e>
            <m:r>
              <m:rPr>
                <m:sty m:val="i"/>
              </m:rPr>
              <m:t>β</m:t>
            </m:r>
          </m:e>
          <m:sub>
            <m:r>
              <m:rPr>
                <m:sty m:val="i"/>
              </m:rPr>
              <m:t>m</m:t>
            </m:r>
          </m:sub>
        </m:sSub>
      </m:oMath>
      <w:r>
        <w:rPr/>
        <w:t xml:space="preserve"> en fonction de </w:t>
      </w:r>
      <m:oMath>
        <m:r>
          <m:rPr>
            <m:sty m:val="i"/>
          </m:rPr>
          <m:t>m</m:t>
        </m:r>
      </m:oMath>
      <w:r>
        <w:rPr/>
        <w:t xml:space="preserve"> et de </w:t>
      </w:r>
      <m:oMath>
        <m:r>
          <m:rPr>
            <m:sty m:val="i"/>
          </m:rPr>
          <m:t>I</m:t>
        </m:r>
        <m:r>
          <m:rPr>
            <m:sty m:val="p"/>
          </m:rPr>
          <m:t>(</m:t>
        </m:r>
        <m:r>
          <m:rPr>
            <m:sty m:val="p"/>
          </m:rPr>
          <m:t>0</m:t>
        </m:r>
        <m:r>
          <m:rPr>
            <m:sty m:val="p"/>
          </m:rPr>
          <m:t>)</m:t>
        </m:r>
      </m:oMath>
      <w:r>
        <w:rPr/>
        <w:t xml:space="preserve">.</w:t>
      </w:r>
      <w:r>
        <w:rPr/>
        <w:br w:type="textWrapping"/>
      </w:r>
      <w:r>
        <w:rPr>
          <w:rFonts w:eastAsia="Georgia" w:cs="Georgia" w:ascii="Georgia" w:hAnsi="Georgia"/>
        </w:rPr>
        <w:t xml:space="preserve">En déduire qu'il existe des directions </w:t>
      </w:r>
      <m:oMath>
        <m:sSub>
          <m:sSubPr/>
          <m:e>
            <m:r>
              <m:rPr>
                <m:sty m:val="i"/>
              </m:rPr>
              <m:t>β</m:t>
            </m:r>
          </m:e>
          <m:sub>
            <m:r>
              <m:rPr>
                <m:sty m:val="i"/>
              </m:rPr>
              <m:t>m</m:t>
            </m:r>
          </m:sub>
        </m:sSub>
      </m:oMath>
      <w:r>
        <w:rPr>
          <w:rFonts w:eastAsia="Georgia" w:cs="Georgia" w:ascii="Georgia" w:hAnsi="Georgia"/>
        </w:rPr>
        <w:t xml:space="preserve"> telles que l'intensité reçue passe par une valeur que l'on pourra considérer comme un maximum local, et des directions </w:t>
      </w:r>
      <m:oMath>
        <m:sSub>
          <m:sSubPr/>
          <m:e>
            <m:r>
              <m:rPr>
                <m:sty m:val="i"/>
              </m:rPr>
              <m:t>α</m:t>
            </m:r>
          </m:e>
          <m:sub>
            <m:r>
              <m:rPr>
                <m:sty m:val="i"/>
              </m:rPr>
              <m:t>m</m:t>
            </m:r>
          </m:sub>
        </m:sSub>
      </m:oMath>
      <w:r>
        <w:rPr>
          <w:rFonts w:eastAsia="Georgia" w:cs="Georgia" w:ascii="Georgia" w:hAnsi="Georgia"/>
        </w:rPr>
        <w:t xml:space="preserve"> telles que l'intensité reçue soit nulle.</w:t>
      </w:r>
      <w:r>
        <w:rPr/>
        <w:br w:type="textWrapping"/>
      </w:r>
      <w:r>
        <w:rPr>
          <w:rFonts w:eastAsia="Georgia" w:cs="Georgia" w:ascii="Georgia" w:hAnsi="Georgia"/>
        </w:rPr>
        <w:t xml:space="preserve">Donner l'allure de l'intensité reçue en fonction de </w:t>
      </w:r>
      <m:oMath>
        <m:r>
          <m:rPr>
            <m:sty m:val="i"/>
          </m:rPr>
          <m:t>α</m:t>
        </m:r>
      </m:oMath>
      <w:r>
        <w:rPr>
          <w:rFonts w:eastAsia="Georgia" w:cs="Georgia" w:ascii="Georgia" w:hAnsi="Georgia"/>
        </w:rPr>
        <w:t xml:space="preserve">. Montrer que le résultat ainsi obtenu est cohérent avec la formule utilisée par les radaristes</w:t>
      </w:r>
    </w:p>
    <w:p>
      <w:pPr>
        <w:spacing w:after="220" w:lineRule="auto"/>
      </w:pPr>
      <m:oMathPara>
        <m:oMath>
          <m:r>
            <m:rPr>
              <m:sty m:val="i"/>
            </m:rPr>
            <m:t>I</m:t>
          </m:r>
          <m:r>
            <m:rPr>
              <m:sty m:val="p"/>
            </m:rPr>
            <m:t>(</m:t>
          </m:r>
          <m:r>
            <m:rPr>
              <m:sty m:val="i"/>
            </m:rPr>
            <m:t>α</m:t>
          </m:r>
          <m:r>
            <m:rPr>
              <m:sty m:val="p"/>
            </m:rPr>
            <m:t>)</m:t>
          </m:r>
          <m:r>
            <m:rPr>
              <m:sty m:val="p"/>
            </m:rPr>
            <m:t>=</m:t>
          </m:r>
          <m:sSup>
            <m:sSupPr/>
            <m:e>
              <m:d>
                <m:dPr>
                  <m:begChr m:val="("/>
                  <m:endChr m:val=")"/>
                  <m:ctrlPr>
                    <w:rPr>
                      <w:rFonts w:ascii="Cambria Math" w:hAnsi="Cambria Math"/>
                    </w:rPr>
                  </m:ctrlPr>
                </m:dPr>
                <m:e>
                  <m:f>
                    <m:fPr>
                      <m:ctrlPr>
                        <w:rPr>
                          <w:rFonts w:ascii="Cambria Math" w:hAnsi="Cambria Math"/>
                        </w:rPr>
                      </m:ctrlPr>
                    </m:fPr>
                    <m:num>
                      <m:r>
                        <m:rPr>
                          <m:sty m:val="p"/>
                        </m:rPr>
                        <m:t>sin</m:t>
                      </m:r>
                      <m:r>
                        <m:rPr>
                          <m:sty m:val="p"/>
                        </m:rPr>
                        <m:t>⁡</m:t>
                      </m:r>
                      <m:d>
                        <m:dPr>
                          <m:begChr m:val="("/>
                          <m:endChr m:val=")"/>
                          <m:ctrlPr>
                            <w:rPr>
                              <w:rFonts w:ascii="Cambria Math" w:hAnsi="Cambria Math"/>
                            </w:rPr>
                          </m:ctrlPr>
                        </m:dPr>
                        <m:e>
                          <m:f>
                            <m:fPr>
                              <m:ctrlPr>
                                <w:rPr>
                                  <w:rFonts w:ascii="Cambria Math" w:hAnsi="Cambria Math"/>
                                </w:rPr>
                              </m:ctrlPr>
                            </m:fPr>
                            <m:num>
                              <m:r>
                                <m:rPr>
                                  <m:sty m:val="i"/>
                                </m:rPr>
                                <m:t>π</m:t>
                              </m:r>
                              <m:r>
                                <m:rPr>
                                  <m:sty m:val="i"/>
                                </m:rPr>
                                <m:t>a</m:t>
                              </m:r>
                              <m:r>
                                <m:rPr>
                                  <m:sty m:val="i"/>
                                </m:rPr>
                                <m:t>α</m:t>
                              </m:r>
                            </m:num>
                            <m:den>
                              <m:r>
                                <m:rPr>
                                  <m:sty m:val="i"/>
                                </m:rPr>
                                <m:t>λ</m:t>
                              </m:r>
                            </m:den>
                          </m:f>
                        </m:e>
                      </m:d>
                    </m:num>
                    <m:den>
                      <m:f>
                        <m:fPr>
                          <m:ctrlPr>
                            <w:rPr>
                              <w:rFonts w:ascii="Cambria Math" w:hAnsi="Cambria Math"/>
                            </w:rPr>
                          </m:ctrlPr>
                        </m:fPr>
                        <m:num>
                          <m:r>
                            <m:rPr>
                              <m:sty m:val="i"/>
                            </m:rPr>
                            <m:t>π</m:t>
                          </m:r>
                          <m:r>
                            <m:rPr>
                              <m:sty m:val="i"/>
                            </m:rPr>
                            <m:t>a</m:t>
                          </m:r>
                          <m:r>
                            <m:rPr>
                              <m:sty m:val="i"/>
                            </m:rPr>
                            <m:t>α</m:t>
                          </m:r>
                        </m:num>
                        <m:den>
                          <m:r>
                            <m:rPr>
                              <m:sty m:val="i"/>
                            </m:rPr>
                            <m:t>λ</m:t>
                          </m:r>
                        </m:den>
                      </m:f>
                    </m:den>
                  </m:f>
                </m:e>
              </m:d>
            </m:e>
            <m:sup>
              <m:r>
                <m:rPr>
                  <m:sty m:val="p"/>
                </m:rPr>
                <m:t>2</m:t>
              </m:r>
            </m:sup>
          </m:sSup>
          <m:r>
            <m:rPr>
              <m:sty m:val="i"/>
            </m:rPr>
            <m:t>I</m:t>
          </m:r>
          <m:r>
            <m:rPr>
              <m:sty m:val="p"/>
            </m:rPr>
            <m:t>(</m:t>
          </m:r>
          <m:r>
            <m:rPr>
              <m:sty m:val="p"/>
            </m:rPr>
            <m:t>0</m:t>
          </m:r>
          <m:r>
            <m:rPr>
              <m:sty m:val="p"/>
            </m:rPr>
            <m:t>)</m:t>
          </m:r>
          <m:r>
            <m:rPr>
              <m:sty m:val="p"/>
            </m:rPr>
            <m:t>.</m:t>
          </m:r>
        </m:oMath>
      </m:oMathPara>
    </w:p>
    <w:p>
      <w:pPr>
        <w:spacing w:after="220" w:lineRule="auto"/>
      </w:pPr>
      <w:r>
        <w:rPr>
          <w:rFonts w:eastAsia="Georgia" w:cs="Georgia" w:ascii="Georgia" w:hAnsi="Georgia"/>
        </w:rPr>
        <w:t xml:space="preserve">Expliquer alors pourquoi il est légitime de raisonner uniquement sur le lobe principal de l'antenne.</w:t>
      </w:r>
    </w:p>
    <w:p>
      <w:pPr>
        <w:spacing w:after="220" w:lineRule="auto"/>
      </w:pPr>
      <w:r>
        <w:rPr>
          <w:rFonts w:eastAsia="Georgia" w:cs="Georgia" w:ascii="Georgia" w:hAnsi="Georgia"/>
        </w:rPr>
        <w:t xml:space="preserve">On définit maintenant l'ouverture angulaire </w:t>
      </w:r>
      <m:oMath>
        <m:r>
          <m:rPr>
            <m:sty m:val="p"/>
          </m:rPr>
          <m:t>Δ</m:t>
        </m:r>
        <m:r>
          <m:rPr>
            <m:sty m:val="i"/>
          </m:rPr>
          <m:t>α</m:t>
        </m:r>
      </m:oMath>
      <w:r>
        <w:rPr>
          <w:rFonts w:eastAsia="Georgia" w:cs="Georgia" w:ascii="Georgia" w:hAnsi="Georgia"/>
        </w:rPr>
        <w:t xml:space="preserve"> du faisceau émis par l'antenne par l'angle entre l'axe Oz et la direction choisie à l'intérieur du lobe principal telle que l'intensité soit la moitié de l'intensité maximale </w:t>
      </w:r>
      <m:oMath>
        <m:r>
          <m:rPr>
            <m:sty m:val="i"/>
          </m:rPr>
          <m:t>I</m:t>
        </m:r>
        <m:r>
          <m:rPr>
            <m:sty m:val="p"/>
          </m:rPr>
          <m:t>(</m:t>
        </m:r>
        <m:r>
          <m:rPr>
            <m:sty m:val="p"/>
          </m:rPr>
          <m:t>0</m:t>
        </m:r>
        <m:r>
          <m:rPr>
            <m:sty m:val="p"/>
          </m:rPr>
          <m:t>)</m:t>
        </m:r>
      </m:oMath>
      <w:r>
        <w:rPr>
          <w:rFonts w:eastAsia="Georgia" w:cs="Georgia" w:ascii="Georgia" w:hAnsi="Georgia"/>
        </w:rPr>
        <w:t xml:space="preserve">. Donner une valeur approchée de </w:t>
      </w:r>
      <m:oMath>
        <m:r>
          <m:rPr>
            <m:sty m:val="p"/>
          </m:rPr>
          <m:t>Δ</m:t>
        </m:r>
        <m:r>
          <m:rPr>
            <m:sty m:val="i"/>
          </m:rPr>
          <m:t>α</m:t>
        </m:r>
      </m:oMath>
      <w:r>
        <w:rPr/>
        <w:t xml:space="preserve">.</w:t>
      </w:r>
      <w:r>
        <w:rPr/>
        <w:br w:type="textWrapping"/>
      </w:r>
      <m:oMath>
        <m:r>
          <m:rPr>
            <m:sty m:val="i"/>
          </m:rPr>
          <m:t>◻</m:t>
        </m:r>
        <m:r>
          <m:rPr>
            <m:sty m:val="p"/>
          </m:rPr>
          <m:t>5</m:t>
        </m:r>
      </m:oMath>
      <w:r>
        <w:rPr>
          <w:rFonts w:eastAsia="Georgia" w:cs="Georgia" w:ascii="Georgia" w:hAnsi="Georgia"/>
        </w:rPr>
        <w:t xml:space="preserve"> - En réalité, l'antenne a la forme d'un disque de diamètre </w:t>
      </w:r>
      <m:oMath>
        <m:r>
          <m:rPr>
            <m:sty m:val="i"/>
          </m:rPr>
          <m:t>a</m:t>
        </m:r>
      </m:oMath>
      <w:r>
        <w:rPr>
          <w:rFonts w:eastAsia="Georgia" w:cs="Georgia" w:ascii="Georgia" w:hAnsi="Georgia"/>
        </w:rPr>
        <w:t xml:space="preserve">. Le faisceau émis a alors une symétrie de révolution par rapport à Oz et on admettra que l'ouverture angulaire </w:t>
      </w:r>
      <m:oMath>
        <m:r>
          <m:rPr>
            <m:sty m:val="p"/>
          </m:rPr>
          <m:t>Δ</m:t>
        </m:r>
        <m:r>
          <m:rPr>
            <m:sty m:val="i"/>
          </m:rPr>
          <m:t>α</m:t>
        </m:r>
      </m:oMath>
      <w:r>
        <w:rPr/>
        <w:t xml:space="preserve"> a</w:t>
      </w:r>
      <w:r>
        <w:rPr/>
        <w:br w:type="textWrapping"/>
      </w:r>
      <w:r>
        <w:rPr>
          <w:rFonts w:eastAsia="Georgia" w:cs="Georgia" w:ascii="Georgia" w:hAnsi="Georgia"/>
        </w:rPr>
        <w:t xml:space="preserve">la même symétrie de révolution et s'exprime comme </w:t>
      </w:r>
      <m:oMath>
        <m:r>
          <m:rPr>
            <m:sty m:val="p"/>
          </m:rPr>
          <m:t>Δ</m:t>
        </m:r>
        <m:r>
          <m:rPr>
            <m:sty m:val="i"/>
          </m:rPr>
          <m:t>α</m:t>
        </m:r>
        <m:r>
          <m:rPr>
            <m:sty m:val="p"/>
          </m:rPr>
          <m:t>=</m:t>
        </m:r>
        <m:r>
          <m:rPr>
            <m:sty m:val="p"/>
          </m:rPr>
          <m:t>0</m:t>
        </m:r>
        <m:r>
          <m:rPr>
            <m:sty m:val="p"/>
          </m:rPr>
          <m:t>,</m:t>
        </m:r>
        <m:r>
          <m:rPr>
            <m:sty m:val="p"/>
          </m:rPr>
          <m:t>61</m:t>
        </m:r>
        <m:f>
          <m:fPr>
            <m:ctrlPr>
              <w:rPr>
                <w:rFonts w:ascii="Cambria Math" w:hAnsi="Cambria Math"/>
              </w:rPr>
            </m:ctrlPr>
          </m:fPr>
          <m:num>
            <m:r>
              <m:rPr>
                <m:sty m:val="i"/>
              </m:rPr>
              <m:t>λ</m:t>
            </m:r>
          </m:num>
          <m:den>
            <m:r>
              <m:rPr>
                <m:sty m:val="i"/>
              </m:rPr>
              <m:t>a</m:t>
            </m:r>
          </m:den>
        </m:f>
      </m:oMath>
      <w:r>
        <w:rPr>
          <w:rFonts w:eastAsia="Georgia" w:cs="Georgia" w:ascii="Georgia" w:hAnsi="Georgia"/>
        </w:rPr>
        <w:t xml:space="preserve">. Donner la valeur numérique de </w:t>
      </w:r>
      <m:oMath>
        <m:r>
          <m:rPr>
            <m:sty m:val="p"/>
          </m:rPr>
          <m:t>Δ</m:t>
        </m:r>
        <m:r>
          <m:rPr>
            <m:sty m:val="i"/>
          </m:rPr>
          <m:t>α</m:t>
        </m:r>
      </m:oMath>
      <w:r>
        <w:rPr/>
        <w:t xml:space="preserve"> pour </w:t>
      </w:r>
      <m:oMath>
        <m:r>
          <m:rPr>
            <m:sty m:val="i"/>
          </m:rPr>
          <m:t>λ</m:t>
        </m:r>
        <m:r>
          <m:rPr>
            <m:sty m:val="p"/>
          </m:rPr>
          <m:t>=</m:t>
        </m:r>
        <m:r>
          <m:rPr>
            <m:sty m:val="p"/>
          </m:rPr>
          <m:t>3</m:t>
        </m:r>
        <m:r>
          <m:rPr>
            <m:nor/>
          </m:rPr>
          <m:t xml:space="preserve"> </m:t>
        </m:r>
        <m:r>
          <m:rPr>
            <m:sty m:val="p"/>
          </m:rPr>
          <m:t>cm</m:t>
        </m:r>
      </m:oMath>
      <w:r>
        <w:rPr/>
        <w:t xml:space="preserve"> et </w:t>
      </w:r>
      <m:oMath>
        <m:r>
          <m:rPr>
            <m:sty m:val="i"/>
          </m:rPr>
          <m:t>a</m:t>
        </m:r>
        <m:r>
          <m:rPr>
            <m:sty m:val="p"/>
          </m:rPr>
          <m:t>=</m:t>
        </m:r>
        <m:r>
          <m:rPr>
            <m:sty m:val="p"/>
          </m:rPr>
          <m:t>4</m:t>
        </m:r>
        <m:r>
          <m:rPr>
            <m:nor/>
          </m:rPr>
          <m:t xml:space="preserve"> </m:t>
        </m:r>
        <m:r>
          <m:rPr>
            <m:sty m:val="p"/>
          </m:rPr>
          <m:t>m</m:t>
        </m:r>
      </m:oMath>
      <w:r>
        <w:rPr>
          <w:rFonts w:eastAsia="Georgia" w:cs="Georgia" w:ascii="Georgia" w:hAnsi="Georgia"/>
        </w:rPr>
        <w:t xml:space="preserve">. En déduire la localisation des points </w:t>
      </w:r>
      <m:oMath>
        <m:r>
          <m:rPr>
            <m:sty m:val="p"/>
          </m:rPr>
          <m:t>Q</m:t>
        </m:r>
        <m:r>
          <m:rPr>
            <m:sty m:val="p"/>
          </m:rPr>
          <m:t>(</m:t>
        </m:r>
        <m:r>
          <m:rPr>
            <m:sty m:val="i"/>
          </m:rPr>
          <m:t>x</m:t>
        </m:r>
        <m:r>
          <m:rPr>
            <m:sty m:val="p"/>
          </m:rPr>
          <m:t>,</m:t>
        </m:r>
        <m:r>
          <m:rPr>
            <m:sty m:val="i"/>
          </m:rPr>
          <m:t>y</m:t>
        </m:r>
        <m:r>
          <m:rPr>
            <m:sty m:val="p"/>
          </m:rPr>
          <m:t>,</m:t>
        </m:r>
        <m:r>
          <m:rPr>
            <m:sty m:val="i"/>
          </m:rPr>
          <m:t>R</m:t>
        </m:r>
        <m:r>
          <m:rPr>
            <m:sty m:val="p"/>
          </m:rPr>
          <m:t>)</m:t>
        </m:r>
      </m:oMath>
      <w:r>
        <w:rPr>
          <w:rFonts w:eastAsia="Georgia" w:cs="Georgia" w:ascii="Georgia" w:hAnsi="Georgia"/>
        </w:rPr>
        <w:t xml:space="preserve"> illuminés par l'antenne pour </w:t>
      </w:r>
      <m:oMath>
        <m:r>
          <m:rPr>
            <m:sty m:val="i"/>
          </m:rPr>
          <m:t>R</m:t>
        </m:r>
        <m:r>
          <m:rPr>
            <m:sty m:val="p"/>
          </m:rPr>
          <m:t>=</m:t>
        </m:r>
        <m:r>
          <m:rPr>
            <m:sty m:val="p"/>
          </m:rPr>
          <m:t>10</m:t>
        </m:r>
        <m:r>
          <m:rPr>
            <m:nor/>
          </m:rPr>
          <m:t xml:space="preserve"> </m:t>
        </m:r>
        <m:r>
          <m:rPr>
            <m:sty m:val="p"/>
          </m:rPr>
          <m:t>km</m:t>
        </m:r>
      </m:oMath>
      <w:r>
        <w:rPr/>
        <w:t xml:space="preserve">.</w:t>
      </w:r>
    </w:p>
    <w:p>
      <w:pPr>
        <w:spacing w:after="220" w:lineRule="auto"/>
      </w:pPr>
      <w:r>
        <w:rPr>
          <w:rFonts w:eastAsia="Georgia" w:cs="Georgia" w:ascii="Georgia" w:hAnsi="Georgia"/>
        </w:rPr>
        <w:t xml:space="preserve">On admettra, dans la suite du problème, que l'antenne A est circulaire de diamètre </w:t>
      </w:r>
      <m:oMath>
        <m:r>
          <m:rPr>
            <m:sty m:val="i"/>
          </m:rPr>
          <m:t>a</m:t>
        </m:r>
      </m:oMath>
      <w:r>
        <w:rPr>
          <w:rFonts w:eastAsia="Georgia" w:cs="Georgia" w:ascii="Georgia" w:hAnsi="Georgia"/>
        </w:rPr>
        <w:t xml:space="preserve">, rayonne uniformément dans un cône de révolution de sommet O , d'axe Oz et de largeur angulaire </w:t>
      </w:r>
      <m:oMath>
        <m:r>
          <m:rPr>
            <m:sty m:val="p"/>
          </m:rPr>
          <m:t>Δ</m:t>
        </m:r>
        <m:r>
          <m:rPr>
            <m:sty m:val="i"/>
          </m:rPr>
          <m:t>α</m:t>
        </m:r>
        <m:r>
          <m:rPr>
            <m:sty m:val="p"/>
          </m:rPr>
          <m:t>=</m:t>
        </m:r>
        <m:r>
          <m:rPr>
            <m:sty m:val="p"/>
          </m:rPr>
          <m:t>0</m:t>
        </m:r>
        <m:r>
          <m:rPr>
            <m:sty m:val="p"/>
          </m:rPr>
          <m:t>,</m:t>
        </m:r>
        <m:r>
          <m:rPr>
            <m:sty m:val="p"/>
          </m:rPr>
          <m:t>61</m:t>
        </m:r>
        <m:f>
          <m:fPr>
            <m:ctrlPr>
              <w:rPr>
                <w:rFonts w:ascii="Cambria Math" w:hAnsi="Cambria Math"/>
              </w:rPr>
            </m:ctrlPr>
          </m:fPr>
          <m:num>
            <m:r>
              <m:rPr>
                <m:sty m:val="i"/>
              </m:rPr>
              <m:t>λ</m:t>
            </m:r>
          </m:num>
          <m:den>
            <m:r>
              <m:rPr>
                <m:sty m:val="i"/>
              </m:rPr>
              <m:t>a</m:t>
            </m:r>
          </m:den>
        </m:f>
      </m:oMath>
      <w:r>
        <w:rPr>
          <w:rFonts w:eastAsia="Georgia" w:cs="Georgia" w:ascii="Georgia" w:hAnsi="Georgia"/>
        </w:rPr>
        <w:t xml:space="preserve">, et que la puissance rayonnée est nulle à l'extérieur de ce cône. La zone ainsi définie sera appelée «lobe d'antenne». On admettra que la surface interceptée à une distance </w:t>
      </w:r>
      <m:oMath>
        <m:r>
          <m:rPr>
            <m:sty m:val="i"/>
          </m:rPr>
          <m:t>R</m:t>
        </m:r>
      </m:oMath>
      <w:r>
        <w:rPr/>
        <w:t xml:space="preserve"> par un lobe d'antenne de largeur angulaire </w:t>
      </w:r>
      <m:oMath>
        <m:r>
          <m:rPr>
            <m:sty m:val="p"/>
          </m:rPr>
          <m:t>Δ</m:t>
        </m:r>
        <m:r>
          <m:rPr>
            <m:sty m:val="i"/>
          </m:rPr>
          <m:t>α</m:t>
        </m:r>
      </m:oMath>
      <w:r>
        <w:rPr/>
        <w:t xml:space="preserve"> ( </w:t>
      </w:r>
      <m:oMath>
        <m:r>
          <m:rPr>
            <m:sty m:val="p"/>
          </m:rPr>
          <m:t>Δ</m:t>
        </m:r>
        <m:r>
          <m:rPr>
            <m:sty m:val="i"/>
          </m:rPr>
          <m:t>α</m:t>
        </m:r>
        <m:r>
          <m:rPr>
            <m:sty m:val="p"/>
          </m:rPr>
          <m:t>∈</m:t>
        </m:r>
        <m:r>
          <m:rPr>
            <m:sty m:val="p"/>
          </m:rPr>
          <m:t>[</m:t>
        </m:r>
        <m:r>
          <m:rPr>
            <m:sty m:val="p"/>
          </m:rPr>
          <m:t>0</m:t>
        </m:r>
        <m:r>
          <m:rPr>
            <m:sty m:val="p"/>
          </m:rPr>
          <m:t>,</m:t>
        </m:r>
        <m:r>
          <m:rPr>
            <m:sty m:val="i"/>
          </m:rPr>
          <m:t>π</m:t>
        </m:r>
        <m:r>
          <m:rPr>
            <m:sty m:val="p"/>
          </m:rPr>
          <m:t>]</m:t>
        </m:r>
      </m:oMath>
      <w:r>
        <w:rPr/>
        <w:t xml:space="preserve"> ) s'exprime comme</w:t>
      </w:r>
    </w:p>
    <w:p>
      <w:pPr>
        <w:spacing w:after="220" w:lineRule="auto"/>
      </w:pPr>
      <m:oMathPara>
        <m:oMath>
          <m:r>
            <m:rPr>
              <m:sty m:val="i"/>
            </m:rPr>
            <m:t>S</m:t>
          </m:r>
          <m:r>
            <m:rPr>
              <m:sty m:val="p"/>
            </m:rPr>
            <m:t>(</m:t>
          </m:r>
          <m:r>
            <m:rPr>
              <m:sty m:val="p"/>
            </m:rPr>
            <m:t>Δ</m:t>
          </m:r>
          <m:r>
            <m:rPr>
              <m:sty m:val="i"/>
            </m:rPr>
            <m:t>α</m:t>
          </m:r>
          <m:r>
            <m:rPr>
              <m:sty m:val="p"/>
            </m:rPr>
            <m:t>)</m:t>
          </m:r>
          <m:r>
            <m:rPr>
              <m:sty m:val="p"/>
            </m:rPr>
            <m:t>=</m:t>
          </m:r>
          <m:r>
            <m:rPr>
              <m:sty m:val="p"/>
            </m:rPr>
            <m:t>2</m:t>
          </m:r>
          <m:r>
            <m:rPr>
              <m:sty m:val="i"/>
            </m:rPr>
            <m:t>π</m:t>
          </m:r>
          <m:sSup>
            <m:sSupPr/>
            <m:e>
              <m:r>
                <m:rPr>
                  <m:sty m:val="i"/>
                </m:rPr>
                <m:t>R</m:t>
              </m:r>
            </m:e>
            <m:sup>
              <m:r>
                <m:rPr>
                  <m:sty m:val="p"/>
                </m:rPr>
                <m:t>2</m:t>
              </m:r>
            </m:sup>
          </m:sSup>
          <m:r>
            <m:rPr>
              <m:sty m:val="p"/>
            </m:rPr>
            <m:t>(</m:t>
          </m:r>
          <m:r>
            <m:rPr>
              <m:sty m:val="p"/>
            </m:rPr>
            <m:t>1</m:t>
          </m:r>
          <m:r>
            <m:rPr>
              <m:sty m:val="p"/>
            </m:rPr>
            <m:t>−</m:t>
          </m:r>
          <m:r>
            <m:rPr>
              <m:sty m:val="p"/>
            </m:rPr>
            <m:t>cos</m:t>
          </m:r>
          <m:r>
            <m:rPr>
              <m:sty m:val="p"/>
            </m:rPr>
            <m:t>⁡</m:t>
          </m:r>
          <m:r>
            <m:rPr>
              <m:sty m:val="p"/>
            </m:rPr>
            <m:t>(</m:t>
          </m:r>
          <m:r>
            <m:rPr>
              <m:sty m:val="p"/>
            </m:rPr>
            <m:t>Δ</m:t>
          </m:r>
          <m:r>
            <m:rPr>
              <m:sty m:val="i"/>
            </m:rPr>
            <m:t>α</m:t>
          </m:r>
          <m:r>
            <m:rPr>
              <m:sty m:val="p"/>
            </m:rPr>
            <m:t>)</m:t>
          </m:r>
          <m:r>
            <m:rPr>
              <m:sty m:val="p"/>
            </m:rPr>
            <m:t>)</m:t>
          </m:r>
          <m:r>
            <m:rPr>
              <m:sty m:val="p"/>
            </m:rPr>
            <m:t>=</m:t>
          </m:r>
          <m:sSup>
            <m:sSupPr/>
            <m:e>
              <m:r>
                <m:rPr>
                  <m:sty m:val="i"/>
                </m:rPr>
                <m:t>R</m:t>
              </m:r>
            </m:e>
            <m:sup>
              <m:r>
                <m:rPr>
                  <m:sty m:val="p"/>
                </m:rPr>
                <m:t>2</m:t>
              </m:r>
            </m:sup>
          </m:sSup>
          <m:r>
            <m:rPr>
              <m:sty m:val="p"/>
            </m:rPr>
            <m:t>Ω</m:t>
          </m:r>
          <m:r>
            <m:rPr>
              <m:sty m:val="p"/>
            </m:rPr>
            <m:t>(</m:t>
          </m:r>
          <m:r>
            <m:rPr>
              <m:sty m:val="p"/>
            </m:rPr>
            <m:t>Δ</m:t>
          </m:r>
          <m:r>
            <m:rPr>
              <m:sty m:val="i"/>
            </m:rPr>
            <m:t>α</m:t>
          </m:r>
          <m:r>
            <m:rPr>
              <m:sty m:val="p"/>
            </m:rPr>
            <m:t>)</m:t>
          </m:r>
        </m:oMath>
      </m:oMathPara>
    </w:p>
    <w:p>
      <w:pPr>
        <w:spacing w:after="220" w:lineRule="auto"/>
      </w:pPr>
      <w:r>
        <w:rPr/>
        <w:t xml:space="preserve">et on appellera la grandeur </w:t>
      </w:r>
      <m:oMath>
        <m:r>
          <m:rPr>
            <m:sty m:val="p"/>
          </m:rPr>
          <m:t>Ω</m:t>
        </m:r>
        <m:r>
          <m:rPr>
            <m:sty m:val="p"/>
          </m:rPr>
          <m:t>(</m:t>
        </m:r>
        <m:r>
          <m:rPr>
            <m:sty m:val="p"/>
          </m:rPr>
          <m:t>Δ</m:t>
        </m:r>
        <m:r>
          <m:rPr>
            <m:sty m:val="i"/>
          </m:rPr>
          <m:t>α</m:t>
        </m:r>
        <m:r>
          <m:rPr>
            <m:sty m:val="p"/>
          </m:rPr>
          <m:t>)</m:t>
        </m:r>
      </m:oMath>
      <w:r>
        <w:rPr/>
        <w:t xml:space="preserve"> l'angle solide d'ouverture </w:t>
      </w:r>
      <m:oMath>
        <m:r>
          <m:rPr>
            <m:sty m:val="p"/>
          </m:rPr>
          <m:t>Δ</m:t>
        </m:r>
        <m:r>
          <m:rPr>
            <m:sty m:val="i"/>
          </m:rPr>
          <m:t>α</m:t>
        </m:r>
      </m:oMath>
      <w:r>
        <w:rPr/>
        <w:t xml:space="preserve">.</w:t>
      </w:r>
    </w:p>
    <w:p>
      <w:pPr>
        <w:spacing w:line="271" w:before="330" w:lineRule="auto"/>
      </w:pPr>
      <w:r>
        <w:rPr>
          <w:rFonts w:eastAsia="Georgia" w:cs="Georgia" w:ascii="Georgia" w:hAnsi="Georgia"/>
          <w:b/>
          <w:sz w:val="42"/>
        </w:rPr>
        <w:t xml:space="preserve">I. 2 Puissance reçue</w:t>
      </w:r>
    </w:p>
    <w:p>
      <w:pPr>
        <w:spacing w:after="220" w:lineRule="auto"/>
      </w:pPr>
      <w:r>
        <w:rPr>
          <w:rFonts w:eastAsia="Georgia" w:cs="Georgia" w:ascii="Georgia" w:hAnsi="Georgia"/>
        </w:rPr>
        <w:t xml:space="preserve">Lorsqu'un objet est illuminé par une onde électromagnétique, il peut rétrodiffuser une partie de l'énergie de cette onde. Les radaristes ne s'intéressent pas à la géométrie exacte des objets, mais uniquement à leur pouvoir de rétrodiffuser l'onde en direction de l'antenne émettrice. Pour cela, ils associent à chaque objet une cible idéale recevant l'onde électromagnétique de vecteur d'onde </w:t>
      </w:r>
      <m:oMath>
        <m:r>
          <m:rPr>
            <m:sty m:val="b"/>
          </m:rPr>
          <m:t>k</m:t>
        </m:r>
      </m:oMath>
      <w:r>
        <w:rPr/>
        <w:t xml:space="preserve"> comme si elle avait une surface </w:t>
      </w:r>
      <m:oMath>
        <m:r>
          <m:rPr>
            <m:sty m:val="i"/>
          </m:rPr>
          <m:t>s</m:t>
        </m:r>
      </m:oMath>
      <w:r>
        <w:rPr>
          <w:rFonts w:eastAsia="Georgia" w:cs="Georgia" w:ascii="Georgia" w:hAnsi="Georgia"/>
        </w:rPr>
        <w:t xml:space="preserve"> perpendiculaire à </w:t>
      </w:r>
      <m:oMath>
        <m:r>
          <m:rPr>
            <m:sty m:val="b"/>
          </m:rPr>
          <m:t>k</m:t>
        </m:r>
      </m:oMath>
      <w:r>
        <w:rPr>
          <w:rFonts w:eastAsia="Georgia" w:cs="Georgia" w:ascii="Georgia" w:hAnsi="Georgia"/>
        </w:rPr>
        <w:t xml:space="preserve"> et rétrodiffusant cette onde de manière omnidirectionnelle. On appelle alors </w:t>
      </w:r>
      <m:oMath>
        <m:r>
          <m:rPr>
            <m:sty m:val="i"/>
          </m:rPr>
          <m:t>s</m:t>
        </m:r>
      </m:oMath>
      <w:r>
        <w:rPr>
          <w:rFonts w:eastAsia="Georgia" w:cs="Georgia" w:ascii="Georgia" w:hAnsi="Georgia"/>
        </w:rPr>
        <w:t xml:space="preserve"> la «surface équivalente » de l'objet (pour les radaristes, il est d'usage de parler de SER: Surface Equivalente Radar).</w:t>
      </w:r>
      <w:r>
        <w:rPr/>
        <w:br w:type="textWrapping"/>
      </w:r>
      <m:oMath>
        <m:r>
          <m:rPr>
            <m:sty m:val="i"/>
          </m:rPr>
          <m:t>◻</m:t>
        </m:r>
        <m:r>
          <m:rPr>
            <m:sty m:val="p"/>
          </m:rPr>
          <m:t>6</m:t>
        </m:r>
      </m:oMath>
      <w:r>
        <w:rPr/>
        <w:t xml:space="preserve"> - Connaissant la longueur d'onde </w:t>
      </w:r>
      <m:oMath>
        <m:r>
          <m:rPr>
            <m:sty m:val="i"/>
          </m:rPr>
          <m:t>λ</m:t>
        </m:r>
      </m:oMath>
      <w:r>
        <w:rPr>
          <w:rFonts w:eastAsia="Georgia" w:cs="Georgia" w:ascii="Georgia" w:hAnsi="Georgia"/>
        </w:rPr>
        <w:t xml:space="preserve"> et le diamètre </w:t>
      </w:r>
      <m:oMath>
        <m:r>
          <m:rPr>
            <m:sty m:val="i"/>
          </m:rPr>
          <m:t>a</m:t>
        </m:r>
      </m:oMath>
      <w:r>
        <w:rPr>
          <w:rFonts w:eastAsia="Georgia" w:cs="Georgia" w:ascii="Georgia" w:hAnsi="Georgia"/>
        </w:rPr>
        <w:t xml:space="preserve"> de l'antenne A, quelle est la valeur de la surface S illuminée par le faisceau radar à la distance </w:t>
      </w:r>
      <m:oMath>
        <m:r>
          <m:rPr>
            <m:sty m:val="i"/>
          </m:rPr>
          <m:t>R</m:t>
        </m:r>
      </m:oMath>
      <w:r>
        <w:rPr/>
        <w:t xml:space="preserve"> ? Simplifier l'expression obtenue en supposant </w:t>
      </w:r>
      <m:oMath>
        <m:r>
          <m:rPr>
            <m:sty m:val="p"/>
          </m:rPr>
          <m:t>Δ</m:t>
        </m:r>
        <m:r>
          <m:rPr>
            <m:sty m:val="i"/>
          </m:rPr>
          <m:t>α</m:t>
        </m:r>
      </m:oMath>
      <w:r>
        <w:rPr/>
        <w:t xml:space="preserve"> suffisamment petit.</w:t>
      </w:r>
      <w:r>
        <w:rPr/>
        <w:br w:type="textWrapping"/>
      </w:r>
      <m:oMath>
        <m:r>
          <m:rPr>
            <m:sty m:val="i"/>
          </m:rPr>
          <m:t>◻</m:t>
        </m:r>
        <m:r>
          <m:rPr>
            <m:sty m:val="p"/>
          </m:rPr>
          <m:t>7</m:t>
        </m:r>
      </m:oMath>
      <w:r>
        <w:rPr>
          <w:rFonts w:eastAsia="Georgia" w:cs="Georgia" w:ascii="Georgia" w:hAnsi="Georgia"/>
        </w:rPr>
        <w:t xml:space="preserve"> - Soit un radar tel que la puissance qu'il rayonne à une distance d'un mètre soit </w:t>
      </w:r>
      <m:oMath>
        <m:sSub>
          <m:sSubPr/>
          <m:e>
            <m:r>
              <m:rPr>
                <m:scr m:val="script"/>
              </m:rPr>
              <m:t>P</m:t>
            </m:r>
          </m:e>
          <m:sub>
            <m:r>
              <m:rPr>
                <m:nor/>
              </m:rPr>
              <m:t>emis </m:t>
            </m:r>
          </m:sub>
        </m:sSub>
      </m:oMath>
      <w:r>
        <w:rPr>
          <w:rFonts w:eastAsia="Georgia" w:cs="Georgia" w:ascii="Georgia" w:hAnsi="Georgia"/>
        </w:rPr>
        <w:t xml:space="preserve">. Soit un objet détectable par le radar, situé à une distance </w:t>
      </w:r>
      <m:oMath>
        <m:r>
          <m:rPr>
            <m:sty m:val="i"/>
          </m:rPr>
          <m:t>R</m:t>
        </m:r>
      </m:oMath>
      <w:r>
        <w:rPr>
          <w:rFonts w:eastAsia="Georgia" w:cs="Georgia" w:ascii="Georgia" w:hAnsi="Georgia"/>
        </w:rPr>
        <w:t xml:space="preserve"> et de surface équivalente </w:t>
      </w:r>
      <m:oMath>
        <m:r>
          <m:rPr>
            <m:sty m:val="i"/>
          </m:rPr>
          <m:t>s</m:t>
        </m:r>
      </m:oMath>
      <w:r>
        <w:rPr/>
        <w:t xml:space="preserve">. En assimilant le milieu de propagation au vide, quelle est, en fonction de </w:t>
      </w:r>
      <m:oMath>
        <m:r>
          <m:rPr>
            <m:sty m:val="i"/>
          </m:rPr>
          <m:t>R</m:t>
        </m:r>
      </m:oMath>
      <w:r>
        <w:rPr/>
        <w:t xml:space="preserve"> et de </w:t>
      </w:r>
      <m:oMath>
        <m:sSub>
          <m:sSubPr/>
          <m:e>
            <m:r>
              <m:rPr>
                <m:scr m:val="script"/>
              </m:rPr>
              <m:t>P</m:t>
            </m:r>
          </m:e>
          <m:sub>
            <m:r>
              <m:rPr>
                <m:nor/>
              </m:rPr>
              <m:t>emis </m:t>
            </m:r>
          </m:sub>
        </m:sSub>
      </m:oMath>
      <w:r>
        <w:rPr/>
        <w:t xml:space="preserve"> la puissance </w:t>
      </w:r>
      <m:oMath>
        <m:sSub>
          <m:sSubPr/>
          <m:e>
            <m:r>
              <m:rPr>
                <m:scr m:val="script"/>
              </m:rPr>
              <m:t>P</m:t>
            </m:r>
          </m:e>
          <m:sub>
            <m:r>
              <m:rPr>
                <m:nor/>
              </m:rPr>
              <m:t>reçue </m:t>
            </m:r>
          </m:sub>
        </m:sSub>
      </m:oMath>
      <w:r>
        <w:rPr>
          <w:rFonts w:eastAsia="Georgia" w:cs="Georgia" w:ascii="Georgia" w:hAnsi="Georgia"/>
        </w:rPr>
        <w:t xml:space="preserve"> reçue par cette cible? Calculer le rapport </w:t>
      </w:r>
      <m:oMath>
        <m:f>
          <m:fPr>
            <m:ctrlPr>
              <w:rPr>
                <w:rFonts w:ascii="Cambria Math" w:hAnsi="Cambria Math"/>
              </w:rPr>
            </m:ctrlPr>
          </m:fPr>
          <m:num>
            <m:sSub>
              <m:sSubPr/>
              <m:e>
                <m:r>
                  <m:rPr>
                    <m:scr m:val="script"/>
                  </m:rPr>
                  <m:t>P</m:t>
                </m:r>
              </m:e>
              <m:sub>
                <m:r>
                  <m:rPr>
                    <m:nor/>
                  </m:rPr>
                  <m:t>reçue </m:t>
                </m:r>
              </m:sub>
            </m:sSub>
          </m:num>
          <m:den>
            <m:sSub>
              <m:sSubPr/>
              <m:e>
                <m:r>
                  <m:rPr>
                    <m:scr m:val="script"/>
                  </m:rPr>
                  <m:t>P</m:t>
                </m:r>
              </m:e>
              <m:sub>
                <m:r>
                  <m:rPr>
                    <m:nor/>
                  </m:rPr>
                  <m:t>emis </m:t>
                </m:r>
              </m:sub>
            </m:sSub>
          </m:den>
        </m:f>
      </m:oMath>
      <w:r>
        <w:rPr/>
        <w:t xml:space="preserve"> pour </w:t>
      </w:r>
      <m:oMath>
        <m:r>
          <m:rPr>
            <m:sty m:val="i"/>
          </m:rPr>
          <m:t>R</m:t>
        </m:r>
        <m:r>
          <m:rPr>
            <m:sty m:val="p"/>
          </m:rPr>
          <m:t>=</m:t>
        </m:r>
        <m:r>
          <m:rPr>
            <m:sty m:val="p"/>
          </m:rPr>
          <m:t>10</m:t>
        </m:r>
        <m:r>
          <m:rPr>
            <m:nor/>
          </m:rPr>
          <m:t xml:space="preserve"> </m:t>
        </m:r>
        <m:r>
          <m:rPr>
            <m:sty m:val="p"/>
          </m:rPr>
          <m:t>km</m:t>
        </m:r>
      </m:oMath>
      <w:r>
        <w:rPr>
          <w:rFonts w:eastAsia="Georgia" w:cs="Georgia" w:ascii="Georgia" w:hAnsi="Georgia"/>
        </w:rPr>
        <w:t xml:space="preserve"> et une surface équivalente de la cible </w:t>
      </w:r>
      <m:oMath>
        <m:r>
          <m:rPr>
            <m:sty m:val="i"/>
          </m:rPr>
          <m:t>s</m:t>
        </m:r>
        <m:r>
          <m:rPr>
            <m:sty m:val="p"/>
          </m:rPr>
          <m:t>=</m:t>
        </m:r>
        <m:r>
          <m:rPr>
            <m:sty m:val="p"/>
          </m:rPr>
          <m:t>100</m:t>
        </m:r>
        <m:sSup>
          <m:sSupPr/>
          <m:e>
            <m:r>
              <m:rPr>
                <m:nor/>
              </m:rPr>
              <m:t xml:space="preserve"> </m:t>
            </m:r>
            <m:r>
              <m:rPr>
                <m:sty m:val="p"/>
              </m:rPr>
              <m:t>m</m:t>
            </m:r>
          </m:e>
          <m:sup>
            <m:r>
              <m:rPr>
                <m:sty m:val="p"/>
              </m:rPr>
              <m:t>2</m:t>
            </m:r>
          </m:sup>
        </m:sSup>
      </m:oMath>
      <w:r>
        <w:rPr/>
        <w:t xml:space="preserve">.</w:t>
      </w:r>
      <w:r>
        <w:rPr/>
        <w:br w:type="textWrapping"/>
      </w:r>
      <w:r>
        <w:rPr>
          <w:rFonts w:eastAsia="Georgia" w:cs="Georgia" w:ascii="Georgia" w:hAnsi="Georgia"/>
        </w:rPr>
        <w:t xml:space="preserve">On suppose que cette cible réémet totalement la puissance reçue et que cette réémission s'effectue de manière isotrope : la cible se comporte alors comme une antenne de largeur angulaire </w:t>
      </w:r>
      <m:oMath>
        <m:r>
          <m:rPr>
            <m:sty m:val="p"/>
          </m:rPr>
          <m:t>Δ</m:t>
        </m:r>
        <m:r>
          <m:rPr>
            <m:sty m:val="i"/>
          </m:rPr>
          <m:t>α</m:t>
        </m:r>
        <m:r>
          <m:rPr>
            <m:sty m:val="p"/>
          </m:rPr>
          <m:t>=</m:t>
        </m:r>
        <m:r>
          <m:rPr>
            <m:sty m:val="i"/>
          </m:rPr>
          <m:t>π</m:t>
        </m:r>
      </m:oMath>
      <w:r>
        <w:rPr/>
        <w:t xml:space="preserve">.</w:t>
      </w:r>
      <w:r>
        <w:rPr/>
        <w:br w:type="textWrapping"/>
      </w:r>
      <w:r>
        <w:rPr>
          <w:rFonts w:eastAsia="Georgia" w:cs="Georgia" w:ascii="Georgia" w:hAnsi="Georgia"/>
        </w:rPr>
        <w:t xml:space="preserve">En admettant que l'antenne A en réception a une surface équivalente égale à sa surface, quelle est, en fonction de </w:t>
      </w:r>
      <m:oMath>
        <m:sSub>
          <m:sSubPr/>
          <m:e>
            <m:r>
              <m:rPr>
                <m:scr m:val="script"/>
              </m:rPr>
              <m:t>P</m:t>
            </m:r>
          </m:e>
          <m:sub>
            <m:r>
              <m:rPr>
                <m:nor/>
              </m:rPr>
              <m:t>emis </m:t>
            </m:r>
          </m:sub>
        </m:sSub>
        <m:r>
          <m:rPr>
            <m:sty m:val="p"/>
          </m:rPr>
          <m:t>,</m:t>
        </m:r>
        <m:r>
          <m:rPr>
            <m:sty m:val="i"/>
          </m:rPr>
          <m:t>R</m:t>
        </m:r>
        <m:r>
          <m:rPr>
            <m:sty m:val="p"/>
          </m:rPr>
          <m:t>,</m:t>
        </m:r>
        <m:r>
          <m:rPr>
            <m:sty m:val="i"/>
          </m:rPr>
          <m:t>s</m:t>
        </m:r>
        <m:r>
          <m:rPr>
            <m:sty m:val="p"/>
          </m:rPr>
          <m:t>,</m:t>
        </m:r>
        <m:r>
          <m:rPr>
            <m:sty m:val="i"/>
          </m:rPr>
          <m:t>λ</m:t>
        </m:r>
      </m:oMath>
      <w:r>
        <w:rPr/>
        <w:t xml:space="preserve"> et </w:t>
      </w:r>
      <m:oMath>
        <m:r>
          <m:rPr>
            <m:sty m:val="i"/>
          </m:rPr>
          <m:t>a</m:t>
        </m:r>
      </m:oMath>
      <w:r>
        <w:rPr/>
        <w:t xml:space="preserve"> la puissance </w:t>
      </w:r>
      <m:oMath>
        <m:r>
          <m:rPr>
            <m:scr m:val="script"/>
          </m:rPr>
          <m:t>P</m:t>
        </m:r>
      </m:oMath>
      <w:r>
        <w:rPr>
          <w:rFonts w:eastAsia="Georgia" w:cs="Georgia" w:ascii="Georgia" w:hAnsi="Georgia"/>
        </w:rPr>
        <w:t xml:space="preserve"> ' reçue par l'antenne A ?</w:t>
      </w:r>
      <w:r>
        <w:rPr/>
        <w:br w:type="textWrapping"/>
      </w:r>
      <m:oMath>
        <m:r>
          <m:rPr>
            <m:sty m:val="i"/>
          </m:rPr>
          <m:t>◻</m:t>
        </m:r>
        <m:r>
          <m:rPr>
            <m:sty m:val="p"/>
          </m:rPr>
          <m:t>8</m:t>
        </m:r>
      </m:oMath>
      <w:r>
        <w:rPr/>
        <w:t xml:space="preserve"> - En tenant compte de l'expression de </w:t>
      </w:r>
      <m:oMath>
        <m:r>
          <m:rPr>
            <m:sty m:val="p"/>
          </m:rPr>
          <m:t>Δ</m:t>
        </m:r>
        <m:r>
          <m:rPr>
            <m:sty m:val="i"/>
          </m:rPr>
          <m:t>α</m:t>
        </m:r>
      </m:oMath>
      <w:r>
        <w:rPr/>
        <w:t xml:space="preserve"> en fonction de </w:t>
      </w:r>
      <m:oMath>
        <m:r>
          <m:rPr>
            <m:sty m:val="i"/>
          </m:rPr>
          <m:t>λ</m:t>
        </m:r>
      </m:oMath>
      <w:r>
        <w:rPr/>
        <w:t xml:space="preserve"> et de </w:t>
      </w:r>
      <m:oMath>
        <m:r>
          <m:rPr>
            <m:sty m:val="i"/>
          </m:rPr>
          <m:t>a</m:t>
        </m:r>
      </m:oMath>
      <w:r>
        <w:rPr>
          <w:rFonts w:eastAsia="Georgia" w:cs="Georgia" w:ascii="Georgia" w:hAnsi="Georgia"/>
        </w:rPr>
        <w:t xml:space="preserve">, établir l'«équation du radar » suivante :</w:t>
      </w:r>
    </w:p>
    <w:p>
      <w:pPr>
        <w:spacing w:after="220" w:lineRule="auto"/>
      </w:pPr>
      <m:oMathPara>
        <m:oMath>
          <m:f>
            <m:fPr>
              <m:ctrlPr>
                <w:rPr>
                  <w:rFonts w:ascii="Cambria Math" w:hAnsi="Cambria Math"/>
                </w:rPr>
              </m:ctrlPr>
            </m:fPr>
            <m:num>
              <m:sSup>
                <m:sSupPr/>
                <m:e>
                  <m:r>
                    <m:rPr>
                      <m:scr m:val="script"/>
                    </m:rPr>
                    <m:t>P</m:t>
                  </m:r>
                </m:e>
                <m:sup>
                  <m:r>
                    <m:rPr>
                      <m:sty m:val="i"/>
                    </m:rPr>
                    <m:t>′</m:t>
                  </m:r>
                </m:sup>
              </m:sSup>
            </m:num>
            <m:den>
              <m:sSub>
                <m:sSubPr/>
                <m:e>
                  <m:r>
                    <m:rPr>
                      <m:scr m:val="script"/>
                    </m:rPr>
                    <m:t>P</m:t>
                  </m:r>
                </m:e>
                <m:sub>
                  <m:r>
                    <m:rPr>
                      <m:nor/>
                    </m:rPr>
                    <m:t>emis </m:t>
                  </m:r>
                </m:sub>
              </m:sSub>
            </m:den>
          </m:f>
          <m:r>
            <m:rPr>
              <m:sty m:val="p"/>
            </m:rPr>
            <m:t>=</m:t>
          </m:r>
          <m:f>
            <m:fPr>
              <m:ctrlPr>
                <w:rPr>
                  <w:rFonts w:ascii="Cambria Math" w:hAnsi="Cambria Math"/>
                </w:rPr>
              </m:ctrlPr>
            </m:fPr>
            <m:num>
              <m:r>
                <m:rPr>
                  <m:sty m:val="i"/>
                </m:rPr>
                <m:t>K</m:t>
              </m:r>
              <m:r>
                <m:rPr>
                  <m:sty m:val="i"/>
                </m:rPr>
                <m:t>s</m:t>
              </m:r>
              <m:sSup>
                <m:sSupPr/>
                <m:e>
                  <m:r>
                    <m:rPr>
                      <m:sty m:val="i"/>
                    </m:rPr>
                    <m:t>a</m:t>
                  </m:r>
                </m:e>
                <m:sup>
                  <m:r>
                    <m:rPr>
                      <m:sty m:val="p"/>
                    </m:rPr>
                    <m:t>4</m:t>
                  </m:r>
                </m:sup>
              </m:sSup>
            </m:num>
            <m:den>
              <m:sSup>
                <m:sSupPr/>
                <m:e>
                  <m:r>
                    <m:rPr>
                      <m:sty m:val="i"/>
                    </m:rPr>
                    <m:t>λ</m:t>
                  </m:r>
                </m:e>
                <m:sup>
                  <m:r>
                    <m:rPr>
                      <m:sty m:val="p"/>
                    </m:rPr>
                    <m:t>2</m:t>
                  </m:r>
                </m:sup>
              </m:sSup>
              <m:sSup>
                <m:sSupPr/>
                <m:e>
                  <m:r>
                    <m:rPr>
                      <m:sty m:val="i"/>
                    </m:rPr>
                    <m:t>R</m:t>
                  </m:r>
                </m:e>
                <m:sup>
                  <m:r>
                    <m:rPr>
                      <m:sty m:val="p"/>
                    </m:rPr>
                    <m:t>4</m:t>
                  </m:r>
                </m:sup>
              </m:sSup>
            </m:den>
          </m:f>
        </m:oMath>
      </m:oMathPara>
    </w:p>
    <w:p>
      <w:pPr>
        <w:spacing w:after="220" w:lineRule="auto"/>
      </w:pPr>
      <w:r>
        <w:rPr>
          <w:rFonts w:eastAsia="Georgia" w:cs="Georgia" w:ascii="Georgia" w:hAnsi="Georgia"/>
        </w:rPr>
        <w:t xml:space="preserve">où </w:t>
      </w:r>
      <m:oMath>
        <m:r>
          <m:rPr>
            <m:sty m:val="i"/>
          </m:rPr>
          <m:t>K</m:t>
        </m:r>
      </m:oMath>
      <w:r>
        <w:rPr>
          <w:rFonts w:eastAsia="Georgia" w:cs="Georgia" w:ascii="Georgia" w:hAnsi="Georgia"/>
        </w:rPr>
        <w:t xml:space="preserve"> est une constante que l'on déterminera.</w:t>
      </w:r>
    </w:p>
    <w:p>
      <w:pPr>
        <w:spacing w:after="220" w:lineRule="auto"/>
      </w:pPr>
      <w:r>
        <w:rPr>
          <w:rFonts w:eastAsia="Georgia" w:cs="Georgia" w:ascii="Georgia" w:hAnsi="Georgia"/>
        </w:rPr>
        <w:t xml:space="preserve">En supposant que la puissance minimale détectable est </w:t>
      </w:r>
      <m:oMath>
        <m:sSup>
          <m:sSupPr/>
          <m:e>
            <m:r>
              <m:rPr>
                <m:scr m:val="script"/>
              </m:rPr>
              <m:t>P</m:t>
            </m:r>
          </m:e>
          <m:sup>
            <m:r>
              <m:rPr>
                <m:sty m:val="i"/>
              </m:rPr>
              <m:t>′</m:t>
            </m:r>
          </m:sup>
        </m:sSup>
        <m:r>
          <m:rPr>
            <m:sty m:val="p"/>
          </m:rPr>
          <m:t>=</m:t>
        </m:r>
        <m:sSup>
          <m:sSupPr/>
          <m:e>
            <m:r>
              <m:rPr>
                <m:sty m:val="p"/>
              </m:rPr>
              <m:t>10</m:t>
            </m:r>
          </m:e>
          <m:sup>
            <m:r>
              <m:rPr>
                <m:sty m:val="p"/>
              </m:rPr>
              <m:t>−</m:t>
            </m:r>
            <m:r>
              <m:rPr>
                <m:sty m:val="p"/>
              </m:rPr>
              <m:t>9</m:t>
            </m:r>
          </m:sup>
        </m:sSup>
        <m:r>
          <m:rPr>
            <m:nor/>
          </m:rPr>
          <m:t xml:space="preserve"> </m:t>
        </m:r>
        <m:r>
          <m:rPr>
            <m:sty m:val="p"/>
          </m:rPr>
          <m:t>W</m:t>
        </m:r>
      </m:oMath>
      <w:r>
        <w:rPr>
          <w:rFonts w:eastAsia="Georgia" w:cs="Georgia" w:ascii="Georgia" w:hAnsi="Georgia"/>
        </w:rPr>
        <w:t xml:space="preserve">, calculer la portée théorique </w:t>
      </w:r>
      <m:oMath>
        <m:sSub>
          <m:sSubPr/>
          <m:e>
            <m:r>
              <m:rPr>
                <m:sty m:val="i"/>
              </m:rPr>
              <m:t>R</m:t>
            </m:r>
          </m:e>
          <m:sub>
            <m:r>
              <m:rPr>
                <m:nor/>
              </m:rPr>
              <m:t>max </m:t>
            </m:r>
          </m:sub>
        </m:sSub>
      </m:oMath>
      <w:r>
        <w:rPr/>
        <w:t xml:space="preserve"> d'un radar de puissance </w:t>
      </w:r>
      <m:oMath>
        <m:sSub>
          <m:sSubPr/>
          <m:e>
            <m:r>
              <m:rPr>
                <m:scr m:val="script"/>
              </m:rPr>
              <m:t>P</m:t>
            </m:r>
          </m:e>
          <m:sub>
            <m:r>
              <m:rPr>
                <m:nor/>
              </m:rPr>
              <m:t>emis </m:t>
            </m:r>
          </m:sub>
        </m:sSub>
        <m:r>
          <m:rPr>
            <m:sty m:val="p"/>
          </m:rPr>
          <m:t>=</m:t>
        </m:r>
        <m:r>
          <m:rPr>
            <m:sty m:val="p"/>
          </m:rPr>
          <m:t>50</m:t>
        </m:r>
        <m:r>
          <m:rPr>
            <m:nor/>
          </m:rPr>
          <m:t xml:space="preserve"> </m:t>
        </m:r>
        <m:r>
          <m:rPr>
            <m:sty m:val="p"/>
          </m:rPr>
          <m:t>kW</m:t>
        </m:r>
      </m:oMath>
      <w:r>
        <w:rPr>
          <w:rFonts w:eastAsia="Georgia" w:cs="Georgia" w:ascii="Georgia" w:hAnsi="Georgia"/>
        </w:rPr>
        <w:t xml:space="preserve">, de fréquence </w:t>
      </w:r>
      <m:oMath>
        <m:sSub>
          <m:sSubPr/>
          <m:e>
            <m:r>
              <m:rPr>
                <m:sty m:val="i"/>
              </m:rPr>
              <m:t>f</m:t>
            </m:r>
          </m:e>
          <m:sub>
            <m:r>
              <m:rPr>
                <m:sty m:val="p"/>
              </m:rPr>
              <m:t>0</m:t>
            </m:r>
          </m:sub>
        </m:sSub>
        <m:r>
          <m:rPr>
            <m:sty m:val="p"/>
          </m:rPr>
          <m:t>=</m:t>
        </m:r>
        <m:r>
          <m:rPr>
            <m:sty m:val="p"/>
          </m:rPr>
          <m:t>10</m:t>
        </m:r>
        <m:r>
          <m:rPr>
            <m:sty m:val="p"/>
          </m:rPr>
          <m:t>GHz</m:t>
        </m:r>
      </m:oMath>
      <w:r>
        <w:rPr/>
        <w:t xml:space="preserve"> (et de longueur d'onde dans le vide </w:t>
      </w:r>
      <m:oMath>
        <m:r>
          <m:rPr>
            <m:sty m:val="i"/>
          </m:rPr>
          <m:t>λ</m:t>
        </m:r>
        <m:r>
          <m:rPr>
            <m:sty m:val="p"/>
          </m:rPr>
          <m:t>=</m:t>
        </m:r>
        <m:r>
          <m:rPr>
            <m:sty m:val="p"/>
          </m:rPr>
          <m:t>3</m:t>
        </m:r>
        <m:r>
          <m:rPr>
            <m:nor/>
          </m:rPr>
          <m:t xml:space="preserve"> </m:t>
        </m:r>
        <m:r>
          <m:rPr>
            <m:sty m:val="p"/>
          </m:rPr>
          <m:t>cm</m:t>
        </m:r>
      </m:oMath>
      <w:r>
        <w:rPr>
          <w:rFonts w:eastAsia="Georgia" w:cs="Georgia" w:ascii="Georgia" w:hAnsi="Georgia"/>
        </w:rPr>
        <w:t xml:space="preserve"> ) et dont l'antenne a un diamètre </w:t>
      </w:r>
      <m:oMath>
        <m:r>
          <m:rPr>
            <m:sty m:val="i"/>
          </m:rPr>
          <m:t>a</m:t>
        </m:r>
        <m:r>
          <m:rPr>
            <m:sty m:val="p"/>
          </m:rPr>
          <m:t>=</m:t>
        </m:r>
        <m:r>
          <m:rPr>
            <m:sty m:val="p"/>
          </m:rPr>
          <m:t>4</m:t>
        </m:r>
        <m:r>
          <m:rPr>
            <m:nor/>
          </m:rPr>
          <m:t xml:space="preserve"> </m:t>
        </m:r>
        <m:r>
          <m:rPr>
            <m:sty m:val="p"/>
          </m:rPr>
          <m:t>m</m:t>
        </m:r>
      </m:oMath>
      <w:r>
        <w:rPr>
          <w:rFonts w:eastAsia="Georgia" w:cs="Georgia" w:ascii="Georgia" w:hAnsi="Georgia"/>
        </w:rPr>
        <w:t xml:space="preserve">, pour une cible de surface équivalente </w:t>
      </w:r>
      <m:oMath>
        <m:r>
          <m:rPr>
            <m:sty m:val="i"/>
          </m:rPr>
          <m:t>s</m:t>
        </m:r>
        <m:r>
          <m:rPr>
            <m:sty m:val="p"/>
          </m:rPr>
          <m:t>=</m:t>
        </m:r>
        <m:r>
          <m:rPr>
            <m:sty m:val="p"/>
          </m:rPr>
          <m:t>100</m:t>
        </m:r>
        <m:sSup>
          <m:sSupPr/>
          <m:e>
            <m:r>
              <m:rPr>
                <m:nor/>
              </m:rPr>
              <m:t xml:space="preserve"> </m:t>
            </m:r>
            <m:r>
              <m:rPr>
                <m:sty m:val="p"/>
              </m:rPr>
              <m:t>m</m:t>
            </m:r>
          </m:e>
          <m:sup>
            <m:r>
              <m:rPr>
                <m:sty m:val="p"/>
              </m:rPr>
              <m:t>2</m:t>
            </m:r>
          </m:sup>
        </m:sSup>
      </m:oMath>
      <w:r>
        <w:rPr>
          <w:rFonts w:eastAsia="Georgia" w:cs="Georgia" w:ascii="Georgia" w:hAnsi="Georgia"/>
        </w:rPr>
        <w:t xml:space="preserve">. Quel(s) paramètre(s) peut-on modifier de manière réaliste pour augmenter la portée?</w:t>
      </w:r>
      <w:r>
        <w:rPr/>
        <w:br w:type="textWrapping"/>
      </w:r>
      <w:r>
        <w:rPr>
          <w:rFonts w:eastAsia="Georgia" w:cs="Georgia" w:ascii="Georgia" w:hAnsi="Georgia"/>
        </w:rPr>
        <w:t xml:space="preserve">En pratique, cette portée est beaucoup plus faible. Donner plusieurs raisons pour expliquer ce fait.</w:t>
      </w:r>
    </w:p>
    <w:p>
      <w:pPr>
        <w:spacing w:line="271" w:before="330" w:lineRule="auto"/>
      </w:pPr>
      <w:r>
        <w:rPr>
          <w:rFonts w:eastAsia="Georgia" w:cs="Georgia" w:ascii="Georgia" w:hAnsi="Georgia"/>
          <w:b/>
          <w:sz w:val="42"/>
        </w:rPr>
        <w:t xml:space="preserve">I. 3 Étude des échos</w:t>
      </w:r>
    </w:p>
    <w:p>
      <w:pPr>
        <w:spacing w:lineRule="auto"/>
        <w:jc w:val="center"/>
      </w:pPr>
      <w:r>
        <w:rPr/>
        <w:drawing>
          <wp:inline distB="0" distL="0" distR="0" distT="0">
            <wp:extent cx="5486400" cy="3539820"/>
            <wp:effectExtent b="0" l="0" r="0" t="0"/>
            <wp:docPr id="3" name="image-315ac1d370efbd487cc39bb4155c06ad5f25dfef.jpg"/>
            <a:graphic>
              <a:graphicData uri="http://schemas.openxmlformats.org/drawingml/2006/picture">
                <pic:pic>
                  <pic:nvPicPr>
                    <pic:cNvPr id="3" name="image-315ac1d370efbd487cc39bb4155c06ad5f25dfef.jpg" descr=""/>
                    <pic:cNvPicPr/>
                  </pic:nvPicPr>
                  <pic:blipFill>
                    <a:blip r:embed="rId7" cstate="print"/>
                    <a:srcRect b="0" l="0" r="0" t="0"/>
                    <a:stretch>
                      <a:fillRect/>
                    </a:stretch>
                  </pic:blipFill>
                  <pic:spPr>
                    <a:xfrm>
                      <a:off x="0" y="0"/>
                      <a:ext cx="5486400" cy="3539820"/>
                    </a:xfrm>
                    <a:prstGeom prst="rect"/>
                  </pic:spPr>
                </pic:pic>
              </a:graphicData>
            </a:graphic>
          </wp:inline>
        </w:drawing>
      </w:r>
    </w:p>
    <w:p>
      <w:pPr>
        <w:spacing w:lineRule="auto"/>
      </w:pPr>
      <w:r>
        <w:rPr>
          <w:rFonts w:eastAsia="Georgia" w:cs="Georgia" w:ascii="Georgia" w:hAnsi="Georgia"/>
        </w:rPr>
        <w:t xml:space="preserve">Figure 3 : chronogramme des émissions (puissance émise par le Radar en fonction du temps, </w:t>
      </w:r>
      <m:oMath>
        <m:sSub>
          <m:sSubPr/>
          <m:e>
            <m:r>
              <m:rPr>
                <m:sty m:val="i"/>
              </m:rPr>
              <m:t>P</m:t>
            </m:r>
          </m:e>
          <m:sub>
            <m:r>
              <m:rPr>
                <m:sty m:val="i"/>
              </m:rPr>
              <m:t>C</m:t>
            </m:r>
          </m:sub>
        </m:sSub>
      </m:oMath>
      <w:r>
        <w:rPr>
          <w:rFonts w:eastAsia="Georgia" w:cs="Georgia" w:ascii="Georgia" w:hAnsi="Georgia"/>
        </w:rPr>
        <w:t xml:space="preserve"> représente la «puissance crête»)</w:t>
      </w:r>
    </w:p>
    <w:p>
      <w:pPr>
        <w:spacing w:after="220" w:lineRule="auto"/>
      </w:pPr>
      <w:r>
        <w:rPr>
          <w:rFonts w:eastAsia="Georgia" w:cs="Georgia" w:ascii="Georgia" w:hAnsi="Georgia"/>
        </w:rPr>
        <w:t xml:space="preserve">Le radar météorologique étudié est ce qu'on appelle un «radar à impulsions», c'est-à-dire un radar qui émet régulièrement des impulsions telles qu'elles ont été décrites précédemment (signal monochromatique émis sur une durée </w:t>
      </w:r>
      <m:oMath>
        <m:r>
          <m:rPr>
            <m:sty m:val="i"/>
          </m:rPr>
          <m:t>τ</m:t>
        </m:r>
      </m:oMath>
      <w:r>
        <w:rPr>
          <w:rFonts w:eastAsia="Georgia" w:cs="Georgia" w:ascii="Georgia" w:hAnsi="Georgia"/>
        </w:rPr>
        <w:t xml:space="preserve"> courte). Son principe d'émission peut être déduit du chronogramme d'émission (figure 3) et on décrira son fonctionnement à l'aide des paramètres suivants :</w:t>
      </w:r>
    </w:p>
    <w:p>
      <w:pPr>
        <w:numPr>
          <w:ilvl w:val="0"/>
          <w:numId w:val="4"/>
        </w:numPr>
        <w:spacing w:lineRule="auto"/>
      </w:pPr>
      <m:oMath>
        <m:r>
          <m:rPr>
            <m:sty m:val="i"/>
          </m:rPr>
          <m:t>τ</m:t>
        </m:r>
      </m:oMath>
      <w:r>
        <w:rPr>
          <w:rFonts w:eastAsia="Georgia" w:cs="Georgia" w:ascii="Georgia" w:hAnsi="Georgia"/>
        </w:rPr>
        <w:t xml:space="preserve"> la durée d'une impulsion</w:t>
      </w:r>
    </w:p>
    <w:p>
      <w:pPr>
        <w:numPr>
          <w:ilvl w:val="0"/>
          <w:numId w:val="4"/>
        </w:numPr>
        <w:spacing w:lineRule="auto"/>
      </w:pPr>
      <m:oMath>
        <m:sSub>
          <m:sSubPr/>
          <m:e>
            <m:r>
              <m:rPr>
                <m:sty m:val="i"/>
              </m:rPr>
              <m:t>f</m:t>
            </m:r>
          </m:e>
          <m:sub>
            <m:r>
              <m:rPr>
                <m:sty m:val="i"/>
              </m:rPr>
              <m:t>R</m:t>
            </m:r>
          </m:sub>
        </m:sSub>
        <m:r>
          <m:rPr>
            <m:sty m:val="p"/>
          </m:rPr>
          <m:t>=</m:t>
        </m:r>
        <m:r>
          <m:rPr>
            <m:sty m:val="p"/>
          </m:rPr>
          <m:t>1</m:t>
        </m:r>
        <m:r>
          <m:rPr>
            <m:sty m:val="p"/>
          </m:rPr>
          <m:t>/</m:t>
        </m:r>
        <m:sSub>
          <m:sSubPr/>
          <m:e>
            <m:r>
              <m:rPr>
                <m:sty m:val="i"/>
              </m:rPr>
              <m:t>T</m:t>
            </m:r>
          </m:e>
          <m:sub>
            <m:r>
              <m:rPr>
                <m:sty m:val="i"/>
              </m:rPr>
              <m:t>R</m:t>
            </m:r>
          </m:sub>
        </m:sSub>
      </m:oMath>
      <w:r>
        <w:rPr>
          <w:rFonts w:eastAsia="Georgia" w:cs="Georgia" w:ascii="Georgia" w:hAnsi="Georgia"/>
        </w:rPr>
        <w:t xml:space="preserve"> la fréquence de répétition des impulsions, avec </w:t>
      </w:r>
      <m:oMath>
        <m:sSub>
          <m:sSubPr/>
          <m:e>
            <m:r>
              <m:rPr>
                <m:sty m:val="i"/>
              </m:rPr>
              <m:t>T</m:t>
            </m:r>
          </m:e>
          <m:sub>
            <m:r>
              <m:rPr>
                <m:sty m:val="i"/>
              </m:rPr>
              <m:t>R</m:t>
            </m:r>
          </m:sub>
        </m:sSub>
        <m:r>
          <m:rPr>
            <m:sty m:val="p"/>
          </m:rPr>
          <m:t>≫</m:t>
        </m:r>
        <m:r>
          <m:rPr>
            <m:sty m:val="i"/>
          </m:rPr>
          <m:t>τ</m:t>
        </m:r>
      </m:oMath>
      <w:r>
        <w:rPr/>
        <w:br w:type="textWrapping"/>
      </w:r>
      <w:r>
        <w:rPr>
          <w:rFonts w:eastAsia="Georgia" w:cs="Georgia" w:ascii="Georgia" w:hAnsi="Georgia"/>
        </w:rPr>
        <w:t xml:space="preserve">On prendra dans la suite de ce problème les valeurs suivantes: </w:t>
      </w:r>
      <m:oMath>
        <m:r>
          <m:rPr>
            <m:sty m:val="i"/>
          </m:rPr>
          <m:t>τ</m:t>
        </m:r>
        <m:r>
          <m:rPr>
            <m:sty m:val="p"/>
          </m:rPr>
          <m:t>=</m:t>
        </m:r>
        <m:r>
          <m:rPr>
            <m:sty m:val="p"/>
          </m:rPr>
          <m:t>2</m:t>
        </m:r>
        <m:r>
          <m:rPr>
            <m:sty m:val="i"/>
          </m:rPr>
          <m:t>μ</m:t>
        </m:r>
        <m:r>
          <m:rPr>
            <m:nor/>
          </m:rPr>
          <m:t xml:space="preserve"> </m:t>
        </m:r>
        <m:r>
          <m:rPr>
            <m:sty m:val="p"/>
          </m:rPr>
          <m:t>s</m:t>
        </m:r>
        <m:r>
          <m:rPr>
            <m:sty m:val="p"/>
          </m:rPr>
          <m:t>,</m:t>
        </m:r>
        <m:sSub>
          <m:sSubPr/>
          <m:e>
            <m:r>
              <m:rPr>
                <m:sty m:val="i"/>
              </m:rPr>
              <m:t>f</m:t>
            </m:r>
          </m:e>
          <m:sub>
            <m:r>
              <m:rPr>
                <m:sty m:val="i"/>
              </m:rPr>
              <m:t>R</m:t>
            </m:r>
          </m:sub>
        </m:sSub>
        <m:r>
          <m:rPr>
            <m:sty m:val="p"/>
          </m:rPr>
          <m:t>=</m:t>
        </m:r>
        <m:r>
          <m:rPr>
            <m:sty m:val="p"/>
          </m:rPr>
          <m:t>1</m:t>
        </m:r>
        <m:r>
          <m:rPr>
            <m:sty m:val="p"/>
          </m:rPr>
          <m:t>kHz</m:t>
        </m:r>
      </m:oMath>
      <w:r>
        <w:rPr/>
        <w:br w:type="textWrapping"/>
      </w:r>
      <m:oMath>
        <m:r>
          <m:rPr>
            <m:sty m:val="i"/>
          </m:rPr>
          <m:t>◻</m:t>
        </m:r>
        <m:r>
          <m:rPr>
            <m:sty m:val="p"/>
          </m:rPr>
          <m:t>9</m:t>
        </m:r>
      </m:oMath>
      <w:r>
        <w:rPr>
          <w:rFonts w:eastAsia="Georgia" w:cs="Georgia" w:ascii="Georgia" w:hAnsi="Georgia"/>
        </w:rPr>
        <w:t xml:space="preserve"> - On suppose qu'une seule cible est présente dans le lobe d'antenne. Comment peut-on connaître la distance </w:t>
      </w:r>
      <m:oMath>
        <m:r>
          <m:rPr>
            <m:sty m:val="i"/>
          </m:rPr>
          <m:t>R</m:t>
        </m:r>
      </m:oMath>
      <w:r>
        <w:rPr>
          <w:rFonts w:eastAsia="Georgia" w:cs="Georgia" w:ascii="Georgia" w:hAnsi="Georgia"/>
        </w:rPr>
        <w:t xml:space="preserve"> du radar à la cible ? Expliciter le principe en établissant le chronogramme de réception et en y superposant le chronogramme d'émission. Montrer que si </w:t>
      </w:r>
      <m:oMath>
        <m:sSub>
          <m:sSubPr/>
          <m:e>
            <m:r>
              <m:rPr>
                <m:sty m:val="i"/>
              </m:rPr>
              <m:t>T</m:t>
            </m:r>
          </m:e>
          <m:sub>
            <m:r>
              <m:rPr>
                <m:sty m:val="i"/>
              </m:rPr>
              <m:t>R</m:t>
            </m:r>
          </m:sub>
        </m:sSub>
      </m:oMath>
      <w:r>
        <w:rPr>
          <w:rFonts w:eastAsia="Georgia" w:cs="Georgia" w:ascii="Georgia" w:hAnsi="Georgia"/>
        </w:rPr>
        <w:t xml:space="preserve"> est trop faible, il peut y avoir ambiguïté sur la mesure de la distance </w:t>
      </w:r>
      <m:oMath>
        <m:r>
          <m:rPr>
            <m:sty m:val="i"/>
          </m:rPr>
          <m:t>R</m:t>
        </m:r>
      </m:oMath>
      <w:r>
        <w:rPr>
          <w:rFonts w:eastAsia="Georgia" w:cs="Georgia" w:ascii="Georgia" w:hAnsi="Georgia"/>
        </w:rPr>
        <w:t xml:space="preserve">. Comment fautil choisir la valeur de la fréquence de répétition </w:t>
      </w:r>
      <m:oMath>
        <m:sSub>
          <m:sSubPr/>
          <m:e>
            <m:r>
              <m:rPr>
                <m:sty m:val="i"/>
              </m:rPr>
              <m:t>f</m:t>
            </m:r>
          </m:e>
          <m:sub>
            <m:r>
              <m:rPr>
                <m:sty m:val="i"/>
              </m:rPr>
              <m:t>R</m:t>
            </m:r>
          </m:sub>
        </m:sSub>
      </m:oMath>
      <w:r>
        <w:rPr>
          <w:rFonts w:eastAsia="Georgia" w:cs="Georgia" w:ascii="Georgia" w:hAnsi="Georgia"/>
        </w:rPr>
        <w:t xml:space="preserve"> pour lever cette ambiguïté? Effectuer les applications numériques en prenant pour </w:t>
      </w:r>
      <m:oMath>
        <m:r>
          <m:rPr>
            <m:sty m:val="i"/>
          </m:rPr>
          <m:t>R</m:t>
        </m:r>
      </m:oMath>
      <w:r>
        <w:rPr>
          <w:rFonts w:eastAsia="Georgia" w:cs="Georgia" w:ascii="Georgia" w:hAnsi="Georgia"/>
        </w:rPr>
        <w:t xml:space="preserve"> la portée théorique maximale </w:t>
      </w:r>
      <m:oMath>
        <m:sSub>
          <m:sSubPr/>
          <m:e>
            <m:r>
              <m:rPr>
                <m:sty m:val="i"/>
              </m:rPr>
              <m:t>R</m:t>
            </m:r>
          </m:e>
          <m:sub>
            <m:r>
              <m:rPr>
                <m:nor/>
              </m:rPr>
              <m:t>max </m:t>
            </m:r>
          </m:sub>
        </m:sSub>
      </m:oMath>
      <w:r>
        <w:rPr>
          <w:rFonts w:eastAsia="Georgia" w:cs="Georgia" w:ascii="Georgia" w:hAnsi="Georgia"/>
        </w:rPr>
        <w:t xml:space="preserve"> calculée à la question 8. La valeur numérique de la fréquence de répétition semble-t-elle judicieusement choisie?</w:t>
      </w:r>
    </w:p>
    <w:p>
      <w:pPr>
        <w:spacing w:after="220" w:lineRule="auto"/>
      </w:pPr>
      <w:r>
        <w:rPr>
          <w:rFonts w:eastAsia="Georgia" w:cs="Georgia" w:ascii="Georgia" w:hAnsi="Georgia"/>
        </w:rPr>
        <w:t xml:space="preserve">On s'intéresse maintenant à la résolution spatiale du radar dans la direction d'émissionréception (résolution dite «radiale»), ainsi qu'à la résolution selon l'angle d'émission (résolution dite «azimutale»).</w:t>
      </w:r>
      <w:r>
        <w:rPr/>
        <w:br w:type="textWrapping"/>
      </w:r>
      <w:r>
        <w:rPr>
          <w:rFonts w:eastAsia="Georgia" w:cs="Georgia" w:ascii="Georgia" w:hAnsi="Georgia"/>
        </w:rPr>
        <w:t xml:space="preserve">10 - On considère d'abord deux cibles immobiles situées sur l'axe d'émission-réception et séparées dans l'espace d'une distance </w:t>
      </w:r>
      <m:oMath>
        <m:r>
          <m:rPr>
            <m:sty m:val="p"/>
          </m:rPr>
          <m:t>Δ</m:t>
        </m:r>
        <m:r>
          <m:rPr>
            <m:sty m:val="i"/>
          </m:rPr>
          <m:t>R</m:t>
        </m:r>
      </m:oMath>
      <w:r>
        <w:rPr>
          <w:rFonts w:eastAsia="Georgia" w:cs="Georgia" w:ascii="Georgia" w:hAnsi="Georgia"/>
        </w:rPr>
        <w:t xml:space="preserve">. Connaissant la durée du signal </w:t>
      </w:r>
      <m:oMath>
        <m:r>
          <m:rPr>
            <m:sty m:val="i"/>
          </m:rPr>
          <m:t>τ</m:t>
        </m:r>
      </m:oMath>
      <w:r>
        <w:rPr>
          <w:rFonts w:eastAsia="Georgia" w:cs="Georgia" w:ascii="Georgia" w:hAnsi="Georgia"/>
        </w:rPr>
        <w:t xml:space="preserve">, proposer un critère pour déterminer la plus petite valeur de </w:t>
      </w:r>
      <m:oMath>
        <m:r>
          <m:rPr>
            <m:sty m:val="p"/>
          </m:rPr>
          <m:t>Δ</m:t>
        </m:r>
        <m:r>
          <m:rPr>
            <m:sty m:val="i"/>
          </m:rPr>
          <m:t>R</m:t>
        </m:r>
      </m:oMath>
      <w:r>
        <w:rPr>
          <w:rFonts w:eastAsia="Georgia" w:cs="Georgia" w:ascii="Georgia" w:hAnsi="Georgia"/>
        </w:rPr>
        <w:t xml:space="preserve"> telle que l'on on puisse observer l'existence de deux cibles distinctes sur le signal reçu. On appellera </w:t>
      </w:r>
      <m:oMath>
        <m:r>
          <m:rPr>
            <m:sty m:val="p"/>
          </m:rPr>
          <m:t>Δ</m:t>
        </m:r>
        <m:r>
          <m:rPr>
            <m:sty m:val="i"/>
          </m:rPr>
          <m:t>R</m:t>
        </m:r>
      </m:oMath>
      <w:r>
        <w:rPr>
          <w:rFonts w:eastAsia="Georgia" w:cs="Georgia" w:ascii="Georgia" w:hAnsi="Georgia"/>
        </w:rPr>
        <w:t xml:space="preserve"> la résolution axiale.</w:t>
      </w:r>
    </w:p>
    <w:p>
      <w:pPr>
        <w:spacing w:after="220" w:lineRule="auto"/>
      </w:pPr>
      <w:r>
        <w:rPr>
          <w:rFonts w:eastAsia="Georgia" w:cs="Georgia" w:ascii="Georgia" w:hAnsi="Georgia"/>
        </w:rPr>
        <w:t xml:space="preserve">11 - On considère ensuite deux cibles immobiles dans le plan Oxz , à la même distance </w:t>
      </w:r>
      <m:oMath>
        <m:r>
          <m:rPr>
            <m:sty m:val="i"/>
          </m:rPr>
          <m:t>R</m:t>
        </m:r>
      </m:oMath>
      <w:r>
        <w:rPr>
          <w:rFonts w:eastAsia="Georgia" w:cs="Georgia" w:ascii="Georgia" w:hAnsi="Georgia"/>
        </w:rPr>
        <w:t xml:space="preserve"> du Radar et séparées d'un angle d'azimut </w:t>
      </w:r>
      <m:oMath>
        <m:r>
          <m:rPr>
            <m:sty m:val="i"/>
          </m:rPr>
          <m:t>ψ</m:t>
        </m:r>
      </m:oMath>
      <w:r>
        <w:rPr/>
        <w:t xml:space="preserve"> ( </w:t>
      </w:r>
      <m:oMath>
        <m:r>
          <m:rPr>
            <m:sty m:val="i"/>
          </m:rPr>
          <m:t>ψ</m:t>
        </m:r>
      </m:oMath>
      <w:r>
        <w:rPr/>
        <w:t xml:space="preserve"> est un angle de rotation autour de l'axe Oy ). Pour mesurer un azimut, il est possible de faire tourner l'antenne autour de l'axe Oy. Connaissant l'ouverture angulaire du faisceau radar </w:t>
      </w:r>
      <m:oMath>
        <m:r>
          <m:rPr>
            <m:sty m:val="p"/>
          </m:rPr>
          <m:t>Δ</m:t>
        </m:r>
        <m:r>
          <m:rPr>
            <m:sty m:val="i"/>
          </m:rPr>
          <m:t>α</m:t>
        </m:r>
      </m:oMath>
      <w:r>
        <w:rPr>
          <w:rFonts w:eastAsia="Georgia" w:cs="Georgia" w:ascii="Georgia" w:hAnsi="Georgia"/>
        </w:rPr>
        <w:t xml:space="preserve"> (telle qu'elle a été définie à la question 5), et sachant que l'on a fait l'hypothèse qu'il n'y a pas d'énergie émise en dehors du lobe d'antenne, proposer un critère pour déterminer quelle est la plus petite valeur de</w:t>
      </w:r>
      <w:r>
        <w:rPr/>
        <w:br w:type="textWrapping"/>
      </w:r>
      <w:r>
        <w:rPr/>
        <w:t xml:space="preserve">l'angle </w:t>
      </w:r>
      <m:oMath>
        <m:r>
          <m:rPr>
            <m:sty m:val="i"/>
          </m:rPr>
          <m:t>ψ</m:t>
        </m:r>
      </m:oMath>
      <w:r>
        <w:rPr/>
        <w:t xml:space="preserve"> telle que, en faisant tourner l'antenne de cet angle </w:t>
      </w:r>
      <m:oMath>
        <m:r>
          <m:rPr>
            <m:sty m:val="i"/>
          </m:rPr>
          <m:t>ψ</m:t>
        </m:r>
      </m:oMath>
      <w:r>
        <w:rPr/>
        <w:t xml:space="preserve">, on puisse observer l'existence de deux cibles distinctes? On appellera </w:t>
      </w:r>
      <m:oMath>
        <m:r>
          <m:rPr>
            <m:sty m:val="i"/>
          </m:rPr>
          <m:t>ψ</m:t>
        </m:r>
      </m:oMath>
      <w:r>
        <w:rPr>
          <w:rFonts w:eastAsia="Georgia" w:cs="Georgia" w:ascii="Georgia" w:hAnsi="Georgia"/>
        </w:rPr>
        <w:t xml:space="preserve"> la résolution azimutale.</w:t>
      </w:r>
      <w:r>
        <w:rPr/>
        <w:br w:type="textWrapping"/>
      </w:r>
      <m:oMath>
        <m:r>
          <m:rPr>
            <m:sty m:val="i"/>
          </m:rPr>
          <m:t>◻</m:t>
        </m:r>
        <m:r>
          <m:rPr>
            <m:sty m:val="p"/>
          </m:rPr>
          <m:t>12</m:t>
        </m:r>
      </m:oMath>
      <w:r>
        <w:rPr>
          <w:rFonts w:eastAsia="Georgia" w:cs="Georgia" w:ascii="Georgia" w:hAnsi="Georgia"/>
        </w:rPr>
        <w:t xml:space="preserve"> - Quel est le volume dans lequel deux cibles ne sont pas séparables ? On fera une application numérique pour </w:t>
      </w:r>
      <m:oMath>
        <m:r>
          <m:rPr>
            <m:sty m:val="i"/>
          </m:rPr>
          <m:t>R</m:t>
        </m:r>
        <m:r>
          <m:rPr>
            <m:sty m:val="p"/>
          </m:rPr>
          <m:t>=</m:t>
        </m:r>
        <m:r>
          <m:rPr>
            <m:sty m:val="p"/>
          </m:rPr>
          <m:t>1</m:t>
        </m:r>
        <m:r>
          <m:rPr>
            <m:nor/>
          </m:rPr>
          <m:t xml:space="preserve"> </m:t>
        </m:r>
        <m:r>
          <m:rPr>
            <m:sty m:val="p"/>
          </m:rPr>
          <m:t>km</m:t>
        </m:r>
      </m:oMath>
      <w:r>
        <w:rPr/>
        <w:t xml:space="preserve"> et </w:t>
      </w:r>
      <m:oMath>
        <m:r>
          <m:rPr>
            <m:sty m:val="i"/>
          </m:rPr>
          <m:t>R</m:t>
        </m:r>
        <m:r>
          <m:rPr>
            <m:sty m:val="p"/>
          </m:rPr>
          <m:t>=</m:t>
        </m:r>
        <m:r>
          <m:rPr>
            <m:sty m:val="p"/>
          </m:rPr>
          <m:t>10</m:t>
        </m:r>
        <m:r>
          <m:rPr>
            <m:nor/>
          </m:rPr>
          <m:t xml:space="preserve"> </m:t>
        </m:r>
        <m:r>
          <m:rPr>
            <m:sty m:val="p"/>
          </m:rPr>
          <m:t>km</m:t>
        </m:r>
      </m:oMath>
      <w:r>
        <w:rPr>
          <w:rFonts w:eastAsia="Georgia" w:cs="Georgia" w:ascii="Georgia" w:hAnsi="Georgia"/>
        </w:rPr>
        <w:t xml:space="preserve"> dans le cas de l'antenne de la question 8. Illustrer les différences entre résolution azimutale et résolution radiale. Ce volume est adapté à des analyses de formations nuageuses ?</w:t>
      </w:r>
    </w:p>
    <w:p>
      <w:pPr>
        <w:spacing w:line="271" w:before="330" w:lineRule="auto"/>
      </w:pPr>
      <w:r>
        <w:rPr>
          <w:b/>
          <w:sz w:val="42"/>
        </w:rPr>
        <w:t xml:space="preserve">I. 4 Cible mobile et effet Doppler</w:t>
      </w:r>
    </w:p>
    <w:p>
      <w:pPr>
        <w:spacing w:after="220" w:lineRule="auto"/>
      </w:pPr>
      <w:r>
        <w:rPr>
          <w:rFonts w:eastAsia="Georgia" w:cs="Georgia" w:ascii="Georgia" w:hAnsi="Georgia"/>
        </w:rPr>
        <w:t xml:space="preserve">Lorsque la cible est mobile, la fréquence </w:t>
      </w:r>
      <m:oMath>
        <m:sSub>
          <m:sSubPr/>
          <m:e>
            <m:r>
              <m:rPr>
                <m:sty m:val="i"/>
              </m:rPr>
              <m:t>f</m:t>
            </m:r>
          </m:e>
          <m:sub>
            <m:r>
              <m:rPr>
                <m:sty m:val="i"/>
              </m:rPr>
              <m:t>r</m:t>
            </m:r>
          </m:sub>
        </m:sSub>
      </m:oMath>
      <w:r>
        <w:rPr>
          <w:rFonts w:eastAsia="Georgia" w:cs="Georgia" w:ascii="Georgia" w:hAnsi="Georgia"/>
        </w:rPr>
        <w:t xml:space="preserve"> de l'onde réfléchie par la cible mobile est différente de la fréquence </w:t>
      </w:r>
      <m:oMath>
        <m:sSub>
          <m:sSubPr/>
          <m:e>
            <m:r>
              <m:rPr>
                <m:sty m:val="i"/>
              </m:rPr>
              <m:t>f</m:t>
            </m:r>
          </m:e>
          <m:sub>
            <m:r>
              <m:rPr>
                <m:sty m:val="p"/>
              </m:rPr>
              <m:t>0</m:t>
            </m:r>
          </m:sub>
        </m:sSub>
      </m:oMath>
      <w:r>
        <w:rPr>
          <w:rFonts w:eastAsia="Georgia" w:cs="Georgia" w:ascii="Georgia" w:hAnsi="Georgia"/>
        </w:rPr>
        <w:t xml:space="preserve"> de l'onde sinusoïdale émise par l'antenne. On se limite au déplacement radial de la cible avec une vitesse </w:t>
      </w:r>
      <m:oMath>
        <m:r>
          <m:rPr>
            <m:sty m:val="i"/>
          </m:rPr>
          <m:t>v</m:t>
        </m:r>
      </m:oMath>
      <w:r>
        <w:rPr>
          <w:rFonts w:eastAsia="Georgia" w:cs="Georgia" w:ascii="Georgia" w:hAnsi="Georgia"/>
        </w:rPr>
        <w:t xml:space="preserve"> (de valeur très inférieure à celle de la célérité </w:t>
      </w:r>
      <m:oMath>
        <m:r>
          <m:rPr>
            <m:sty m:val="i"/>
          </m:rPr>
          <m:t>c</m:t>
        </m:r>
      </m:oMath>
      <w:r>
        <w:rPr>
          <w:rFonts w:eastAsia="Georgia" w:cs="Georgia" w:ascii="Georgia" w:hAnsi="Georgia"/>
        </w:rPr>
        <w:t xml:space="preserve"> de la lumière).</w:t>
      </w:r>
    </w:p>
    <w:p>
      <w:pPr>
        <w:spacing w:after="220" w:lineRule="auto"/>
      </w:pPr>
      <w:r>
        <w:rPr>
          <w:rFonts w:eastAsia="Georgia" w:cs="Georgia" w:ascii="Georgia" w:hAnsi="Georgia"/>
        </w:rPr>
        <w:t xml:space="preserve">13 - Déterminer l'intervalle de temps séparant l'instant d'arrivée, sur la cible en mouvement, de deux crêtes successives d'une sinusoïde de fréquence </w:t>
      </w:r>
      <m:oMath>
        <m:sSub>
          <m:sSubPr/>
          <m:e>
            <m:r>
              <m:rPr>
                <m:sty m:val="i"/>
              </m:rPr>
              <m:t>f</m:t>
            </m:r>
          </m:e>
          <m:sub>
            <m:r>
              <m:rPr>
                <m:sty m:val="p"/>
              </m:rPr>
              <m:t>0</m:t>
            </m:r>
          </m:sub>
        </m:sSub>
      </m:oMath>
      <w:r>
        <w:rPr>
          <w:rFonts w:eastAsia="Georgia" w:cs="Georgia" w:ascii="Georgia" w:hAnsi="Georgia"/>
        </w:rPr>
        <w:t xml:space="preserve"> émise par l'antenne et en déduire </w:t>
      </w:r>
      <m:oMath>
        <m:sSub>
          <m:sSubPr/>
          <m:e>
            <m:r>
              <m:rPr>
                <m:sty m:val="i"/>
              </m:rPr>
              <m:t>f</m:t>
            </m:r>
          </m:e>
          <m:sub>
            <m:r>
              <m:rPr>
                <m:sty m:val="p"/>
              </m:rPr>
              <m:t>0</m:t>
            </m:r>
          </m:sub>
        </m:sSub>
        <m:sSup>
          <m:sSupPr/>
          <m:e>
            <m:r>
              <m:t xml:space="preserve"> </m:t>
            </m:r>
          </m:e>
          <m:sup>
            <m:r>
              <m:rPr>
                <m:sty m:val="i"/>
              </m:rPr>
              <m:t>′</m:t>
            </m:r>
          </m:sup>
        </m:sSup>
      </m:oMath>
      <w:r>
        <w:rPr>
          <w:rFonts w:eastAsia="Georgia" w:cs="Georgia" w:ascii="Georgia" w:hAnsi="Georgia"/>
        </w:rPr>
        <w:t xml:space="preserve">, fréquence de la sinusoïde reçue par la cible.</w:t>
      </w:r>
      <w:r>
        <w:rPr/>
        <w:br w:type="textWrapping"/>
      </w:r>
      <w:r>
        <w:rPr>
          <w:rFonts w:eastAsia="Georgia" w:cs="Georgia" w:ascii="Georgia" w:hAnsi="Georgia"/>
        </w:rPr>
        <w:t xml:space="preserve">On suppose que la cible (en mouvement) émette une sinusoïde de fréquence </w:t>
      </w:r>
      <m:oMath>
        <m:sSub>
          <m:sSubPr/>
          <m:e>
            <m:r>
              <m:rPr>
                <m:sty m:val="i"/>
              </m:rPr>
              <m:t>f</m:t>
            </m:r>
          </m:e>
          <m:sub>
            <m:r>
              <m:rPr>
                <m:sty m:val="p"/>
              </m:rPr>
              <m:t>0</m:t>
            </m:r>
          </m:sub>
        </m:sSub>
      </m:oMath>
      <w:r>
        <w:rPr>
          <w:rFonts w:eastAsia="Georgia" w:cs="Georgia" w:ascii="Georgia" w:hAnsi="Georgia"/>
        </w:rPr>
        <w:t xml:space="preserve"> ', Déterminer l'intervalle de temps séparant l'instant d'arrivée sur l'antenne de deux crêtes successives de cette sinusoïde de fréquence </w:t>
      </w:r>
      <m:oMath>
        <m:sSub>
          <m:sSubPr/>
          <m:e>
            <m:r>
              <m:rPr>
                <m:sty m:val="i"/>
              </m:rPr>
              <m:t>f</m:t>
            </m:r>
          </m:e>
          <m:sub>
            <m:r>
              <m:rPr>
                <m:sty m:val="p"/>
              </m:rPr>
              <m:t>0</m:t>
            </m:r>
          </m:sub>
        </m:sSub>
      </m:oMath>
      <w:r>
        <w:rPr>
          <w:rFonts w:eastAsia="Georgia" w:cs="Georgia" w:ascii="Georgia" w:hAnsi="Georgia"/>
        </w:rPr>
        <w:t xml:space="preserve"> ' émise par la cible et en déduire </w:t>
      </w:r>
      <m:oMath>
        <m:sSub>
          <m:sSubPr/>
          <m:e>
            <m:r>
              <m:rPr>
                <m:sty m:val="i"/>
              </m:rPr>
              <m:t>f</m:t>
            </m:r>
          </m:e>
          <m:sub>
            <m:r>
              <m:rPr>
                <m:sty m:val="i"/>
              </m:rPr>
              <m:t>r</m:t>
            </m:r>
          </m:sub>
        </m:sSub>
      </m:oMath>
      <w:r>
        <w:rPr>
          <w:rFonts w:eastAsia="Georgia" w:cs="Georgia" w:ascii="Georgia" w:hAnsi="Georgia"/>
        </w:rPr>
        <w:t xml:space="preserve"> fréquence de la sinusoïde reçue par l'antenne.</w:t>
      </w:r>
      <w:r>
        <w:rPr/>
        <w:br w:type="textWrapping"/>
      </w:r>
      <w:r>
        <w:rPr>
          <w:rFonts w:eastAsia="Georgia" w:cs="Georgia" w:ascii="Georgia" w:hAnsi="Georgia"/>
        </w:rPr>
        <w:t xml:space="preserve">En déduire l'expression de la fréquence </w:t>
      </w:r>
      <m:oMath>
        <m:sSub>
          <m:sSubPr/>
          <m:e>
            <m:r>
              <m:rPr>
                <m:sty m:val="i"/>
              </m:rPr>
              <m:t>f</m:t>
            </m:r>
          </m:e>
          <m:sub>
            <m:r>
              <m:rPr>
                <m:sty m:val="i"/>
              </m:rPr>
              <m:t>r</m:t>
            </m:r>
          </m:sub>
        </m:sSub>
      </m:oMath>
      <w:r>
        <w:rPr/>
        <w:t xml:space="preserve"> en fonction de </w:t>
      </w:r>
      <m:oMath>
        <m:sSub>
          <m:sSubPr/>
          <m:e>
            <m:r>
              <m:rPr>
                <m:sty m:val="i"/>
              </m:rPr>
              <m:t>f</m:t>
            </m:r>
          </m:e>
          <m:sub>
            <m:r>
              <m:rPr>
                <m:sty m:val="p"/>
              </m:rPr>
              <m:t>0</m:t>
            </m:r>
          </m:sub>
        </m:sSub>
        <m:r>
          <m:rPr>
            <m:sty m:val="p"/>
          </m:rPr>
          <m:t>,</m:t>
        </m:r>
        <m:r>
          <m:rPr>
            <m:sty m:val="i"/>
          </m:rPr>
          <m:t>v</m:t>
        </m:r>
      </m:oMath>
      <w:r>
        <w:rPr/>
        <w:t xml:space="preserve"> et </w:t>
      </w:r>
      <m:oMath>
        <m:r>
          <m:rPr>
            <m:sty m:val="i"/>
          </m:rPr>
          <m:t>c</m:t>
        </m:r>
      </m:oMath>
      <w:r>
        <w:rPr/>
        <w:t xml:space="preserve">. Montrer qu'au premier ordre on obtient la relation :</w:t>
      </w:r>
    </w:p>
    <w:p>
      <w:pPr>
        <w:spacing w:after="220" w:lineRule="auto"/>
      </w:pPr>
      <m:oMathPara>
        <m:oMath>
          <m:sSub>
            <m:sSubPr/>
            <m:e>
              <m:r>
                <m:rPr>
                  <m:sty m:val="i"/>
                </m:rPr>
                <m:t>f</m:t>
              </m:r>
            </m:e>
            <m:sub>
              <m:r>
                <m:rPr>
                  <m:sty m:val="i"/>
                </m:rPr>
                <m:t>r</m:t>
              </m:r>
            </m:sub>
          </m:sSub>
          <m:r>
            <m:rPr>
              <m:sty m:val="p"/>
            </m:rPr>
            <m:t>=</m:t>
          </m:r>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p"/>
                    </m:rPr>
                    <m:t>2</m:t>
                  </m:r>
                  <m:r>
                    <m:rPr>
                      <m:sty m:val="i"/>
                    </m:rPr>
                    <m:t>v</m:t>
                  </m:r>
                </m:num>
                <m:den>
                  <m:r>
                    <m:rPr>
                      <m:sty m:val="i"/>
                    </m:rPr>
                    <m:t>c</m:t>
                  </m:r>
                </m:den>
              </m:f>
            </m:e>
          </m:d>
          <m:sSub>
            <m:sSubPr/>
            <m:e>
              <m:r>
                <m:rPr>
                  <m:sty m:val="i"/>
                </m:rPr>
                <m:t>f</m:t>
              </m:r>
            </m:e>
            <m:sub>
              <m:r>
                <m:rPr>
                  <m:sty m:val="p"/>
                </m:rPr>
                <m:t>0</m:t>
              </m:r>
            </m:sub>
          </m:sSub>
        </m:oMath>
      </m:oMathPara>
    </w:p>
    <w:p>
      <w:pPr>
        <w:spacing w:after="220" w:lineRule="auto"/>
      </w:pPr>
      <w:r>
        <w:rPr>
          <w:rFonts w:eastAsia="Georgia" w:cs="Georgia" w:ascii="Georgia" w:hAnsi="Georgia"/>
        </w:rPr>
        <w:t xml:space="preserve">Effectuer l'application numérique en prenant </w:t>
      </w:r>
      <m:oMath>
        <m:r>
          <m:rPr>
            <m:sty m:val="i"/>
          </m:rPr>
          <m:t>v</m:t>
        </m:r>
        <m:r>
          <m:rPr>
            <m:sty m:val="p"/>
          </m:rPr>
          <m:t>=</m:t>
        </m:r>
        <m:r>
          <m:rPr>
            <m:sty m:val="p"/>
          </m:rPr>
          <m:t>20</m:t>
        </m:r>
        <m:r>
          <m:rPr>
            <m:nor/>
          </m:rPr>
          <m:t xml:space="preserve"> </m:t>
        </m:r>
        <m:r>
          <m:rPr>
            <m:sty m:val="p"/>
          </m:rPr>
          <m:t>m</m:t>
        </m:r>
        <m:r>
          <m:rPr>
            <m:sty m:val="p"/>
          </m:rPr>
          <m:t>.</m:t>
        </m:r>
        <m:sSup>
          <m:sSupPr/>
          <m:e>
            <m:r>
              <m:rPr>
                <m:sty m:val="p"/>
              </m:rPr>
              <m:t>s</m:t>
            </m:r>
          </m:e>
          <m:sup>
            <m:r>
              <m:rPr>
                <m:sty m:val="p"/>
              </m:rPr>
              <m:t>−</m:t>
            </m:r>
            <m:r>
              <m:rPr>
                <m:sty m:val="p"/>
              </m:rPr>
              <m:t>1</m:t>
            </m:r>
          </m:sup>
        </m:sSup>
        <m:r>
          <m:rPr>
            <m:sty m:val="p"/>
          </m:rPr>
          <m:t>,</m:t>
        </m:r>
        <m:r>
          <m:rPr>
            <m:sty m:val="i"/>
          </m:rPr>
          <m:t>c</m:t>
        </m:r>
        <m:r>
          <m:rPr>
            <m:sty m:val="p"/>
          </m:rPr>
          <m:t>=</m:t>
        </m:r>
        <m:sSup>
          <m:sSupPr/>
          <m:e>
            <m:r>
              <m:rPr>
                <m:sty m:val="p"/>
              </m:rPr>
              <m:t>3.10</m:t>
            </m:r>
          </m:e>
          <m:sup>
            <m:r>
              <m:rPr>
                <m:sty m:val="p"/>
              </m:rPr>
              <m:t>8</m:t>
            </m:r>
          </m:sup>
        </m:sSup>
        <m:r>
          <m:rPr>
            <m:nor/>
          </m:rPr>
          <m:t xml:space="preserve"> </m:t>
        </m:r>
        <m:r>
          <m:rPr>
            <m:sty m:val="p"/>
          </m:rPr>
          <m:t>m</m:t>
        </m:r>
        <m:r>
          <m:rPr>
            <m:sty m:val="p"/>
          </m:rPr>
          <m:t>.</m:t>
        </m:r>
        <m:sSup>
          <m:sSupPr/>
          <m:e>
            <m:r>
              <m:rPr>
                <m:sty m:val="p"/>
              </m:rPr>
              <m:t>s</m:t>
            </m:r>
          </m:e>
          <m:sup>
            <m:r>
              <m:rPr>
                <m:sty m:val="p"/>
              </m:rPr>
              <m:t>−</m:t>
            </m:r>
            <m:r>
              <m:rPr>
                <m:sty m:val="p"/>
              </m:rPr>
              <m:t>1</m:t>
            </m:r>
          </m:sup>
        </m:sSup>
      </m:oMath>
      <w:r>
        <w:rPr/>
        <w:t xml:space="preserve"> et </w:t>
      </w:r>
      <m:oMath>
        <m:sSub>
          <m:sSubPr/>
          <m:e>
            <m:r>
              <m:rPr>
                <m:sty m:val="i"/>
              </m:rPr>
              <m:t>f</m:t>
            </m:r>
          </m:e>
          <m:sub>
            <m:r>
              <m:rPr>
                <m:sty m:val="p"/>
              </m:rPr>
              <m:t>0</m:t>
            </m:r>
          </m:sub>
        </m:sSub>
        <m:r>
          <m:rPr>
            <m:sty m:val="p"/>
          </m:rPr>
          <m:t>=</m:t>
        </m:r>
        <m:r>
          <m:rPr>
            <m:sty m:val="p"/>
          </m:rPr>
          <m:t>10</m:t>
        </m:r>
        <m:r>
          <m:rPr>
            <m:sty m:val="p"/>
          </m:rPr>
          <m:t>GHz</m:t>
        </m:r>
      </m:oMath>
      <w:r>
        <w:rPr/>
        <w:t xml:space="preserve">. On notera </w:t>
      </w:r>
      <m:oMath>
        <m:sSub>
          <m:sSubPr/>
          <m:e>
            <m:r>
              <m:rPr>
                <m:sty m:val="i"/>
              </m:rPr>
              <m:t>f</m:t>
            </m:r>
          </m:e>
          <m:sub>
            <m:r>
              <m:rPr>
                <m:sty m:val="i"/>
              </m:rPr>
              <m:t>D</m:t>
            </m:r>
          </m:sub>
        </m:sSub>
      </m:oMath>
      <w:r>
        <w:rPr>
          <w:rFonts w:eastAsia="Georgia" w:cs="Georgia" w:ascii="Georgia" w:hAnsi="Georgia"/>
        </w:rPr>
        <w:t xml:space="preserve"> la différence entre fréquence émise et fréquence reçue : cette différence s'appelle le décalage Doppler. Cette valeur semble-t-elle aisée à analyser ?</w:t>
      </w:r>
    </w:p>
    <w:p>
      <w:pPr>
        <w:spacing w:line="271" w:before="330" w:lineRule="auto"/>
      </w:pPr>
      <w:r>
        <w:rPr>
          <w:b/>
          <w:sz w:val="42"/>
        </w:rPr>
        <w:t xml:space="preserve">FIN DE LA PREMIERE PARTIE</w:t>
      </w:r>
    </w:p>
    <w:p>
      <w:pPr>
        <w:spacing w:lineRule="auto"/>
        <w:jc w:val="center"/>
      </w:pPr>
      <w:r>
        <w:rPr/>
        <w:drawing>
          <wp:inline distB="0" distL="0" distR="0" distT="0">
            <wp:extent cx="5486400" cy="6381482"/>
            <wp:effectExtent b="0" l="0" r="0" t="0"/>
            <wp:docPr id="4" name="image-6e39baba12b6d7a75d0145201b0c8d66a816c679.jpg"/>
            <a:graphic>
              <a:graphicData uri="http://schemas.openxmlformats.org/drawingml/2006/picture">
                <pic:pic>
                  <pic:nvPicPr>
                    <pic:cNvPr id="4" name="image-6e39baba12b6d7a75d0145201b0c8d66a816c679.jpg" descr=""/>
                    <pic:cNvPicPr/>
                  </pic:nvPicPr>
                  <pic:blipFill>
                    <a:blip r:embed="rId8" cstate="print"/>
                    <a:srcRect b="0" l="0" r="0" t="0"/>
                    <a:stretch>
                      <a:fillRect/>
                    </a:stretch>
                  </pic:blipFill>
                  <pic:spPr>
                    <a:xfrm>
                      <a:off x="0" y="0"/>
                      <a:ext cx="5486400" cy="6381482"/>
                    </a:xfrm>
                    <a:prstGeom prst="rect"/>
                  </pic:spPr>
                </pic:pic>
              </a:graphicData>
            </a:graphic>
          </wp:inline>
        </w:drawing>
      </w:r>
    </w:p>
    <w:p>
      <w:pPr>
        <w:spacing w:line="271" w:before="330" w:lineRule="auto"/>
      </w:pPr>
      <w:r>
        <w:rPr>
          <w:rFonts w:eastAsia="Georgia" w:cs="Georgia" w:ascii="Georgia" w:hAnsi="Georgia"/>
          <w:b/>
          <w:sz w:val="42"/>
        </w:rPr>
        <w:t xml:space="preserve">PARTIE II : Trajet du faisceau électromagnétique</w:t>
      </w:r>
    </w:p>
    <w:p>
      <w:pPr>
        <w:spacing w:after="220" w:lineRule="auto"/>
      </w:pPr>
      <w:r>
        <w:rPr>
          <w:rFonts w:eastAsia="Georgia" w:cs="Georgia" w:ascii="Georgia" w:hAnsi="Georgia"/>
        </w:rPr>
        <w:t xml:space="preserve">On s'intéresse au trajet l'onde émise par le radar. On sait que, dans le cas d'une atmosphère homogène, le trajet est rectiligne. Or l'atmosphère terrestre n'est pas homogène et ses caractéristiques (température, pression et donc indice de réfraction) varient localement. Dans un premier temps on néglige la rotondité de la Terre, et on suppose que l'indice ne dépend que de l'altitude. On verra dans un deuxième temps qu'il n'est pas possible de négliger la rotondité de la Terre.</w:t>
      </w:r>
      <w:r>
        <w:rPr/>
        <w:br w:type="textWrapping"/>
      </w:r>
      <m:oMath>
        <m:r>
          <m:rPr>
            <m:sty m:val="i"/>
          </m:rPr>
          <m:t>◻</m:t>
        </m:r>
        <m:r>
          <m:rPr>
            <m:sty m:val="p"/>
          </m:rPr>
          <m:t>14</m:t>
        </m:r>
      </m:oMath>
      <w:r>
        <w:rPr>
          <w:rFonts w:eastAsia="Georgia" w:cs="Georgia" w:ascii="Georgia" w:hAnsi="Georgia"/>
        </w:rPr>
        <w:t xml:space="preserve"> - On considère des ondes émises par une antenne définissant l'origine </w:t>
      </w:r>
      <m:oMath>
        <m:r>
          <m:rPr>
            <m:sty m:val="i"/>
          </m:rPr>
          <m:t>O</m:t>
        </m:r>
      </m:oMath>
      <w:r>
        <w:rPr>
          <w:rFonts w:eastAsia="Georgia" w:cs="Georgia" w:ascii="Georgia" w:hAnsi="Georgia"/>
        </w:rPr>
        <w:t xml:space="preserve">, placée</w:t>
      </w:r>
      <w:r>
        <w:rPr/>
        <w:br w:type="textWrapping"/>
      </w:r>
      <w:r>
        <w:rPr/>
        <w:t xml:space="preserve">sur le sol et pointant selon une direction faisant un angle </w:t>
      </w:r>
      <m:oMath>
        <m:r>
          <m:rPr>
            <m:sty m:val="i"/>
          </m:rPr>
          <m:t>θ</m:t>
        </m:r>
      </m:oMath>
      <w:r>
        <w:rPr>
          <w:rFonts w:eastAsia="Georgia" w:cs="Georgia" w:ascii="Georgia" w:hAnsi="Georgia"/>
        </w:rPr>
        <w:t xml:space="preserve"> avec l'horizontale, définie par l'axe OZ, la verticale étant définie par l'axe OY (figure 4). L'altitude </w:t>
      </w:r>
      <m:oMath>
        <m:r>
          <m:rPr>
            <m:sty m:val="i"/>
          </m:rPr>
          <m:t>H</m:t>
        </m:r>
      </m:oMath>
      <w:r>
        <w:rPr>
          <w:rFonts w:eastAsia="Georgia" w:cs="Georgia" w:ascii="Georgia" w:hAnsi="Georgia"/>
        </w:rPr>
        <w:t xml:space="preserve"> est comptée à partir de O sur l'axe OY. On modélise l'atmosphère par </w:t>
      </w:r>
      <m:oMath>
        <m:r>
          <m:rPr>
            <m:sty m:val="i"/>
          </m:rPr>
          <m:t>M</m:t>
        </m:r>
      </m:oMath>
      <w:r>
        <w:rPr>
          <w:rFonts w:eastAsia="Georgia" w:cs="Georgia" w:ascii="Georgia" w:hAnsi="Georgia"/>
        </w:rPr>
        <w:t xml:space="preserve"> couches de même épaisseur </w:t>
      </w:r>
      <m:oMath>
        <m:r>
          <m:rPr>
            <m:sty m:val="i"/>
          </m:rPr>
          <m:t>h</m:t>
        </m:r>
      </m:oMath>
      <w:r>
        <w:rPr/>
        <w:t xml:space="preserve">, telles que la couche comprise entre les altitudes </w:t>
      </w:r>
      <m:oMath>
        <m:r>
          <m:rPr>
            <m:sty m:val="p"/>
          </m:rPr>
          <m:t>(</m:t>
        </m:r>
        <m:r>
          <m:rPr>
            <m:sty m:val="i"/>
          </m:rPr>
          <m:t>q</m:t>
        </m:r>
        <m:r>
          <m:rPr>
            <m:sty m:val="p"/>
          </m:rPr>
          <m:t>−</m:t>
        </m:r>
        <m:r>
          <m:rPr>
            <m:sty m:val="p"/>
          </m:rPr>
          <m:t>1</m:t>
        </m:r>
        <m:r>
          <m:rPr>
            <m:sty m:val="p"/>
          </m:rPr>
          <m:t>)</m:t>
        </m:r>
      </m:oMath>
      <w:r>
        <w:rPr/>
        <w:t xml:space="preserve">. </w:t>
      </w:r>
      <m:oMath>
        <m:r>
          <m:rPr>
            <m:sty m:val="i"/>
          </m:rPr>
          <m:t>h</m:t>
        </m:r>
      </m:oMath>
      <w:r>
        <w:rPr/>
        <w:t xml:space="preserve"> et </w:t>
      </w:r>
      <m:oMath>
        <m:r>
          <m:rPr>
            <m:sty m:val="i"/>
          </m:rPr>
          <m:t>q</m:t>
        </m:r>
      </m:oMath>
      <w:r>
        <w:rPr/>
        <w:t xml:space="preserve">. </w:t>
      </w:r>
      <m:oMath>
        <m:r>
          <m:rPr>
            <m:sty m:val="i"/>
          </m:rPr>
          <m:t>h</m:t>
        </m:r>
      </m:oMath>
      <w:r>
        <w:rPr>
          <w:rFonts w:eastAsia="Georgia" w:cs="Georgia" w:ascii="Georgia" w:hAnsi="Georgia"/>
        </w:rPr>
        <w:t xml:space="preserve"> soit indicée par </w:t>
      </w:r>
      <m:oMath>
        <m:r>
          <m:rPr>
            <m:sty m:val="i"/>
          </m:rPr>
          <m:t>q</m:t>
        </m:r>
      </m:oMath>
      <w:r>
        <w:rPr/>
        <w:t xml:space="preserve"> (avec </w:t>
      </w:r>
      <m:oMath>
        <m:r>
          <m:rPr>
            <m:sty m:val="i"/>
          </m:rPr>
          <m:t>q</m:t>
        </m:r>
        <m:r>
          <m:rPr>
            <m:sty m:val="p"/>
          </m:rPr>
          <m:t>∈</m:t>
        </m:r>
        <m:r>
          <m:rPr>
            <m:sty m:val="p"/>
          </m:rPr>
          <m:t>[</m:t>
        </m:r>
        <m:r>
          <m:rPr>
            <m:sty m:val="p"/>
          </m:rPr>
          <m:t>1</m:t>
        </m:r>
        <m:r>
          <m:rPr>
            <m:sty m:val="p"/>
          </m:rPr>
          <m:t>,</m:t>
        </m:r>
        <m:r>
          <m:rPr>
            <m:sty m:val="i"/>
          </m:rPr>
          <m:t>M</m:t>
        </m:r>
        <m:r>
          <m:rPr>
            <m:sty m:val="p"/>
          </m:rPr>
          <m:t>]</m:t>
        </m:r>
      </m:oMath>
      <w:r>
        <w:rPr>
          <w:rFonts w:eastAsia="Georgia" w:cs="Georgia" w:ascii="Georgia" w:hAnsi="Georgia"/>
        </w:rPr>
        <w:t xml:space="preserve"> ) et que l'indice de réfraction de la couche </w:t>
      </w:r>
      <m:oMath>
        <m:r>
          <m:rPr>
            <m:sty m:val="i"/>
          </m:rPr>
          <m:t>q</m:t>
        </m:r>
      </m:oMath>
      <w:r>
        <w:rPr/>
        <w:t xml:space="preserve"> vaille </w:t>
      </w:r>
      <m:oMath>
        <m:sSub>
          <m:sSubPr/>
          <m:e>
            <m:r>
              <m:rPr>
                <m:sty m:val="i"/>
              </m:rPr>
              <m:t>n</m:t>
            </m:r>
          </m:e>
          <m:sub>
            <m:r>
              <m:rPr>
                <m:sty m:val="i"/>
              </m:rPr>
              <m:t>q</m:t>
            </m:r>
          </m:sub>
        </m:sSub>
      </m:oMath>
      <w:r>
        <w:rPr/>
        <w:t xml:space="preserve"> (figure 5).</w:t>
      </w:r>
      <w:r>
        <w:rPr/>
        <w:br w:type="textWrapping"/>
      </w:r>
      <w:r>
        <w:rPr>
          <w:rFonts w:eastAsia="Georgia" w:cs="Georgia" w:ascii="Georgia" w:hAnsi="Georgia"/>
        </w:rPr>
        <w:t xml:space="preserve">Montrer que la trajectoire est plane et déterminer, pour une couche </w:t>
      </w:r>
      <m:oMath>
        <m:r>
          <m:rPr>
            <m:sty m:val="i"/>
          </m:rPr>
          <m:t>p</m:t>
        </m:r>
      </m:oMath>
      <w:r>
        <w:rPr>
          <w:rFonts w:eastAsia="Georgia" w:cs="Georgia" w:ascii="Georgia" w:hAnsi="Georgia"/>
        </w:rPr>
        <w:t xml:space="preserve">, la relation que vérifie l'angle </w:t>
      </w:r>
      <m:oMath>
        <m:sSub>
          <m:sSubPr/>
          <m:e>
            <m:r>
              <m:rPr>
                <m:sty m:val="i"/>
              </m:rPr>
              <m:t>θ</m:t>
            </m:r>
          </m:e>
          <m:sub>
            <m:r>
              <m:rPr>
                <m:sty m:val="i"/>
              </m:rPr>
              <m:t>p</m:t>
            </m:r>
          </m:sub>
        </m:sSub>
      </m:oMath>
      <w:r>
        <w:rPr>
          <w:rFonts w:eastAsia="Georgia" w:cs="Georgia" w:ascii="Georgia" w:hAnsi="Georgia"/>
        </w:rPr>
        <w:t xml:space="preserve">, défini par la direction de</w:t>
      </w:r>
    </w:p>
    <w:p>
      <w:pPr>
        <w:spacing w:lineRule="auto"/>
        <w:jc w:val="center"/>
      </w:pPr>
      <w:r>
        <w:rPr/>
        <w:drawing>
          <wp:inline distB="0" distL="0" distR="0" distT="0">
            <wp:extent cx="5486400" cy="4132756"/>
            <wp:effectExtent b="0" l="0" r="0" t="0"/>
            <wp:docPr id="5" name="image-9be55ff28773c5aee23b9871bf01e313036b2233.jpg"/>
            <a:graphic>
              <a:graphicData uri="http://schemas.openxmlformats.org/drawingml/2006/picture">
                <pic:pic>
                  <pic:nvPicPr>
                    <pic:cNvPr id="5" name="image-9be55ff28773c5aee23b9871bf01e313036b2233.jpg" descr=""/>
                    <pic:cNvPicPr/>
                  </pic:nvPicPr>
                  <pic:blipFill>
                    <a:blip r:embed="rId9" cstate="print"/>
                    <a:srcRect b="0" l="0" r="0" t="0"/>
                    <a:stretch>
                      <a:fillRect/>
                    </a:stretch>
                  </pic:blipFill>
                  <pic:spPr>
                    <a:xfrm>
                      <a:off x="0" y="0"/>
                      <a:ext cx="5486400" cy="4132756"/>
                    </a:xfrm>
                    <a:prstGeom prst="rect"/>
                  </pic:spPr>
                </pic:pic>
              </a:graphicData>
            </a:graphic>
          </wp:inline>
        </w:drawing>
      </w:r>
    </w:p>
    <w:p>
      <w:pPr>
        <w:spacing w:lineRule="auto"/>
      </w:pPr>
      <w:r>
        <w:rPr>
          <w:rFonts w:eastAsia="Georgia" w:cs="Georgia" w:ascii="Georgia" w:hAnsi="Georgia"/>
        </w:rPr>
        <w:t xml:space="preserve">Figure 5 : Modèle "Terre plate" : cas simplifié à deux couches</w:t>
      </w:r>
    </w:p>
    <w:p>
      <w:pPr>
        <w:spacing w:after="220" w:lineRule="auto"/>
      </w:pPr>
      <w:r>
        <w:rPr/>
        <w:t xml:space="preserve">l'onde avec l'horizontale dans la couche </w:t>
      </w:r>
      <m:oMath>
        <m:r>
          <m:rPr>
            <m:sty m:val="i"/>
          </m:rPr>
          <m:t>p</m:t>
        </m:r>
      </m:oMath>
      <w:r>
        <w:rPr>
          <w:rFonts w:eastAsia="Georgia" w:cs="Georgia" w:ascii="Georgia" w:hAnsi="Georgia"/>
        </w:rPr>
        <w:t xml:space="preserve">, en fonction des indices de réfraction </w:t>
      </w:r>
      <m:oMath>
        <m:sSub>
          <m:sSubPr/>
          <m:e>
            <m:r>
              <m:rPr>
                <m:sty m:val="i"/>
              </m:rPr>
              <m:t>n</m:t>
            </m:r>
          </m:e>
          <m:sub>
            <m:r>
              <m:rPr>
                <m:sty m:val="i"/>
              </m:rPr>
              <m:t>q</m:t>
            </m:r>
          </m:sub>
        </m:sSub>
        <m:r>
          <m:rPr>
            <m:sty m:val="p"/>
          </m:rPr>
          <m:t>,</m:t>
        </m:r>
        <m:r>
          <m:rPr>
            <m:sty m:val="i"/>
          </m:rPr>
          <m:t>q</m:t>
        </m:r>
        <m:r>
          <m:rPr>
            <m:sty m:val="p"/>
          </m:rPr>
          <m:t>∈</m:t>
        </m:r>
        <m:r>
          <m:rPr>
            <m:sty m:val="p"/>
          </m:rPr>
          <m:t>[</m:t>
        </m:r>
        <m:r>
          <m:rPr>
            <m:sty m:val="p"/>
          </m:rPr>
          <m:t>1</m:t>
        </m:r>
        <m:r>
          <m:rPr>
            <m:sty m:val="p"/>
          </m:rPr>
          <m:t>,</m:t>
        </m:r>
        <m:r>
          <m:rPr>
            <m:sty m:val="i"/>
          </m:rPr>
          <m:t>p</m:t>
        </m:r>
        <m:r>
          <m:rPr>
            <m:sty m:val="p"/>
          </m:rPr>
          <m:t>]</m:t>
        </m:r>
      </m:oMath>
      <w:r>
        <w:rPr/>
        <w:t xml:space="preserve"> et de l'angle </w:t>
      </w:r>
      <m:oMath>
        <m:sSub>
          <m:sSubPr/>
          <m:e>
            <m:r>
              <m:rPr>
                <m:sty m:val="i"/>
              </m:rPr>
              <m:t>θ</m:t>
            </m:r>
          </m:e>
          <m:sub>
            <m:r>
              <m:rPr>
                <m:sty m:val="p"/>
              </m:rPr>
              <m:t>1</m:t>
            </m:r>
          </m:sub>
        </m:sSub>
        <m:r>
          <m:rPr>
            <m:sty m:val="p"/>
          </m:rPr>
          <m:t>=</m:t>
        </m:r>
        <m:r>
          <m:rPr>
            <m:sty m:val="i"/>
          </m:rPr>
          <m:t>θ</m:t>
        </m:r>
      </m:oMath>
      <w:r>
        <w:rPr>
          <w:rFonts w:eastAsia="Georgia" w:cs="Georgia" w:ascii="Georgia" w:hAnsi="Georgia"/>
        </w:rPr>
        <w:t xml:space="preserve">. Interpréter la simplicité du résultat.</w:t>
      </w:r>
    </w:p>
    <w:p>
      <w:pPr>
        <w:spacing w:after="220" w:lineRule="auto"/>
      </w:pPr>
      <w:r>
        <w:rPr>
          <w:rFonts w:eastAsia="Georgia" w:cs="Georgia" w:ascii="Georgia" w:hAnsi="Georgia"/>
        </w:rPr>
        <w:t xml:space="preserve">15-Pour modéliser un milieu dans lequel l'indice de réfraction varie continûment, on considère des couches infiniment minces, d'épaisseur </w:t>
      </w:r>
      <m:oMath>
        <m:r>
          <m:rPr>
            <m:sty m:val="p"/>
          </m:rPr>
          <m:t>d</m:t>
        </m:r>
        <m:r>
          <m:rPr>
            <m:sty m:val="i"/>
          </m:rPr>
          <m:t>H</m:t>
        </m:r>
      </m:oMath>
      <w:r>
        <w:rPr>
          <w:rFonts w:eastAsia="Georgia" w:cs="Georgia" w:ascii="Georgia" w:hAnsi="Georgia"/>
        </w:rPr>
        <w:t xml:space="preserve">. En supposant que dans les couches basses de l'atmosphère, l'indice varie suivant la loi:</w:t>
      </w:r>
    </w:p>
    <w:p>
      <w:pPr>
        <w:spacing w:after="220" w:lineRule="auto"/>
      </w:pPr>
      <m:oMathPara>
        <m:oMath>
          <m:r>
            <m:rPr>
              <m:sty m:val="i"/>
            </m:rPr>
            <m:t>n</m:t>
          </m:r>
          <m:r>
            <m:rPr>
              <m:sty m:val="p"/>
            </m:rPr>
            <m:t>(</m:t>
          </m:r>
          <m:r>
            <m:rPr>
              <m:sty m:val="i"/>
            </m:rPr>
            <m:t>H</m:t>
          </m:r>
          <m:r>
            <m:rPr>
              <m:sty m:val="p"/>
            </m:rPr>
            <m:t>)</m:t>
          </m:r>
          <m:r>
            <m:rPr>
              <m:sty m:val="p"/>
            </m:rPr>
            <m:t>=</m:t>
          </m:r>
          <m:r>
            <m:rPr>
              <m:sty m:val="p"/>
            </m:rPr>
            <m:t>1</m:t>
          </m:r>
          <m:r>
            <m:rPr>
              <m:sty m:val="p"/>
            </m:rPr>
            <m:t>+</m:t>
          </m:r>
          <m:r>
            <m:rPr>
              <m:sty m:val="p"/>
            </m:rPr>
            <m:t>0</m:t>
          </m:r>
          <m:r>
            <m:rPr>
              <m:sty m:val="p"/>
            </m:rPr>
            <m:t>,</m:t>
          </m:r>
          <m:sSup>
            <m:sSupPr/>
            <m:e>
              <m:r>
                <m:rPr>
                  <m:sty m:val="p"/>
                </m:rPr>
                <m:t>28910</m:t>
              </m:r>
            </m:e>
            <m:sup>
              <m:r>
                <m:rPr>
                  <m:sty m:val="p"/>
                </m:rPr>
                <m:t>−</m:t>
              </m:r>
              <m:r>
                <m:rPr>
                  <m:sty m:val="p"/>
                </m:rPr>
                <m:t>3</m:t>
              </m:r>
            </m:sup>
          </m:sSup>
          <m:r>
            <m:rPr>
              <m:sty m:val="p"/>
            </m:rPr>
            <m:t>exp</m:t>
          </m:r>
          <m:r>
            <m:rPr>
              <m:sty m:val="p"/>
            </m:rPr>
            <m:t>⁡</m:t>
          </m:r>
          <m:r>
            <m:rPr>
              <m:sty m:val="p"/>
            </m:rPr>
            <m:t>(</m:t>
          </m:r>
          <m:r>
            <m:rPr>
              <m:sty m:val="p"/>
            </m:rPr>
            <m:t>−</m:t>
          </m:r>
          <m:r>
            <m:rPr>
              <m:sty m:val="p"/>
            </m:rPr>
            <m:t>0</m:t>
          </m:r>
          <m:r>
            <m:rPr>
              <m:sty m:val="p"/>
            </m:rPr>
            <m:t>,</m:t>
          </m:r>
          <m:r>
            <m:rPr>
              <m:sty m:val="p"/>
            </m:rPr>
            <m:t>136</m:t>
          </m:r>
          <m:r>
            <m:rPr>
              <m:sty m:val="i"/>
            </m:rPr>
            <m:t>H</m:t>
          </m:r>
          <m:r>
            <m:rPr>
              <m:sty m:val="p"/>
            </m:rPr>
            <m:t>)</m:t>
          </m:r>
        </m:oMath>
      </m:oMathPara>
    </w:p>
    <w:p>
      <w:pPr>
        <w:spacing w:after="220" w:lineRule="auto"/>
      </w:pPr>
      <w:r>
        <w:rPr>
          <w:rFonts w:eastAsia="Georgia" w:cs="Georgia" w:ascii="Georgia" w:hAnsi="Georgia"/>
        </w:rPr>
        <w:t xml:space="preserve">où l'altitude </w:t>
      </w:r>
      <m:oMath>
        <m:r>
          <m:rPr>
            <m:sty m:val="i"/>
          </m:rPr>
          <m:t>H</m:t>
        </m:r>
      </m:oMath>
      <w:r>
        <w:rPr>
          <w:rFonts w:eastAsia="Georgia" w:cs="Georgia" w:ascii="Georgia" w:hAnsi="Georgia"/>
        </w:rPr>
        <w:t xml:space="preserve"> est exprimée en km, calculer l'angle </w:t>
      </w:r>
      <m:oMath>
        <m:sSub>
          <m:sSubPr/>
          <m:e>
            <m:r>
              <m:rPr>
                <m:sty m:val="i"/>
              </m:rPr>
              <m:t>θ</m:t>
            </m:r>
          </m:e>
          <m:sub>
            <m:r>
              <m:rPr>
                <m:sty m:val="i"/>
              </m:rPr>
              <m:t>H</m:t>
            </m:r>
          </m:sub>
        </m:sSub>
      </m:oMath>
      <w:r>
        <w:rPr>
          <w:rFonts w:eastAsia="Georgia" w:cs="Georgia" w:ascii="Georgia" w:hAnsi="Georgia"/>
        </w:rPr>
        <w:t xml:space="preserve"> que fait le rayon par rapport à l'horizontale quand ce rayon atteint l'altitude </w:t>
      </w:r>
      <m:oMath>
        <m:r>
          <m:rPr>
            <m:sty m:val="i"/>
          </m:rPr>
          <m:t>H</m:t>
        </m:r>
        <m:r>
          <m:rPr>
            <m:sty m:val="p"/>
          </m:rPr>
          <m:t>=</m:t>
        </m:r>
        <m:r>
          <m:rPr>
            <m:sty m:val="p"/>
          </m:rPr>
          <m:t>10</m:t>
        </m:r>
        <m:r>
          <m:rPr>
            <m:nor/>
          </m:rPr>
          <m:t xml:space="preserve"> </m:t>
        </m:r>
        <m:r>
          <m:rPr>
            <m:sty m:val="p"/>
          </m:rPr>
          <m:t>km</m:t>
        </m:r>
      </m:oMath>
      <w:r>
        <w:rPr/>
        <w:t xml:space="preserve">, dans le cas d'une antenne pointant selon une direction </w:t>
      </w:r>
      <m:oMath>
        <m:r>
          <m:rPr>
            <m:sty m:val="i"/>
          </m:rPr>
          <m:t>θ</m:t>
        </m:r>
        <m:r>
          <m:rPr>
            <m:sty m:val="p"/>
          </m:rPr>
          <m:t>=</m:t>
        </m:r>
        <m:sSup>
          <m:sSupPr/>
          <m:e>
            <m:r>
              <m:rPr>
                <m:sty m:val="p"/>
              </m:rPr>
              <m:t>10</m:t>
            </m:r>
          </m:e>
          <m:sup>
            <m:r>
              <m:rPr>
                <m:sty m:val="p"/>
              </m:rPr>
              <m:t>∘</m:t>
            </m:r>
          </m:sup>
        </m:sSup>
      </m:oMath>
      <w:r>
        <w:rPr/>
        <w:t xml:space="preserve">. Ecrire les relations donnant l'expression de l'abscisse </w:t>
      </w:r>
      <m:oMath>
        <m:r>
          <m:rPr>
            <m:sty m:val="i"/>
          </m:rPr>
          <m:t>Z</m:t>
        </m:r>
      </m:oMath>
      <w:r>
        <w:rPr/>
        <w:t xml:space="preserve"> du rayon en fonction de </w:t>
      </w:r>
      <m:oMath>
        <m:r>
          <m:rPr>
            <m:sty m:val="i"/>
          </m:rPr>
          <m:t>H</m:t>
        </m:r>
      </m:oMath>
      <w:r>
        <w:rPr>
          <w:rFonts w:eastAsia="Georgia" w:cs="Georgia" w:ascii="Georgia" w:hAnsi="Georgia"/>
        </w:rPr>
        <w:t xml:space="preserve"> (on ne cherchera pas à résoudre le système obtenu).</w:t>
      </w:r>
    </w:p>
    <w:p>
      <w:pPr>
        <w:spacing w:after="220" w:lineRule="auto"/>
      </w:pPr>
      <w:r>
        <w:rPr>
          <w:rFonts w:eastAsia="Georgia" w:cs="Georgia" w:ascii="Georgia" w:hAnsi="Georgia"/>
        </w:rPr>
        <w:t xml:space="preserve">16 - On prend maintenant en compte la rotondité de la Terre, qui sera supposée parfaitement sphérique, de rayon </w:t>
      </w:r>
      <m:oMath>
        <m:sSub>
          <m:sSubPr/>
          <m:e>
            <m:r>
              <m:rPr>
                <m:sty m:val="i"/>
              </m:rPr>
              <m:t>R</m:t>
            </m:r>
          </m:e>
          <m:sub>
            <m:r>
              <m:rPr>
                <m:sty m:val="i"/>
              </m:rPr>
              <m:t>T</m:t>
            </m:r>
          </m:sub>
        </m:sSub>
        <m:r>
          <m:rPr>
            <m:sty m:val="p"/>
          </m:rPr>
          <m:t>=</m:t>
        </m:r>
        <m:r>
          <m:rPr>
            <m:sty m:val="p"/>
          </m:rPr>
          <m:t>6400</m:t>
        </m:r>
        <m:r>
          <m:rPr>
            <m:nor/>
          </m:rPr>
          <m:t xml:space="preserve"> </m:t>
        </m:r>
        <m:r>
          <m:rPr>
            <m:sty m:val="p"/>
          </m:rPr>
          <m:t>km</m:t>
        </m:r>
      </m:oMath>
      <w:r>
        <w:rPr>
          <w:rFonts w:eastAsia="Georgia" w:cs="Georgia" w:ascii="Georgia" w:hAnsi="Georgia"/>
        </w:rPr>
        <w:t xml:space="preserve"> (l'origine O placée sur l'antenne est à altitude</w:t>
      </w:r>
    </w:p>
    <w:p>
      <w:pPr>
        <w:spacing w:lineRule="auto"/>
        <w:jc w:val="center"/>
      </w:pPr>
      <w:r>
        <w:rPr/>
        <w:drawing>
          <wp:inline distB="0" distL="0" distR="0" distT="0">
            <wp:extent cx="5486400" cy="5158740"/>
            <wp:effectExtent b="0" l="0" r="0" t="0"/>
            <wp:docPr id="6" name="image-77b8b12cabfa6ed01e8d34b805ec0d5ec884af61.jpg"/>
            <a:graphic>
              <a:graphicData uri="http://schemas.openxmlformats.org/drawingml/2006/picture">
                <pic:pic>
                  <pic:nvPicPr>
                    <pic:cNvPr id="6" name="image-77b8b12cabfa6ed01e8d34b805ec0d5ec884af61.jpg" descr=""/>
                    <pic:cNvPicPr/>
                  </pic:nvPicPr>
                  <pic:blipFill>
                    <a:blip r:embed="rId10" cstate="print"/>
                    <a:srcRect b="0" l="0" r="0" t="0"/>
                    <a:stretch>
                      <a:fillRect/>
                    </a:stretch>
                  </pic:blipFill>
                  <pic:spPr>
                    <a:xfrm>
                      <a:off x="0" y="0"/>
                      <a:ext cx="5486400" cy="5158740"/>
                    </a:xfrm>
                    <a:prstGeom prst="rect"/>
                  </pic:spPr>
                </pic:pic>
              </a:graphicData>
            </a:graphic>
          </wp:inline>
        </w:drawing>
      </w:r>
    </w:p>
    <w:p>
      <w:pPr>
        <w:spacing w:lineRule="auto"/>
      </w:pPr>
      <w:r>
        <w:rPr>
          <w:rFonts w:eastAsia="Georgia" w:cs="Georgia" w:ascii="Georgia" w:hAnsi="Georgia"/>
        </w:rPr>
        <w:t xml:space="preserve">Figure 6 : stratification de l'atmosphère terrestre (cas simplifié à 2</w:t>
      </w:r>
    </w:p>
    <w:p>
      <w:pPr>
        <w:spacing w:after="220" w:lineRule="auto"/>
      </w:pPr>
      <w:r>
        <w:rPr>
          <w:rFonts w:eastAsia="Georgia" w:cs="Georgia" w:ascii="Georgia" w:hAnsi="Georgia"/>
        </w:rPr>
        <w:t xml:space="preserve">nulle). Les couches étudiées précédemment dans la question 14 sont alors concentriques. Pour traiter la réfraction entre deux couches, il suffit de remplacer la loi de la réfraction de Descartes par la loi de Bouguer :</w:t>
      </w:r>
    </w:p>
    <w:p>
      <w:pPr>
        <w:spacing w:after="220" w:lineRule="auto"/>
      </w:pPr>
      <m:oMathPara>
        <m:oMath>
          <m:sSub>
            <m:sSubPr/>
            <m:e>
              <m:r>
                <m:rPr>
                  <m:sty m:val="i"/>
                </m:rPr>
                <m:t>n</m:t>
              </m:r>
            </m:e>
            <m:sub>
              <m:r>
                <m:rPr>
                  <m:sty m:val="i"/>
                </m:rPr>
                <m:t>q</m:t>
              </m:r>
            </m:sub>
          </m:sSub>
          <m:sSub>
            <m:sSubPr/>
            <m:e>
              <m:r>
                <m:rPr>
                  <m:sty m:val="i"/>
                </m:rPr>
                <m:t>r</m:t>
              </m:r>
            </m:e>
            <m:sub>
              <m:r>
                <m:rPr>
                  <m:sty m:val="i"/>
                </m:rPr>
                <m:t>q</m:t>
              </m:r>
            </m:sub>
          </m:sSub>
          <m:r>
            <m:rPr>
              <m:sty m:val="p"/>
            </m:rPr>
            <m:t>sin</m:t>
          </m:r>
          <m:r>
            <m:rPr>
              <m:sty m:val="p"/>
            </m:rPr>
            <m:t>⁡</m:t>
          </m:r>
          <m:d>
            <m:dPr>
              <m:begChr m:val="("/>
              <m:endChr m:val=")"/>
              <m:ctrlPr>
                <w:rPr>
                  <w:rFonts w:ascii="Cambria Math" w:hAnsi="Cambria Math"/>
                </w:rPr>
              </m:ctrlPr>
            </m:dPr>
            <m:e>
              <m:sSub>
                <m:sSubPr/>
                <m:e>
                  <m:r>
                    <m:rPr>
                      <m:sty m:val="i"/>
                    </m:rPr>
                    <m:t>i</m:t>
                  </m:r>
                </m:e>
                <m:sub>
                  <m:r>
                    <m:rPr>
                      <m:sty m:val="i"/>
                    </m:rPr>
                    <m:t>q</m:t>
                  </m:r>
                </m:sub>
              </m:sSub>
            </m:e>
          </m:d>
          <m:r>
            <m:rPr>
              <m:sty m:val="p"/>
            </m:rPr>
            <m:t>=</m:t>
          </m:r>
          <m:sSub>
            <m:sSubPr/>
            <m:e>
              <m:r>
                <m:rPr>
                  <m:sty m:val="i"/>
                </m:rPr>
                <m:t>n</m:t>
              </m:r>
            </m:e>
            <m:sub>
              <m:r>
                <m:rPr>
                  <m:sty m:val="i"/>
                </m:rPr>
                <m:t>q</m:t>
              </m:r>
              <m:r>
                <m:rPr>
                  <m:sty m:val="p"/>
                </m:rPr>
                <m:t>+</m:t>
              </m:r>
              <m:r>
                <m:rPr>
                  <m:sty m:val="p"/>
                </m:rPr>
                <m:t>1</m:t>
              </m:r>
            </m:sub>
          </m:sSub>
          <m:sSub>
            <m:sSubPr/>
            <m:e>
              <m:r>
                <m:rPr>
                  <m:sty m:val="i"/>
                </m:rPr>
                <m:t>r</m:t>
              </m:r>
            </m:e>
            <m:sub>
              <m:r>
                <m:rPr>
                  <m:sty m:val="i"/>
                </m:rPr>
                <m:t>q</m:t>
              </m:r>
              <m:r>
                <m:rPr>
                  <m:sty m:val="p"/>
                </m:rPr>
                <m:t>+</m:t>
              </m:r>
              <m:r>
                <m:rPr>
                  <m:sty m:val="p"/>
                </m:rPr>
                <m:t>1</m:t>
              </m:r>
            </m:sub>
          </m:sSub>
          <m:r>
            <m:rPr>
              <m:sty m:val="p"/>
            </m:rPr>
            <m:t>sin</m:t>
          </m:r>
          <m:r>
            <m:rPr>
              <m:sty m:val="p"/>
            </m:rPr>
            <m:t>⁡</m:t>
          </m:r>
          <m:d>
            <m:dPr>
              <m:begChr m:val="("/>
              <m:endChr m:val=")"/>
              <m:ctrlPr>
                <w:rPr>
                  <w:rFonts w:ascii="Cambria Math" w:hAnsi="Cambria Math"/>
                </w:rPr>
              </m:ctrlPr>
            </m:dPr>
            <m:e>
              <m:sSub>
                <m:sSubPr/>
                <m:e>
                  <m:r>
                    <m:rPr>
                      <m:sty m:val="i"/>
                    </m:rPr>
                    <m:t>i</m:t>
                  </m:r>
                </m:e>
                <m:sub>
                  <m:r>
                    <m:rPr>
                      <m:sty m:val="i"/>
                    </m:rPr>
                    <m:t>q</m:t>
                  </m:r>
                  <m:r>
                    <m:rPr>
                      <m:sty m:val="p"/>
                    </m:rPr>
                    <m:t>+</m:t>
                  </m:r>
                  <m:r>
                    <m:rPr>
                      <m:sty m:val="p"/>
                    </m:rPr>
                    <m:t>1</m:t>
                  </m:r>
                </m:sub>
              </m:sSub>
            </m:e>
          </m:d>
        </m:oMath>
      </m:oMathPara>
    </w:p>
    <w:p>
      <w:pPr>
        <w:spacing w:after="220" w:lineRule="auto"/>
      </w:pPr>
      <w:r>
        <w:rPr>
          <w:rFonts w:eastAsia="Georgia" w:cs="Georgia" w:ascii="Georgia" w:hAnsi="Georgia"/>
        </w:rPr>
        <w:t xml:space="preserve">où </w:t>
      </w:r>
      <m:oMath>
        <m:sSub>
          <m:sSubPr/>
          <m:e>
            <m:r>
              <m:rPr>
                <m:sty m:val="i"/>
              </m:rPr>
              <m:t>r</m:t>
            </m:r>
          </m:e>
          <m:sub>
            <m:r>
              <m:rPr>
                <m:sty m:val="i"/>
              </m:rPr>
              <m:t>q</m:t>
            </m:r>
          </m:sub>
        </m:sSub>
      </m:oMath>
      <w:r>
        <w:rPr/>
        <w:t xml:space="preserve"> et </w:t>
      </w:r>
      <m:oMath>
        <m:sSub>
          <m:sSubPr/>
          <m:e>
            <m:r>
              <m:rPr>
                <m:sty m:val="i"/>
              </m:rPr>
              <m:t>r</m:t>
            </m:r>
          </m:e>
          <m:sub>
            <m:r>
              <m:rPr>
                <m:sty m:val="i"/>
              </m:rPr>
              <m:t>q</m:t>
            </m:r>
            <m:r>
              <m:rPr>
                <m:sty m:val="p"/>
              </m:rPr>
              <m:t>+</m:t>
            </m:r>
            <m:r>
              <m:rPr>
                <m:sty m:val="p"/>
              </m:rPr>
              <m:t>1</m:t>
            </m:r>
          </m:sub>
        </m:sSub>
      </m:oMath>
      <w:r>
        <w:rPr>
          <w:rFonts w:eastAsia="Georgia" w:cs="Georgia" w:ascii="Georgia" w:hAnsi="Georgia"/>
        </w:rPr>
        <w:t xml:space="preserve"> sont respectivement les rayons des sphères d'indice </w:t>
      </w:r>
      <m:oMath>
        <m:r>
          <m:rPr>
            <m:sty m:val="i"/>
          </m:rPr>
          <m:t>q</m:t>
        </m:r>
      </m:oMath>
      <w:r>
        <w:rPr/>
        <w:t xml:space="preserve"> et </w:t>
      </w:r>
      <m:oMath>
        <m:r>
          <m:rPr>
            <m:sty m:val="i"/>
          </m:rPr>
          <m:t>q</m:t>
        </m:r>
        <m:r>
          <m:rPr>
            <m:sty m:val="p"/>
          </m:rPr>
          <m:t>+</m:t>
        </m:r>
        <m:r>
          <m:rPr>
            <m:sty m:val="p"/>
          </m:rPr>
          <m:t>1</m:t>
        </m:r>
      </m:oMath>
      <w:r>
        <w:rPr>
          <w:rFonts w:eastAsia="Georgia" w:cs="Georgia" w:ascii="Georgia" w:hAnsi="Georgia"/>
        </w:rPr>
        <w:t xml:space="preserve">, où </w:t>
      </w:r>
      <m:oMath>
        <m:sSub>
          <m:sSubPr/>
          <m:e>
            <m:r>
              <m:rPr>
                <m:sty m:val="i"/>
              </m:rPr>
              <m:t>n</m:t>
            </m:r>
          </m:e>
          <m:sub>
            <m:r>
              <m:rPr>
                <m:sty m:val="i"/>
              </m:rPr>
              <m:t>q</m:t>
            </m:r>
          </m:sub>
        </m:sSub>
      </m:oMath>
      <w:r>
        <w:rPr/>
        <w:t xml:space="preserve"> et </w:t>
      </w:r>
      <m:oMath>
        <m:sSub>
          <m:sSubPr/>
          <m:e>
            <m:r>
              <m:rPr>
                <m:sty m:val="i"/>
              </m:rPr>
              <m:t>n</m:t>
            </m:r>
          </m:e>
          <m:sub>
            <m:r>
              <m:rPr>
                <m:sty m:val="i"/>
              </m:rPr>
              <m:t>q</m:t>
            </m:r>
            <m:r>
              <m:rPr>
                <m:sty m:val="p"/>
              </m:rPr>
              <m:t>+</m:t>
            </m:r>
            <m:r>
              <m:rPr>
                <m:sty m:val="p"/>
              </m:rPr>
              <m:t>1</m:t>
            </m:r>
          </m:sub>
        </m:sSub>
      </m:oMath>
      <w:r>
        <w:rPr>
          <w:rFonts w:eastAsia="Georgia" w:cs="Georgia" w:ascii="Georgia" w:hAnsi="Georgia"/>
        </w:rPr>
        <w:t xml:space="preserve"> sont les indices de réfraction des couches </w:t>
      </w:r>
      <m:oMath>
        <m:r>
          <m:rPr>
            <m:sty m:val="i"/>
          </m:rPr>
          <m:t>q</m:t>
        </m:r>
      </m:oMath>
      <w:r>
        <w:rPr/>
        <w:t xml:space="preserve"> et </w:t>
      </w:r>
      <m:oMath>
        <m:r>
          <m:rPr>
            <m:sty m:val="i"/>
          </m:rPr>
          <m:t>q</m:t>
        </m:r>
        <m:r>
          <m:rPr>
            <m:sty m:val="p"/>
          </m:rPr>
          <m:t>+</m:t>
        </m:r>
        <m:r>
          <m:rPr>
            <m:sty m:val="p"/>
          </m:rPr>
          <m:t>1</m:t>
        </m:r>
      </m:oMath>
      <w:r>
        <w:rPr>
          <w:rFonts w:eastAsia="Georgia" w:cs="Georgia" w:ascii="Georgia" w:hAnsi="Georgia"/>
        </w:rPr>
        <w:t xml:space="preserve">, et où </w:t>
      </w:r>
      <m:oMath>
        <m:sSub>
          <m:sSubPr/>
          <m:e>
            <m:r>
              <m:rPr>
                <m:sty m:val="i"/>
              </m:rPr>
              <m:t>i</m:t>
            </m:r>
          </m:e>
          <m:sub>
            <m:r>
              <m:rPr>
                <m:sty m:val="i"/>
              </m:rPr>
              <m:t>q</m:t>
            </m:r>
          </m:sub>
        </m:sSub>
      </m:oMath>
      <w:r>
        <w:rPr/>
        <w:t xml:space="preserve"> et </w:t>
      </w:r>
      <m:oMath>
        <m:sSub>
          <m:sSubPr/>
          <m:e>
            <m:r>
              <m:rPr>
                <m:sty m:val="i"/>
              </m:rPr>
              <m:t>i</m:t>
            </m:r>
          </m:e>
          <m:sub>
            <m:r>
              <m:rPr>
                <m:sty m:val="i"/>
              </m:rPr>
              <m:t>q</m:t>
            </m:r>
            <m:r>
              <m:rPr>
                <m:sty m:val="p"/>
              </m:rPr>
              <m:t>+</m:t>
            </m:r>
            <m:r>
              <m:rPr>
                <m:sty m:val="p"/>
              </m:rPr>
              <m:t>1</m:t>
            </m:r>
          </m:sub>
        </m:sSub>
      </m:oMath>
      <w:r>
        <w:rPr>
          <w:rFonts w:eastAsia="Georgia" w:cs="Georgia" w:ascii="Georgia" w:hAnsi="Georgia"/>
        </w:rPr>
        <w:t xml:space="preserve"> sont les angles réfractés (figure 6).</w:t>
      </w:r>
    </w:p>
    <w:p>
      <w:pPr>
        <w:spacing w:after="220" w:lineRule="auto"/>
      </w:pPr>
      <w:r>
        <w:rPr>
          <w:rFonts w:eastAsia="Georgia" w:cs="Georgia" w:ascii="Georgia" w:hAnsi="Georgia"/>
        </w:rPr>
        <w:t xml:space="preserve">Etablir la loi de Bouguer à partir de la loi de Descartes.</w:t>
      </w:r>
    </w:p>
    <w:p>
      <w:pPr>
        <w:spacing w:after="220" w:lineRule="auto"/>
      </w:pPr>
      <w:r>
        <w:rPr/>
        <w:t xml:space="preserve">Calculer dans ce cadre l'angle </w:t>
      </w:r>
      <m:oMath>
        <m:sSup>
          <m:sSupPr/>
          <m:e>
            <m:r>
              <m:rPr>
                <m:sty m:val="i"/>
              </m:rPr>
              <m:t>θ</m:t>
            </m:r>
          </m:e>
          <m:sup>
            <m:r>
              <m:rPr>
                <m:sty m:val="i"/>
              </m:rPr>
              <m:t>′</m:t>
            </m:r>
          </m:sup>
        </m:sSup>
        <m:sSub>
          <m:sSubPr/>
          <m:e>
            <m:r>
              <m:t xml:space="preserve"> </m:t>
            </m:r>
          </m:e>
          <m:sub>
            <m:r>
              <m:rPr>
                <m:sty m:val="i"/>
              </m:rPr>
              <m:t>H</m:t>
            </m:r>
          </m:sub>
        </m:sSub>
      </m:oMath>
      <w:r>
        <w:rPr>
          <w:rFonts w:eastAsia="Georgia" w:cs="Georgia" w:ascii="Georgia" w:hAnsi="Georgia"/>
        </w:rPr>
        <w:t xml:space="preserve"> que fait le rayon par rapport à l'horizontale locale de l'antenne, quand ce rayon atteint l'altitude </w:t>
      </w:r>
      <m:oMath>
        <m:r>
          <m:rPr>
            <m:sty m:val="i"/>
          </m:rPr>
          <m:t>H</m:t>
        </m:r>
        <m:r>
          <m:rPr>
            <m:sty m:val="p"/>
          </m:rPr>
          <m:t>=</m:t>
        </m:r>
        <m:r>
          <m:rPr>
            <m:sty m:val="p"/>
          </m:rPr>
          <m:t>10</m:t>
        </m:r>
        <m:r>
          <m:rPr>
            <m:nor/>
          </m:rPr>
          <m:t xml:space="preserve"> </m:t>
        </m:r>
        <m:r>
          <m:rPr>
            <m:sty m:val="p"/>
          </m:rPr>
          <m:t>km</m:t>
        </m:r>
      </m:oMath>
      <w:r>
        <w:rPr/>
        <w:t xml:space="preserve"> dans le cas</w:t>
      </w:r>
      <w:r>
        <w:rPr/>
        <w:br w:type="textWrapping"/>
      </w:r>
      <w:r>
        <w:rPr/>
        <w:t xml:space="preserve">d'une antenne pointant dans une direction </w:t>
      </w:r>
      <m:oMath>
        <m:r>
          <m:rPr>
            <m:sty m:val="i"/>
          </m:rPr>
          <m:t>θ</m:t>
        </m:r>
        <m:r>
          <m:rPr>
            <m:sty m:val="p"/>
          </m:rPr>
          <m:t>=</m:t>
        </m:r>
        <m:sSup>
          <m:sSupPr/>
          <m:e>
            <m:r>
              <m:rPr>
                <m:sty m:val="p"/>
              </m:rPr>
              <m:t>10</m:t>
            </m:r>
          </m:e>
          <m:sup>
            <m:r>
              <m:rPr>
                <m:sty m:val="p"/>
              </m:rPr>
              <m:t>∘</m:t>
            </m:r>
          </m:sup>
        </m:sSup>
      </m:oMath>
      <w:r>
        <w:rPr>
          <w:rFonts w:eastAsia="Georgia" w:cs="Georgia" w:ascii="Georgia" w:hAnsi="Georgia"/>
        </w:rPr>
        <w:t xml:space="preserve"> et d'un indice variant en fonction de l'altitude suivant la loi exponentielle donnée à la question 15. En comparant avec le résultat de la question 15, analyser les effets de la rotondité de la Terre.</w:t>
      </w:r>
    </w:p>
    <w:p>
      <w:pPr>
        <w:spacing w:after="220" w:lineRule="auto"/>
      </w:pPr>
      <w:r>
        <w:rPr>
          <w:rFonts w:eastAsia="Georgia" w:cs="Georgia" w:ascii="Georgia" w:hAnsi="Georgia"/>
        </w:rPr>
        <w:t xml:space="preserve">Un calcul plus poussé donne, par un développement au premier ordre, la distance au sol </w:t>
      </w:r>
      <m:oMath>
        <m:sSub>
          <m:sSubPr/>
          <m:e>
            <m:r>
              <m:rPr>
                <m:sty m:val="i"/>
              </m:rPr>
              <m:t>Z</m:t>
            </m:r>
          </m:e>
          <m:sub>
            <m:r>
              <m:rPr>
                <m:sty m:val="i"/>
              </m:rPr>
              <m:t>H</m:t>
            </m:r>
          </m:sub>
        </m:sSub>
      </m:oMath>
      <w:r>
        <w:rPr>
          <w:rFonts w:eastAsia="Georgia" w:cs="Georgia" w:ascii="Georgia" w:hAnsi="Georgia"/>
        </w:rPr>
        <w:t xml:space="preserve"> entre le radar et un observateur au sol placé à la verticale du point où l'onde radar atteint une altitude donnée </w:t>
      </w:r>
      <m:oMath>
        <m:r>
          <m:rPr>
            <m:sty m:val="i"/>
          </m:rPr>
          <m:t>H</m:t>
        </m:r>
      </m:oMath>
      <w:r>
        <w:rPr/>
        <w:t xml:space="preserve"> :</w:t>
      </w:r>
    </w:p>
    <w:p>
      <w:pPr>
        <w:spacing w:after="220" w:lineRule="auto"/>
      </w:pPr>
      <m:oMathPara>
        <m:oMath>
          <m:sSub>
            <m:sSubPr/>
            <m:e>
              <m:r>
                <m:rPr>
                  <m:sty m:val="i"/>
                </m:rPr>
                <m:t>Z</m:t>
              </m:r>
            </m:e>
            <m:sub>
              <m:r>
                <m:rPr>
                  <m:sty m:val="i"/>
                </m:rPr>
                <m:t>H</m:t>
              </m:r>
            </m:sub>
          </m:sSub>
          <m:r>
            <m:rPr>
              <m:sty m:val="p"/>
            </m:rPr>
            <m:t>=</m:t>
          </m:r>
          <m:f>
            <m:fPr>
              <m:ctrlPr>
                <w:rPr>
                  <w:rFonts w:ascii="Cambria Math" w:hAnsi="Cambria Math"/>
                </w:rPr>
              </m:ctrlPr>
            </m:fPr>
            <m:num>
              <m:r>
                <m:rPr>
                  <m:sty m:val="i"/>
                </m:rPr>
                <m:t>H</m:t>
              </m:r>
            </m:num>
            <m:den>
              <m:r>
                <m:rPr>
                  <m:sty m:val="p"/>
                </m:rPr>
                <m:t>tan</m:t>
              </m:r>
              <m:r>
                <m:rPr>
                  <m:sty m:val="p"/>
                </m:rPr>
                <m:t>⁡</m:t>
              </m:r>
              <m:r>
                <m:rPr>
                  <m:sty m:val="p"/>
                </m:rPr>
                <m:t>(</m:t>
              </m:r>
              <m:r>
                <m:rPr>
                  <m:sty m:val="i"/>
                </m:rPr>
                <m:t>θ</m:t>
              </m:r>
              <m:r>
                <m:rPr>
                  <m:sty m:val="p"/>
                </m:rPr>
                <m:t>)</m:t>
              </m:r>
            </m:den>
          </m:f>
          <m:r>
            <m:rPr>
              <m:sty m:val="p"/>
            </m:rPr>
            <m:t>−</m:t>
          </m:r>
          <m:f>
            <m:fPr>
              <m:ctrlPr>
                <w:rPr>
                  <w:rFonts w:ascii="Cambria Math" w:hAnsi="Cambria Math"/>
                </w:rPr>
              </m:ctrlPr>
            </m:fPr>
            <m:num>
              <m:r>
                <m:rPr>
                  <m:sty m:val="p"/>
                </m:rPr>
                <m:t>1</m:t>
              </m:r>
            </m:num>
            <m:den>
              <m:r>
                <m:rPr>
                  <m:sty m:val="p"/>
                </m:rPr>
                <m:t>tan</m:t>
              </m:r>
              <m:r>
                <m:rPr>
                  <m:sty m:val="p"/>
                </m:rPr>
                <m:t>⁡</m:t>
              </m:r>
              <m:r>
                <m:rPr>
                  <m:sty m:val="p"/>
                </m:rPr>
                <m:t>(</m:t>
              </m:r>
              <m:r>
                <m:rPr>
                  <m:sty m:val="i"/>
                </m:rPr>
                <m:t>θ</m:t>
              </m:r>
              <m:r>
                <m:rPr>
                  <m:sty m:val="p"/>
                </m:rPr>
                <m:t>)</m:t>
              </m:r>
              <m:sSup>
                <m:sSupPr/>
                <m:e>
                  <m:r>
                    <m:rPr>
                      <m:sty m:val="p"/>
                    </m:rPr>
                    <m:t>sin</m:t>
                  </m:r>
                </m:e>
                <m:sup>
                  <m:r>
                    <m:rPr>
                      <m:sty m:val="p"/>
                    </m:rPr>
                    <m:t>2</m:t>
                  </m:r>
                </m:sup>
              </m:sSup>
              <m:r>
                <m:rPr>
                  <m:sty m:val="p"/>
                </m:rPr>
                <m:t>⁡</m:t>
              </m:r>
              <m:r>
                <m:rPr>
                  <m:sty m:val="p"/>
                </m:rPr>
                <m:t>(</m:t>
              </m:r>
              <m:r>
                <m:rPr>
                  <m:sty m:val="i"/>
                </m:rPr>
                <m:t>θ</m:t>
              </m:r>
              <m:r>
                <m:rPr>
                  <m:sty m:val="p"/>
                </m:rPr>
                <m:t>)</m:t>
              </m:r>
            </m:den>
          </m:f>
          <m:d>
            <m:dPr>
              <m:begChr m:val="("/>
              <m:endChr m:val=")"/>
              <m:ctrlPr>
                <w:rPr>
                  <w:rFonts w:ascii="Cambria Math" w:hAnsi="Cambria Math"/>
                </w:rPr>
              </m:ctrlPr>
            </m:dPr>
            <m:e>
              <m:f>
                <m:fPr>
                  <m:ctrlPr>
                    <w:rPr>
                      <w:rFonts w:ascii="Cambria Math" w:hAnsi="Cambria Math"/>
                    </w:rPr>
                  </m:ctrlPr>
                </m:fPr>
                <m:num>
                  <m:r>
                    <m:rPr>
                      <m:sty m:val="i"/>
                    </m:rPr>
                    <m:t>n</m:t>
                  </m:r>
                  <m:r>
                    <m:rPr>
                      <m:sty m:val="p"/>
                    </m:rPr>
                    <m:t>(</m:t>
                  </m:r>
                  <m:r>
                    <m:rPr>
                      <m:sty m:val="i"/>
                    </m:rPr>
                    <m:t>H</m:t>
                  </m:r>
                  <m:r>
                    <m:rPr>
                      <m:sty m:val="p"/>
                    </m:rPr>
                    <m:t>)</m:t>
                  </m:r>
                  <m:r>
                    <m:rPr>
                      <m:sty m:val="p"/>
                    </m:rPr>
                    <m:t>−</m:t>
                  </m:r>
                  <m:r>
                    <m:rPr>
                      <m:sty m:val="i"/>
                    </m:rPr>
                    <m:t>n</m:t>
                  </m:r>
                  <m:r>
                    <m:rPr>
                      <m:sty m:val="p"/>
                    </m:rPr>
                    <m:t>(</m:t>
                  </m:r>
                  <m:r>
                    <m:rPr>
                      <m:sty m:val="p"/>
                    </m:rPr>
                    <m:t>0</m:t>
                  </m:r>
                  <m:r>
                    <m:rPr>
                      <m:sty m:val="p"/>
                    </m:rPr>
                    <m:t>)</m:t>
                  </m:r>
                </m:num>
                <m:den>
                  <m:r>
                    <m:rPr>
                      <m:sty m:val="i"/>
                    </m:rPr>
                    <m:t>n</m:t>
                  </m:r>
                  <m:r>
                    <m:rPr>
                      <m:sty m:val="p"/>
                    </m:rPr>
                    <m:t>(</m:t>
                  </m:r>
                  <m:r>
                    <m:rPr>
                      <m:sty m:val="p"/>
                    </m:rPr>
                    <m:t>0</m:t>
                  </m:r>
                  <m:r>
                    <m:rPr>
                      <m:sty m:val="p"/>
                    </m:rPr>
                    <m:t>)</m:t>
                  </m:r>
                </m:den>
              </m:f>
              <m:r>
                <m:rPr>
                  <m:sty m:val="p"/>
                </m:rPr>
                <m:t>+</m:t>
              </m:r>
              <m:f>
                <m:fPr>
                  <m:ctrlPr>
                    <w:rPr>
                      <w:rFonts w:ascii="Cambria Math" w:hAnsi="Cambria Math"/>
                    </w:rPr>
                  </m:ctrlPr>
                </m:fPr>
                <m:num>
                  <m:r>
                    <m:rPr>
                      <m:sty m:val="i"/>
                    </m:rPr>
                    <m:t>H</m:t>
                  </m:r>
                </m:num>
                <m:den>
                  <m:sSub>
                    <m:sSubPr/>
                    <m:e>
                      <m:r>
                        <m:rPr>
                          <m:sty m:val="i"/>
                        </m:rPr>
                        <m:t>R</m:t>
                      </m:r>
                    </m:e>
                    <m:sub>
                      <m:r>
                        <m:rPr>
                          <m:sty m:val="i"/>
                        </m:rPr>
                        <m:t>T</m:t>
                      </m:r>
                    </m:sub>
                  </m:sSub>
                </m:den>
              </m:f>
            </m:e>
          </m:d>
        </m:oMath>
      </m:oMathPara>
    </w:p>
    <w:p>
      <w:pPr>
        <w:spacing w:after="220" w:lineRule="auto"/>
      </w:pPr>
      <w:r>
        <w:rPr>
          <w:rFonts w:eastAsia="Georgia" w:cs="Georgia" w:ascii="Georgia" w:hAnsi="Georgia"/>
        </w:rPr>
        <w:t xml:space="preserve">En prenant les mêmes valeurs numériques que précédemment, expliciter les influences respectives de la variation d'indice et de la courbure de la Terre.</w:t>
      </w:r>
    </w:p>
    <w:p>
      <w:pPr>
        <w:spacing w:after="220" w:lineRule="auto"/>
      </w:pPr>
      <w:r>
        <w:rPr>
          <w:rFonts w:eastAsia="Georgia" w:cs="Georgia" w:ascii="Georgia" w:hAnsi="Georgia"/>
        </w:rPr>
        <w:t xml:space="preserve">Que se passerait-il si l'indice vérifiait la relation </w:t>
      </w:r>
      <m:oMath>
        <m:f>
          <m:fPr>
            <m:ctrlPr>
              <w:rPr>
                <w:rFonts w:ascii="Cambria Math" w:hAnsi="Cambria Math"/>
              </w:rPr>
            </m:ctrlPr>
          </m:fPr>
          <m:num>
            <m:r>
              <m:rPr>
                <m:sty m:val="i"/>
              </m:rPr>
              <m:t>n</m:t>
            </m:r>
            <m:r>
              <m:rPr>
                <m:sty m:val="p"/>
              </m:rPr>
              <m:t>(</m:t>
            </m:r>
            <m:r>
              <m:rPr>
                <m:sty m:val="i"/>
              </m:rPr>
              <m:t>H</m:t>
            </m:r>
            <m:r>
              <m:rPr>
                <m:sty m:val="p"/>
              </m:rPr>
              <m:t>)</m:t>
            </m:r>
            <m:r>
              <m:rPr>
                <m:sty m:val="p"/>
              </m:rPr>
              <m:t>−</m:t>
            </m:r>
            <m:r>
              <m:rPr>
                <m:sty m:val="i"/>
              </m:rPr>
              <m:t>n</m:t>
            </m:r>
            <m:r>
              <m:rPr>
                <m:sty m:val="p"/>
              </m:rPr>
              <m:t>(</m:t>
            </m:r>
            <m:r>
              <m:rPr>
                <m:sty m:val="p"/>
              </m:rPr>
              <m:t>0</m:t>
            </m:r>
            <m:r>
              <m:rPr>
                <m:sty m:val="p"/>
              </m:rPr>
              <m:t>)</m:t>
            </m:r>
          </m:num>
          <m:den>
            <m:r>
              <m:rPr>
                <m:sty m:val="i"/>
              </m:rPr>
              <m:t>n</m:t>
            </m:r>
            <m:r>
              <m:rPr>
                <m:sty m:val="p"/>
              </m:rPr>
              <m:t>(</m:t>
            </m:r>
            <m:r>
              <m:rPr>
                <m:sty m:val="p"/>
              </m:rPr>
              <m:t>0</m:t>
            </m:r>
            <m:r>
              <m:rPr>
                <m:sty m:val="p"/>
              </m:rPr>
              <m:t>)</m:t>
            </m:r>
          </m:den>
        </m:f>
        <m:r>
          <m:rPr>
            <m:sty m:val="p"/>
          </m:rPr>
          <m:t>+</m:t>
        </m:r>
        <m:f>
          <m:fPr>
            <m:ctrlPr>
              <w:rPr>
                <w:rFonts w:ascii="Cambria Math" w:hAnsi="Cambria Math"/>
              </w:rPr>
            </m:ctrlPr>
          </m:fPr>
          <m:num>
            <m:r>
              <m:rPr>
                <m:sty m:val="i"/>
              </m:rPr>
              <m:t>H</m:t>
            </m:r>
          </m:num>
          <m:den>
            <m:sSub>
              <m:sSubPr/>
              <m:e>
                <m:r>
                  <m:rPr>
                    <m:sty m:val="i"/>
                  </m:rPr>
                  <m:t>R</m:t>
                </m:r>
              </m:e>
              <m:sub>
                <m:r>
                  <m:rPr>
                    <m:sty m:val="i"/>
                  </m:rPr>
                  <m:t>T</m:t>
                </m:r>
              </m:sub>
            </m:sSub>
          </m:den>
        </m:f>
        <m:r>
          <m:rPr>
            <m:sty m:val="p"/>
          </m:rPr>
          <m:t>=</m:t>
        </m:r>
        <m:r>
          <m:rPr>
            <m:sty m:val="p"/>
          </m:rPr>
          <m:t>0</m:t>
        </m:r>
      </m:oMath>
      <w:r>
        <w:rPr>
          <w:rFonts w:eastAsia="Georgia" w:cs="Georgia" w:ascii="Georgia" w:hAnsi="Georgia"/>
        </w:rPr>
        <w:t xml:space="preserve"> ? Expliquer pourquoi on parle parfois de «radar transhorizon».</w:t>
      </w:r>
    </w:p>
    <w:p>
      <w:pPr>
        <w:spacing w:line="271" w:before="330" w:lineRule="auto"/>
      </w:pPr>
      <w:r>
        <w:rPr>
          <w:b/>
          <w:sz w:val="42"/>
        </w:rPr>
        <w:t xml:space="preserve">FIN DE LA SECONDE PARTIE</w:t>
      </w:r>
    </w:p>
    <w:p>
      <w:pPr>
        <w:spacing w:line="271" w:before="330" w:lineRule="auto"/>
      </w:pPr>
      <w:r>
        <w:rPr>
          <w:rFonts w:eastAsia="Georgia" w:cs="Georgia" w:ascii="Georgia" w:hAnsi="Georgia"/>
          <w:b/>
          <w:sz w:val="42"/>
        </w:rPr>
        <w:t xml:space="preserve">PARTIE III : Détection de formations pluvieuses</w:t>
      </w:r>
    </w:p>
    <w:p>
      <w:pPr>
        <w:spacing w:after="220" w:lineRule="auto"/>
      </w:pPr>
      <w:r>
        <w:rPr>
          <w:rFonts w:eastAsia="Georgia" w:cs="Georgia" w:ascii="Georgia" w:hAnsi="Georgia"/>
        </w:rPr>
        <w:t xml:space="preserve">Pour étudier les formations nuageuses, diverses applications de radarmétéorologie peuvent être utilisées selon le type de «météores» rencontrés : brouillard, nuage de pluie, nuage de glace, ... Dans ce problème, seule sera étudiée l'application du radar à l'étude de nuages composés de gouttes d'eau que l'on supposera sphériques et de même rayon. On supposera que la fréquence de ce Radar est </w:t>
      </w:r>
      <m:oMath>
        <m:sSub>
          <m:sSubPr/>
          <m:e>
            <m:r>
              <m:rPr>
                <m:sty m:val="i"/>
              </m:rPr>
              <m:t>f</m:t>
            </m:r>
          </m:e>
          <m:sub>
            <m:r>
              <m:rPr>
                <m:sty m:val="p"/>
              </m:rPr>
              <m:t>0</m:t>
            </m:r>
          </m:sub>
        </m:sSub>
        <m:r>
          <m:rPr>
            <m:sty m:val="p"/>
          </m:rPr>
          <m:t>=</m:t>
        </m:r>
        <m:r>
          <m:rPr>
            <m:sty m:val="p"/>
          </m:rPr>
          <m:t>10</m:t>
        </m:r>
        <m:r>
          <m:rPr>
            <m:sty m:val="p"/>
          </m:rPr>
          <m:t>GHz</m:t>
        </m:r>
      </m:oMath>
      <w:r>
        <w:rPr>
          <w:rFonts w:eastAsia="Georgia" w:cs="Georgia" w:ascii="Georgia" w:hAnsi="Georgia"/>
        </w:rPr>
        <w:t xml:space="preserve">. On ne tiendra pas compte d'éventuels phénomènes de diffusion multiple et on supposera que la présence des gouttes d'eau n'a aucune influence sur la vitesse de propagation de l'onde.</w:t>
      </w:r>
    </w:p>
    <w:p>
      <w:pPr>
        <w:spacing w:line="271" w:before="330" w:lineRule="auto"/>
      </w:pPr>
      <w:r>
        <w:rPr>
          <w:rFonts w:eastAsia="Georgia" w:cs="Georgia" w:ascii="Georgia" w:hAnsi="Georgia"/>
          <w:b/>
          <w:sz w:val="42"/>
        </w:rPr>
        <w:t xml:space="preserve">III. 1 Précipitation pluvieuse</w:t>
      </w:r>
    </w:p>
    <w:p>
      <w:pPr>
        <w:spacing w:after="220" w:lineRule="auto"/>
      </w:pPr>
      <w:r>
        <w:rPr>
          <w:rFonts w:eastAsia="Georgia" w:cs="Georgia" w:ascii="Georgia" w:hAnsi="Georgia"/>
        </w:rPr>
        <w:t xml:space="preserve">On étudie le mouvement vertical de la pluie, qui, dans ce problème, est composée de petites gouttes d'eau (de masse volumique </w:t>
      </w:r>
      <m:oMath>
        <m:sSub>
          <m:sSubPr/>
          <m:e>
            <m:r>
              <m:rPr>
                <m:sty m:val="i"/>
              </m:rPr>
              <m:t>ρ</m:t>
            </m:r>
          </m:e>
          <m:sub>
            <m:r>
              <m:rPr>
                <m:sty m:val="p"/>
              </m:rPr>
              <m:t>0</m:t>
            </m:r>
          </m:sub>
        </m:sSub>
        <m:r>
          <m:rPr>
            <m:sty m:val="p"/>
          </m:rPr>
          <m:t>=</m:t>
        </m:r>
        <m:sSup>
          <m:sSupPr/>
          <m:e>
            <m:r>
              <m:rPr>
                <m:sty m:val="p"/>
              </m:rPr>
              <m:t>10</m:t>
            </m:r>
          </m:e>
          <m:sup>
            <m:r>
              <m:rPr>
                <m:sty m:val="p"/>
              </m:rPr>
              <m:t>3</m:t>
            </m:r>
          </m:sup>
        </m:sSup>
        <m:r>
          <m:rPr>
            <m:nor/>
          </m:rPr>
          <m:t xml:space="preserve"> </m:t>
        </m:r>
        <m:r>
          <m:rPr>
            <m:sty m:val="p"/>
          </m:rPr>
          <m:t>kg</m:t>
        </m:r>
        <m:r>
          <m:rPr>
            <m:sty m:val="p"/>
          </m:rPr>
          <m:t>.</m:t>
        </m:r>
        <m:sSup>
          <m:sSupPr/>
          <m:e>
            <m:r>
              <m:rPr>
                <m:sty m:val="p"/>
              </m:rPr>
              <m:t>m</m:t>
            </m:r>
          </m:e>
          <m:sup>
            <m:r>
              <m:rPr>
                <m:sty m:val="p"/>
              </m:rPr>
              <m:t>−</m:t>
            </m:r>
            <m:r>
              <m:rPr>
                <m:sty m:val="p"/>
              </m:rPr>
              <m:t>3</m:t>
            </m:r>
          </m:sup>
        </m:sSup>
      </m:oMath>
      <w:r>
        <w:rPr>
          <w:rFonts w:eastAsia="Georgia" w:cs="Georgia" w:ascii="Georgia" w:hAnsi="Georgia"/>
        </w:rPr>
        <w:t xml:space="preserve"> ) que l'on supposera sphériques et de rayon </w:t>
      </w:r>
      <m:oMath>
        <m:r>
          <m:rPr>
            <m:sty m:val="i"/>
          </m:rPr>
          <m:t>b</m:t>
        </m:r>
      </m:oMath>
      <w:r>
        <w:rPr>
          <w:rFonts w:eastAsia="Georgia" w:cs="Georgia" w:ascii="Georgia" w:hAnsi="Georgia"/>
        </w:rPr>
        <w:t xml:space="preserve"> inférieur à </w:t>
      </w:r>
      <m:oMath>
        <m:r>
          <m:rPr>
            <m:sty m:val="p"/>
          </m:rPr>
          <m:t>40</m:t>
        </m:r>
        <m:r>
          <m:rPr>
            <m:sty m:val="i"/>
          </m:rPr>
          <m:t>μ</m:t>
        </m:r>
        <m:r>
          <m:rPr>
            <m:nor/>
          </m:rPr>
          <m:t xml:space="preserve"> </m:t>
        </m:r>
        <m:r>
          <m:rPr>
            <m:sty m:val="p"/>
          </m:rPr>
          <m:t>m</m:t>
        </m:r>
      </m:oMath>
      <w:r>
        <w:rPr>
          <w:rFonts w:eastAsia="Georgia" w:cs="Georgia" w:ascii="Georgia" w:hAnsi="Georgia"/>
        </w:rPr>
        <w:t xml:space="preserve"> (c'est en fait un brouillard). On considérera que la force gravitationnelle ne varie pas avec l'altitude, que l'accélération de la pesanteur </w:t>
      </w:r>
      <m:oMath>
        <m:r>
          <m:rPr>
            <m:sty m:val="i"/>
          </m:rPr>
          <m:t>g</m:t>
        </m:r>
      </m:oMath>
      <w:r>
        <w:rPr>
          <w:rFonts w:eastAsia="Georgia" w:cs="Georgia" w:ascii="Georgia" w:hAnsi="Georgia"/>
        </w:rPr>
        <w:t xml:space="preserve"> est égale à </w:t>
      </w:r>
      <m:oMath>
        <m:r>
          <m:rPr>
            <m:sty m:val="p"/>
          </m:rPr>
          <m:t>9</m:t>
        </m:r>
        <m:r>
          <m:rPr>
            <m:sty m:val="p"/>
          </m:rPr>
          <m:t>,</m:t>
        </m:r>
        <m:r>
          <m:rPr>
            <m:sty m:val="p"/>
          </m:rPr>
          <m:t>81</m:t>
        </m:r>
        <m:r>
          <m:rPr>
            <m:nor/>
          </m:rPr>
          <m:t xml:space="preserve"> </m:t>
        </m:r>
        <m:r>
          <m:rPr>
            <m:sty m:val="p"/>
          </m:rPr>
          <m:t>m</m:t>
        </m:r>
        <m:r>
          <m:rPr>
            <m:sty m:val="p"/>
          </m:rPr>
          <m:t>.</m:t>
        </m:r>
        <m:sSup>
          <m:sSupPr/>
          <m:e>
            <m:r>
              <m:rPr>
                <m:sty m:val="p"/>
              </m:rPr>
              <m:t>s</m:t>
            </m:r>
          </m:e>
          <m:sup>
            <m:r>
              <m:rPr>
                <m:sty m:val="p"/>
              </m:rPr>
              <m:t>−</m:t>
            </m:r>
            <m:r>
              <m:rPr>
                <m:sty m:val="p"/>
              </m:rPr>
              <m:t>2</m:t>
            </m:r>
          </m:sup>
        </m:sSup>
      </m:oMath>
      <w:r>
        <w:rPr>
          <w:rFonts w:eastAsia="Georgia" w:cs="Georgia" w:ascii="Georgia" w:hAnsi="Georgia"/>
        </w:rPr>
        <w:t xml:space="preserve"> et que l'on peut négliger la rotation de la Terre. L'atmosphère sera supposée homogène de masse volumique </w:t>
      </w:r>
      <m:oMath>
        <m:sSub>
          <m:sSubPr/>
          <m:e>
            <m:r>
              <m:rPr>
                <m:sty m:val="i"/>
              </m:rPr>
              <m:t>ρ</m:t>
            </m:r>
          </m:e>
          <m:sub>
            <m:r>
              <m:rPr>
                <m:sty m:val="p"/>
              </m:rPr>
              <m:t>a</m:t>
            </m:r>
          </m:sub>
        </m:sSub>
        <m:r>
          <m:rPr>
            <m:sty m:val="p"/>
          </m:rPr>
          <m:t>=</m:t>
        </m:r>
        <m:r>
          <m:rPr>
            <m:sty m:val="p"/>
          </m:rPr>
          <m:t>1</m:t>
        </m:r>
        <m:r>
          <m:rPr>
            <m:sty m:val="p"/>
          </m:rPr>
          <m:t>,</m:t>
        </m:r>
        <m:r>
          <m:rPr>
            <m:sty m:val="p"/>
          </m:rPr>
          <m:t>293</m:t>
        </m:r>
        <m:r>
          <m:rPr>
            <m:nor/>
          </m:rPr>
          <m:t xml:space="preserve"> </m:t>
        </m:r>
        <m:r>
          <m:rPr>
            <m:sty m:val="p"/>
          </m:rPr>
          <m:t>kg</m:t>
        </m:r>
        <m:r>
          <m:rPr>
            <m:sty m:val="p"/>
          </m:rPr>
          <m:t>.</m:t>
        </m:r>
        <m:sSup>
          <m:sSupPr/>
          <m:e>
            <m:r>
              <m:rPr>
                <m:sty m:val="p"/>
              </m:rPr>
              <m:t>m</m:t>
            </m:r>
          </m:e>
          <m:sup>
            <m:r>
              <m:rPr>
                <m:sty m:val="p"/>
              </m:rPr>
              <m:t>−</m:t>
            </m:r>
            <m:r>
              <m:rPr>
                <m:sty m:val="p"/>
              </m:rPr>
              <m:t>3</m:t>
            </m:r>
          </m:sup>
        </m:sSup>
      </m:oMath>
      <w:r>
        <w:rPr>
          <w:rFonts w:eastAsia="Georgia" w:cs="Georgia" w:ascii="Georgia" w:hAnsi="Georgia"/>
        </w:rPr>
        <w:t xml:space="preserve">, de viscosité constante </w:t>
      </w:r>
      <m:oMath>
        <m:r>
          <m:rPr>
            <m:sty m:val="i"/>
          </m:rPr>
          <m:t>η</m:t>
        </m:r>
        <m:r>
          <m:rPr>
            <m:sty m:val="p"/>
          </m:rPr>
          <m:t>=</m:t>
        </m:r>
        <m:sSup>
          <m:sSupPr/>
          <m:e>
            <m:r>
              <m:rPr>
                <m:sty m:val="p"/>
              </m:rPr>
              <m:t>2.10</m:t>
            </m:r>
          </m:e>
          <m:sup>
            <m:r>
              <m:rPr>
                <m:sty m:val="p"/>
              </m:rPr>
              <m:t>−</m:t>
            </m:r>
            <m:r>
              <m:rPr>
                <m:sty m:val="p"/>
              </m:rPr>
              <m:t>4</m:t>
            </m:r>
          </m:sup>
        </m:sSup>
        <m:r>
          <m:rPr>
            <m:nor/>
          </m:rPr>
          <m:t xml:space="preserve"> </m:t>
        </m:r>
        <m:r>
          <m:rPr>
            <m:sty m:val="p"/>
          </m:rPr>
          <m:t>Pa</m:t>
        </m:r>
        <m:r>
          <m:rPr>
            <m:sty m:val="p"/>
          </m:rPr>
          <m:t>.</m:t>
        </m:r>
        <m:r>
          <m:rPr>
            <m:sty m:val="p"/>
          </m:rPr>
          <m:t>s</m:t>
        </m:r>
      </m:oMath>
      <w:r>
        <w:rPr>
          <w:rFonts w:eastAsia="Georgia" w:cs="Georgia" w:ascii="Georgia" w:hAnsi="Georgia"/>
        </w:rPr>
        <w:t xml:space="preserve">. On admettra que les gouttes de pluie qui ont un rayon inférieur à </w:t>
      </w:r>
      <m:oMath>
        <m:r>
          <m:rPr>
            <m:sty m:val="p"/>
          </m:rPr>
          <m:t>40</m:t>
        </m:r>
        <m:r>
          <m:rPr>
            <m:sty m:val="i"/>
          </m:rPr>
          <m:t>μ</m:t>
        </m:r>
        <m:r>
          <m:rPr>
            <m:nor/>
          </m:rPr>
          <m:t xml:space="preserve"> </m:t>
        </m:r>
        <m:r>
          <m:rPr>
            <m:sty m:val="p"/>
          </m:rPr>
          <m:t>m</m:t>
        </m:r>
      </m:oMath>
      <w:r>
        <w:rPr>
          <w:rFonts w:eastAsia="Georgia" w:cs="Georgia" w:ascii="Georgia" w:hAnsi="Georgia"/>
        </w:rPr>
        <w:t xml:space="preserve"> ont un nombre de Reynolds inférieur à 1 , ainsi qu'un coefficient de traînée </w:t>
      </w:r>
      <m:oMath>
        <m:sSub>
          <m:sSubPr/>
          <m:e>
            <m:r>
              <m:rPr>
                <m:sty m:val="i"/>
              </m:rPr>
              <m:t>C</m:t>
            </m:r>
          </m:e>
          <m:sub>
            <m:r>
              <m:rPr>
                <m:sty m:val="i"/>
              </m:rPr>
              <m:t>x</m:t>
            </m:r>
          </m:sub>
        </m:sSub>
      </m:oMath>
      <w:r>
        <w:rPr>
          <w:rFonts w:eastAsia="Georgia" w:cs="Georgia" w:ascii="Georgia" w:hAnsi="Georgia"/>
        </w:rPr>
        <w:t xml:space="preserve"> supérieur à 1 .</w:t>
      </w:r>
      <w:r>
        <w:rPr/>
        <w:br w:type="textWrapping"/>
      </w:r>
      <m:oMath>
        <m:r>
          <m:rPr>
            <m:sty m:val="i"/>
          </m:rPr>
          <m:t>◻</m:t>
        </m:r>
        <m:r>
          <m:rPr>
            <m:sty m:val="p"/>
          </m:rPr>
          <m:t>17</m:t>
        </m:r>
      </m:oMath>
      <w:r>
        <w:rPr>
          <w:rFonts w:eastAsia="Georgia" w:cs="Georgia" w:ascii="Georgia" w:hAnsi="Georgia"/>
        </w:rPr>
        <w:t xml:space="preserve"> - L'écoulement de la pluie est-il turbulent ou laminaire? Pourquoi peut-on décrire la force de traînée par l'expression </w:t>
      </w:r>
      <m:oMath>
        <m:r>
          <m:rPr>
            <m:sty m:val="b"/>
          </m:rPr>
          <m:t>F</m:t>
        </m:r>
        <m:r>
          <m:rPr>
            <m:sty m:val="p"/>
          </m:rPr>
          <m:t>=</m:t>
        </m:r>
        <m:r>
          <m:rPr>
            <m:sty m:val="p"/>
          </m:rPr>
          <m:t>−</m:t>
        </m:r>
        <m:r>
          <m:rPr>
            <m:sty m:val="p"/>
          </m:rPr>
          <m:t>6</m:t>
        </m:r>
        <m:r>
          <m:rPr>
            <m:sty m:val="i"/>
          </m:rPr>
          <m:t>π</m:t>
        </m:r>
        <m:r>
          <m:rPr>
            <m:sty m:val="i"/>
          </m:rPr>
          <m:t>η</m:t>
        </m:r>
        <m:r>
          <m:rPr>
            <m:sty m:val="p"/>
          </m:rPr>
          <m:t>bv</m:t>
        </m:r>
      </m:oMath>
      <w:r>
        <w:rPr>
          <w:rFonts w:eastAsia="Georgia" w:cs="Georgia" w:ascii="Georgia" w:hAnsi="Georgia"/>
        </w:rPr>
        <w:t xml:space="preserve"> ? Ecrire alors l'équation fondamentale de la dynamique pour une goutte de pluie (on néglige toute interaction entre gouttes) et montrer que l'on peut négliger la poussée d'Archimède. Calculer alors la vitesse limite des gouttes d'eau et vérifier que l'hypothèse sur la nature de l'écoulement de la pluie est correcte. Tracer la courbe donnant la vitesse en fonction du rayon des gouttes de pluie (on prendra </w:t>
      </w:r>
      <m:oMath>
        <m:r>
          <m:rPr>
            <m:sty m:val="i"/>
          </m:rPr>
          <m:t>b</m:t>
        </m:r>
        <m:r>
          <m:rPr>
            <m:sty m:val="p"/>
          </m:rPr>
          <m:t>&lt;</m:t>
        </m:r>
        <m:r>
          <m:rPr>
            <m:sty m:val="p"/>
          </m:rPr>
          <m:t>40</m:t>
        </m:r>
        <m:r>
          <m:rPr>
            <m:sty m:val="i"/>
          </m:rPr>
          <m:t>μ</m:t>
        </m:r>
        <m:r>
          <m:rPr>
            <m:nor/>
          </m:rPr>
          <m:t xml:space="preserve"> </m:t>
        </m:r>
        <m:r>
          <m:rPr>
            <m:sty m:val="p"/>
          </m:rPr>
          <m:t>m</m:t>
        </m:r>
      </m:oMath>
      <w:r>
        <w:rPr/>
        <w:t xml:space="preserve"> ).</w:t>
      </w:r>
    </w:p>
    <w:p>
      <w:pPr>
        <w:spacing w:after="220" w:lineRule="auto"/>
      </w:pPr>
      <w:r>
        <w:rPr>
          <w:rFonts w:eastAsia="Georgia" w:cs="Georgia" w:ascii="Georgia" w:hAnsi="Georgia"/>
        </w:rPr>
        <w:t xml:space="preserve">18 - On utilise une grandeur très largement utilisée en météorologie : l' «intensité de la pluie </w:t>
      </w:r>
      <m:oMath>
        <m:r>
          <m:rPr>
            <m:sty m:val="p"/>
          </m:rPr>
          <m:t>≫</m:t>
        </m:r>
        <m:r>
          <m:rPr>
            <m:sty m:val="i"/>
          </m:rPr>
          <m:t>Q</m:t>
        </m:r>
      </m:oMath>
      <w:r>
        <w:rPr>
          <w:rFonts w:eastAsia="Georgia" w:cs="Georgia" w:ascii="Georgia" w:hAnsi="Georgia"/>
        </w:rPr>
        <w:t xml:space="preserve">, qui est définie comme la hauteur d'eau en millimètres qui tombe en une heure (la mesure s'effectue en général avec un simple pluviomètre). Proposer une expression reliant </w:t>
      </w:r>
      <m:oMath>
        <m:r>
          <m:rPr>
            <m:sty m:val="i"/>
          </m:rPr>
          <m:t>N</m:t>
        </m:r>
      </m:oMath>
      <w:r>
        <w:rPr>
          <w:rFonts w:eastAsia="Georgia" w:cs="Georgia" w:ascii="Georgia" w:hAnsi="Georgia"/>
        </w:rPr>
        <w:t xml:space="preserve">, le nombre de gouttes d'eau par unité de volume, à </w:t>
      </w:r>
      <m:oMath>
        <m:r>
          <m:rPr>
            <m:sty m:val="i"/>
          </m:rPr>
          <m:t>Q</m:t>
        </m:r>
      </m:oMath>
      <w:r>
        <w:rPr>
          <w:rFonts w:eastAsia="Georgia" w:cs="Georgia" w:ascii="Georgia" w:hAnsi="Georgia"/>
        </w:rPr>
        <w:t xml:space="preserve">, l'intensité de la pluie, dans le cas où toutes les gouttes d'eau ont le même rayon </w:t>
      </w:r>
      <m:oMath>
        <m:r>
          <m:rPr>
            <m:sty m:val="i"/>
          </m:rPr>
          <m:t>b</m:t>
        </m:r>
      </m:oMath>
      <w:r>
        <w:rPr>
          <w:rFonts w:eastAsia="Georgia" w:cs="Georgia" w:ascii="Georgia" w:hAnsi="Georgia"/>
        </w:rPr>
        <w:t xml:space="preserve"> et la même vitesse </w:t>
      </w:r>
      <m:oMath>
        <m:r>
          <m:rPr>
            <m:sty m:val="b"/>
          </m:rPr>
          <m:t>v</m:t>
        </m:r>
      </m:oMath>
      <w:r>
        <w:rPr/>
        <w:t xml:space="preserve">.</w:t>
      </w:r>
    </w:p>
    <w:p>
      <w:pPr>
        <w:spacing w:line="271" w:before="330" w:lineRule="auto"/>
      </w:pPr>
      <w:r>
        <w:rPr>
          <w:b/>
          <w:sz w:val="42"/>
        </w:rPr>
        <w:t xml:space="preserve">III. 2 Absorption et diffusion par la pluie</w:t>
      </w:r>
    </w:p>
    <w:p>
      <w:pPr>
        <w:spacing w:after="220" w:lineRule="auto"/>
      </w:pPr>
      <w:r>
        <w:rPr>
          <w:rFonts w:eastAsia="Georgia" w:cs="Georgia" w:ascii="Georgia" w:hAnsi="Georgia"/>
        </w:rPr>
        <w:t xml:space="preserve">On considère un champ électrique </w:t>
      </w:r>
      <m:oMath>
        <m:r>
          <m:rPr>
            <m:sty m:val="b"/>
          </m:rPr>
          <m:t>E</m:t>
        </m:r>
      </m:oMath>
      <w:r>
        <w:rPr>
          <w:rFonts w:eastAsia="Georgia" w:cs="Georgia" w:ascii="Georgia" w:hAnsi="Georgia"/>
        </w:rPr>
        <w:t xml:space="preserve">, harmonique de fréquence </w:t>
      </w:r>
      <m:oMath>
        <m:sSub>
          <m:sSubPr/>
          <m:e>
            <m:r>
              <m:rPr>
                <m:sty m:val="i"/>
              </m:rPr>
              <m:t>f</m:t>
            </m:r>
          </m:e>
          <m:sub>
            <m:r>
              <m:rPr>
                <m:sty m:val="p"/>
              </m:rPr>
              <m:t>0</m:t>
            </m:r>
          </m:sub>
        </m:sSub>
      </m:oMath>
      <w:r>
        <w:rPr/>
        <w:t xml:space="preserve">, d'amplitude </w:t>
      </w:r>
      <m:oMath>
        <m:sSub>
          <m:sSubPr/>
          <m:e>
            <m:r>
              <m:rPr>
                <m:sty m:val="i"/>
              </m:rPr>
              <m:t>E</m:t>
            </m:r>
          </m:e>
          <m:sub>
            <m:r>
              <m:rPr>
                <m:sty m:val="p"/>
              </m:rPr>
              <m:t>0</m:t>
            </m:r>
          </m:sub>
        </m:sSub>
      </m:oMath>
      <w:r>
        <w:rPr>
          <w:rFonts w:eastAsia="Georgia" w:cs="Georgia" w:ascii="Georgia" w:hAnsi="Georgia"/>
        </w:rPr>
        <w:t xml:space="preserve">, que l'on assimilera dans ces questions à une onde plane polarisée rectilignement selon l'horizontale. Les gouttes d'eau sont assimilées à des sphères de rayon </w:t>
      </w:r>
      <m:oMath>
        <m:r>
          <m:rPr>
            <m:sty m:val="i"/>
          </m:rPr>
          <m:t>b</m:t>
        </m:r>
      </m:oMath>
      <w:r>
        <w:rPr/>
        <w:t xml:space="preserve">, que l'on supposera immobiles dans les questions suivantes. Sous l'action de ce champ, une goutte d'eau acquiert un moment dipolaire </w:t>
      </w:r>
      <m:oMath>
        <m:r>
          <m:rPr>
            <m:sty m:val="b"/>
          </m:rPr>
          <m:t>p</m:t>
        </m:r>
      </m:oMath>
      <w:r>
        <w:rPr/>
        <w:t xml:space="preserve"> :</w:t>
      </w:r>
    </w:p>
    <w:p>
      <w:pPr>
        <w:spacing w:after="220" w:lineRule="auto"/>
      </w:pPr>
      <m:oMathPara>
        <m:oMath>
          <m:r>
            <m:rPr>
              <m:sty m:val="b"/>
            </m:rPr>
            <m:t>p</m:t>
          </m:r>
          <m:r>
            <m:rPr>
              <m:sty m:val="p"/>
            </m:rPr>
            <m:t>=</m:t>
          </m:r>
          <m:sSub>
            <m:sSubPr/>
            <m:e>
              <m:r>
                <m:rPr>
                  <m:sty m:val="i"/>
                </m:rPr>
                <m:t>p</m:t>
              </m:r>
            </m:e>
            <m:sub>
              <m:r>
                <m:rPr>
                  <m:sty m:val="i"/>
                </m:rPr>
                <m:t>s</m:t>
              </m:r>
            </m:sub>
          </m:sSub>
          <m:r>
            <m:rPr>
              <m:sty m:val="b"/>
            </m:rPr>
            <m:t>E</m:t>
          </m:r>
          <m:r>
            <m:rPr>
              <m:nor/>
            </m:rPr>
            <m:t> avec </m:t>
          </m:r>
          <m:sSub>
            <m:sSubPr/>
            <m:e>
              <m:r>
                <m:rPr>
                  <m:sty m:val="i"/>
                </m:rPr>
                <m:t>p</m:t>
              </m:r>
            </m:e>
            <m:sub>
              <m:r>
                <m:rPr>
                  <m:sty m:val="i"/>
                </m:rPr>
                <m:t>s</m:t>
              </m:r>
            </m:sub>
          </m:sSub>
          <m:r>
            <m:rPr>
              <m:sty m:val="p"/>
            </m:rPr>
            <m:t>=</m:t>
          </m:r>
          <m:r>
            <m:rPr>
              <m:sty m:val="p"/>
            </m:rPr>
            <m:t>4</m:t>
          </m:r>
          <m:r>
            <m:rPr>
              <m:sty m:val="i"/>
            </m:rPr>
            <m:t>π</m:t>
          </m:r>
          <m:sSub>
            <m:sSubPr/>
            <m:e>
              <m:r>
                <m:rPr>
                  <m:sty m:val="i"/>
                </m:rPr>
                <m:t>ε</m:t>
              </m:r>
            </m:e>
            <m:sub>
              <m:r>
                <m:rPr>
                  <m:sty m:val="p"/>
                </m:rPr>
                <m:t>0</m:t>
              </m:r>
            </m:sub>
          </m:sSub>
          <m:f>
            <m:fPr>
              <m:ctrlPr>
                <w:rPr>
                  <w:rFonts w:ascii="Cambria Math" w:hAnsi="Cambria Math"/>
                </w:rPr>
              </m:ctrlPr>
            </m:fPr>
            <m:num>
              <m:r>
                <m:rPr>
                  <m:sty m:val="i"/>
                </m:rPr>
                <m:t>ε</m:t>
              </m:r>
              <m:r>
                <m:rPr>
                  <m:sty m:val="p"/>
                </m:rPr>
                <m:t>−</m:t>
              </m:r>
              <m:r>
                <m:rPr>
                  <m:sty m:val="p"/>
                </m:rPr>
                <m:t>1</m:t>
              </m:r>
            </m:num>
            <m:den>
              <m:r>
                <m:rPr>
                  <m:sty m:val="i"/>
                </m:rPr>
                <m:t>ε</m:t>
              </m:r>
              <m:r>
                <m:rPr>
                  <m:sty m:val="p"/>
                </m:rPr>
                <m:t>+</m:t>
              </m:r>
              <m:r>
                <m:rPr>
                  <m:sty m:val="p"/>
                </m:rPr>
                <m:t>2</m:t>
              </m:r>
            </m:den>
          </m:f>
          <m:sSup>
            <m:sSupPr/>
            <m:e>
              <m:r>
                <m:rPr>
                  <m:sty m:val="i"/>
                </m:rPr>
                <m:t>b</m:t>
              </m:r>
            </m:e>
            <m:sup>
              <m:r>
                <m:rPr>
                  <m:sty m:val="p"/>
                </m:rPr>
                <m:t>3</m:t>
              </m:r>
            </m:sup>
          </m:sSup>
        </m:oMath>
      </m:oMathPara>
    </w:p>
    <w:p>
      <w:pPr>
        <w:spacing w:after="220" w:lineRule="auto"/>
      </w:pPr>
      <w:r>
        <w:rPr>
          <w:rFonts w:eastAsia="Georgia" w:cs="Georgia" w:ascii="Georgia" w:hAnsi="Georgia"/>
        </w:rPr>
        <w:t xml:space="preserve">où </w:t>
      </w:r>
      <m:oMath>
        <m:sSub>
          <m:sSubPr/>
          <m:e>
            <m:r>
              <m:rPr>
                <m:sty m:val="i"/>
              </m:rPr>
              <m:t>ε</m:t>
            </m:r>
          </m:e>
          <m:sub>
            <m:r>
              <m:rPr>
                <m:sty m:val="p"/>
              </m:rPr>
              <m:t>0</m:t>
            </m:r>
          </m:sub>
        </m:sSub>
      </m:oMath>
      <w:r>
        <w:rPr>
          <w:rFonts w:eastAsia="Georgia" w:cs="Georgia" w:ascii="Georgia" w:hAnsi="Georgia"/>
        </w:rPr>
        <w:t xml:space="preserve"> représente la permittivité du vide, et </w:t>
      </w:r>
      <m:oMath>
        <m:r>
          <m:rPr>
            <m:sty m:val="i"/>
          </m:rPr>
          <m:t>ε</m:t>
        </m:r>
      </m:oMath>
      <w:r>
        <w:rPr>
          <w:rFonts w:eastAsia="Georgia" w:cs="Georgia" w:ascii="Georgia" w:hAnsi="Georgia"/>
        </w:rPr>
        <w:t xml:space="preserve"> représente la permittivité relative de l'eau, que l'on supposera constante aux fréquences étudiées ici.</w:t>
      </w:r>
      <w:r>
        <w:rPr/>
        <w:br w:type="textWrapping"/>
      </w:r>
      <m:oMath>
        <m:r>
          <m:rPr>
            <m:sty m:val="i"/>
          </m:rPr>
          <m:t>◻</m:t>
        </m:r>
        <m:r>
          <m:rPr>
            <m:sty m:val="p"/>
          </m:rPr>
          <m:t>19</m:t>
        </m:r>
      </m:oMath>
      <w:r>
        <w:rPr>
          <w:rFonts w:eastAsia="Georgia" w:cs="Georgia" w:ascii="Georgia" w:hAnsi="Georgia"/>
        </w:rPr>
        <w:t xml:space="preserve"> - A quelle condition sur le rayon de la sphère et sur la fréquence du Radar peut-on considérer le champ de l'onde uniforme dans le volume de la goutte? Cette condition estelle vérifiée ici ? On supposera dans la suite du problème que l'onde est effectivement uniforme dans une goutte de pluie.</w:t>
      </w:r>
      <w:r>
        <w:rPr/>
        <w:br w:type="textWrapping"/>
      </w:r>
      <w:r>
        <w:rPr>
          <w:rFonts w:eastAsia="Georgia" w:cs="Georgia" w:ascii="Georgia" w:hAnsi="Georgia"/>
        </w:rPr>
        <w:t xml:space="preserve">Pour calculer la puissance absorbée par la goutte d'eau, on introduit une permittivité diélectrique complexe </w:t>
      </w:r>
      <m:oMath>
        <m:r>
          <m:rPr>
            <m:sty m:val="i"/>
          </m:rPr>
          <m:t>ε</m:t>
        </m:r>
        <m:r>
          <m:rPr>
            <m:sty m:val="p"/>
          </m:rPr>
          <m:t>=</m:t>
        </m:r>
        <m:sSup>
          <m:sSupPr/>
          <m:e>
            <m:r>
              <m:rPr>
                <m:sty m:val="i"/>
              </m:rPr>
              <m:t>ε</m:t>
            </m:r>
          </m:e>
          <m:sup>
            <m:r>
              <m:rPr>
                <m:sty m:val="i"/>
              </m:rPr>
              <m:t>′</m:t>
            </m:r>
          </m:sup>
        </m:sSup>
        <m:r>
          <m:rPr>
            <m:sty m:val="p"/>
          </m:rPr>
          <m:t>+</m:t>
        </m:r>
        <m:r>
          <m:rPr>
            <m:sty m:val="p"/>
          </m:rPr>
          <m:t>i</m:t>
        </m:r>
        <m:sSup>
          <m:sSupPr/>
          <m:e>
            <m:r>
              <m:rPr>
                <m:sty m:val="i"/>
              </m:rPr>
              <m:t>ε</m:t>
            </m:r>
          </m:e>
          <m:sup>
            <m:r>
              <m:rPr>
                <m:sty m:val="i"/>
              </m:rPr>
              <m:t>′</m:t>
            </m:r>
            <m:r>
              <m:rPr>
                <m:sty m:val="i"/>
              </m:rPr>
              <m:t>′</m:t>
            </m:r>
          </m:sup>
        </m:sSup>
      </m:oMath>
      <w:r>
        <w:rPr>
          <w:rFonts w:eastAsia="Georgia" w:cs="Georgia" w:ascii="Georgia" w:hAnsi="Georgia"/>
        </w:rPr>
        <w:t xml:space="preserve">. Calculer la puissance cédée par le champ électromagnétique à une goutte d'eau en admettant que la densité de courant volumique correspondant à une goutte de pluie s'exprime comme </w:t>
      </w:r>
      <m:oMath>
        <m:r>
          <m:rPr>
            <m:sty m:val="b"/>
          </m:rPr>
          <m:t>j</m:t>
        </m:r>
        <m:r>
          <m:rPr>
            <m:sty m:val="p"/>
          </m:rPr>
          <m:t>=</m:t>
        </m:r>
        <m:f>
          <m:fPr>
            <m:ctrlPr>
              <w:rPr>
                <w:rFonts w:ascii="Cambria Math" w:hAnsi="Cambria Math"/>
              </w:rPr>
            </m:ctrlPr>
          </m:fPr>
          <m:num>
            <m:r>
              <m:rPr>
                <m:sty m:val="i"/>
              </m:rPr>
              <m:t>∂</m:t>
            </m:r>
            <m:r>
              <m:rPr>
                <m:sty m:val="b"/>
              </m:rPr>
              <m:t>p</m:t>
            </m:r>
          </m:num>
          <m:den>
            <m:r>
              <m:rPr>
                <m:sty m:val="i"/>
              </m:rPr>
              <m:t>∂</m:t>
            </m:r>
            <m:r>
              <m:rPr>
                <m:sty m:val="i"/>
              </m:rPr>
              <m:t>t</m:t>
            </m:r>
          </m:den>
        </m:f>
      </m:oMath>
      <w:r>
        <w:rPr>
          <w:rFonts w:eastAsia="Georgia" w:cs="Georgia" w:ascii="Georgia" w:hAnsi="Georgia"/>
        </w:rPr>
        <w:t xml:space="preserve">. Si l'on connaît le nombre </w:t>
      </w:r>
      <m:oMath>
        <m:r>
          <m:rPr>
            <m:sty m:val="i"/>
          </m:rPr>
          <m:t>N</m:t>
        </m:r>
      </m:oMath>
      <w:r>
        <w:rPr>
          <w:rFonts w:eastAsia="Georgia" w:cs="Georgia" w:ascii="Georgia" w:hAnsi="Georgia"/>
        </w:rPr>
        <w:t xml:space="preserve"> de gouttes d'eau par unité de volume, calculer, en fonction de </w:t>
      </w:r>
      <m:oMath>
        <m:r>
          <m:rPr>
            <m:sty m:val="i"/>
          </m:rPr>
          <m:t>N</m:t>
        </m:r>
      </m:oMath>
      <w:r>
        <w:rPr>
          <w:rFonts w:eastAsia="Georgia" w:cs="Georgia" w:ascii="Georgia" w:hAnsi="Georgia"/>
        </w:rPr>
        <w:t xml:space="preserve">, la puissance cédée par le champ électromagnétique aux gouttes d'eau par unité de volume. Etablir </w:t>
      </w:r>
      <m:oMath>
        <m:r>
          <m:rPr>
            <m:scr m:val="script"/>
          </m:rPr>
          <m:t>P</m:t>
        </m:r>
      </m:oMath>
      <w:r>
        <w:rPr>
          <w:rFonts w:eastAsia="Georgia" w:cs="Georgia" w:ascii="Georgia" w:hAnsi="Georgia"/>
        </w:rPr>
        <w:t xml:space="preserve"> la valeur moyenne temporelle de cette grandeur et vérifier la relation de proportionnalité suivante :</w:t>
      </w:r>
    </w:p>
    <w:p>
      <w:pPr>
        <w:spacing w:after="220" w:lineRule="auto"/>
      </w:pPr>
      <m:oMathPara>
        <m:oMath>
          <m:r>
            <m:rPr>
              <m:scr m:val="script"/>
            </m:rPr>
            <m:t>P</m:t>
          </m:r>
          <m:r>
            <m:rPr>
              <m:sty m:val="p"/>
            </m:rPr>
            <m:t>∝</m:t>
          </m:r>
          <m:r>
            <m:rPr>
              <m:sty m:val="i"/>
            </m:rPr>
            <m:t>N</m:t>
          </m:r>
          <m:sSup>
            <m:sSupPr/>
            <m:e>
              <m:r>
                <m:rPr>
                  <m:sty m:val="i"/>
                </m:rPr>
                <m:t>b</m:t>
              </m:r>
            </m:e>
            <m:sup>
              <m:r>
                <m:rPr>
                  <m:sty m:val="p"/>
                </m:rPr>
                <m:t>6</m:t>
              </m:r>
            </m:sup>
          </m:sSup>
          <m:sSub>
            <m:sSubPr/>
            <m:e>
              <m:r>
                <m:rPr>
                  <m:sty m:val="i"/>
                </m:rPr>
                <m:t>f</m:t>
              </m:r>
            </m:e>
            <m:sub>
              <m:r>
                <m:rPr>
                  <m:sty m:val="p"/>
                </m:rPr>
                <m:t>0</m:t>
              </m:r>
            </m:sub>
          </m:sSub>
          <m:r>
            <m:rPr>
              <m:sty m:val="p"/>
            </m:rPr>
            <m:t>.</m:t>
          </m:r>
        </m:oMath>
      </m:oMathPara>
    </w:p>
    <w:p>
      <w:pPr>
        <w:spacing w:after="220" w:lineRule="auto"/>
      </w:pPr>
      <w:r>
        <w:rPr/>
        <w:t xml:space="preserve">20 - Calculer le vecteur de Poynting du champ incident dans le vide, puis </w:t>
      </w:r>
      <m:oMath>
        <m:sSub>
          <m:sSubPr/>
          <m:e>
            <m:r>
              <m:rPr>
                <m:scr m:val="script"/>
              </m:rPr>
              <m:t>P</m:t>
            </m:r>
          </m:e>
          <m:sub>
            <m:r>
              <m:rPr>
                <m:sty m:val="p"/>
              </m:rPr>
              <m:t>0</m:t>
            </m:r>
          </m:sub>
        </m:sSub>
      </m:oMath>
      <w:r>
        <w:rPr>
          <w:rFonts w:eastAsia="Georgia" w:cs="Georgia" w:ascii="Georgia" w:hAnsi="Georgia"/>
        </w:rPr>
        <w:t xml:space="preserve"> la moyenne temporelle de la puissance électromagnétique dans le vide. On définit alors </w:t>
      </w:r>
      <m:oMath>
        <m:sSub>
          <m:sSubPr/>
          <m:e>
            <m:r>
              <m:rPr>
                <m:sty m:val="i"/>
              </m:rPr>
              <m:t>σ</m:t>
            </m:r>
          </m:e>
          <m:sub>
            <m:r>
              <m:rPr>
                <m:sty m:val="i"/>
              </m:rPr>
              <m:t>a</m:t>
            </m:r>
          </m:sub>
        </m:sSub>
      </m:oMath>
      <w:r>
        <w:rPr>
          <w:rFonts w:eastAsia="Georgia" w:cs="Georgia" w:ascii="Georgia" w:hAnsi="Georgia"/>
        </w:rPr>
        <w:t xml:space="preserve"> la section efficace équivalente d'absorption, comme la surface telle que la moyenne temporelle de la puissance électromagnétique transportée dans le vide à travers cette surface soit égale à </w:t>
      </w:r>
      <m:oMath>
        <m:r>
          <m:rPr>
            <m:scr m:val="script"/>
          </m:rPr>
          <m:t>P</m:t>
        </m:r>
      </m:oMath>
      <w:r>
        <w:rPr>
          <w:rFonts w:eastAsia="Georgia" w:cs="Georgia" w:ascii="Georgia" w:hAnsi="Georgia"/>
        </w:rPr>
        <w:t xml:space="preserve">. Calculer cette section efficace par unité de volume. Comparer avec la surface qu'occuperaient les </w:t>
      </w:r>
      <m:oMath>
        <m:r>
          <m:rPr>
            <m:sty m:val="i"/>
          </m:rPr>
          <m:t>N</m:t>
        </m:r>
      </m:oMath>
      <w:r>
        <w:rPr>
          <w:rFonts w:eastAsia="Georgia" w:cs="Georgia" w:ascii="Georgia" w:hAnsi="Georgia"/>
        </w:rPr>
        <w:t xml:space="preserve"> gouttes d'eau. Commentez le résultat. Qu'observe-t-on donc lorsque les gouttes d'eau grossissent?</w:t>
      </w:r>
      <w:r>
        <w:rPr/>
        <w:br w:type="textWrapping"/>
      </w:r>
      <w:r>
        <w:rPr>
          <w:rFonts w:eastAsia="Georgia" w:cs="Georgia" w:ascii="Georgia" w:hAnsi="Georgia"/>
        </w:rPr>
        <w:t xml:space="preserve">21 - Donner l'expression des variations de la puissance électromagnétique en fonction de l'épaisseur </w:t>
      </w:r>
      <m:oMath>
        <m:r>
          <m:rPr>
            <m:sty m:val="i"/>
          </m:rPr>
          <m:t>z</m:t>
        </m:r>
      </m:oMath>
      <w:r>
        <w:rPr>
          <w:rFonts w:eastAsia="Georgia" w:cs="Georgia" w:ascii="Georgia" w:hAnsi="Georgia"/>
        </w:rPr>
        <w:t xml:space="preserve"> traversée lors de sa propagation dans un nuage contenant </w:t>
      </w:r>
      <m:oMath>
        <m:r>
          <m:rPr>
            <m:sty m:val="i"/>
          </m:rPr>
          <m:t>N</m:t>
        </m:r>
      </m:oMath>
      <w:r>
        <w:rPr/>
        <w:t xml:space="preserve"> gouttes d'eau de rayon </w:t>
      </w:r>
      <m:oMath>
        <m:r>
          <m:rPr>
            <m:sty m:val="i"/>
          </m:rPr>
          <m:t>b</m:t>
        </m:r>
      </m:oMath>
      <w:r>
        <w:rPr>
          <w:rFonts w:eastAsia="Georgia" w:cs="Georgia" w:ascii="Georgia" w:hAnsi="Georgia"/>
        </w:rPr>
        <w:t xml:space="preserve"> par unité de volume. On exprimera cette variation en fonction de la puissance incidente </w:t>
      </w:r>
      <m:oMath>
        <m:sSub>
          <m:sSubPr/>
          <m:e>
            <m:r>
              <m:rPr>
                <m:scr m:val="script"/>
              </m:rPr>
              <m:t>P</m:t>
            </m:r>
          </m:e>
          <m:sub>
            <m:r>
              <m:rPr>
                <m:sty m:val="p"/>
              </m:rPr>
              <m:t>0</m:t>
            </m:r>
          </m:sub>
        </m:sSub>
      </m:oMath>
      <w:r>
        <w:rPr>
          <w:rFonts w:eastAsia="Georgia" w:cs="Georgia" w:ascii="Georgia" w:hAnsi="Georgia"/>
        </w:rPr>
        <w:t xml:space="preserve"> à l'entrée du nuage, de la distance parcourue </w:t>
      </w:r>
      <m:oMath>
        <m:r>
          <m:rPr>
            <m:sty m:val="i"/>
          </m:rPr>
          <m:t>z</m:t>
        </m:r>
      </m:oMath>
      <w:r>
        <w:rPr>
          <w:rFonts w:eastAsia="Georgia" w:cs="Georgia" w:ascii="Georgia" w:hAnsi="Georgia"/>
        </w:rPr>
        <w:t xml:space="preserve">, de la quantité </w:t>
      </w:r>
      <m:oMath>
        <m:r>
          <m:rPr>
            <m:sty m:val="i"/>
          </m:rPr>
          <m:t>N</m:t>
        </m:r>
      </m:oMath>
      <w:r>
        <w:rPr/>
        <w:t xml:space="preserve"> et de la section efficace d'absorption </w:t>
      </w:r>
      <m:oMath>
        <m:sSub>
          <m:sSubPr/>
          <m:e>
            <m:r>
              <m:rPr>
                <m:sty m:val="i"/>
              </m:rPr>
              <m:t>σ</m:t>
            </m:r>
          </m:e>
          <m:sub>
            <m:r>
              <m:rPr>
                <m:sty m:val="i"/>
              </m:rPr>
              <m:t>a</m:t>
            </m:r>
          </m:sub>
        </m:sSub>
      </m:oMath>
      <w:r>
        <w:rPr>
          <w:rFonts w:eastAsia="Georgia" w:cs="Georgia" w:ascii="Georgia" w:hAnsi="Georgia"/>
        </w:rPr>
        <w:t xml:space="preserve">. Comparer l'expression obtenue avec la loi de Beer-Lambert utilisée en spectroscopie : </w:t>
      </w:r>
      <m:oMath>
        <m:r>
          <m:rPr>
            <m:sty m:val="p"/>
          </m:rPr>
          <m:t>ln</m:t>
        </m:r>
        <m:r>
          <m:rPr>
            <m:sty m:val="p"/>
          </m:rPr>
          <m:t>⁡</m:t>
        </m:r>
        <m:f>
          <m:fPr>
            <m:ctrlPr>
              <w:rPr>
                <w:rFonts w:ascii="Cambria Math" w:hAnsi="Cambria Math"/>
              </w:rPr>
            </m:ctrlPr>
          </m:fPr>
          <m:num>
            <m:sSub>
              <m:sSubPr/>
              <m:e>
                <m:r>
                  <m:rPr>
                    <m:sty m:val="i"/>
                  </m:rPr>
                  <m:t>J</m:t>
                </m:r>
              </m:e>
              <m:sub>
                <m:r>
                  <m:rPr>
                    <m:sty m:val="p"/>
                  </m:rPr>
                  <m:t>0</m:t>
                </m:r>
              </m:sub>
            </m:sSub>
          </m:num>
          <m:den>
            <m:r>
              <m:rPr>
                <m:sty m:val="i"/>
              </m:rPr>
              <m:t>J</m:t>
            </m:r>
          </m:den>
        </m:f>
        <m:r>
          <m:rPr>
            <m:sty m:val="p"/>
          </m:rPr>
          <m:t>=</m:t>
        </m:r>
        <m:r>
          <m:rPr>
            <m:sty m:val="i"/>
          </m:rPr>
          <m:t>γ</m:t>
        </m:r>
        <m:r>
          <m:rPr>
            <m:sty m:val="i"/>
          </m:rPr>
          <m:t>κ</m:t>
        </m:r>
      </m:oMath>
      <w:r>
        <w:rPr>
          <w:rFonts w:eastAsia="Georgia" w:cs="Georgia" w:ascii="Georgia" w:hAnsi="Georgia"/>
        </w:rPr>
        <w:t xml:space="preserve">, où </w:t>
      </w:r>
      <m:oMath>
        <m:r>
          <m:rPr>
            <m:sty m:val="i"/>
          </m:rPr>
          <m:t>κ</m:t>
        </m:r>
      </m:oMath>
      <w:r>
        <w:rPr/>
        <w:t xml:space="preserve"> est la concentration du milieu absorbant, </w:t>
      </w:r>
      <m:oMath>
        <m:r>
          <m:rPr>
            <m:sty m:val="i"/>
          </m:rPr>
          <m:t>γ</m:t>
        </m:r>
      </m:oMath>
      <w:r>
        <w:rPr>
          <w:rFonts w:eastAsia="Georgia" w:cs="Georgia" w:ascii="Georgia" w:hAnsi="Georgia"/>
        </w:rPr>
        <w:t xml:space="preserve"> une constante caractéristique du dispositif et </w:t>
      </w:r>
      <m:oMath>
        <m:r>
          <m:rPr>
            <m:sty m:val="i"/>
          </m:rPr>
          <m:t>J</m:t>
        </m:r>
      </m:oMath>
      <w:r>
        <w:rPr>
          <w:rFonts w:eastAsia="Georgia" w:cs="Georgia" w:ascii="Georgia" w:hAnsi="Georgia"/>
        </w:rPr>
        <w:t xml:space="preserve"> l'intensité lumineuse.</w:t>
      </w:r>
    </w:p>
    <w:p>
      <w:pPr>
        <w:spacing w:after="220" w:lineRule="auto"/>
      </w:pPr>
      <w:r>
        <w:rPr>
          <w:rFonts w:eastAsia="Georgia" w:cs="Georgia" w:ascii="Georgia" w:hAnsi="Georgia"/>
        </w:rPr>
        <w:t xml:space="preserve">Placée dans ce champ électromagnétique, la goutte d'eau se comporte comme un dipôle oscillant situé en un point P et rayonne une onde électromagnétique de même fréquence </w:t>
      </w:r>
      <m:oMath>
        <m:sSub>
          <m:sSubPr/>
          <m:e>
            <m:r>
              <m:rPr>
                <m:sty m:val="i"/>
              </m:rPr>
              <m:t>f</m:t>
            </m:r>
          </m:e>
          <m:sub>
            <m:r>
              <m:rPr>
                <m:sty m:val="p"/>
              </m:rPr>
              <m:t>0</m:t>
            </m:r>
          </m:sub>
        </m:sSub>
      </m:oMath>
      <w:r>
        <w:rPr>
          <w:rFonts w:eastAsia="Georgia" w:cs="Georgia" w:ascii="Georgia" w:hAnsi="Georgia"/>
        </w:rPr>
        <w:t xml:space="preserve">. On admettra qu'en un point M situé à une distance </w:t>
      </w:r>
      <m:oMath>
        <m:r>
          <m:rPr>
            <m:sty m:val="i"/>
          </m:rPr>
          <m:t>R</m:t>
        </m:r>
      </m:oMath>
      <w:r>
        <w:rPr>
          <w:rFonts w:eastAsia="Georgia" w:cs="Georgia" w:ascii="Georgia" w:hAnsi="Georgia"/>
        </w:rPr>
        <w:t xml:space="preserve"> très grande vis-à-vis de la longueur d'onde </w:t>
      </w:r>
      <m:oMath>
        <m:r>
          <m:rPr>
            <m:sty m:val="i"/>
          </m:rPr>
          <m:t>λ</m:t>
        </m:r>
      </m:oMath>
      <w:r>
        <w:rPr>
          <w:rFonts w:eastAsia="Georgia" w:cs="Georgia" w:ascii="Georgia" w:hAnsi="Georgia"/>
        </w:rPr>
        <w:t xml:space="preserve">, le champ électrique créé par ce dipôle s'exprime comme :</w:t>
      </w:r>
    </w:p>
    <w:p>
      <w:pPr>
        <w:spacing w:after="220" w:lineRule="auto"/>
      </w:pPr>
      <m:oMathPara>
        <m:oMath>
          <m:sSub>
            <m:sSubPr/>
            <m:e>
              <m:r>
                <m:rPr>
                  <m:sty m:val="b"/>
                </m:rPr>
                <m:t>E</m:t>
              </m:r>
            </m:e>
            <m:sub>
              <m:r>
                <m:rPr>
                  <m:sty m:val="b"/>
                </m:rPr>
                <m:t>d</m:t>
              </m:r>
            </m:sub>
          </m:sSub>
          <m:r>
            <m:rPr>
              <m:sty m:val="p"/>
            </m:rPr>
            <m:t>=</m:t>
          </m:r>
          <m:f>
            <m:fPr>
              <m:ctrlPr>
                <w:rPr>
                  <w:rFonts w:ascii="Cambria Math" w:hAnsi="Cambria Math"/>
                </w:rPr>
              </m:ctrlPr>
            </m:fPr>
            <m:num>
              <m:sSub>
                <m:sSubPr/>
                <m:e>
                  <m:r>
                    <m:rPr>
                      <m:sty m:val="i"/>
                    </m:rPr>
                    <m:t>μ</m:t>
                  </m:r>
                </m:e>
                <m:sub>
                  <m:r>
                    <m:rPr>
                      <m:sty m:val="p"/>
                    </m:rPr>
                    <m:t>0</m:t>
                  </m:r>
                </m:sub>
              </m:sSub>
              <m:r>
                <m:rPr>
                  <m:sty m:val="p"/>
                </m:rPr>
                <m:t>sin</m:t>
              </m:r>
              <m:r>
                <m:rPr>
                  <m:sty m:val="p"/>
                </m:rPr>
                <m:t>⁡</m:t>
              </m:r>
              <m:r>
                <m:rPr>
                  <m:sty m:val="i"/>
                </m:rPr>
                <m:t>θ</m:t>
              </m:r>
            </m:num>
            <m:den>
              <m:r>
                <m:rPr>
                  <m:sty m:val="p"/>
                </m:rPr>
                <m:t>4</m:t>
              </m:r>
              <m:r>
                <m:rPr>
                  <m:sty m:val="i"/>
                </m:rPr>
                <m:t>π</m:t>
              </m:r>
              <m:r>
                <m:rPr>
                  <m:sty m:val="i"/>
                </m:rPr>
                <m:t>R</m:t>
              </m:r>
            </m:den>
          </m:f>
          <m:sSup>
            <m:sSupPr/>
            <m:e>
              <m:d>
                <m:dPr>
                  <m:begChr m:val="("/>
                  <m:endChr m:val=")"/>
                  <m:ctrlPr>
                    <w:rPr>
                      <w:rFonts w:ascii="Cambria Math" w:hAnsi="Cambria Math"/>
                    </w:rPr>
                  </m:ctrlPr>
                </m:dPr>
                <m:e>
                  <m:r>
                    <m:rPr>
                      <m:sty m:val="p"/>
                    </m:rPr>
                    <m:t>2</m:t>
                  </m:r>
                  <m:r>
                    <m:rPr>
                      <m:sty m:val="i"/>
                    </m:rPr>
                    <m:t>π</m:t>
                  </m:r>
                  <m:sSub>
                    <m:sSubPr/>
                    <m:e>
                      <m:r>
                        <m:rPr>
                          <m:sty m:val="i"/>
                        </m:rPr>
                        <m:t>f</m:t>
                      </m:r>
                    </m:e>
                    <m:sub>
                      <m:r>
                        <m:rPr>
                          <m:sty m:val="p"/>
                        </m:rPr>
                        <m:t>0</m:t>
                      </m:r>
                    </m:sub>
                  </m:sSub>
                </m:e>
              </m:d>
            </m:e>
            <m:sup>
              <m:r>
                <m:rPr>
                  <m:sty m:val="p"/>
                </m:rPr>
                <m:t>2</m:t>
              </m:r>
            </m:sup>
          </m:sSup>
          <m:r>
            <m:rPr>
              <m:sty m:val="i"/>
            </m:rPr>
            <m:t>p</m:t>
          </m:r>
          <m:d>
            <m:dPr>
              <m:begChr m:val="("/>
              <m:endChr m:val=")"/>
              <m:ctrlPr>
                <w:rPr>
                  <w:rFonts w:ascii="Cambria Math" w:hAnsi="Cambria Math"/>
                </w:rPr>
              </m:ctrlPr>
            </m:dPr>
            <m:e>
              <m:r>
                <m:rPr>
                  <m:sty m:val="i"/>
                </m:rPr>
                <m:t>t</m:t>
              </m:r>
              <m:r>
                <m:rPr>
                  <m:sty m:val="p"/>
                </m:rPr>
                <m:t>−</m:t>
              </m:r>
              <m:f>
                <m:fPr>
                  <m:ctrlPr>
                    <w:rPr>
                      <w:rFonts w:ascii="Cambria Math" w:hAnsi="Cambria Math"/>
                    </w:rPr>
                  </m:ctrlPr>
                </m:fPr>
                <m:num>
                  <m:r>
                    <m:rPr>
                      <m:sty m:val="i"/>
                    </m:rPr>
                    <m:t>R</m:t>
                  </m:r>
                </m:num>
                <m:den>
                  <m:r>
                    <m:rPr>
                      <m:sty m:val="i"/>
                    </m:rPr>
                    <m:t>c</m:t>
                  </m:r>
                </m:den>
              </m:f>
            </m:e>
          </m:d>
          <m:sSub>
            <m:sSubPr/>
            <m:e>
              <m:acc>
                <m:accPr>
                  <m:chr m:val="ˆ"/>
                </m:accPr>
                <m:e>
                  <m:r>
                    <m:rPr>
                      <m:sty m:val="b"/>
                    </m:rPr>
                    <m:t>u</m:t>
                  </m:r>
                </m:e>
              </m:acc>
            </m:e>
            <m:sub>
              <m:r>
                <m:rPr>
                  <m:sty m:val="i"/>
                </m:rPr>
                <m:t>θ</m:t>
              </m:r>
            </m:sub>
          </m:sSub>
        </m:oMath>
      </m:oMathPara>
    </w:p>
    <w:p>
      <w:pPr>
        <w:spacing w:after="220" w:lineRule="auto"/>
      </w:pPr>
      <w:r>
        <w:rPr/>
        <w:t xml:space="preserve">l'angle </w:t>
      </w:r>
      <m:oMath>
        <m:r>
          <m:rPr>
            <m:sty m:val="i"/>
          </m:rPr>
          <m:t>θ</m:t>
        </m:r>
      </m:oMath>
      <w:r>
        <w:rPr>
          <w:rFonts w:eastAsia="Georgia" w:cs="Georgia" w:ascii="Georgia" w:hAnsi="Georgia"/>
        </w:rPr>
        <w:t xml:space="preserve"> étant celui formé par la direction du moment dipolaire </w:t>
      </w:r>
      <m:oMath>
        <m:r>
          <m:rPr>
            <m:sty m:val="b"/>
          </m:rPr>
          <m:t>p</m:t>
        </m:r>
      </m:oMath>
      <w:r>
        <w:rPr/>
        <w:t xml:space="preserve"> et le vecteur </w:t>
      </w:r>
      <m:oMath>
        <m:r>
          <m:rPr>
            <m:sty m:val="b"/>
          </m:rPr>
          <m:t>P</m:t>
        </m:r>
        <m:r>
          <m:rPr>
            <m:sty m:val="b"/>
          </m:rPr>
          <m:t>M</m:t>
        </m:r>
      </m:oMath>
      <w:r>
        <w:rPr/>
        <w:t xml:space="preserve">, </w:t>
      </w:r>
      <m:oMath>
        <m:sSub>
          <m:sSubPr/>
          <m:e>
            <m:acc>
              <m:accPr>
                <m:chr m:val="ˆ"/>
              </m:accPr>
              <m:e>
                <m:r>
                  <m:rPr>
                    <m:sty m:val="b"/>
                  </m:rPr>
                  <m:t>u</m:t>
                </m:r>
              </m:e>
            </m:acc>
          </m:e>
          <m:sub>
            <m:r>
              <m:rPr>
                <m:sty m:val="i"/>
              </m:rPr>
              <m:t>θ</m:t>
            </m:r>
          </m:sub>
        </m:sSub>
      </m:oMath>
      <w:r>
        <w:rPr>
          <w:rFonts w:eastAsia="Georgia" w:cs="Georgia" w:ascii="Georgia" w:hAnsi="Georgia"/>
        </w:rPr>
        <w:t xml:space="preserve"> étant le vecteur unitaire orthogonal à </w:t>
      </w:r>
      <m:oMath>
        <m:r>
          <m:rPr>
            <m:sty m:val="b"/>
          </m:rPr>
          <m:t>P</m:t>
        </m:r>
        <m:r>
          <m:rPr>
            <m:sty m:val="b"/>
          </m:rPr>
          <m:t>M</m:t>
        </m:r>
      </m:oMath>
      <w:r>
        <w:rPr>
          <w:rFonts w:eastAsia="Georgia" w:cs="Georgia" w:ascii="Georgia" w:hAnsi="Georgia"/>
        </w:rPr>
        <w:t xml:space="preserve"> parallèle au sol, </w:t>
      </w:r>
      <m:oMath>
        <m:sSub>
          <m:sSubPr/>
          <m:e>
            <m:r>
              <m:rPr>
                <m:sty m:val="i"/>
              </m:rPr>
              <m:t>μ</m:t>
            </m:r>
          </m:e>
          <m:sub>
            <m:r>
              <m:rPr>
                <m:sty m:val="p"/>
              </m:rPr>
              <m:t>0</m:t>
            </m:r>
          </m:sub>
        </m:sSub>
      </m:oMath>
      <w:r>
        <w:rPr>
          <w:rFonts w:eastAsia="Georgia" w:cs="Georgia" w:ascii="Georgia" w:hAnsi="Georgia"/>
        </w:rPr>
        <w:t xml:space="preserve"> étant la perméabilité du vide.</w:t>
      </w:r>
    </w:p>
    <w:p>
      <w:pPr>
        <w:spacing w:after="220" w:lineRule="auto"/>
      </w:pPr>
      <w:r>
        <w:rPr>
          <w:rFonts w:eastAsia="Georgia" w:cs="Georgia" w:ascii="Georgia" w:hAnsi="Georgia"/>
        </w:rPr>
        <w:t xml:space="preserve">22 - Caractériser l'onde rayonnée par une goutte d'eau. Retrouver alors l'expression du champ magnétique </w:t>
      </w:r>
      <m:oMath>
        <m:sSub>
          <m:sSubPr/>
          <m:e>
            <m:r>
              <m:rPr>
                <m:sty m:val="b"/>
              </m:rPr>
              <m:t>B</m:t>
            </m:r>
          </m:e>
          <m:sub>
            <m:r>
              <m:rPr>
                <m:sty m:val="b"/>
              </m:rPr>
              <m:t>d</m:t>
            </m:r>
          </m:sub>
        </m:sSub>
      </m:oMath>
      <w:r>
        <w:rPr/>
        <w:t xml:space="preserve"> :</w:t>
      </w:r>
    </w:p>
    <w:p>
      <w:pPr>
        <w:spacing w:after="220" w:lineRule="auto"/>
      </w:pPr>
      <m:oMathPara>
        <m:oMath>
          <m:sSub>
            <m:sSubPr/>
            <m:e>
              <m:r>
                <m:rPr>
                  <m:sty m:val="b"/>
                </m:rPr>
                <m:t>B</m:t>
              </m:r>
            </m:e>
            <m:sub>
              <m:r>
                <m:rPr>
                  <m:sty m:val="b"/>
                </m:rPr>
                <m:t>d</m:t>
              </m:r>
            </m:sub>
          </m:sSub>
          <m:r>
            <m:rPr>
              <m:sty m:val="p"/>
            </m:rPr>
            <m:t>=</m:t>
          </m:r>
          <m:f>
            <m:fPr>
              <m:ctrlPr>
                <w:rPr>
                  <w:rFonts w:ascii="Cambria Math" w:hAnsi="Cambria Math"/>
                </w:rPr>
              </m:ctrlPr>
            </m:fPr>
            <m:num>
              <m:sSub>
                <m:sSubPr/>
                <m:e>
                  <m:r>
                    <m:rPr>
                      <m:sty m:val="i"/>
                    </m:rPr>
                    <m:t>μ</m:t>
                  </m:r>
                </m:e>
                <m:sub>
                  <m:r>
                    <m:rPr>
                      <m:sty m:val="p"/>
                    </m:rPr>
                    <m:t>0</m:t>
                  </m:r>
                </m:sub>
              </m:sSub>
              <m:r>
                <m:rPr>
                  <m:sty m:val="p"/>
                </m:rPr>
                <m:t>sin</m:t>
              </m:r>
              <m:r>
                <m:rPr>
                  <m:sty m:val="p"/>
                </m:rPr>
                <m:t>⁡</m:t>
              </m:r>
              <m:r>
                <m:rPr>
                  <m:sty m:val="i"/>
                </m:rPr>
                <m:t>θ</m:t>
              </m:r>
            </m:num>
            <m:den>
              <m:r>
                <m:rPr>
                  <m:sty m:val="p"/>
                </m:rPr>
                <m:t>4</m:t>
              </m:r>
              <m:r>
                <m:rPr>
                  <m:sty m:val="i"/>
                </m:rPr>
                <m:t>π</m:t>
              </m:r>
              <m:r>
                <m:rPr>
                  <m:sty m:val="i"/>
                </m:rPr>
                <m:t>R</m:t>
              </m:r>
              <m:r>
                <m:rPr>
                  <m:sty m:val="i"/>
                </m:rPr>
                <m:t>c</m:t>
              </m:r>
            </m:den>
          </m:f>
          <m:sSup>
            <m:sSupPr/>
            <m:e>
              <m:d>
                <m:dPr>
                  <m:begChr m:val="("/>
                  <m:endChr m:val=")"/>
                  <m:ctrlPr>
                    <w:rPr>
                      <w:rFonts w:ascii="Cambria Math" w:hAnsi="Cambria Math"/>
                    </w:rPr>
                  </m:ctrlPr>
                </m:dPr>
                <m:e>
                  <m:r>
                    <m:rPr>
                      <m:sty m:val="p"/>
                    </m:rPr>
                    <m:t>2</m:t>
                  </m:r>
                  <m:r>
                    <m:rPr>
                      <m:sty m:val="i"/>
                    </m:rPr>
                    <m:t>π</m:t>
                  </m:r>
                  <m:sSub>
                    <m:sSubPr/>
                    <m:e>
                      <m:r>
                        <m:rPr>
                          <m:sty m:val="i"/>
                        </m:rPr>
                        <m:t>f</m:t>
                      </m:r>
                    </m:e>
                    <m:sub>
                      <m:r>
                        <m:rPr>
                          <m:sty m:val="p"/>
                        </m:rPr>
                        <m:t>0</m:t>
                      </m:r>
                    </m:sub>
                  </m:sSub>
                </m:e>
              </m:d>
            </m:e>
            <m:sup>
              <m:r>
                <m:rPr>
                  <m:sty m:val="p"/>
                </m:rPr>
                <m:t>2</m:t>
              </m:r>
            </m:sup>
          </m:sSup>
          <m:r>
            <m:rPr>
              <m:sty m:val="i"/>
            </m:rPr>
            <m:t>p</m:t>
          </m:r>
          <m:d>
            <m:dPr>
              <m:begChr m:val="("/>
              <m:endChr m:val=")"/>
              <m:ctrlPr>
                <w:rPr>
                  <w:rFonts w:ascii="Cambria Math" w:hAnsi="Cambria Math"/>
                </w:rPr>
              </m:ctrlPr>
            </m:dPr>
            <m:e>
              <m:r>
                <m:rPr>
                  <m:sty m:val="i"/>
                </m:rPr>
                <m:t>t</m:t>
              </m:r>
              <m:r>
                <m:rPr>
                  <m:sty m:val="p"/>
                </m:rPr>
                <m:t>−</m:t>
              </m:r>
              <m:f>
                <m:fPr>
                  <m:ctrlPr>
                    <w:rPr>
                      <w:rFonts w:ascii="Cambria Math" w:hAnsi="Cambria Math"/>
                    </w:rPr>
                  </m:ctrlPr>
                </m:fPr>
                <m:num>
                  <m:r>
                    <m:rPr>
                      <m:sty m:val="i"/>
                    </m:rPr>
                    <m:t>R</m:t>
                  </m:r>
                </m:num>
                <m:den>
                  <m:r>
                    <m:rPr>
                      <m:sty m:val="i"/>
                    </m:rPr>
                    <m:t>c</m:t>
                  </m:r>
                </m:den>
              </m:f>
            </m:e>
          </m:d>
          <m:sSub>
            <m:sSubPr/>
            <m:e>
              <m:acc>
                <m:accPr>
                  <m:chr m:val="ˆ"/>
                </m:accPr>
                <m:e>
                  <m:r>
                    <m:rPr>
                      <m:sty m:val="b"/>
                    </m:rPr>
                    <m:t>u</m:t>
                  </m:r>
                </m:e>
              </m:acc>
            </m:e>
            <m:sub>
              <m:r>
                <m:rPr>
                  <m:sty m:val="i"/>
                </m:rPr>
                <m:t>φ</m:t>
              </m:r>
            </m:sub>
          </m:sSub>
        </m:oMath>
      </m:oMathPara>
    </w:p>
    <w:p>
      <w:pPr>
        <w:spacing w:after="220" w:lineRule="auto"/>
      </w:pPr>
      <m:oMath>
        <m:sSub>
          <m:sSubPr/>
          <m:e>
            <m:acc>
              <m:accPr>
                <m:chr m:val="ˆ"/>
              </m:accPr>
              <m:e>
                <m:r>
                  <m:rPr>
                    <m:sty m:val="b"/>
                  </m:rPr>
                  <m:t>u</m:t>
                </m:r>
              </m:e>
            </m:acc>
          </m:e>
          <m:sub>
            <m:r>
              <m:rPr>
                <m:sty m:val="i"/>
              </m:rPr>
              <m:t>φ</m:t>
            </m:r>
          </m:sub>
        </m:sSub>
      </m:oMath>
      <w:r>
        <w:rPr>
          <w:rFonts w:eastAsia="Georgia" w:cs="Georgia" w:ascii="Georgia" w:hAnsi="Georgia"/>
        </w:rPr>
        <w:t xml:space="preserve"> étant un vecteur unitaire orthogonal à </w:t>
      </w:r>
      <m:oMath>
        <m:r>
          <m:rPr>
            <m:sty m:val="b"/>
          </m:rPr>
          <m:t>P</m:t>
        </m:r>
        <m:r>
          <m:rPr>
            <m:sty m:val="b"/>
          </m:rPr>
          <m:t>M</m:t>
        </m:r>
      </m:oMath>
      <w:r>
        <w:rPr>
          <w:rFonts w:eastAsia="Georgia" w:cs="Georgia" w:ascii="Georgia" w:hAnsi="Georgia"/>
        </w:rPr>
        <w:t xml:space="preserve"> et à </w:t>
      </w:r>
      <m:oMath>
        <m:sSub>
          <m:sSubPr/>
          <m:e>
            <m:acc>
              <m:accPr>
                <m:chr m:val="ˆ"/>
              </m:accPr>
              <m:e>
                <m:r>
                  <m:rPr>
                    <m:sty m:val="b"/>
                  </m:rPr>
                  <m:t>u</m:t>
                </m:r>
              </m:e>
            </m:acc>
          </m:e>
          <m:sub>
            <m:r>
              <m:rPr>
                <m:sty m:val="i"/>
              </m:rPr>
              <m:t>θ</m:t>
            </m:r>
          </m:sub>
        </m:sSub>
      </m:oMath>
      <w:r>
        <w:rPr/>
        <w:t xml:space="preserve">.</w:t>
      </w:r>
      <w:r>
        <w:rPr/>
        <w:br w:type="textWrapping"/>
      </w:r>
      <w:r>
        <w:rPr>
          <w:rFonts w:eastAsia="Georgia" w:cs="Georgia" w:ascii="Georgia" w:hAnsi="Georgia"/>
        </w:rPr>
        <w:t xml:space="preserve">Calculer le vecteur de Poynting associé au point M. Montrer que la puissance diffusée dans tout l'espace vaut </w:t>
      </w:r>
      <m:oMath>
        <m:f>
          <m:fPr>
            <m:ctrlPr>
              <w:rPr>
                <w:rFonts w:ascii="Cambria Math" w:hAnsi="Cambria Math"/>
              </w:rPr>
            </m:ctrlPr>
          </m:fPr>
          <m:num>
            <m:sSub>
              <m:sSubPr/>
              <m:e>
                <m:r>
                  <m:rPr>
                    <m:sty m:val="i"/>
                  </m:rPr>
                  <m:t>μ</m:t>
                </m:r>
              </m:e>
              <m:sub>
                <m:r>
                  <m:rPr>
                    <m:sty m:val="p"/>
                  </m:rPr>
                  <m:t>0</m:t>
                </m:r>
              </m:sub>
            </m:sSub>
            <m:sSubSup>
              <m:sSubSupPr/>
              <m:e>
                <m:r>
                  <m:rPr>
                    <m:sty m:val="i"/>
                  </m:rPr>
                  <m:t>p</m:t>
                </m:r>
              </m:e>
              <m:sub>
                <m:r>
                  <m:rPr>
                    <m:sty m:val="i"/>
                  </m:rPr>
                  <m:t>s</m:t>
                </m:r>
              </m:sub>
              <m:sup>
                <m:r>
                  <m:rPr>
                    <m:sty m:val="p"/>
                  </m:rPr>
                  <m:t>2</m:t>
                </m:r>
              </m:sup>
            </m:sSubSup>
            <m:sSup>
              <m:sSupPr/>
              <m:e>
                <m:d>
                  <m:dPr>
                    <m:begChr m:val="("/>
                    <m:endChr m:val=")"/>
                    <m:ctrlPr>
                      <w:rPr>
                        <w:rFonts w:ascii="Cambria Math" w:hAnsi="Cambria Math"/>
                      </w:rPr>
                    </m:ctrlPr>
                  </m:dPr>
                  <m:e>
                    <m:r>
                      <m:rPr>
                        <m:sty m:val="p"/>
                      </m:rPr>
                      <m:t>2</m:t>
                    </m:r>
                    <m:r>
                      <m:rPr>
                        <m:sty m:val="i"/>
                      </m:rPr>
                      <m:t>π</m:t>
                    </m:r>
                    <m:sSub>
                      <m:sSubPr/>
                      <m:e>
                        <m:r>
                          <m:rPr>
                            <m:sty m:val="i"/>
                          </m:rPr>
                          <m:t>f</m:t>
                        </m:r>
                      </m:e>
                      <m:sub>
                        <m:r>
                          <m:rPr>
                            <m:sty m:val="p"/>
                          </m:rPr>
                          <m:t>0</m:t>
                        </m:r>
                      </m:sub>
                    </m:sSub>
                  </m:e>
                </m:d>
              </m:e>
              <m:sup>
                <m:r>
                  <m:rPr>
                    <m:sty m:val="p"/>
                  </m:rPr>
                  <m:t>4</m:t>
                </m:r>
              </m:sup>
            </m:sSup>
            <m:sSubSup>
              <m:sSubSupPr/>
              <m:e>
                <m:r>
                  <m:rPr>
                    <m:sty m:val="i"/>
                  </m:rPr>
                  <m:t>E</m:t>
                </m:r>
              </m:e>
              <m:sub>
                <m:r>
                  <m:rPr>
                    <m:sty m:val="p"/>
                  </m:rPr>
                  <m:t>0</m:t>
                </m:r>
              </m:sub>
              <m:sup>
                <m:r>
                  <m:rPr>
                    <m:sty m:val="p"/>
                  </m:rPr>
                  <m:t>2</m:t>
                </m:r>
              </m:sup>
            </m:sSubSup>
          </m:num>
          <m:den>
            <m:r>
              <m:rPr>
                <m:sty m:val="p"/>
              </m:rPr>
              <m:t>12</m:t>
            </m:r>
            <m:r>
              <m:rPr>
                <m:sty m:val="i"/>
              </m:rPr>
              <m:t>π</m:t>
            </m:r>
            <m:r>
              <m:rPr>
                <m:sty m:val="i"/>
              </m:rPr>
              <m:t>c</m:t>
            </m:r>
          </m:den>
        </m:f>
      </m:oMath>
      <w:r>
        <w:rPr>
          <w:rFonts w:eastAsia="Georgia" w:cs="Georgia" w:ascii="Georgia" w:hAnsi="Georgia"/>
        </w:rPr>
        <w:t xml:space="preserve">. Comment expliquez-vous que ce résultat soit indépendant de </w:t>
      </w:r>
      <m:oMath>
        <m:r>
          <m:rPr>
            <m:sty m:val="i"/>
          </m:rPr>
          <m:t>R</m:t>
        </m:r>
      </m:oMath>
      <w:r>
        <w:rPr>
          <w:rFonts w:eastAsia="Georgia" w:cs="Georgia" w:ascii="Georgia" w:hAnsi="Georgia"/>
        </w:rPr>
        <w:t xml:space="preserve"> ? Peut-on exprimer cet effet diffusif par une surface équivalente </w:t>
      </w:r>
      <m:oMath>
        <m:sSub>
          <m:sSubPr/>
          <m:e>
            <m:r>
              <m:rPr>
                <m:sty m:val="i"/>
              </m:rPr>
              <m:t>σ</m:t>
            </m:r>
          </m:e>
          <m:sub>
            <m:r>
              <m:rPr>
                <m:sty m:val="p"/>
              </m:rPr>
              <m:t>d</m:t>
            </m:r>
          </m:sub>
        </m:sSub>
      </m:oMath>
      <w:r>
        <w:rPr>
          <w:rFonts w:eastAsia="Georgia" w:cs="Georgia" w:ascii="Georgia" w:hAnsi="Georgia"/>
        </w:rPr>
        <w:t xml:space="preserve"> appelée section efficace de diffusion?</w:t>
      </w:r>
    </w:p>
    <w:p>
      <w:pPr>
        <w:spacing w:after="220" w:lineRule="auto"/>
      </w:pPr>
      <w:r>
        <w:rPr>
          <w:rFonts w:eastAsia="Georgia" w:cs="Georgia" w:ascii="Georgia" w:hAnsi="Georgia"/>
        </w:rPr>
        <w:t xml:space="preserve">23-On va considérer une pluie d'intensité </w:t>
      </w:r>
      <m:oMath>
        <m:r>
          <m:rPr>
            <m:sty m:val="i"/>
          </m:rPr>
          <m:t>Q</m:t>
        </m:r>
        <m:r>
          <m:rPr>
            <m:sty m:val="p"/>
          </m:rPr>
          <m:t>=</m:t>
        </m:r>
        <m:r>
          <m:rPr>
            <m:sty m:val="p"/>
          </m:rPr>
          <m:t>1</m:t>
        </m:r>
        <m:r>
          <m:rPr>
            <m:nor/>
          </m:rPr>
          <m:t xml:space="preserve"> </m:t>
        </m:r>
        <m:r>
          <m:rPr>
            <m:sty m:val="p"/>
          </m:rPr>
          <m:t>mm</m:t>
        </m:r>
        <m:r>
          <m:rPr>
            <m:sty m:val="p"/>
          </m:rPr>
          <m:t>/</m:t>
        </m:r>
        <m:r>
          <m:rPr>
            <m:sty m:val="p"/>
          </m:rPr>
          <m:t>h</m:t>
        </m:r>
      </m:oMath>
      <w:r>
        <w:rPr>
          <w:rFonts w:eastAsia="Georgia" w:cs="Georgia" w:ascii="Georgia" w:hAnsi="Georgia"/>
        </w:rPr>
        <w:t xml:space="preserve"> et une onde hertzienne de fréquence 10 GHz . On a alors pour les gouttes de pluie </w:t>
      </w:r>
      <m:oMath>
        <m:sSup>
          <m:sSupPr/>
          <m:e>
            <m:r>
              <m:rPr>
                <m:sty m:val="i"/>
              </m:rPr>
              <m:t>ε</m:t>
            </m:r>
          </m:e>
          <m:sup>
            <m:r>
              <m:rPr>
                <m:sty m:val="i"/>
              </m:rPr>
              <m:t>′</m:t>
            </m:r>
          </m:sup>
        </m:sSup>
        <m:r>
          <m:rPr>
            <m:sty m:val="p"/>
          </m:rPr>
          <m:t>=</m:t>
        </m:r>
        <m:r>
          <m:rPr>
            <m:sty m:val="p"/>
          </m:rPr>
          <m:t>29</m:t>
        </m:r>
      </m:oMath>
      <w:r>
        <w:rPr/>
        <w:t xml:space="preserve"> et </w:t>
      </w:r>
      <m:oMath>
        <m:sSup>
          <m:sSupPr/>
          <m:e>
            <m:r>
              <m:rPr>
                <m:sty m:val="i"/>
              </m:rPr>
              <m:t>ε</m:t>
            </m:r>
          </m:e>
          <m:sup>
            <m:r>
              <m:rPr>
                <m:sty m:val="i"/>
              </m:rPr>
              <m:t>′</m:t>
            </m:r>
            <m:r>
              <m:rPr>
                <m:sty m:val="i"/>
              </m:rPr>
              <m:t>′</m:t>
            </m:r>
          </m:sup>
        </m:sSup>
        <m:r>
          <m:rPr>
            <m:sty m:val="p"/>
          </m:rPr>
          <m:t>=</m:t>
        </m:r>
        <m:r>
          <m:rPr>
            <m:sty m:val="p"/>
          </m:rPr>
          <m:t>58</m:t>
        </m:r>
      </m:oMath>
      <w:r>
        <w:rPr>
          <w:rFonts w:eastAsia="Georgia" w:cs="Georgia" w:ascii="Georgia" w:hAnsi="Georgia"/>
        </w:rPr>
        <w:t xml:space="preserve">. Comparer les absorptions et les diffusions dues d'une part à une pluie telle que le rayon des gouttes de pluie soit </w:t>
      </w:r>
      <m:oMath>
        <m:sSub>
          <m:sSubPr/>
          <m:e>
            <m:r>
              <m:rPr>
                <m:sty m:val="i"/>
              </m:rPr>
              <m:t>b</m:t>
            </m:r>
          </m:e>
          <m:sub>
            <m:r>
              <m:rPr>
                <m:sty m:val="p"/>
              </m:rPr>
              <m:t>1</m:t>
            </m:r>
          </m:sub>
        </m:sSub>
        <m:r>
          <m:rPr>
            <m:sty m:val="p"/>
          </m:rPr>
          <m:t>=</m:t>
        </m:r>
        <m:r>
          <m:rPr>
            <m:sty m:val="p"/>
          </m:rPr>
          <m:t>30</m:t>
        </m:r>
        <m:r>
          <m:rPr>
            <m:sty m:val="i"/>
          </m:rPr>
          <m:t>μ</m:t>
        </m:r>
        <m:r>
          <m:rPr>
            <m:nor/>
          </m:rPr>
          <m:t xml:space="preserve"> </m:t>
        </m:r>
        <m:r>
          <m:rPr>
            <m:sty m:val="p"/>
          </m:rPr>
          <m:t>m</m:t>
        </m:r>
      </m:oMath>
      <w:r>
        <w:rPr>
          <w:rFonts w:eastAsia="Georgia" w:cs="Georgia" w:ascii="Georgia" w:hAnsi="Georgia"/>
        </w:rPr>
        <w:t xml:space="preserve"> et, d'autre part, à une pluie telle que le rayon des gouttes de pluie soit </w:t>
      </w:r>
      <m:oMath>
        <m:sSub>
          <m:sSubPr/>
          <m:e>
            <m:r>
              <m:rPr>
                <m:sty m:val="i"/>
              </m:rPr>
              <m:t>b</m:t>
            </m:r>
          </m:e>
          <m:sub>
            <m:r>
              <m:rPr>
                <m:sty m:val="p"/>
              </m:rPr>
              <m:t>2</m:t>
            </m:r>
          </m:sub>
        </m:sSub>
        <m:r>
          <m:rPr>
            <m:sty m:val="p"/>
          </m:rPr>
          <m:t>=</m:t>
        </m:r>
        <m:r>
          <m:rPr>
            <m:sty m:val="p"/>
          </m:rPr>
          <m:t>3</m:t>
        </m:r>
        <m:r>
          <m:rPr>
            <m:sty m:val="i"/>
          </m:rPr>
          <m:t>μ</m:t>
        </m:r>
        <m:r>
          <m:rPr>
            <m:nor/>
          </m:rPr>
          <m:t xml:space="preserve"> </m:t>
        </m:r>
        <m:r>
          <m:rPr>
            <m:sty m:val="p"/>
          </m:rPr>
          <m:t>m</m:t>
        </m:r>
      </m:oMath>
      <w:r>
        <w:rPr/>
        <w:t xml:space="preserve">.</w:t>
      </w:r>
      <w:r>
        <w:rPr/>
        <w:br w:type="textWrapping"/>
      </w:r>
      <m:oMath>
        <m:r>
          <m:rPr>
            <m:sty m:val="b"/>
          </m:rPr>
          <m:t>2</m:t>
        </m:r>
        <m:r>
          <m:rPr>
            <m:sty m:val="b"/>
          </m:rPr>
          <m:t>4</m:t>
        </m:r>
      </m:oMath>
      <w:r>
        <w:rPr>
          <w:rFonts w:eastAsia="Georgia" w:cs="Georgia" w:ascii="Georgia" w:hAnsi="Georgia"/>
        </w:rPr>
        <w:t xml:space="preserve"> - On considère une formation nuageuse (par exemple un cumulonimbus) de type cylindrique, d'axe vertical et de rayon </w:t>
      </w:r>
      <m:oMath>
        <m:r>
          <m:rPr>
            <m:sty m:val="i"/>
          </m:rPr>
          <m:t>r</m:t>
        </m:r>
        <m:r>
          <m:rPr>
            <m:sty m:val="p"/>
          </m:rPr>
          <m:t>=</m:t>
        </m:r>
        <m:r>
          <m:rPr>
            <m:sty m:val="p"/>
          </m:rPr>
          <m:t>1</m:t>
        </m:r>
        <m:r>
          <m:rPr>
            <m:nor/>
          </m:rPr>
          <m:t xml:space="preserve"> </m:t>
        </m:r>
        <m:r>
          <m:rPr>
            <m:sty m:val="p"/>
          </m:rPr>
          <m:t>km</m:t>
        </m:r>
      </m:oMath>
      <w:r>
        <w:rPr>
          <w:rFonts w:eastAsia="Georgia" w:cs="Georgia" w:ascii="Georgia" w:hAnsi="Georgia"/>
        </w:rPr>
        <w:t xml:space="preserve"> : on supposera que le radar (dont les caractéristiques sont celles du radar de la première partie), positionné à une vingtaine de kilomètres, ne l'illumine que sur une tranche d'épaisseur 100 m et située à une altitude de 3500 m . On admet que toutes les gouttes ont le même rayon </w:t>
      </w:r>
      <m:oMath>
        <m:r>
          <m:rPr>
            <m:sty m:val="i"/>
          </m:rPr>
          <m:t>b</m:t>
        </m:r>
      </m:oMath>
      <w:r>
        <w:rPr/>
        <w:t xml:space="preserve">, et on rappelle que </w:t>
      </w:r>
      <m:oMath>
        <m:r>
          <m:rPr>
            <m:sty m:val="i"/>
          </m:rPr>
          <m:t>N</m:t>
        </m:r>
      </m:oMath>
      <w:r>
        <w:rPr>
          <w:rFonts w:eastAsia="Georgia" w:cs="Georgia" w:ascii="Georgia" w:hAnsi="Georgia"/>
        </w:rPr>
        <w:t xml:space="preserve"> est le nombre de gouttes par unité de volume. Quelle proportion de la puissance radar est interceptée par un volume unité de gouttes illuminé par l'onde électromagnétique ? Quelle est la proportion de la puissance radar rétrodiffusée par la pluie et interceptée par l'antenne du radar?</w:t>
      </w:r>
      <w:r>
        <w:rPr/>
        <w:br w:type="textWrapping"/>
      </w:r>
      <w:r>
        <w:rPr>
          <w:rFonts w:eastAsia="Georgia" w:cs="Georgia" w:ascii="Georgia" w:hAnsi="Georgia"/>
        </w:rPr>
        <w:t xml:space="preserve">Dans le cas de cette formation nuageuse, quelles informations concrètes intéressant les météorologues ( </w:t>
      </w:r>
      <m:oMath>
        <m:r>
          <m:rPr>
            <m:sty m:val="i"/>
          </m:rPr>
          <m:t>Q</m:t>
        </m:r>
        <m:r>
          <m:rPr>
            <m:sty m:val="p"/>
          </m:rPr>
          <m:t>,</m:t>
        </m:r>
        <m:r>
          <m:rPr>
            <m:sty m:val="i"/>
          </m:rPr>
          <m:t>b</m:t>
        </m:r>
        <m:r>
          <m:rPr>
            <m:sty m:val="p"/>
          </m:rPr>
          <m:t>,</m:t>
        </m:r>
        <m:r>
          <m:rPr>
            <m:sty m:val="i"/>
          </m:rPr>
          <m:t>r</m:t>
        </m:r>
        <m:r>
          <m:rPr>
            <m:sty m:val="p"/>
          </m:rPr>
          <m:t>,</m:t>
        </m:r>
        <m:r>
          <m:rPr>
            <m:sty m:val="i"/>
          </m:rPr>
          <m:t>N</m:t>
        </m:r>
        <m:r>
          <m:rPr>
            <m:sty m:val="p"/>
          </m:rPr>
          <m:t>,</m:t>
        </m:r>
        <m:r>
          <m:rPr>
            <m:sty m:val="p"/>
          </m:rPr>
          <m:t>…</m:t>
        </m:r>
      </m:oMath>
      <w:r>
        <w:rPr>
          <w:rFonts w:eastAsia="Georgia" w:cs="Georgia" w:ascii="Georgia" w:hAnsi="Georgia"/>
        </w:rPr>
        <w:t xml:space="preserve"> ) peut-on alors déduire de la mesure de la puissance reçue ?</w:t>
      </w:r>
    </w:p>
    <w:p>
      <w:pPr>
        <w:spacing w:line="271" w:before="330" w:lineRule="auto"/>
      </w:pPr>
      <w:r>
        <w:rPr>
          <w:b/>
          <w:sz w:val="42"/>
        </w:rPr>
        <w:t xml:space="preserve">FIN DE LA TROISIEME PARTIE</w:t>
      </w:r>
    </w:p>
    <w:p>
      <w:pPr>
        <w:spacing w:line="271" w:before="330" w:lineRule="auto"/>
      </w:pPr>
      <w:r>
        <w:rPr>
          <w:rFonts w:eastAsia="Georgia" w:cs="Georgia" w:ascii="Georgia" w:hAnsi="Georgia"/>
          <w:b/>
          <w:sz w:val="42"/>
        </w:rPr>
        <w:t xml:space="preserve">PARTIE IV : Détermination de la vitesse de la cible</w:t>
      </w:r>
    </w:p>
    <w:p>
      <w:pPr>
        <w:spacing w:after="220" w:lineRule="auto"/>
      </w:pPr>
      <w:r>
        <w:rPr>
          <w:rFonts w:eastAsia="Georgia" w:cs="Georgia" w:ascii="Georgia" w:hAnsi="Georgia"/>
        </w:rPr>
        <w:t xml:space="preserve">On considère maintenant que les gouttes de pluie ont une vitesse </w:t>
      </w:r>
      <m:oMath>
        <m:r>
          <m:rPr>
            <m:sty m:val="b"/>
          </m:rPr>
          <m:t>v</m:t>
        </m:r>
      </m:oMath>
      <w:r>
        <w:rPr>
          <w:rFonts w:eastAsia="Georgia" w:cs="Georgia" w:ascii="Georgia" w:hAnsi="Georgia"/>
        </w:rPr>
        <w:t xml:space="preserve"> constante orientée selon l'axe vertical OY. L'onde émise par l'antenne est un signal sinusoïdal </w:t>
      </w:r>
      <m:oMath>
        <m:sSub>
          <m:sSubPr/>
          <m:e>
            <m:r>
              <m:rPr>
                <m:sty m:val="i"/>
              </m:rPr>
              <m:t>s</m:t>
            </m:r>
          </m:e>
          <m:sub>
            <m:r>
              <m:rPr>
                <m:sty m:val="i"/>
              </m:rPr>
              <m:t>e</m:t>
            </m:r>
          </m:sub>
        </m:sSub>
        <m:r>
          <m:rPr>
            <m:sty m:val="p"/>
          </m:rPr>
          <m:t>(</m:t>
        </m:r>
        <m:r>
          <m:rPr>
            <m:sty m:val="i"/>
          </m:rPr>
          <m:t>t</m:t>
        </m:r>
        <m:r>
          <m:rPr>
            <m:sty m:val="p"/>
          </m:rPr>
          <m:t>)</m:t>
        </m:r>
      </m:oMath>
      <w:r>
        <w:rPr>
          <w:rFonts w:eastAsia="Georgia" w:cs="Georgia" w:ascii="Georgia" w:hAnsi="Georgia"/>
        </w:rPr>
        <w:t xml:space="preserve"> de fréquence </w:t>
      </w:r>
      <m:oMath>
        <m:sSub>
          <m:sSubPr/>
          <m:e>
            <m:r>
              <m:rPr>
                <m:sty m:val="i"/>
              </m:rPr>
              <m:t>f</m:t>
            </m:r>
          </m:e>
          <m:sub>
            <m:r>
              <m:rPr>
                <m:sty m:val="p"/>
              </m:rPr>
              <m:t>0</m:t>
            </m:r>
          </m:sub>
        </m:sSub>
      </m:oMath>
      <w:r>
        <w:rPr/>
        <w:t xml:space="preserve">.</w:t>
      </w:r>
    </w:p>
    <w:p>
      <w:pPr>
        <w:spacing w:after="220" w:lineRule="auto"/>
      </w:pPr>
      <w:r>
        <w:rPr>
          <w:rFonts w:eastAsia="Georgia" w:cs="Georgia" w:ascii="Georgia" w:hAnsi="Georgia"/>
        </w:rPr>
        <w:t xml:space="preserve">L'antenne radar est pointé avec un angle </w:t>
      </w:r>
      <m:oMath>
        <m:r>
          <m:rPr>
            <m:sty m:val="i"/>
          </m:rPr>
          <m:t>θ</m:t>
        </m:r>
      </m:oMath>
      <w:r>
        <w:rPr>
          <w:rFonts w:eastAsia="Georgia" w:cs="Georgia" w:ascii="Georgia" w:hAnsi="Georgia"/>
        </w:rPr>
        <w:t xml:space="preserve"> (voir figure 4) et on supposera dans cette partie que les gouttes de pluie analysées sont dans le lobe d'antenne du Radar.</w:t>
      </w:r>
      <w:r>
        <w:rPr/>
        <w:br w:type="textWrapping"/>
      </w:r>
      <m:oMath>
        <m:r>
          <m:rPr>
            <m:sty m:val="b"/>
          </m:rPr>
          <m:t>2</m:t>
        </m:r>
        <m:r>
          <m:rPr>
            <m:sty m:val="b"/>
          </m:rPr>
          <m:t>5</m:t>
        </m:r>
      </m:oMath>
      <w:r>
        <w:rPr>
          <w:rFonts w:eastAsia="Georgia" w:cs="Georgia" w:ascii="Georgia" w:hAnsi="Georgia"/>
        </w:rPr>
        <w:t xml:space="preserve"> - En utilisant les résultats de la question 13, calculer le décalage Doppler que l'on peut observer sur le signal reçu </w:t>
      </w:r>
      <m:oMath>
        <m:sSub>
          <m:sSubPr/>
          <m:e>
            <m:r>
              <m:rPr>
                <m:sty m:val="i"/>
              </m:rPr>
              <m:t>s</m:t>
            </m:r>
          </m:e>
          <m:sub>
            <m:r>
              <m:rPr>
                <m:sty m:val="i"/>
              </m:rPr>
              <m:t>r</m:t>
            </m:r>
          </m:sub>
        </m:sSub>
        <m:r>
          <m:rPr>
            <m:sty m:val="p"/>
          </m:rPr>
          <m:t>(</m:t>
        </m:r>
        <m:r>
          <m:rPr>
            <m:sty m:val="i"/>
          </m:rPr>
          <m:t>t</m:t>
        </m:r>
        <m:r>
          <m:rPr>
            <m:sty m:val="p"/>
          </m:rPr>
          <m:t>)</m:t>
        </m:r>
      </m:oMath>
      <w:r>
        <w:rPr/>
        <w:t xml:space="preserve"> en supposant que la vitesse des gouttes est de </w:t>
      </w:r>
      <m:oMath>
        <m:r>
          <m:rPr>
            <m:sty m:val="p"/>
          </m:rPr>
          <m:t>0</m:t>
        </m:r>
        <m:r>
          <m:rPr>
            <m:sty m:val="p"/>
          </m:rPr>
          <m:t>,</m:t>
        </m:r>
        <m:r>
          <m:rPr>
            <m:sty m:val="p"/>
          </m:rPr>
          <m:t>1</m:t>
        </m:r>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oMath>
      <w:r>
        <w:rPr/>
        <w:t xml:space="preserve">.</w:t>
      </w:r>
      <w:r>
        <w:rPr/>
        <w:br w:type="textWrapping"/>
      </w:r>
      <m:oMath>
        <m:r>
          <m:rPr>
            <m:sty m:val="i"/>
          </m:rPr>
          <m:t>◻</m:t>
        </m:r>
        <m:r>
          <m:rPr>
            <m:sty m:val="p"/>
          </m:rPr>
          <m:t>26</m:t>
        </m:r>
      </m:oMath>
      <w:r>
        <w:rPr/>
        <w:t xml:space="preserve"> - On effectue le "tri" des vitesses </w:t>
      </w:r>
      <m:oMath>
        <m:r>
          <m:rPr>
            <m:sty m:val="i"/>
          </m:rPr>
          <m:t>v</m:t>
        </m:r>
      </m:oMath>
      <w:r>
        <w:rPr>
          <w:rFonts w:eastAsia="Georgia" w:cs="Georgia" w:ascii="Georgia" w:hAnsi="Georgia"/>
        </w:rPr>
        <w:t xml:space="preserve"> en envoyant le signal précédent dans un ensemble de </w:t>
      </w:r>
      <m:oMath>
        <m:r>
          <m:rPr>
            <m:sty m:val="i"/>
          </m:rPr>
          <m:t>L</m:t>
        </m:r>
      </m:oMath>
      <w:r>
        <w:rPr/>
        <w:t xml:space="preserve"> filtres passe-bande </w:t>
      </w:r>
      <m:oMath>
        <m:d>
          <m:dPr>
            <m:begChr m:val="["/>
            <m:endChr m:val="]"/>
            <m:ctrlPr>
              <w:rPr>
                <w:rFonts w:ascii="Cambria Math" w:hAnsi="Cambria Math"/>
              </w:rPr>
            </m:ctrlPr>
          </m:dPr>
          <m:e>
            <m:sSub>
              <m:sSubPr/>
              <m:e>
                <m:r>
                  <m:rPr>
                    <m:sty m:val="i"/>
                  </m:rPr>
                  <m:t>F</m:t>
                </m:r>
              </m:e>
              <m:sub>
                <m:r>
                  <m:rPr>
                    <m:sty m:val="i"/>
                  </m:rPr>
                  <m:t>l</m:t>
                </m:r>
              </m:sub>
            </m:sSub>
            <m:r>
              <m:rPr>
                <m:sty m:val="p"/>
              </m:rPr>
              <m:t>,</m:t>
            </m:r>
            <m:r>
              <m:rPr>
                <m:sty m:val="p"/>
              </m:rPr>
              <m:t>…</m:t>
            </m:r>
            <m:sSub>
              <m:sSubPr/>
              <m:e>
                <m:r>
                  <m:rPr>
                    <m:sty m:val="i"/>
                  </m:rPr>
                  <m:t>F</m:t>
                </m:r>
              </m:e>
              <m:sub>
                <m:r>
                  <m:rPr>
                    <m:sty m:val="i"/>
                  </m:rPr>
                  <m:t>L</m:t>
                </m:r>
              </m:sub>
            </m:sSub>
          </m:e>
        </m:d>
      </m:oMath>
      <w:r>
        <w:rPr/>
        <w:t xml:space="preserve">, dans lequel chaque filtre a une largeur de bande </w:t>
      </w:r>
      <m:oMath>
        <m:r>
          <m:rPr>
            <m:sty m:val="i"/>
          </m:rPr>
          <m:t>δ</m:t>
        </m:r>
      </m:oMath>
      <w:r>
        <w:rPr>
          <w:rFonts w:eastAsia="Georgia" w:cs="Georgia" w:ascii="Georgia" w:hAnsi="Georgia"/>
        </w:rPr>
        <w:t xml:space="preserve"> et est centré sur la fréquence </w:t>
      </w:r>
      <m:oMath>
        <m:sSub>
          <m:sSubPr/>
          <m:e>
            <m:r>
              <m:rPr>
                <m:sty m:val="i"/>
              </m:rPr>
              <m:t>f</m:t>
            </m:r>
          </m:e>
          <m:sub>
            <m:r>
              <m:rPr>
                <m:sty m:val="p"/>
              </m:rPr>
              <m:t>0</m:t>
            </m:r>
          </m:sub>
        </m:sSub>
        <m:r>
          <m:rPr>
            <m:sty m:val="p"/>
          </m:rPr>
          <m:t>+</m:t>
        </m:r>
        <m:r>
          <m:rPr>
            <m:sty m:val="p"/>
          </m:rPr>
          <m:t>(</m:t>
        </m:r>
        <m:r>
          <m:rPr>
            <m:sty m:val="i"/>
          </m:rPr>
          <m:t>p</m:t>
        </m:r>
        <m:r>
          <m:rPr>
            <m:sty m:val="p"/>
          </m:rPr>
          <m:t>−</m:t>
        </m:r>
        <m:r>
          <m:rPr>
            <m:sty m:val="p"/>
          </m:rPr>
          <m:t>1</m:t>
        </m:r>
        <m:r>
          <m:rPr>
            <m:sty m:val="p"/>
          </m:rPr>
          <m:t>)</m:t>
        </m:r>
        <m:r>
          <m:rPr>
            <m:sty m:val="i"/>
          </m:rPr>
          <m:t>δ</m:t>
        </m:r>
      </m:oMath>
      <w:r>
        <w:rPr/>
        <w:t xml:space="preserve">. (avec </w:t>
      </w:r>
      <m:oMath>
        <m:r>
          <m:rPr>
            <m:sty m:val="i"/>
          </m:rPr>
          <m:t>p</m:t>
        </m:r>
        <m:r>
          <m:rPr>
            <m:sty m:val="p"/>
          </m:rPr>
          <m:t>∈</m:t>
        </m:r>
        <m:r>
          <m:rPr>
            <m:sty m:val="p"/>
          </m:rPr>
          <m:t>[</m:t>
        </m:r>
        <m:r>
          <m:rPr>
            <m:sty m:val="p"/>
          </m:rPr>
          <m:t>1</m:t>
        </m:r>
        <m:r>
          <m:rPr>
            <m:sty m:val="p"/>
          </m:rPr>
          <m:t>,</m:t>
        </m:r>
        <m:r>
          <m:rPr>
            <m:sty m:val="i"/>
          </m:rPr>
          <m:t>L</m:t>
        </m:r>
        <m:r>
          <m:rPr>
            <m:sty m:val="p"/>
          </m:rPr>
          <m:t>]</m:t>
        </m:r>
      </m:oMath>
      <w:r>
        <w:rPr>
          <w:rFonts w:eastAsia="Georgia" w:cs="Georgia" w:ascii="Georgia" w:hAnsi="Georgia"/>
        </w:rPr>
        <w:t xml:space="preserve"> ) Quelle doit être la largeur de bande </w:t>
      </w:r>
      <m:oMath>
        <m:r>
          <m:rPr>
            <m:sty m:val="i"/>
          </m:rPr>
          <m:t>δ</m:t>
        </m:r>
      </m:oMath>
      <w:r>
        <w:rPr/>
        <w:t xml:space="preserve"> pour estimer la vitesse de la question 25 avec </w:t>
      </w:r>
      <m:oMath>
        <m:r>
          <m:rPr>
            <m:sty m:val="p"/>
          </m:rPr>
          <m:t>20</m:t>
        </m:r>
        <m:r>
          <m:rPr>
            <m:sty m:val="p"/>
          </m:rPr>
          <m:t>%</m:t>
        </m:r>
      </m:oMath>
      <w:r>
        <w:rPr>
          <w:rFonts w:eastAsia="Georgia" w:cs="Georgia" w:ascii="Georgia" w:hAnsi="Georgia"/>
        </w:rPr>
        <w:t xml:space="preserve"> d'erreur? Si, de surcroît, ce même système doit pouvoir mesurer des vitesses des gouttes jusqu'à </w:t>
      </w:r>
      <m:oMath>
        <m:r>
          <m:rPr>
            <m:sty m:val="p"/>
          </m:rPr>
          <m:t>4</m:t>
        </m:r>
        <m:r>
          <m:rPr>
            <m:nor/>
          </m:rPr>
          <m:t xml:space="preserve"> </m:t>
        </m:r>
        <m:r>
          <m:rPr>
            <m:nor/>
          </m:rPr>
          <m:t xml:space="preserve"> </m:t>
        </m:r>
        <m:r>
          <m:rPr>
            <m:sty m:val="p"/>
          </m:rPr>
          <m:t>m</m:t>
        </m:r>
        <m:r>
          <m:rPr>
            <m:sty m:val="p"/>
          </m:rPr>
          <m:t>.</m:t>
        </m:r>
        <m:sSup>
          <m:sSupPr/>
          <m:e>
            <m:r>
              <m:rPr>
                <m:sty m:val="p"/>
              </m:rPr>
              <m:t>s</m:t>
            </m:r>
          </m:e>
          <m:sup>
            <m:r>
              <m:rPr>
                <m:sty m:val="p"/>
              </m:rPr>
              <m:t>−</m:t>
            </m:r>
            <m:r>
              <m:rPr>
                <m:sty m:val="p"/>
              </m:rPr>
              <m:t>1</m:t>
            </m:r>
          </m:sup>
        </m:sSup>
      </m:oMath>
      <w:r>
        <w:rPr>
          <w:rFonts w:eastAsia="Georgia" w:cs="Georgia" w:ascii="Georgia" w:hAnsi="Georgia"/>
        </w:rPr>
        <w:t xml:space="preserve">, combien doit-il y avoir de bandes ? Ces valeurs sont-elles réalistes ?</w:t>
      </w:r>
    </w:p>
    <w:p>
      <w:pPr>
        <w:spacing w:line="271" w:before="330" w:lineRule="auto"/>
      </w:pPr>
      <w:r>
        <w:rPr>
          <w:b/>
          <w:sz w:val="42"/>
        </w:rPr>
        <w:t xml:space="preserve">FIN DE LA QUATRIEME PARTIE</w:t>
      </w:r>
    </w:p>
    <w:p>
      <w:pPr>
        <w:spacing w:line="271" w:before="330" w:lineRule="auto"/>
      </w:pPr>
      <w:r>
        <w:rPr>
          <w:rFonts w:eastAsia="Georgia" w:cs="Georgia" w:ascii="Georgia" w:hAnsi="Georgia"/>
          <w:b/>
          <w:sz w:val="42"/>
        </w:rPr>
        <w:t xml:space="preserve">PARTIE V : Radarmétéorologie</w:t>
      </w:r>
    </w:p>
    <w:p>
      <w:pPr>
        <w:spacing w:after="220" w:lineRule="auto"/>
      </w:pPr>
      <w:r>
        <w:rPr>
          <w:rFonts w:eastAsia="Georgia" w:cs="Georgia" w:ascii="Georgia" w:hAnsi="Georgia"/>
        </w:rPr>
        <w:t xml:space="preserve">27-Au vu des divers volets de ce problème, pensez vous qu'il soit possible de connaître à 10 km de distance toutes les caractéristiques d'une formation pluvieuse (intensité de la pluie, rayon des gouttes d'eau, vitesse des gouttes d'eau,...) et son évolution spatiale dans les minutes qui vont suivre ? Préciser dans votre analyse quels sont les points essentiels, omis dans ce problème, qu'il faudrait approfondir pour construire effectivement un système de radarmétéorologie.</w:t>
      </w:r>
    </w:p>
    <w:p>
      <w:pPr>
        <w:spacing w:line="271" w:before="330" w:lineRule="auto"/>
      </w:pPr>
      <w:r>
        <w:rPr>
          <w:rFonts w:eastAsia="Georgia" w:cs="Georgia" w:ascii="Georgia" w:hAnsi="Georgia"/>
          <w:b/>
          <w:sz w:val="42"/>
        </w:rPr>
        <w:t xml:space="preserve">FIN DE LA CINQUIEME PARTIE FIN DE L'ÉPREUVE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ace48567fb9fa0b2c5b6e90fec9f9c7b80c503a.jpg" TargetMode="Internal"/><Relationship Id="rId6" Type="http://schemas.openxmlformats.org/officeDocument/2006/relationships/image" Target="media/image-1a102c84e355888be1ca28cf4cbfdceb2098abff.jpg" TargetMode="Internal"/><Relationship Id="rId7" Type="http://schemas.openxmlformats.org/officeDocument/2006/relationships/image" Target="media/image-315ac1d370efbd487cc39bb4155c06ad5f25dfef.jpg" TargetMode="Internal"/><Relationship Id="rId8" Type="http://schemas.openxmlformats.org/officeDocument/2006/relationships/image" Target="media/image-6e39baba12b6d7a75d0145201b0c8d66a816c679.jpg" TargetMode="Internal"/><Relationship Id="rId9" Type="http://schemas.openxmlformats.org/officeDocument/2006/relationships/image" Target="media/image-9be55ff28773c5aee23b9871bf01e313036b2233.jpg" TargetMode="Internal"/><Relationship Id="rId10" Type="http://schemas.openxmlformats.org/officeDocument/2006/relationships/image" Target="media/image-77b8b12cabfa6ed01e8d34b805ec0d5ec884af61.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2025-09-04T09:48:16.539Z</dcterms:created>
  <dcterms:modified xsi:type="dcterms:W3CDTF">2025-09-04T09:48:16.539Z</dcterms:modified>
</cp:coreProperties>
</file>