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DES PONTS PARISTECH. SUPAERO (ISAE), ENSTA PARISTECH, TELECOM PARISTECH, MINES PARISTECH MINES DE SAINT ÉTIENNE, MINES DE NANCY, TÉLÉCOM BRETAGNE, ENSAE PARISTECH (Filière PC). ÉCOLE POLYTECHNIQUE (Filière TSI).</w:t>
      </w:r>
    </w:p>
    <w:p>
      <w:pPr>
        <w:spacing w:after="220" w:lineRule="auto"/>
      </w:pPr>
      <w:r>
        <w:rPr/>
        <w:t xml:space="preserve">CONCOURS 2013</w:t>
      </w:r>
    </w:p>
    <w:p>
      <w:pPr>
        <w:spacing w:after="220" w:lineRule="auto"/>
      </w:pPr>
      <w:r>
        <w:rPr>
          <w:rFonts w:eastAsia="Georgia" w:cs="Georgia" w:ascii="Georgia" w:hAnsi="Georgia"/>
        </w:rPr>
        <w:t xml:space="preserve">PREMIÈRE ÉPREUVE DE MATHÉMATIQUES</w:t>
      </w:r>
    </w:p>
    <w:p>
      <w:pPr>
        <w:spacing w:after="220" w:lineRule="auto"/>
      </w:pPr>
      <w:r>
        <w:rPr>
          <w:rFonts w:eastAsia="Georgia" w:cs="Georgia" w:ascii="Georgia" w:hAnsi="Georgia"/>
        </w:rPr>
        <w:t xml:space="preserve">Filière PC</w:t>
      </w:r>
      <w:r>
        <w:rPr/>
        <w:br w:type="textWrapping"/>
      </w:r>
      <w:r>
        <w:rPr>
          <w:rFonts w:eastAsia="Georgia" w:cs="Georgia" w:ascii="Georgia" w:hAnsi="Georgia"/>
        </w:rPr>
        <w:t xml:space="preserve">(Durée de l'épreuve : trois heures)</w:t>
      </w:r>
      <w:r>
        <w:rPr/>
        <w:br w:type="textWrapping"/>
      </w:r>
      <w:r>
        <w:rPr/>
        <w:t xml:space="preserve">L'usage d'ordinateur ou de calculatrice est interdit.</w:t>
      </w:r>
      <w:r>
        <w:rPr/>
        <w:br w:type="textWrapping"/>
      </w:r>
      <w:r>
        <w:rPr>
          <w:rFonts w:eastAsia="Georgia" w:cs="Georgia" w:ascii="Georgia" w:hAnsi="Georgia"/>
        </w:rPr>
        <w:t xml:space="preserve">Sujet mis à la disposition des concours : Cycle international, ENSTIM, TELECOM INT, TPE-EIVP.</w:t>
      </w:r>
    </w:p>
    <w:p>
      <w:pPr>
        <w:spacing w:after="220" w:lineRule="auto"/>
      </w:pPr>
      <w:r>
        <w:rPr>
          <w:rFonts w:eastAsia="Georgia" w:cs="Georgia" w:ascii="Georgia" w:hAnsi="Georgia"/>
        </w:rPr>
        <w:t xml:space="preserve">Les candidats sont priés de mentionner de façon apparente sur la première page de la copie :</w:t>
      </w:r>
    </w:p>
    <w:p>
      <w:pPr>
        <w:spacing w:after="220" w:lineRule="auto"/>
      </w:pPr>
      <w:r>
        <w:rPr>
          <w:rFonts w:eastAsia="Georgia" w:cs="Georgia" w:ascii="Georgia" w:hAnsi="Georgia"/>
        </w:rPr>
        <w:t xml:space="preserve">MATHÉMATIQUES I - PC</w:t>
      </w:r>
    </w:p>
    <w:p>
      <w:pPr>
        <w:spacing w:after="220" w:lineRule="auto"/>
      </w:pPr>
      <w:r>
        <w:rPr>
          <w:rFonts w:eastAsia="Georgia" w:cs="Georgia" w:ascii="Georgia" w:hAnsi="Georgia"/>
        </w:rPr>
        <w:t xml:space="preserve">L'énoncé de cette épreuve comporte 5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b/>
          <w:sz w:val="42"/>
        </w:rPr>
        <w:t xml:space="preserve">Le flot de Toda</w:t>
      </w:r>
    </w:p>
    <w:p>
      <w:pPr>
        <w:spacing w:after="220" w:lineRule="auto"/>
      </w:pPr>
      <w:r>
        <w:rPr/>
        <w:t xml:space="preserve">On note </w:t>
      </w:r>
      <m:oMath>
        <m:r>
          <m:rPr>
            <m:sty m:val="b"/>
          </m:rPr>
          <m:t>R</m:t>
        </m:r>
      </m:oMath>
      <w:r>
        <w:rPr>
          <w:rFonts w:eastAsia="Georgia" w:cs="Georgia" w:ascii="Georgia" w:hAnsi="Georgia"/>
        </w:rPr>
        <w:t xml:space="preserve"> l'ensemble des nombres réels, i la matrice unité d'ordre </w:t>
      </w:r>
      <m:oMath>
        <m:r>
          <m:rPr>
            <m:sty m:val="i"/>
          </m:rPr>
          <m:t>m</m:t>
        </m:r>
      </m:oMath>
      <w:r>
        <w:rPr/>
        <w:t xml:space="preserve"> et </w:t>
      </w:r>
      <m:oMath>
        <m:sSub>
          <m:sSubPr/>
          <m:e>
            <m:r>
              <m:rPr>
                <m:sty m:val="i"/>
              </m:rPr>
              <m:t>e</m:t>
            </m:r>
          </m:e>
          <m:sub>
            <m:r>
              <m:rPr>
                <m:sty m:val="i"/>
              </m:rPr>
              <m:t>j</m:t>
            </m:r>
          </m:sub>
        </m:sSub>
      </m:oMath>
      <w:r>
        <w:rPr/>
        <w:t xml:space="preserve"> le </w:t>
      </w:r>
      <m:oMath>
        <m:r>
          <m:rPr>
            <m:sty m:val="i"/>
          </m:rPr>
          <m:t>j</m:t>
        </m:r>
      </m:oMath>
      <w:r>
        <w:rPr>
          <w:rFonts w:eastAsia="Georgia" w:cs="Georgia" w:ascii="Georgia" w:hAnsi="Georgia"/>
        </w:rPr>
        <w:t xml:space="preserve">-ème vecteur de la base canonique de </w:t>
      </w:r>
      <m:oMath>
        <m:sSup>
          <m:sSupPr/>
          <m:e>
            <m:r>
              <m:rPr>
                <m:sty m:val="b"/>
              </m:rPr>
              <m:t>R</m:t>
            </m:r>
          </m:e>
          <m:sup>
            <m:r>
              <m:rPr>
                <m:sty m:val="i"/>
              </m:rPr>
              <m:t>m</m:t>
            </m:r>
          </m:sup>
        </m:sSup>
      </m:oMath>
      <w:r>
        <w:rPr/>
        <w:t xml:space="preserve"> dont les composantes sont les </w:t>
      </w:r>
      <m:oMath>
        <m:sSub>
          <m:sSubPr/>
          <m:e>
            <m:r>
              <m:rPr>
                <m:sty m:val="i"/>
              </m:rPr>
              <m:t>δ</m:t>
            </m:r>
          </m:e>
          <m:sub>
            <m:r>
              <m:rPr>
                <m:sty m:val="i"/>
              </m:rPr>
              <m:t>i</m:t>
            </m:r>
            <m:r>
              <m:rPr>
                <m:sty m:val="i"/>
              </m:rPr>
              <m:t>j</m:t>
            </m:r>
          </m:sub>
        </m:sSub>
        <m:r>
          <m:rPr>
            <m:sty m:val="p"/>
          </m:rPr>
          <m:t>,</m:t>
        </m:r>
        <m:r>
          <m:rPr>
            <m:sty m:val="i"/>
          </m:rPr>
          <m:t>i</m:t>
        </m:r>
        <m:r>
          <m:rPr>
            <m:sty m:val="p"/>
          </m:rPr>
          <m:t>=</m:t>
        </m:r>
        <m:r>
          <m:rPr>
            <m:sty m:val="p"/>
          </m:rPr>
          <m:t>1</m:t>
        </m:r>
        <m:r>
          <m:rPr>
            <m:sty m:val="p"/>
          </m:rPr>
          <m:t>,</m:t>
        </m:r>
        <m:r>
          <m:rPr>
            <m:sty m:val="i"/>
          </m:rPr>
          <m:t>m</m:t>
        </m:r>
      </m:oMath>
      <w:r>
        <w:rPr/>
        <w:t xml:space="preserve">. On rappelle que </w:t>
      </w:r>
      <m:oMath>
        <m:sSub>
          <m:sSubPr/>
          <m:e>
            <m:r>
              <m:rPr>
                <m:sty m:val="i"/>
              </m:rPr>
              <m:t>δ</m:t>
            </m:r>
          </m:e>
          <m:sub>
            <m:r>
              <m:rPr>
                <m:sty m:val="i"/>
              </m:rPr>
              <m:t>i</m:t>
            </m:r>
            <m:r>
              <m:rPr>
                <m:sty m:val="i"/>
              </m:rPr>
              <m:t>j</m:t>
            </m:r>
          </m:sub>
        </m:sSub>
        <m:r>
          <m:rPr>
            <m:sty m:val="p"/>
          </m:rPr>
          <m:t>=</m:t>
        </m:r>
        <m:r>
          <m:rPr>
            <m:sty m:val="p"/>
          </m:rPr>
          <m:t>0</m:t>
        </m:r>
      </m:oMath>
      <w:r>
        <w:rPr/>
        <w:t xml:space="preserve"> si </w:t>
      </w:r>
      <m:oMath>
        <m:r>
          <m:rPr>
            <m:sty m:val="i"/>
          </m:rPr>
          <m:t>j</m:t>
        </m:r>
        <m:r>
          <m:rPr>
            <m:sty m:val="p"/>
          </m:rPr>
          <m:t>≠</m:t>
        </m:r>
        <m:r>
          <m:rPr>
            <m:sty m:val="i"/>
          </m:rPr>
          <m:t>i</m:t>
        </m:r>
      </m:oMath>
      <w:r>
        <w:rPr/>
        <w:t xml:space="preserve"> et </w:t>
      </w:r>
      <m:oMath>
        <m:sSub>
          <m:sSubPr/>
          <m:e>
            <m:r>
              <m:rPr>
                <m:sty m:val="i"/>
              </m:rPr>
              <m:t>δ</m:t>
            </m:r>
          </m:e>
          <m:sub>
            <m:r>
              <m:rPr>
                <m:sty m:val="i"/>
              </m:rPr>
              <m:t>i</m:t>
            </m:r>
            <m:r>
              <m:rPr>
                <m:sty m:val="i"/>
              </m:rPr>
              <m:t>j</m:t>
            </m:r>
          </m:sub>
        </m:sSub>
        <m:r>
          <m:rPr>
            <m:sty m:val="p"/>
          </m:rPr>
          <m:t>=</m:t>
        </m:r>
        <m:r>
          <m:rPr>
            <m:sty m:val="p"/>
          </m:rPr>
          <m:t>1</m:t>
        </m:r>
      </m:oMath>
      <w:r>
        <w:rPr/>
        <w:t xml:space="preserve"> si </w:t>
      </w:r>
      <m:oMath>
        <m:r>
          <m:rPr>
            <m:sty m:val="i"/>
          </m:rPr>
          <m:t>j</m:t>
        </m:r>
        <m:r>
          <m:rPr>
            <m:sty m:val="p"/>
          </m:rPr>
          <m:t>=</m:t>
        </m:r>
        <m:r>
          <m:rPr>
            <m:sty m:val="i"/>
          </m:rPr>
          <m:t>i</m:t>
        </m:r>
      </m:oMath>
      <w:r>
        <w:rPr/>
        <w:t xml:space="preserve">.</w:t>
      </w:r>
    </w:p>
    <w:p>
      <w:pPr>
        <w:spacing w:after="220" w:lineRule="auto"/>
      </w:pPr>
      <w:r>
        <w:rPr/>
        <w:t xml:space="preserve">On note ( </w:t>
      </w:r>
      <m:oMath>
        <m:r>
          <m:rPr>
            <m:sty m:val="i"/>
          </m:rPr>
          <m:t>u</m:t>
        </m:r>
        <m:r>
          <m:rPr>
            <m:sty m:val="p"/>
          </m:rPr>
          <m:t>∣</m:t>
        </m:r>
        <m:r>
          <m:rPr>
            <m:sty m:val="i"/>
          </m:rPr>
          <m:t>v</m:t>
        </m:r>
      </m:oMath>
      <w:r>
        <w:rPr/>
        <w:t xml:space="preserve"> ) le produit scalaire des vecteurs </w:t>
      </w:r>
      <m:oMath>
        <m:r>
          <m:rPr>
            <m:sty m:val="i"/>
          </m:rPr>
          <m:t>u</m:t>
        </m:r>
      </m:oMath>
      <w:r>
        <w:rPr/>
        <w:t xml:space="preserve"> et </w:t>
      </w:r>
      <m:oMath>
        <m:r>
          <m:rPr>
            <m:sty m:val="i"/>
          </m:rPr>
          <m:t>v</m:t>
        </m:r>
      </m:oMath>
      <w:r>
        <w:rPr/>
        <w:t xml:space="preserve"> de </w:t>
      </w:r>
      <m:oMath>
        <m:r>
          <m:rPr>
            <m:sty m:val="b"/>
          </m:rPr>
          <m:t>R</m:t>
        </m:r>
      </m:oMath>
      <w:r>
        <w:rPr/>
        <w:t xml:space="preserve">. Les vecteurs de </w:t>
      </w:r>
      <m:oMath>
        <m:sSup>
          <m:sSupPr/>
          <m:e>
            <m:r>
              <m:rPr>
                <m:sty m:val="b"/>
              </m:rPr>
              <m:t>R</m:t>
            </m:r>
          </m:e>
          <m:sup>
            <m:r>
              <m:rPr>
                <m:sty m:val="i"/>
              </m:rPr>
              <m:t>m</m:t>
            </m:r>
          </m:sup>
        </m:sSup>
      </m:oMath>
      <w:r>
        <w:rPr>
          <w:rFonts w:eastAsia="Georgia" w:cs="Georgia" w:ascii="Georgia" w:hAnsi="Georgia"/>
        </w:rPr>
        <w:t xml:space="preserve"> seront assimilés à des matrices colonnes; </w:t>
      </w:r>
      <m:oMath>
        <m:sSup>
          <m:sSupPr/>
          <m:e>
            <m:r>
              <m:t xml:space="preserve"> </m:t>
            </m:r>
          </m:e>
          <m:sup>
            <m:r>
              <m:rPr>
                <m:sty m:val="i"/>
              </m:rPr>
              <m:t>t</m:t>
            </m:r>
          </m:sup>
        </m:sSup>
        <m:r>
          <m:rPr>
            <m:sty m:val="i"/>
          </m:rPr>
          <m:t>u</m:t>
        </m:r>
      </m:oMath>
      <w:r>
        <w:rPr>
          <w:rFonts w:eastAsia="Georgia" w:cs="Georgia" w:ascii="Georgia" w:hAnsi="Georgia"/>
        </w:rPr>
        <w:t xml:space="preserve"> note le transposé du vecteur </w:t>
      </w:r>
      <m:oMath>
        <m:r>
          <m:rPr>
            <m:sty m:val="i"/>
          </m:rPr>
          <m:t>u</m:t>
        </m:r>
      </m:oMath>
      <w:r>
        <w:rPr/>
        <w:t xml:space="preserve">.</w:t>
      </w:r>
    </w:p>
    <w:p>
      <w:pPr>
        <w:spacing w:after="220" w:lineRule="auto"/>
      </w:pPr>
      <w:r>
        <w:rPr/>
        <w:t xml:space="preserve">L'expression : </w:t>
      </w:r>
      <m:oMath>
        <m:r>
          <m:rPr>
            <m:sty m:val="i"/>
          </m:rPr>
          <m:t>i</m:t>
        </m:r>
        <m:r>
          <m:rPr>
            <m:sty m:val="p"/>
          </m:rPr>
          <m:t>=</m:t>
        </m:r>
        <m:r>
          <m:rPr>
            <m:sty m:val="p"/>
          </m:rPr>
          <m:t>1</m:t>
        </m:r>
        <m:r>
          <m:rPr>
            <m:sty m:val="p"/>
          </m:rPr>
          <m:t>,</m:t>
        </m:r>
        <m:r>
          <m:rPr>
            <m:sty m:val="i"/>
          </m:rPr>
          <m:t>m</m:t>
        </m:r>
      </m:oMath>
      <w:r>
        <w:rPr/>
        <w:t xml:space="preserve"> signifie "pour tout </w:t>
      </w:r>
      <m:oMath>
        <m:r>
          <m:rPr>
            <m:sty m:val="i"/>
          </m:rPr>
          <m:t>i</m:t>
        </m:r>
      </m:oMath>
      <w:r>
        <w:rPr/>
        <w:t xml:space="preserve"> entier tel que </w:t>
      </w:r>
      <m:oMath>
        <m:r>
          <m:rPr>
            <m:sty m:val="p"/>
          </m:rPr>
          <m:t>1</m:t>
        </m:r>
        <m:r>
          <m:rPr>
            <m:sty m:val="p"/>
          </m:rPr>
          <m:t>≤</m:t>
        </m:r>
        <m:r>
          <m:rPr>
            <m:sty m:val="i"/>
          </m:rPr>
          <m:t>i</m:t>
        </m:r>
        <m:r>
          <m:rPr>
            <m:sty m:val="p"/>
          </m:rPr>
          <m:t>≤</m:t>
        </m:r>
        <m:r>
          <m:rPr>
            <m:sty m:val="i"/>
          </m:rPr>
          <m:t>m</m:t>
        </m:r>
      </m:oMath>
      <w:r>
        <w:rPr/>
        <w:t xml:space="preserve">."</w:t>
      </w:r>
    </w:p>
    <w:p>
      <w:pPr>
        <w:spacing w:line="271" w:before="330" w:lineRule="auto"/>
      </w:pPr>
      <w:r>
        <w:rPr>
          <w:b/>
          <w:sz w:val="42"/>
        </w:rPr>
        <w:t xml:space="preserve">1 Tridiagonalisation</w:t>
      </w:r>
    </w:p>
    <w:p>
      <w:pPr>
        <w:spacing w:after="220" w:lineRule="auto"/>
      </w:pPr>
      <w:r>
        <w:rPr/>
        <w:t xml:space="preserve">Soit </w:t>
      </w:r>
      <m:oMath>
        <m:r>
          <m:rPr>
            <m:sty m:val="i"/>
          </m:rPr>
          <m:t>u</m:t>
        </m:r>
      </m:oMath>
      <w:r>
        <w:rPr/>
        <w:t xml:space="preserve"> un vecteur unitaire de </w:t>
      </w:r>
      <m:oMath>
        <m:sSup>
          <m:sSupPr/>
          <m:e>
            <m:r>
              <m:rPr>
                <m:sty m:val="b"/>
              </m:rPr>
              <m:t>R</m:t>
            </m:r>
          </m:e>
          <m:sup>
            <m:r>
              <m:rPr>
                <m:sty m:val="i"/>
              </m:rPr>
              <m:t>m</m:t>
            </m:r>
          </m:sup>
        </m:sSup>
      </m:oMath>
      <w:r>
        <w:rPr/>
        <w:t xml:space="preserve">; la matrice</w:t>
      </w:r>
    </w:p>
    <w:p>
      <w:pPr>
        <w:spacing w:after="220" w:lineRule="auto"/>
      </w:pPr>
      <m:oMathPara>
        <m:oMath>
          <m:r>
            <m:rPr>
              <m:sty m:val="p"/>
            </m:rPr>
            <m:t>H</m:t>
          </m:r>
          <m:r>
            <m:rPr>
              <m:sty m:val="p"/>
            </m:rPr>
            <m:t>=</m:t>
          </m:r>
          <m:r>
            <m:rPr>
              <m:sty m:val="p"/>
            </m:rPr>
            <m:t>I</m:t>
          </m:r>
          <m:r>
            <m:rPr>
              <m:sty m:val="p"/>
            </m:rPr>
            <m:t>−</m:t>
          </m:r>
          <m:r>
            <m:rPr>
              <m:sty m:val="p"/>
            </m:rPr>
            <m:t>2</m:t>
          </m:r>
          <m:sSup>
            <m:sSupPr/>
            <m:e>
              <m:r>
                <m:rPr>
                  <m:sty m:val="i"/>
                </m:rPr>
                <m:t>u</m:t>
              </m:r>
            </m:e>
            <m:sup>
              <m:r>
                <m:rPr>
                  <m:sty m:val="i"/>
                </m:rPr>
                <m:t>t</m:t>
              </m:r>
            </m:sup>
          </m:sSup>
          <m:r>
            <m:rPr>
              <m:sty m:val="i"/>
            </m:rPr>
            <m:t>u</m:t>
          </m:r>
          <m:r>
            <m:rPr>
              <m:sty m:val="p"/>
            </m:rPr>
            <m:t>,</m:t>
          </m:r>
        </m:oMath>
      </m:oMathPara>
    </w:p>
    <w:p>
      <w:pPr>
        <w:spacing w:after="220" w:lineRule="auto"/>
      </w:pPr>
      <w:r>
        <w:rPr/>
        <w:t xml:space="preserve">est la matrice de Householder d'ordre </w:t>
      </w:r>
      <m:oMath>
        <m:r>
          <m:rPr>
            <m:sty m:val="i"/>
          </m:rPr>
          <m:t>m</m:t>
        </m:r>
      </m:oMath>
      <w:r>
        <w:rPr>
          <w:rFonts w:eastAsia="Georgia" w:cs="Georgia" w:ascii="Georgia" w:hAnsi="Georgia"/>
        </w:rPr>
        <w:t xml:space="preserve"> associée au vecteur </w:t>
      </w:r>
      <m:oMath>
        <m:r>
          <m:rPr>
            <m:sty m:val="i"/>
          </m:rPr>
          <m:t>u</m:t>
        </m:r>
      </m:oMath>
      <w:r>
        <w:rPr/>
        <w:t xml:space="preserve">.</w:t>
      </w:r>
      <w:r>
        <w:rPr/>
        <w:br w:type="textWrapping"/>
      </w:r>
      <w:r>
        <w:rPr/>
        <w:t xml:space="preserve">Question 1 Montrer que </w:t>
      </w:r>
      <m:oMath>
        <m:r>
          <m:rPr>
            <m:sty m:val="p"/>
          </m:rPr>
          <m:t>H</m:t>
        </m:r>
        <m:r>
          <m:rPr>
            <m:sty m:val="i"/>
          </m:rPr>
          <m:t>u</m:t>
        </m:r>
        <m:r>
          <m:rPr>
            <m:sty m:val="p"/>
          </m:rPr>
          <m:t>=</m:t>
        </m:r>
        <m:r>
          <m:rPr>
            <m:sty m:val="p"/>
          </m:rPr>
          <m:t>−</m:t>
        </m:r>
        <m:r>
          <m:rPr>
            <m:sty m:val="i"/>
          </m:rPr>
          <m:t>u</m:t>
        </m:r>
      </m:oMath>
      <w:r>
        <w:rPr/>
        <w:t xml:space="preserve"> et que </w:t>
      </w:r>
      <m:oMath>
        <m:r>
          <m:rPr>
            <m:sty m:val="p"/>
          </m:rPr>
          <m:t>H</m:t>
        </m:r>
        <m:r>
          <m:rPr>
            <m:sty m:val="i"/>
          </m:rPr>
          <m:t>v</m:t>
        </m:r>
        <m:r>
          <m:rPr>
            <m:sty m:val="p"/>
          </m:rPr>
          <m:t>=</m:t>
        </m:r>
        <m:r>
          <m:rPr>
            <m:sty m:val="i"/>
          </m:rPr>
          <m:t>v</m:t>
        </m:r>
      </m:oMath>
      <w:r>
        <w:rPr>
          <w:rFonts w:eastAsia="Georgia" w:cs="Georgia" w:ascii="Georgia" w:hAnsi="Georgia"/>
        </w:rPr>
        <w:t xml:space="preserve"> dès que </w:t>
      </w:r>
      <m:oMath>
        <m:r>
          <m:rPr>
            <m:sty m:val="i"/>
          </m:rPr>
          <m:t>v</m:t>
        </m:r>
      </m:oMath>
      <w:r>
        <w:rPr>
          <w:rFonts w:eastAsia="Georgia" w:cs="Georgia" w:ascii="Georgia" w:hAnsi="Georgia"/>
        </w:rPr>
        <w:t xml:space="preserve"> est orthogonal à </w:t>
      </w:r>
      <m:oMath>
        <m:r>
          <m:rPr>
            <m:sty m:val="i"/>
          </m:rPr>
          <m:t>u</m:t>
        </m:r>
      </m:oMath>
      <w:r>
        <w:rPr/>
        <w:t xml:space="preserve">.</w:t>
      </w:r>
      <w:r>
        <w:rPr/>
        <w:br w:type="textWrapping"/>
      </w:r>
      <w:r>
        <w:rPr>
          <w:rFonts w:eastAsia="Georgia" w:cs="Georgia" w:ascii="Georgia" w:hAnsi="Georgia"/>
        </w:rPr>
        <w:t xml:space="preserve">Question 2 Démontrer que H est symétrique et orthogonale.</w:t>
      </w:r>
      <w:r>
        <w:rPr/>
        <w:br w:type="textWrapping"/>
      </w:r>
      <w:r>
        <w:rPr/>
        <w:t xml:space="preserve">Question 3 Soit </w:t>
      </w:r>
      <m:oMath>
        <m:r>
          <m:rPr>
            <m:sty m:val="i"/>
          </m:rPr>
          <m:t>g</m:t>
        </m:r>
        <m:r>
          <m:rPr>
            <m:sty m:val="p"/>
          </m:rPr>
          <m:t>∈</m:t>
        </m:r>
        <m:sSup>
          <m:sSupPr/>
          <m:e>
            <m:r>
              <m:rPr>
                <m:sty m:val="b"/>
              </m:rPr>
              <m:t>R</m:t>
            </m:r>
          </m:e>
          <m:sup>
            <m:r>
              <m:rPr>
                <m:sty m:val="i"/>
              </m:rPr>
              <m:t>m</m:t>
            </m:r>
          </m:sup>
        </m:sSup>
      </m:oMath>
      <w:r>
        <w:rPr/>
        <w:t xml:space="preserve">, de composantes </w:t>
      </w:r>
      <m:oMath>
        <m:sSub>
          <m:sSubPr/>
          <m:e>
            <m:r>
              <m:rPr>
                <m:sty m:val="i"/>
              </m:rPr>
              <m:t>γ</m:t>
            </m:r>
          </m:e>
          <m:sub>
            <m:r>
              <m:rPr>
                <m:sty m:val="i"/>
              </m:rPr>
              <m:t>i</m:t>
            </m:r>
          </m:sub>
        </m:sSub>
        <m:r>
          <m:rPr>
            <m:sty m:val="p"/>
          </m:rPr>
          <m:t>,</m:t>
        </m:r>
        <m:r>
          <m:rPr>
            <m:sty m:val="p"/>
          </m:rPr>
          <m:t>1</m:t>
        </m:r>
        <m:r>
          <m:rPr>
            <m:sty m:val="p"/>
          </m:rPr>
          <m:t>≤</m:t>
        </m:r>
        <m:r>
          <m:rPr>
            <m:sty m:val="i"/>
          </m:rPr>
          <m:t>i</m:t>
        </m:r>
        <m:r>
          <m:rPr>
            <m:sty m:val="p"/>
          </m:rPr>
          <m:t>≤</m:t>
        </m:r>
        <m:r>
          <m:rPr>
            <m:sty m:val="i"/>
          </m:rPr>
          <m:t>m</m:t>
        </m:r>
      </m:oMath>
      <w:r>
        <w:rPr>
          <w:rFonts w:eastAsia="Georgia" w:cs="Georgia" w:ascii="Georgia" w:hAnsi="Georgia"/>
        </w:rPr>
        <w:t xml:space="preserve">, un vecteur unitaire non colinéaire à </w:t>
      </w:r>
      <m:oMath>
        <m:sSub>
          <m:sSubPr/>
          <m:e>
            <m:r>
              <m:rPr>
                <m:sty m:val="i"/>
              </m:rPr>
              <m:t>e</m:t>
            </m:r>
          </m:e>
          <m:sub>
            <m:r>
              <m:rPr>
                <m:sty m:val="p"/>
              </m:rPr>
              <m:t>1</m:t>
            </m:r>
          </m:sub>
        </m:sSub>
      </m:oMath>
      <w:r>
        <w:rPr/>
        <w:t xml:space="preserve">. On pose </w:t>
      </w:r>
      <m:oMath>
        <m:r>
          <m:rPr>
            <m:sty m:val="i"/>
          </m:rPr>
          <m:t>u</m:t>
        </m:r>
        <m:r>
          <m:rPr>
            <m:sty m:val="p"/>
          </m:rPr>
          <m:t>=</m:t>
        </m:r>
        <m:d>
          <m:dPr>
            <m:begChr m:val="("/>
            <m:endChr m:val=")"/>
            <m:ctrlPr>
              <w:rPr>
                <w:rFonts w:ascii="Cambria Math" w:hAnsi="Cambria Math"/>
              </w:rPr>
            </m:ctrlPr>
          </m:dPr>
          <m:e>
            <m:r>
              <m:rPr>
                <m:sty m:val="i"/>
              </m:rPr>
              <m:t>g</m:t>
            </m:r>
            <m:r>
              <m:rPr>
                <m:sty m:val="p"/>
              </m:rPr>
              <m:t>−</m:t>
            </m:r>
            <m:sSub>
              <m:sSubPr/>
              <m:e>
                <m:r>
                  <m:rPr>
                    <m:sty m:val="i"/>
                  </m:rPr>
                  <m:t>e</m:t>
                </m:r>
              </m:e>
              <m:sub>
                <m:r>
                  <m:rPr>
                    <m:sty m:val="p"/>
                  </m:rPr>
                  <m:t>1</m:t>
                </m:r>
              </m:sub>
            </m:sSub>
          </m:e>
        </m:d>
        <m:r>
          <m:rPr>
            <m:sty m:val="p"/>
          </m:rPr>
          <m:t>/</m:t>
        </m:r>
        <m:rad>
          <m:radPr>
            <m:degHide m:val="1"/>
            <m:ctrlPr>
              <w:rPr>
                <w:rFonts w:ascii="Cambria Math" w:hAnsi="Cambria Math"/>
              </w:rPr>
            </m:ctrlPr>
          </m:radPr>
          <m:deg/>
          <m:e>
            <m:r>
              <m:rPr>
                <m:sty m:val="p"/>
              </m:rPr>
              <m:t>2</m:t>
            </m:r>
            <m:d>
              <m:dPr>
                <m:begChr m:val="("/>
                <m:endChr m:val=")"/>
                <m:ctrlPr>
                  <w:rPr>
                    <w:rFonts w:ascii="Cambria Math" w:hAnsi="Cambria Math"/>
                  </w:rPr>
                </m:ctrlPr>
              </m:dPr>
              <m:e>
                <m:r>
                  <m:rPr>
                    <m:sty m:val="p"/>
                  </m:rPr>
                  <m:t>1</m:t>
                </m:r>
                <m:r>
                  <m:rPr>
                    <m:sty m:val="p"/>
                  </m:rPr>
                  <m:t>−</m:t>
                </m:r>
                <m:sSub>
                  <m:sSubPr/>
                  <m:e>
                    <m:r>
                      <m:rPr>
                        <m:sty m:val="i"/>
                      </m:rPr>
                      <m:t>γ</m:t>
                    </m:r>
                  </m:e>
                  <m:sub>
                    <m:r>
                      <m:rPr>
                        <m:sty m:val="p"/>
                      </m:rPr>
                      <m:t>1</m:t>
                    </m:r>
                  </m:sub>
                </m:sSub>
              </m:e>
            </m:d>
          </m:e>
        </m:rad>
      </m:oMath>
      <w:r>
        <w:rPr/>
        <w:t xml:space="preserve">, montrer que </w:t>
      </w:r>
      <m:oMath>
        <m:r>
          <m:rPr>
            <m:sty m:val="i"/>
          </m:rPr>
          <m:t>u</m:t>
        </m:r>
      </m:oMath>
      <w:r>
        <w:rPr/>
        <w:t xml:space="preserve"> est unitaire et que </w:t>
      </w:r>
      <m:oMath>
        <m:r>
          <m:rPr>
            <m:sty m:val="p"/>
          </m:rPr>
          <m:t>H</m:t>
        </m:r>
        <m:r>
          <m:rPr>
            <m:sty m:val="i"/>
          </m:rPr>
          <m:t>g</m:t>
        </m:r>
        <m:r>
          <m:rPr>
            <m:sty m:val="p"/>
          </m:rPr>
          <m:t>=</m:t>
        </m:r>
        <m:sSub>
          <m:sSubPr/>
          <m:e>
            <m:r>
              <m:rPr>
                <m:sty m:val="i"/>
              </m:rPr>
              <m:t>e</m:t>
            </m:r>
          </m:e>
          <m:sub>
            <m:r>
              <m:rPr>
                <m:sty m:val="p"/>
              </m:rPr>
              <m:t>1</m:t>
            </m:r>
          </m:sub>
        </m:sSub>
      </m:oMath>
      <w:r>
        <w:rPr/>
        <w:t xml:space="preserve">.</w:t>
      </w:r>
      <w:r>
        <w:rPr/>
        <w:br w:type="textWrapping"/>
      </w:r>
      <w:r>
        <w:rPr>
          <w:rFonts w:eastAsia="Georgia" w:cs="Georgia" w:ascii="Georgia" w:hAnsi="Georgia"/>
        </w:rPr>
        <w:t xml:space="preserve">Question 4 En déduire que si </w:t>
      </w:r>
      <m:oMath>
        <m:r>
          <m:rPr>
            <m:sty m:val="i"/>
          </m:rPr>
          <m:t>x</m:t>
        </m:r>
      </m:oMath>
      <w:r>
        <w:rPr/>
        <w:t xml:space="preserve"> est un vecteur de </w:t>
      </w:r>
      <m:oMath>
        <m:sSup>
          <m:sSupPr/>
          <m:e>
            <m:r>
              <m:rPr>
                <m:sty m:val="b"/>
              </m:rPr>
              <m:t>R</m:t>
            </m:r>
          </m:e>
          <m:sup>
            <m:r>
              <m:rPr>
                <m:sty m:val="i"/>
              </m:rPr>
              <m:t>m</m:t>
            </m:r>
          </m:sup>
        </m:sSup>
      </m:oMath>
      <w:r>
        <w:rPr>
          <w:rFonts w:eastAsia="Georgia" w:cs="Georgia" w:ascii="Georgia" w:hAnsi="Georgia"/>
        </w:rPr>
        <w:t xml:space="preserve"> non colinéaire à </w:t>
      </w:r>
      <m:oMath>
        <m:sSub>
          <m:sSubPr/>
          <m:e>
            <m:r>
              <m:rPr>
                <m:sty m:val="i"/>
              </m:rPr>
              <m:t>e</m:t>
            </m:r>
          </m:e>
          <m:sub>
            <m:r>
              <m:rPr>
                <m:sty m:val="p"/>
              </m:rPr>
              <m:t>1</m:t>
            </m:r>
          </m:sub>
        </m:sSub>
      </m:oMath>
      <w:r>
        <w:rPr/>
        <w:t xml:space="preserve">, il existe un vecteur unitaire </w:t>
      </w:r>
      <m:oMath>
        <m:r>
          <m:rPr>
            <m:sty m:val="i"/>
          </m:rPr>
          <m:t>u</m:t>
        </m:r>
      </m:oMath>
      <w:r>
        <w:rPr>
          <w:rFonts w:eastAsia="Georgia" w:cs="Georgia" w:ascii="Georgia" w:hAnsi="Georgia"/>
        </w:rPr>
        <w:t xml:space="preserve"> et une matrice de Householder associée H telle que </w:t>
      </w:r>
      <m:oMath>
        <m:r>
          <m:rPr>
            <m:sty m:val="p"/>
          </m:rPr>
          <m:t>H</m:t>
        </m:r>
        <m:r>
          <m:rPr>
            <m:sty m:val="i"/>
          </m:rPr>
          <m:t>x</m:t>
        </m:r>
        <m:r>
          <m:rPr>
            <m:sty m:val="p"/>
          </m:rPr>
          <m:t>=</m:t>
        </m:r>
        <m:r>
          <m:rPr>
            <m:sty m:val="p"/>
          </m:rPr>
          <m:t>‖</m:t>
        </m:r>
        <m:r>
          <m:rPr>
            <m:sty m:val="i"/>
          </m:rPr>
          <m:t>x</m:t>
        </m:r>
        <m:r>
          <m:rPr>
            <m:sty m:val="p"/>
          </m:rPr>
          <m:t>‖</m:t>
        </m:r>
        <m:sSub>
          <m:sSubPr/>
          <m:e>
            <m:r>
              <m:rPr>
                <m:sty m:val="i"/>
              </m:rPr>
              <m:t>e</m:t>
            </m:r>
          </m:e>
          <m:sub>
            <m:r>
              <m:rPr>
                <m:sty m:val="p"/>
              </m:rPr>
              <m:t>1</m:t>
            </m:r>
          </m:sub>
        </m:sSub>
      </m:oMath>
      <w:r>
        <w:rPr/>
        <w:t xml:space="preserve">.</w:t>
      </w:r>
    </w:p>
    <w:p>
      <w:pPr>
        <w:spacing w:after="220" w:lineRule="auto"/>
      </w:pPr>
      <w:r>
        <w:rPr/>
        <w:t xml:space="preserve">Soient </w:t>
      </w:r>
      <m:oMath>
        <m:r>
          <m:rPr>
            <m:sty m:val="i"/>
          </m:rPr>
          <m:t>c</m:t>
        </m:r>
      </m:oMath>
      <w:r>
        <w:rPr>
          <w:rFonts w:eastAsia="Georgia" w:cs="Georgia" w:ascii="Georgia" w:hAnsi="Georgia"/>
        </w:rPr>
        <w:t xml:space="preserve"> un réel, Q une matrice symétrique réelle d'ordre </w:t>
      </w:r>
      <m:oMath>
        <m:r>
          <m:rPr>
            <m:sty m:val="i"/>
          </m:rPr>
          <m:t>m</m:t>
        </m:r>
        <m:r>
          <m:rPr>
            <m:sty m:val="p"/>
          </m:rPr>
          <m:t>−</m:t>
        </m:r>
        <m:r>
          <m:rPr>
            <m:sty m:val="p"/>
          </m:rPr>
          <m:t>1</m:t>
        </m:r>
        <m:r>
          <m:rPr>
            <m:sty m:val="p"/>
          </m:rPr>
          <m:t>,</m:t>
        </m:r>
        <m:sSub>
          <m:sSubPr/>
          <m:e>
            <m:r>
              <m:rPr>
                <m:sty m:val="i"/>
              </m:rPr>
              <m:t>q</m:t>
            </m:r>
          </m:e>
          <m:sub>
            <m:r>
              <m:rPr>
                <m:sty m:val="p"/>
              </m:rPr>
              <m:t>21</m:t>
            </m:r>
          </m:sub>
        </m:sSub>
      </m:oMath>
      <w:r>
        <w:rPr/>
        <w:t xml:space="preserve"> un vecteur de </w:t>
      </w:r>
      <m:oMath>
        <m:sSup>
          <m:sSupPr/>
          <m:e>
            <m:r>
              <m:rPr>
                <m:sty m:val="b"/>
              </m:rPr>
              <m:t>R</m:t>
            </m:r>
          </m:e>
          <m:sup>
            <m:r>
              <m:rPr>
                <m:sty m:val="i"/>
              </m:rPr>
              <m:t>m</m:t>
            </m:r>
            <m:r>
              <m:rPr>
                <m:sty m:val="p"/>
              </m:rPr>
              <m:t>−</m:t>
            </m:r>
            <m:r>
              <m:rPr>
                <m:sty m:val="p"/>
              </m:rPr>
              <m:t>1</m:t>
            </m:r>
          </m:sup>
        </m:sSup>
      </m:oMath>
      <w:r>
        <w:rPr/>
        <w:t xml:space="preserve"> et </w:t>
      </w:r>
      <m:oMath>
        <m:acc>
          <m:accPr>
            <m:chr m:val="̂"/>
          </m:accPr>
          <m:e>
            <m:r>
              <m:rPr>
                <m:sty m:val="p"/>
              </m:rPr>
              <m:t>Q</m:t>
            </m:r>
          </m:e>
        </m:acc>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c</m:t>
                  </m:r>
                </m:e>
                <m:e>
                  <m:sSup>
                    <m:sSupPr/>
                    <m:e>
                      <m:r>
                        <m:t xml:space="preserve"> </m:t>
                      </m:r>
                    </m:e>
                    <m:sup>
                      <m:r>
                        <m:rPr>
                          <m:sty m:val="i"/>
                        </m:rPr>
                        <m:t>t</m:t>
                      </m:r>
                    </m:sup>
                  </m:sSup>
                  <m:sSub>
                    <m:sSubPr/>
                    <m:e>
                      <m:r>
                        <m:rPr>
                          <m:sty m:val="i"/>
                        </m:rPr>
                        <m:t>q</m:t>
                      </m:r>
                    </m:e>
                    <m:sub>
                      <m:r>
                        <m:rPr>
                          <m:sty m:val="p"/>
                        </m:rPr>
                        <m:t>21</m:t>
                      </m:r>
                    </m:sub>
                  </m:sSub>
                </m:e>
              </m:mr>
              <m:mr>
                <m:e>
                  <m:sSub>
                    <m:sSubPr/>
                    <m:e>
                      <m:r>
                        <m:rPr>
                          <m:sty m:val="i"/>
                        </m:rPr>
                        <m:t>q</m:t>
                      </m:r>
                    </m:e>
                    <m:sub>
                      <m:r>
                        <m:rPr>
                          <m:sty m:val="p"/>
                        </m:rPr>
                        <m:t>21</m:t>
                      </m:r>
                    </m:sub>
                  </m:sSub>
                </m:e>
                <m:e>
                  <m:r>
                    <m:rPr>
                      <m:sty m:val="p"/>
                    </m:rPr>
                    <m:t>Q</m:t>
                  </m:r>
                </m:e>
              </m:mr>
            </m:m>
          </m:e>
        </m:d>
      </m:oMath>
      <w:r>
        <w:rPr>
          <w:rFonts w:eastAsia="Georgia" w:cs="Georgia" w:ascii="Georgia" w:hAnsi="Georgia"/>
        </w:rPr>
        <w:t xml:space="preserve"> une matrice définie par blocs. Si </w:t>
      </w:r>
      <m:oMath>
        <m:sSub>
          <m:sSubPr/>
          <m:e>
            <m:r>
              <m:rPr>
                <m:sty m:val="p"/>
              </m:rPr>
              <m:t>H</m:t>
            </m:r>
          </m:e>
          <m:sub>
            <m:r>
              <m:rPr>
                <m:sty m:val="p"/>
              </m:rPr>
              <m:t>1</m:t>
            </m:r>
          </m:sub>
        </m:sSub>
      </m:oMath>
      <w:r>
        <w:rPr/>
        <w:t xml:space="preserve"> est une matrice de Householder d'ordre </w:t>
      </w:r>
      <m:oMath>
        <m:r>
          <m:rPr>
            <m:sty m:val="i"/>
          </m:rPr>
          <m:t>m</m:t>
        </m:r>
        <m:r>
          <m:rPr>
            <m:sty m:val="p"/>
          </m:rPr>
          <m:t>−</m:t>
        </m:r>
        <m:r>
          <m:rPr>
            <m:sty m:val="p"/>
          </m:rPr>
          <m:t>1</m:t>
        </m:r>
      </m:oMath>
      <w:r>
        <w:rPr/>
        <w:t xml:space="preserve">; on pose </w:t>
      </w:r>
      <m:oMath>
        <m:acc>
          <m:accPr>
            <m:chr m:val="̂"/>
          </m:accPr>
          <m:e>
            <m:sSub>
              <m:sSubPr/>
              <m:e>
                <m:r>
                  <m:rPr>
                    <m:sty m:val="p"/>
                  </m:rPr>
                  <m:t>H</m:t>
                </m:r>
              </m:e>
              <m:sub>
                <m:r>
                  <m:rPr>
                    <m:sty m:val="p"/>
                  </m:rPr>
                  <m:t>1</m:t>
                </m:r>
              </m:sub>
            </m:sSub>
          </m:e>
        </m:acc>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1</m:t>
                  </m:r>
                </m:e>
                <m:e>
                  <m:r>
                    <m:rPr>
                      <m:sty m:val="i"/>
                    </m:rPr>
                    <m:t>ζ</m:t>
                  </m:r>
                </m:e>
              </m:mr>
              <m:mr>
                <m:e>
                  <m:r>
                    <m:rPr>
                      <m:sty m:val="i"/>
                    </m:rPr>
                    <m:t>ζ</m:t>
                  </m:r>
                </m:e>
                <m:e>
                  <m:sSub>
                    <m:sSubPr/>
                    <m:e>
                      <m:r>
                        <m:rPr>
                          <m:sty m:val="p"/>
                        </m:rPr>
                        <m:t>H</m:t>
                      </m:r>
                    </m:e>
                    <m:sub>
                      <m:r>
                        <m:rPr>
                          <m:sty m:val="p"/>
                        </m:rPr>
                        <m:t>1</m:t>
                      </m:r>
                    </m:sub>
                  </m:sSub>
                </m:e>
              </m:mr>
            </m:m>
          </m:e>
        </m:d>
      </m:oMath>
      <w:r>
        <w:rPr>
          <w:rFonts w:eastAsia="Georgia" w:cs="Georgia" w:ascii="Georgia" w:hAnsi="Georgia"/>
        </w:rPr>
        <w:t xml:space="preserve">, où </w:t>
      </w:r>
      <m:oMath>
        <m:r>
          <m:rPr>
            <m:sty m:val="i"/>
          </m:rPr>
          <m:t>ζ</m:t>
        </m:r>
      </m:oMath>
      <w:r>
        <w:rPr/>
        <w:t xml:space="preserve"> note le vecteur nul dans </w:t>
      </w:r>
      <m:oMath>
        <m:sSup>
          <m:sSupPr/>
          <m:e>
            <m:r>
              <m:rPr>
                <m:sty m:val="b"/>
              </m:rPr>
              <m:t>R</m:t>
            </m:r>
          </m:e>
          <m:sup>
            <m:r>
              <m:rPr>
                <m:sty m:val="i"/>
              </m:rPr>
              <m:t>m</m:t>
            </m:r>
            <m:r>
              <m:rPr>
                <m:sty m:val="p"/>
              </m:rPr>
              <m:t>−</m:t>
            </m:r>
            <m:r>
              <m:rPr>
                <m:sty m:val="p"/>
              </m:rPr>
              <m:t>1</m:t>
            </m:r>
          </m:sup>
        </m:sSup>
      </m:oMath>
      <w:r>
        <w:rPr/>
        <w:t xml:space="preserve">, ainsi que </w:t>
      </w:r>
      <m:oMath>
        <m:acc>
          <m:accPr>
            <m:chr m:val="̂"/>
          </m:accPr>
          <m:e>
            <m:r>
              <m:rPr>
                <m:sty m:val="p"/>
              </m:rPr>
              <m:t>S</m:t>
            </m:r>
          </m:e>
        </m:acc>
        <m:r>
          <m:rPr>
            <m:sty m:val="p"/>
          </m:rPr>
          <m:t>=</m:t>
        </m:r>
        <m:acc>
          <m:accPr>
            <m:chr m:val="̂"/>
          </m:accPr>
          <m:e>
            <m:sSub>
              <m:sSubPr/>
              <m:e>
                <m:r>
                  <m:rPr>
                    <m:sty m:val="p"/>
                  </m:rPr>
                  <m:t>H</m:t>
                </m:r>
              </m:e>
              <m:sub>
                <m:r>
                  <m:rPr>
                    <m:sty m:val="p"/>
                  </m:rPr>
                  <m:t>1</m:t>
                </m:r>
              </m:sub>
            </m:sSub>
            <m:acc>
              <m:accPr>
                <m:chr m:val="̂"/>
              </m:accPr>
              <m:e>
                <m:r>
                  <m:rPr>
                    <m:sty m:val="p"/>
                  </m:rPr>
                  <m:t>Q</m:t>
                </m:r>
              </m:e>
            </m:acc>
            <m:sSub>
              <m:sSubPr/>
              <m:e>
                <m:r>
                  <m:rPr>
                    <m:sty m:val="p"/>
                  </m:rPr>
                  <m:t>H</m:t>
                </m:r>
              </m:e>
              <m:sub>
                <m:r>
                  <m:rPr>
                    <m:sty m:val="p"/>
                  </m:rPr>
                  <m:t>1</m:t>
                </m:r>
              </m:sub>
            </m:sSub>
          </m:e>
        </m:acc>
        <m:r>
          <m:rPr>
            <m:sty m:val="p"/>
          </m:rPr>
          <m:t>=</m:t>
        </m:r>
        <m:sSub>
          <m:sSubPr/>
          <m:e>
            <m:d>
              <m:dPr>
                <m:begChr m:val="("/>
                <m:endChr m:val=")"/>
                <m:ctrlPr>
                  <w:rPr>
                    <w:rFonts w:ascii="Cambria Math" w:hAnsi="Cambria Math"/>
                  </w:rPr>
                </m:ctrlPr>
              </m:dPr>
              <m:e>
                <m:sSub>
                  <m:sSubPr/>
                  <m:e>
                    <m:acc>
                      <m:accPr>
                        <m:chr m:val="̂"/>
                      </m:accPr>
                      <m:e>
                        <m:r>
                          <m:rPr>
                            <m:sty m:val="i"/>
                          </m:rPr>
                          <m:t>σ</m:t>
                        </m:r>
                      </m:e>
                    </m:acc>
                  </m:e>
                  <m:sub>
                    <m:r>
                      <m:rPr>
                        <m:sty m:val="i"/>
                      </m:rPr>
                      <m:t>i</m:t>
                    </m:r>
                    <m:r>
                      <m:rPr>
                        <m:sty m:val="i"/>
                      </m:rPr>
                      <m:t>j</m:t>
                    </m:r>
                  </m:sub>
                </m:sSub>
              </m:e>
            </m:d>
          </m:e>
          <m:sub>
            <m:r>
              <m:rPr>
                <m:sty m:val="p"/>
              </m:rPr>
              <m:t>1</m:t>
            </m:r>
            <m:r>
              <m:rPr>
                <m:sty m:val="p"/>
              </m:rPr>
              <m:t>≤</m:t>
            </m:r>
            <m:r>
              <m:rPr>
                <m:sty m:val="i"/>
              </m:rPr>
              <m:t>i</m:t>
            </m:r>
            <m:r>
              <m:rPr>
                <m:sty m:val="p"/>
              </m:rPr>
              <m:t>≤</m:t>
            </m:r>
            <m:r>
              <m:rPr>
                <m:sty m:val="i"/>
              </m:rPr>
              <m:t>m</m:t>
            </m:r>
            <m:r>
              <m:rPr>
                <m:sty m:val="p"/>
              </m:rPr>
              <m:t>,</m:t>
            </m:r>
            <m:r>
              <m:rPr>
                <m:sty m:val="p"/>
              </m:rPr>
              <m:t>1</m:t>
            </m:r>
            <m:r>
              <m:rPr>
                <m:sty m:val="p"/>
              </m:rPr>
              <m:t>≤</m:t>
            </m:r>
            <m:r>
              <m:rPr>
                <m:sty m:val="i"/>
              </m:rPr>
              <m:t>j</m:t>
            </m:r>
            <m:r>
              <m:rPr>
                <m:sty m:val="p"/>
              </m:rPr>
              <m:t>≤</m:t>
            </m:r>
            <m:r>
              <m:rPr>
                <m:sty m:val="i"/>
              </m:rPr>
              <m:t>m</m:t>
            </m:r>
          </m:sub>
        </m:sSub>
      </m:oMath>
      <w:r>
        <w:rPr/>
        <w:t xml:space="preserve">.</w:t>
      </w:r>
      <w:r>
        <w:rPr/>
        <w:br w:type="textWrapping"/>
      </w:r>
      <w:r>
        <w:rPr/>
        <w:t xml:space="preserve">Question 5 Montrer que </w:t>
      </w:r>
      <m:oMath>
        <m:acc>
          <m:accPr>
            <m:chr m:val="̂"/>
          </m:accPr>
          <m:e>
            <m:r>
              <m:rPr>
                <m:sty m:val="p"/>
              </m:rPr>
              <m:t>S</m:t>
            </m:r>
          </m:e>
        </m:acc>
      </m:oMath>
      <w:r>
        <w:rPr>
          <w:rFonts w:eastAsia="Georgia" w:cs="Georgia" w:ascii="Georgia" w:hAnsi="Georgia"/>
        </w:rPr>
        <w:t xml:space="preserve"> est semblable à </w:t>
      </w:r>
      <m:oMath>
        <m:acc>
          <m:accPr>
            <m:chr m:val="̂"/>
          </m:accPr>
          <m:e>
            <m:r>
              <m:rPr>
                <m:sty m:val="p"/>
              </m:rPr>
              <m:t>Q</m:t>
            </m:r>
          </m:e>
        </m:acc>
      </m:oMath>
      <w:r>
        <w:rPr/>
        <w:t xml:space="preserve"> et qu'on peut choisir </w:t>
      </w:r>
      <m:oMath>
        <m:sSub>
          <m:sSubPr/>
          <m:e>
            <m:r>
              <m:rPr>
                <m:sty m:val="p"/>
              </m:rPr>
              <m:t>H</m:t>
            </m:r>
          </m:e>
          <m:sub>
            <m:r>
              <m:rPr>
                <m:sty m:val="p"/>
              </m:rPr>
              <m:t>1</m:t>
            </m:r>
          </m:sub>
        </m:sSub>
      </m:oMath>
      <w:r>
        <w:rPr/>
        <w:t xml:space="preserve"> de telle sorte que </w:t>
      </w:r>
      <m:oMath>
        <m:sSub>
          <m:sSubPr/>
          <m:e>
            <m:acc>
              <m:accPr>
                <m:chr m:val="̂"/>
              </m:accPr>
              <m:e>
                <m:r>
                  <m:rPr>
                    <m:sty m:val="i"/>
                  </m:rPr>
                  <m:t>σ</m:t>
                </m:r>
              </m:e>
            </m:acc>
          </m:e>
          <m:sub>
            <m:r>
              <m:rPr>
                <m:sty m:val="i"/>
              </m:rPr>
              <m:t>i</m:t>
            </m:r>
            <m:r>
              <m:rPr>
                <m:sty m:val="p"/>
              </m:rPr>
              <m:t>1</m:t>
            </m:r>
          </m:sub>
        </m:sSub>
        <m:r>
          <m:rPr>
            <m:sty m:val="p"/>
          </m:rPr>
          <m:t>=</m:t>
        </m:r>
        <m:sSub>
          <m:sSubPr/>
          <m:e>
            <m:acc>
              <m:accPr>
                <m:chr m:val="̂"/>
              </m:accPr>
              <m:e>
                <m:r>
                  <m:rPr>
                    <m:sty m:val="i"/>
                  </m:rPr>
                  <m:t>σ</m:t>
                </m:r>
              </m:e>
            </m:acc>
          </m:e>
          <m:sub>
            <m:r>
              <m:rPr>
                <m:sty m:val="p"/>
              </m:rPr>
              <m:t>1</m:t>
            </m:r>
            <m:r>
              <m:rPr>
                <m:sty m:val="i"/>
              </m:rPr>
              <m:t>i</m:t>
            </m:r>
          </m:sub>
        </m:sSub>
        <m:r>
          <m:rPr>
            <m:sty m:val="p"/>
          </m:rPr>
          <m:t>=</m:t>
        </m:r>
        <m:r>
          <m:rPr>
            <m:sty m:val="p"/>
          </m:rPr>
          <m:t>0</m:t>
        </m:r>
      </m:oMath>
      <w:r>
        <w:rPr/>
        <w:t xml:space="preserve"> pour </w:t>
      </w:r>
      <m:oMath>
        <m:r>
          <m:rPr>
            <m:sty m:val="i"/>
          </m:rPr>
          <m:t>i</m:t>
        </m:r>
        <m:r>
          <m:rPr>
            <m:sty m:val="p"/>
          </m:rPr>
          <m:t>=</m:t>
        </m:r>
        <m:r>
          <m:rPr>
            <m:sty m:val="p"/>
          </m:rPr>
          <m:t>3</m:t>
        </m:r>
        <m:r>
          <m:rPr>
            <m:sty m:val="p"/>
          </m:rPr>
          <m:t>,</m:t>
        </m:r>
        <m:r>
          <m:rPr>
            <m:sty m:val="i"/>
          </m:rPr>
          <m:t>m</m:t>
        </m:r>
      </m:oMath>
      <w:r>
        <w:rPr/>
        <w:t xml:space="preserve">.</w:t>
      </w:r>
    </w:p>
    <w:p>
      <w:pPr>
        <w:spacing w:after="220" w:lineRule="auto"/>
      </w:pPr>
      <w:r>
        <w:rPr/>
        <w:t xml:space="preserve">On dit qu'une matrice </w:t>
      </w:r>
      <m:oMath>
        <m:r>
          <m:rPr>
            <m:sty m:val="p"/>
          </m:rPr>
          <m:t>T</m:t>
        </m:r>
        <m:r>
          <m:rPr>
            <m:sty m:val="p"/>
          </m:rPr>
          <m:t>=</m:t>
        </m:r>
        <m:sSub>
          <m:sSubPr/>
          <m:e>
            <m:d>
              <m:dPr>
                <m:begChr m:val="("/>
                <m:endChr m:val=")"/>
                <m:ctrlPr>
                  <w:rPr>
                    <w:rFonts w:ascii="Cambria Math" w:hAnsi="Cambria Math"/>
                  </w:rPr>
                </m:ctrlPr>
              </m:dPr>
              <m:e>
                <m:sSub>
                  <m:sSubPr/>
                  <m:e>
                    <m:r>
                      <m:rPr>
                        <m:sty m:val="i"/>
                      </m:rPr>
                      <m:t>τ</m:t>
                    </m:r>
                  </m:e>
                  <m:sub>
                    <m:r>
                      <m:rPr>
                        <m:sty m:val="i"/>
                      </m:rPr>
                      <m:t>i</m:t>
                    </m:r>
                    <m:r>
                      <m:rPr>
                        <m:sty m:val="i"/>
                      </m:rPr>
                      <m:t>j</m:t>
                    </m:r>
                  </m:sub>
                </m:sSub>
              </m:e>
            </m:d>
          </m:e>
          <m:sub>
            <m:r>
              <m:rPr>
                <m:sty m:val="p"/>
              </m:rPr>
              <m:t>1</m:t>
            </m:r>
            <m:r>
              <m:rPr>
                <m:sty m:val="p"/>
              </m:rPr>
              <m:t>≤</m:t>
            </m:r>
            <m:r>
              <m:rPr>
                <m:sty m:val="i"/>
              </m:rPr>
              <m:t>i</m:t>
            </m:r>
            <m:r>
              <m:rPr>
                <m:sty m:val="p"/>
              </m:rPr>
              <m:t>≤</m:t>
            </m:r>
            <m:r>
              <m:rPr>
                <m:sty m:val="i"/>
              </m:rPr>
              <m:t>m</m:t>
            </m:r>
            <m:r>
              <m:rPr>
                <m:sty m:val="p"/>
              </m:rPr>
              <m:t>,</m:t>
            </m:r>
            <m:r>
              <m:rPr>
                <m:sty m:val="p"/>
              </m:rPr>
              <m:t>1</m:t>
            </m:r>
            <m:r>
              <m:rPr>
                <m:sty m:val="p"/>
              </m:rPr>
              <m:t>≤</m:t>
            </m:r>
            <m:r>
              <m:rPr>
                <m:sty m:val="i"/>
              </m:rPr>
              <m:t>j</m:t>
            </m:r>
            <m:r>
              <m:rPr>
                <m:sty m:val="p"/>
              </m:rPr>
              <m:t>≤</m:t>
            </m:r>
            <m:r>
              <m:rPr>
                <m:sty m:val="i"/>
              </m:rPr>
              <m:t>m</m:t>
            </m:r>
          </m:sub>
        </m:sSub>
      </m:oMath>
      <w:r>
        <w:rPr/>
        <w:t xml:space="preserve"> est tridiagonale si </w:t>
      </w:r>
      <m:oMath>
        <m:sSub>
          <m:sSubPr/>
          <m:e>
            <m:r>
              <m:rPr>
                <m:sty m:val="i"/>
              </m:rPr>
              <m:t>τ</m:t>
            </m:r>
          </m:e>
          <m:sub>
            <m:r>
              <m:rPr>
                <m:sty m:val="i"/>
              </m:rPr>
              <m:t>i</m:t>
            </m:r>
            <m:r>
              <m:rPr>
                <m:sty m:val="i"/>
              </m:rPr>
              <m:t>j</m:t>
            </m:r>
          </m:sub>
        </m:sSub>
        <m:r>
          <m:rPr>
            <m:sty m:val="p"/>
          </m:rPr>
          <m:t>=</m:t>
        </m:r>
        <m:r>
          <m:rPr>
            <m:sty m:val="p"/>
          </m:rPr>
          <m:t>0</m:t>
        </m:r>
      </m:oMath>
      <w:r>
        <w:rPr>
          <w:rFonts w:eastAsia="Georgia" w:cs="Georgia" w:ascii="Georgia" w:hAnsi="Georgia"/>
        </w:rPr>
        <w:t xml:space="preserve"> dès que </w:t>
      </w:r>
      <m:oMath>
        <m:r>
          <m:rPr>
            <m:sty m:val="p"/>
          </m:rPr>
          <m:t>|</m:t>
        </m:r>
        <m:r>
          <m:rPr>
            <m:sty m:val="i"/>
          </m:rPr>
          <m:t>i</m:t>
        </m:r>
        <m:r>
          <m:rPr>
            <m:sty m:val="p"/>
          </m:rPr>
          <m:t>−</m:t>
        </m:r>
        <m:r>
          <m:rPr>
            <m:sty m:val="i"/>
          </m:rPr>
          <m:t>j</m:t>
        </m:r>
        <m:r>
          <m:rPr>
            <m:sty m:val="p"/>
          </m:rPr>
          <m:t>|</m:t>
        </m:r>
        <m:r>
          <m:rPr>
            <m:sty m:val="p"/>
          </m:rPr>
          <m:t>&gt;</m:t>
        </m:r>
        <m:r>
          <m:rPr>
            <m:sty m:val="p"/>
          </m:rPr>
          <m:t>1</m:t>
        </m:r>
      </m:oMath>
      <w:r>
        <w:rPr/>
        <w:t xml:space="preserve">.</w:t>
      </w:r>
    </w:p>
    <w:p>
      <w:pPr>
        <w:spacing w:after="220" w:lineRule="auto"/>
      </w:pPr>
      <w:r>
        <w:rPr>
          <w:rFonts w:eastAsia="Georgia" w:cs="Georgia" w:ascii="Georgia" w:hAnsi="Georgia"/>
        </w:rPr>
        <w:t xml:space="preserve">Question 6 En déduire un procédé permettant de déterminer une matrice tridiagonale symétrique semblable à </w:t>
      </w:r>
      <m:oMath>
        <m:acc>
          <m:accPr>
            <m:chr m:val="̂"/>
          </m:accPr>
          <m:e>
            <m:r>
              <m:rPr>
                <m:sty m:val="p"/>
              </m:rPr>
              <m:t>Q</m:t>
            </m:r>
          </m:e>
        </m:acc>
      </m:oMath>
      <w:r>
        <w:rPr/>
        <w:t xml:space="preserve">.</w:t>
      </w:r>
    </w:p>
    <w:p>
      <w:pPr>
        <w:spacing w:line="271" w:before="330" w:lineRule="auto"/>
      </w:pPr>
      <w:r>
        <w:rPr>
          <w:b/>
          <w:sz w:val="42"/>
        </w:rPr>
        <w:t xml:space="preserve">2 Matrices de Jacobi</w:t>
      </w:r>
    </w:p>
    <w:p>
      <w:pPr>
        <w:spacing w:after="220" w:lineRule="auto"/>
      </w:pPr>
      <w:r>
        <w:rPr>
          <w:rFonts w:eastAsia="Georgia" w:cs="Georgia" w:ascii="Georgia" w:hAnsi="Georgia"/>
        </w:rPr>
        <w:t xml:space="preserve">Une matrice tridiagonale symétrique réelle est encore appelée matrice de Jacobi. Soit</w:t>
      </w:r>
    </w:p>
    <w:p>
      <w:pPr>
        <w:spacing w:after="220" w:lineRule="auto"/>
      </w:pPr>
      <m:oMathPara>
        <m:oMath>
          <m:sSub>
            <m:sSubPr/>
            <m:e>
              <m:r>
                <m:rPr>
                  <m:sty m:val="p"/>
                </m:rPr>
                <m:t>T</m:t>
              </m:r>
            </m:e>
            <m:sub>
              <m:r>
                <m:rPr>
                  <m:sty m:val="p"/>
                </m:rPr>
                <m:t>0</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b</m:t>
                        </m:r>
                      </m:e>
                      <m:sub>
                        <m:r>
                          <m:rPr>
                            <m:sty m:val="p"/>
                          </m:rPr>
                          <m:t>1</m:t>
                        </m:r>
                      </m:sub>
                    </m:sSub>
                  </m:e>
                  <m:e>
                    <m:sSub>
                      <m:sSubPr/>
                      <m:e>
                        <m:r>
                          <m:rPr>
                            <m:sty m:val="i"/>
                          </m:rPr>
                          <m:t>a</m:t>
                        </m:r>
                      </m:e>
                      <m:sub>
                        <m:r>
                          <m:rPr>
                            <m:sty m:val="p"/>
                          </m:rPr>
                          <m:t>1</m:t>
                        </m:r>
                      </m:sub>
                    </m:sSub>
                  </m:e>
                  <m:e>
                    <m:r>
                      <m:rPr>
                        <m:sty m:val="p"/>
                      </m:rPr>
                      <m:t>0</m:t>
                    </m:r>
                  </m:e>
                  <m:e>
                    <m:r>
                      <m:rPr>
                        <m:sty m:val="p"/>
                      </m:rPr>
                      <m:t>⋯</m:t>
                    </m:r>
                  </m:e>
                  <m:e>
                    <m:r>
                      <m:rPr>
                        <m:sty m:val="p"/>
                      </m:rPr>
                      <m:t>0</m:t>
                    </m:r>
                  </m:e>
                </m:mr>
                <m:mr>
                  <m:e>
                    <m:sSub>
                      <m:sSubPr/>
                      <m:e>
                        <m:r>
                          <m:rPr>
                            <m:sty m:val="i"/>
                          </m:rPr>
                          <m:t>a</m:t>
                        </m:r>
                      </m:e>
                      <m:sub>
                        <m:r>
                          <m:rPr>
                            <m:sty m:val="p"/>
                          </m:rPr>
                          <m:t>1</m:t>
                        </m:r>
                      </m:sub>
                    </m:sSub>
                  </m:e>
                  <m:e>
                    <m:sSub>
                      <m:sSubPr/>
                      <m:e>
                        <m:r>
                          <m:rPr>
                            <m:sty m:val="i"/>
                          </m:rPr>
                          <m:t>b</m:t>
                        </m:r>
                      </m:e>
                      <m:sub>
                        <m:r>
                          <m:rPr>
                            <m:sty m:val="p"/>
                          </m:rPr>
                          <m:t>2</m:t>
                        </m:r>
                      </m:sub>
                    </m:sSub>
                  </m:e>
                  <m:e>
                    <m:sSub>
                      <m:sSubPr/>
                      <m:e>
                        <m:r>
                          <m:rPr>
                            <m:sty m:val="i"/>
                          </m:rPr>
                          <m:t>a</m:t>
                        </m:r>
                      </m:e>
                      <m:sub>
                        <m:r>
                          <m:rPr>
                            <m:sty m:val="p"/>
                          </m:rPr>
                          <m:t>2</m:t>
                        </m:r>
                      </m:sub>
                    </m:sSub>
                  </m:e>
                  <m:e>
                    <m:r>
                      <m:rPr>
                        <m:sty m:val="p"/>
                      </m:rPr>
                      <m:t>⋱</m:t>
                    </m:r>
                  </m:e>
                  <m:e>
                    <m:r>
                      <m:rPr>
                        <m:sty m:val="p"/>
                      </m:rPr>
                      <m:t>⋮</m:t>
                    </m:r>
                  </m:e>
                </m:mr>
                <m:mr>
                  <m:e>
                    <m:r>
                      <m:rPr>
                        <m:sty m:val="p"/>
                      </m:rPr>
                      <m:t>0</m:t>
                    </m:r>
                  </m:e>
                  <m:e>
                    <m:sSub>
                      <m:sSubPr/>
                      <m:e>
                        <m:r>
                          <m:rPr>
                            <m:sty m:val="i"/>
                          </m:rPr>
                          <m:t>a</m:t>
                        </m:r>
                      </m:e>
                      <m:sub>
                        <m:r>
                          <m:rPr>
                            <m:sty m:val="p"/>
                          </m:rPr>
                          <m:t>2</m:t>
                        </m:r>
                      </m:sub>
                    </m:sSub>
                  </m:e>
                  <m:e>
                    <m:r>
                      <m:rPr>
                        <m:sty m:val="p"/>
                      </m:rPr>
                      <m:t>⋱</m:t>
                    </m:r>
                  </m:e>
                  <m:e>
                    <m:r>
                      <m:rPr>
                        <m:sty m:val="p"/>
                      </m:rPr>
                      <m:t>⋱</m:t>
                    </m:r>
                  </m:e>
                  <m:e>
                    <m:r>
                      <m:rPr>
                        <m:sty m:val="p"/>
                      </m:rPr>
                      <m:t>0</m:t>
                    </m:r>
                  </m:e>
                </m:mr>
                <m:mr>
                  <m:e>
                    <m:r>
                      <m:rPr>
                        <m:sty m:val="p"/>
                      </m:rPr>
                      <m:t>⋮</m:t>
                    </m:r>
                  </m:e>
                  <m:e>
                    <m:r>
                      <m:rPr>
                        <m:sty m:val="p"/>
                      </m:rPr>
                      <m:t>⋱</m:t>
                    </m:r>
                  </m:e>
                  <m:e>
                    <m:r>
                      <m:rPr>
                        <m:sty m:val="p"/>
                      </m:rPr>
                      <m:t>⋱</m:t>
                    </m:r>
                  </m:e>
                  <m:e>
                    <m:r>
                      <m:rPr>
                        <m:sty m:val="p"/>
                      </m:rPr>
                      <m:t>⋱</m:t>
                    </m:r>
                  </m:e>
                  <m:e>
                    <m:sSub>
                      <m:sSubPr/>
                      <m:e>
                        <m:r>
                          <m:rPr>
                            <m:sty m:val="i"/>
                          </m:rPr>
                          <m:t>a</m:t>
                        </m:r>
                      </m:e>
                      <m:sub>
                        <m:r>
                          <m:rPr>
                            <m:sty m:val="i"/>
                          </m:rPr>
                          <m:t>m</m:t>
                        </m:r>
                        <m:r>
                          <m:rPr>
                            <m:sty m:val="p"/>
                          </m:rPr>
                          <m:t>−</m:t>
                        </m:r>
                        <m:r>
                          <m:rPr>
                            <m:sty m:val="p"/>
                          </m:rPr>
                          <m:t>1</m:t>
                        </m:r>
                      </m:sub>
                    </m:sSub>
                  </m:e>
                </m:mr>
                <m:mr>
                  <m:e>
                    <m:r>
                      <m:rPr>
                        <m:sty m:val="p"/>
                      </m:rPr>
                      <m:t>0</m:t>
                    </m:r>
                  </m:e>
                  <m:e>
                    <m:r>
                      <m:rPr>
                        <m:sty m:val="p"/>
                      </m:rPr>
                      <m:t>⋯</m:t>
                    </m:r>
                  </m:e>
                  <m:e>
                    <m:r>
                      <m:rPr>
                        <m:sty m:val="p"/>
                      </m:rPr>
                      <m:t>0</m:t>
                    </m:r>
                  </m:e>
                  <m:e>
                    <m:sSub>
                      <m:sSubPr/>
                      <m:e>
                        <m:r>
                          <m:rPr>
                            <m:sty m:val="i"/>
                          </m:rPr>
                          <m:t>a</m:t>
                        </m:r>
                      </m:e>
                      <m:sub>
                        <m:r>
                          <m:rPr>
                            <m:sty m:val="i"/>
                          </m:rPr>
                          <m:t>m</m:t>
                        </m:r>
                        <m:r>
                          <m:rPr>
                            <m:sty m:val="p"/>
                          </m:rPr>
                          <m:t>−</m:t>
                        </m:r>
                        <m:r>
                          <m:rPr>
                            <m:sty m:val="p"/>
                          </m:rPr>
                          <m:t>1</m:t>
                        </m:r>
                      </m:sub>
                    </m:sSub>
                  </m:e>
                  <m:e>
                    <m:sSub>
                      <m:sSubPr/>
                      <m:e>
                        <m:r>
                          <m:rPr>
                            <m:sty m:val="i"/>
                          </m:rPr>
                          <m:t>b</m:t>
                        </m:r>
                      </m:e>
                      <m:sub>
                        <m:r>
                          <m:rPr>
                            <m:sty m:val="i"/>
                          </m:rPr>
                          <m:t>m</m:t>
                        </m:r>
                      </m:sub>
                    </m:sSub>
                  </m:e>
                </m:mr>
              </m:m>
            </m:e>
          </m:d>
        </m:oMath>
      </m:oMathPara>
    </w:p>
    <w:p>
      <w:pPr>
        <w:spacing w:after="220" w:lineRule="auto"/>
      </w:pPr>
      <w:r>
        <w:rPr/>
        <w:t xml:space="preserve">une matrice de Jacobi d'ordre </w:t>
      </w:r>
      <m:oMath>
        <m:r>
          <m:rPr>
            <m:sty m:val="i"/>
          </m:rPr>
          <m:t>m</m:t>
        </m:r>
      </m:oMath>
      <w:r>
        <w:rPr/>
        <w:t xml:space="preserve">. On pose </w:t>
      </w:r>
      <m:oMath>
        <m:sSub>
          <m:sSubPr/>
          <m:e>
            <m:r>
              <m:rPr>
                <m:sty m:val="i"/>
              </m:rPr>
              <m:t>a</m:t>
            </m:r>
          </m:e>
          <m:sub>
            <m:r>
              <m:rPr>
                <m:sty m:val="p"/>
              </m:rPr>
              <m:t>0</m:t>
            </m:r>
          </m:sub>
        </m:sSub>
        <m:r>
          <m:rPr>
            <m:sty m:val="p"/>
          </m:rPr>
          <m:t>=</m:t>
        </m:r>
        <m:sSub>
          <m:sSubPr/>
          <m:e>
            <m:r>
              <m:rPr>
                <m:sty m:val="i"/>
              </m:rPr>
              <m:t>a</m:t>
            </m:r>
          </m:e>
          <m:sub>
            <m:r>
              <m:rPr>
                <m:sty m:val="i"/>
              </m:rPr>
              <m:t>m</m:t>
            </m:r>
          </m:sub>
        </m:sSub>
        <m:r>
          <m:rPr>
            <m:sty m:val="p"/>
          </m:rPr>
          <m:t>=</m:t>
        </m:r>
        <m:r>
          <m:rPr>
            <m:sty m:val="p"/>
          </m:rPr>
          <m:t>0</m:t>
        </m:r>
      </m:oMath>
      <w:r>
        <w:rPr/>
        <w:t xml:space="preserve"> et on suppose que </w:t>
      </w:r>
      <m:oMath>
        <m:sSub>
          <m:sSubPr/>
          <m:e>
            <m:r>
              <m:rPr>
                <m:sty m:val="i"/>
              </m:rPr>
              <m:t>a</m:t>
            </m:r>
          </m:e>
          <m:sub>
            <m:r>
              <m:rPr>
                <m:sty m:val="i"/>
              </m:rPr>
              <m:t>i</m:t>
            </m:r>
          </m:sub>
        </m:sSub>
        <m:r>
          <m:rPr>
            <m:sty m:val="p"/>
          </m:rPr>
          <m:t>≠</m:t>
        </m:r>
        <m:r>
          <m:rPr>
            <m:sty m:val="p"/>
          </m:rPr>
          <m:t>0</m:t>
        </m:r>
      </m:oMath>
      <w:r>
        <w:rPr/>
        <w:t xml:space="preserve">, </w:t>
      </w:r>
      <m:oMath>
        <m:r>
          <m:rPr>
            <m:sty m:val="i"/>
          </m:rPr>
          <m:t>i</m:t>
        </m:r>
        <m:r>
          <m:rPr>
            <m:sty m:val="p"/>
          </m:rPr>
          <m:t>=</m:t>
        </m:r>
        <m:r>
          <m:rPr>
            <m:sty m:val="p"/>
          </m:rPr>
          <m:t>1</m:t>
        </m:r>
        <m:r>
          <m:rPr>
            <m:sty m:val="p"/>
          </m:rPr>
          <m:t>,</m:t>
        </m:r>
        <m:r>
          <m:rPr>
            <m:sty m:val="i"/>
          </m:rPr>
          <m:t>m</m:t>
        </m:r>
        <m:r>
          <m:rPr>
            <m:sty m:val="p"/>
          </m:rPr>
          <m:t>−</m:t>
        </m:r>
        <m:r>
          <m:rPr>
            <m:sty m:val="p"/>
          </m:rPr>
          <m:t>1</m:t>
        </m:r>
      </m:oMath>
      <w:r>
        <w:rPr/>
        <w:t xml:space="preserve">. On note </w:t>
      </w:r>
      <m:oMath>
        <m:r>
          <m:rPr>
            <m:sty m:val="i"/>
          </m:rPr>
          <m:t>σ</m:t>
        </m:r>
        <m:d>
          <m:dPr>
            <m:begChr m:val="("/>
            <m:endChr m:val=")"/>
            <m:ctrlPr>
              <w:rPr>
                <w:rFonts w:ascii="Cambria Math" w:hAnsi="Cambria Math"/>
              </w:rPr>
            </m:ctrlPr>
          </m:dPr>
          <m:e>
            <m:sSub>
              <m:sSubPr/>
              <m:e>
                <m:r>
                  <m:rPr>
                    <m:sty m:val="p"/>
                  </m:rPr>
                  <m:t>T</m:t>
                </m:r>
              </m:e>
              <m:sub>
                <m:r>
                  <m:rPr>
                    <m:sty m:val="p"/>
                  </m:rPr>
                  <m:t>0</m:t>
                </m:r>
              </m:sub>
            </m:sSub>
          </m:e>
        </m:d>
      </m:oMath>
      <w:r>
        <w:rPr/>
        <w:t xml:space="preserve"> le spectre de </w:t>
      </w:r>
      <m:oMath>
        <m:sSub>
          <m:sSubPr/>
          <m:e>
            <m:r>
              <m:rPr>
                <m:sty m:val="p"/>
              </m:rPr>
              <m:t>T</m:t>
            </m:r>
          </m:e>
          <m:sub>
            <m:r>
              <m:rPr>
                <m:sty m:val="p"/>
              </m:rPr>
              <m:t>0</m:t>
            </m:r>
          </m:sub>
        </m:sSub>
      </m:oMath>
      <w:r>
        <w:rPr>
          <w:rFonts w:eastAsia="Georgia" w:cs="Georgia" w:ascii="Georgia" w:hAnsi="Georgia"/>
        </w:rPr>
        <w:t xml:space="preserve">, c'est-à-dire l'ensemble de ses valeurs propres.</w:t>
      </w:r>
    </w:p>
    <w:p>
      <w:pPr>
        <w:spacing w:after="220" w:lineRule="auto"/>
      </w:pPr>
      <w:r>
        <w:rPr/>
        <w:t xml:space="preserve">Question 7 Soit </w:t>
      </w:r>
      <m:oMath>
        <m:r>
          <m:rPr>
            <m:sty m:val="i"/>
          </m:rPr>
          <m:t>λ</m:t>
        </m:r>
        <m:r>
          <m:rPr>
            <m:sty m:val="p"/>
          </m:rPr>
          <m:t>∈</m:t>
        </m:r>
        <m:r>
          <m:rPr>
            <m:sty m:val="i"/>
          </m:rPr>
          <m:t>σ</m:t>
        </m:r>
        <m:d>
          <m:dPr>
            <m:begChr m:val="("/>
            <m:endChr m:val=")"/>
            <m:ctrlPr>
              <w:rPr>
                <w:rFonts w:ascii="Cambria Math" w:hAnsi="Cambria Math"/>
              </w:rPr>
            </m:ctrlPr>
          </m:dPr>
          <m:e>
            <m:sSub>
              <m:sSubPr/>
              <m:e>
                <m:r>
                  <m:rPr>
                    <m:sty m:val="p"/>
                  </m:rPr>
                  <m:t>T</m:t>
                </m:r>
              </m:e>
              <m:sub>
                <m:r>
                  <m:rPr>
                    <m:sty m:val="p"/>
                  </m:rPr>
                  <m:t>0</m:t>
                </m:r>
              </m:sub>
            </m:sSub>
          </m:e>
        </m:d>
      </m:oMath>
      <w:r>
        <w:rPr/>
        <w:t xml:space="preserve"> et </w:t>
      </w:r>
      <m:oMath>
        <m:r>
          <m:rPr>
            <m:sty m:val="i"/>
          </m:rPr>
          <m:t>x</m:t>
        </m:r>
      </m:oMath>
      <w:r>
        <w:rPr>
          <w:rFonts w:eastAsia="Georgia" w:cs="Georgia" w:ascii="Georgia" w:hAnsi="Georgia"/>
        </w:rPr>
        <w:t xml:space="preserve"> un vecteur propre associé de composantes </w:t>
      </w:r>
      <m:oMath>
        <m:sSub>
          <m:sSubPr/>
          <m:e>
            <m:r>
              <m:rPr>
                <m:sty m:val="i"/>
              </m:rPr>
              <m:t>ξ</m:t>
            </m:r>
          </m:e>
          <m:sub>
            <m:r>
              <m:rPr>
                <m:sty m:val="i"/>
              </m:rPr>
              <m:t>j</m:t>
            </m:r>
          </m:sub>
        </m:sSub>
        <m:r>
          <m:rPr>
            <m:sty m:val="p"/>
          </m:rPr>
          <m:t>,</m:t>
        </m:r>
        <m:r>
          <m:rPr>
            <m:sty m:val="i"/>
          </m:rPr>
          <m:t>j</m:t>
        </m:r>
        <m:r>
          <m:rPr>
            <m:sty m:val="p"/>
          </m:rPr>
          <m:t>=</m:t>
        </m:r>
        <m:r>
          <m:rPr>
            <m:sty m:val="p"/>
          </m:rPr>
          <m:t>1</m:t>
        </m:r>
        <m:r>
          <m:rPr>
            <m:sty m:val="p"/>
          </m:rPr>
          <m:t>,</m:t>
        </m:r>
        <m:r>
          <m:rPr>
            <m:sty m:val="i"/>
          </m:rPr>
          <m:t>m</m:t>
        </m:r>
      </m:oMath>
      <w:r>
        <w:rPr/>
        <w:t xml:space="preserve">. En raisonnant par l'absurde, montrer que </w:t>
      </w:r>
      <m:oMath>
        <m:sSub>
          <m:sSubPr/>
          <m:e>
            <m:r>
              <m:rPr>
                <m:sty m:val="i"/>
              </m:rPr>
              <m:t>ξ</m:t>
            </m:r>
          </m:e>
          <m:sub>
            <m:r>
              <m:rPr>
                <m:sty m:val="i"/>
              </m:rPr>
              <m:t>m</m:t>
            </m:r>
          </m:sub>
        </m:sSub>
        <m:r>
          <m:rPr>
            <m:sty m:val="p"/>
          </m:rPr>
          <m:t>≠</m:t>
        </m:r>
        <m:r>
          <m:rPr>
            <m:sty m:val="p"/>
          </m:rPr>
          <m:t>0</m:t>
        </m:r>
      </m:oMath>
      <w:r>
        <w:rPr/>
        <w:t xml:space="preserve">.</w:t>
      </w:r>
      <w:r>
        <w:rPr/>
        <w:br w:type="textWrapping"/>
      </w:r>
      <w:r>
        <w:rPr>
          <w:rFonts w:eastAsia="Georgia" w:cs="Georgia" w:ascii="Georgia" w:hAnsi="Georgia"/>
        </w:rPr>
        <w:t xml:space="preserve">Question 8 Démontrer que les sous-espaces propres de </w:t>
      </w:r>
      <m:oMath>
        <m:sSub>
          <m:sSubPr/>
          <m:e>
            <m:r>
              <m:rPr>
                <m:sty m:val="p"/>
              </m:rPr>
              <m:t>T</m:t>
            </m:r>
          </m:e>
          <m:sub>
            <m:r>
              <m:rPr>
                <m:sty m:val="p"/>
              </m:rPr>
              <m:t>0</m:t>
            </m:r>
          </m:sub>
        </m:sSub>
      </m:oMath>
      <w:r>
        <w:rPr/>
        <w:t xml:space="preserve"> sont de dimension 1. Quel est le cardinal de </w:t>
      </w:r>
      <m:oMath>
        <m:r>
          <m:rPr>
            <m:sty m:val="i"/>
          </m:rPr>
          <m:t>σ</m:t>
        </m:r>
        <m:d>
          <m:dPr>
            <m:begChr m:val="("/>
            <m:endChr m:val=")"/>
            <m:ctrlPr>
              <w:rPr>
                <w:rFonts w:ascii="Cambria Math" w:hAnsi="Cambria Math"/>
              </w:rPr>
            </m:ctrlPr>
          </m:dPr>
          <m:e>
            <m:sSub>
              <m:sSubPr/>
              <m:e>
                <m:r>
                  <m:rPr>
                    <m:sty m:val="p"/>
                  </m:rPr>
                  <m:t>T</m:t>
                </m:r>
              </m:e>
              <m:sub>
                <m:r>
                  <m:rPr>
                    <m:sty m:val="p"/>
                  </m:rPr>
                  <m:t>0</m:t>
                </m:r>
              </m:sub>
            </m:sSub>
          </m:e>
        </m:d>
      </m:oMath>
      <w:r>
        <w:rPr/>
        <w:t xml:space="preserve"> ?</w:t>
      </w:r>
    </w:p>
    <w:p>
      <w:pPr>
        <w:spacing w:line="271" w:before="330" w:lineRule="auto"/>
      </w:pPr>
      <w:r>
        <w:rPr>
          <w:b/>
          <w:sz w:val="42"/>
        </w:rPr>
        <w:t xml:space="preserve">3 Paires de Lax</w:t>
      </w:r>
    </w:p>
    <w:p>
      <w:pPr>
        <w:spacing w:after="220" w:lineRule="auto"/>
      </w:pPr>
      <w:r>
        <w:rPr>
          <w:rFonts w:eastAsia="Georgia" w:cs="Georgia" w:ascii="Georgia" w:hAnsi="Georgia"/>
        </w:rPr>
        <w:t xml:space="preserve">On remplace désormais les </w:t>
      </w:r>
      <m:oMath>
        <m:sSub>
          <m:sSubPr/>
          <m:e>
            <m:r>
              <m:rPr>
                <m:sty m:val="i"/>
              </m:rPr>
              <m:t>a</m:t>
            </m:r>
          </m:e>
          <m:sub>
            <m:r>
              <m:rPr>
                <m:sty m:val="i"/>
              </m:rPr>
              <m:t>i</m:t>
            </m:r>
          </m:sub>
        </m:sSub>
      </m:oMath>
      <w:r>
        <w:rPr/>
        <w:t xml:space="preserve"> et les </w:t>
      </w:r>
      <m:oMath>
        <m:sSub>
          <m:sSubPr/>
          <m:e>
            <m:r>
              <m:rPr>
                <m:sty m:val="i"/>
              </m:rPr>
              <m:t>b</m:t>
            </m:r>
          </m:e>
          <m:sub>
            <m:r>
              <m:rPr>
                <m:sty m:val="i"/>
              </m:rPr>
              <m:t>i</m:t>
            </m:r>
          </m:sub>
        </m:sSub>
      </m:oMath>
      <w:r>
        <w:rPr>
          <w:rFonts w:eastAsia="Georgia" w:cs="Georgia" w:ascii="Georgia" w:hAnsi="Georgia"/>
        </w:rPr>
        <w:t xml:space="preserve"> par des fonctions à valeurs réelles </w:t>
      </w:r>
      <m:oMath>
        <m:sSub>
          <m:sSubPr/>
          <m:e>
            <m:r>
              <m:rPr>
                <m:sty m:val="i"/>
              </m:rPr>
              <m:t>α</m:t>
            </m:r>
          </m:e>
          <m:sub>
            <m:r>
              <m:rPr>
                <m:sty m:val="i"/>
              </m:rPr>
              <m:t>i</m:t>
            </m:r>
          </m:sub>
        </m:sSub>
      </m:oMath>
      <w:r>
        <w:rPr/>
        <w:t xml:space="preserve"> et </w:t>
      </w:r>
      <m:oMath>
        <m:sSub>
          <m:sSubPr/>
          <m:e>
            <m:r>
              <m:rPr>
                <m:sty m:val="i"/>
              </m:rPr>
              <m:t>β</m:t>
            </m:r>
          </m:e>
          <m:sub>
            <m:r>
              <m:rPr>
                <m:sty m:val="i"/>
              </m:rPr>
              <m:t>i</m:t>
            </m:r>
          </m:sub>
        </m:sSub>
      </m:oMath>
      <w:r>
        <w:rPr>
          <w:rFonts w:eastAsia="Georgia" w:cs="Georgia" w:ascii="Georgia" w:hAnsi="Georgia"/>
        </w:rPr>
        <w:t xml:space="preserve"> de la variable réelle </w:t>
      </w:r>
      <m:oMath>
        <m:r>
          <m:rPr>
            <m:sty m:val="i"/>
          </m:rPr>
          <m:t>t</m:t>
        </m:r>
      </m:oMath>
      <w:r>
        <w:rPr/>
        <w:t xml:space="preserve">. On pose alors</w:t>
      </w:r>
    </w:p>
    <w:p>
      <w:pPr>
        <w:spacing w:after="220" w:lineRule="auto"/>
      </w:pPr>
      <m:oMathPara>
        <m:oMath>
          <m:r>
            <m:rPr>
              <m:sty m:val="p"/>
            </m:rPr>
            <m:t>T</m:t>
          </m:r>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β</m:t>
                        </m:r>
                      </m:e>
                      <m:sub>
                        <m:r>
                          <m:rPr>
                            <m:sty m:val="p"/>
                          </m:rPr>
                          <m:t>1</m:t>
                        </m:r>
                      </m:sub>
                    </m:sSub>
                    <m:r>
                      <m:rPr>
                        <m:sty m:val="p"/>
                      </m:rPr>
                      <m:t>(</m:t>
                    </m:r>
                    <m:r>
                      <m:rPr>
                        <m:sty m:val="i"/>
                      </m:rPr>
                      <m:t>t</m:t>
                    </m:r>
                    <m:r>
                      <m:rPr>
                        <m:sty m:val="p"/>
                      </m:rPr>
                      <m:t>)</m:t>
                    </m:r>
                  </m:e>
                  <m:e>
                    <m:sSub>
                      <m:sSubPr/>
                      <m:e>
                        <m:r>
                          <m:rPr>
                            <m:sty m:val="i"/>
                          </m:rPr>
                          <m:t>α</m:t>
                        </m:r>
                      </m:e>
                      <m:sub>
                        <m:r>
                          <m:rPr>
                            <m:sty m:val="p"/>
                          </m:rPr>
                          <m:t>1</m:t>
                        </m:r>
                      </m:sub>
                    </m:sSub>
                    <m:r>
                      <m:rPr>
                        <m:sty m:val="p"/>
                      </m:rPr>
                      <m:t>(</m:t>
                    </m:r>
                    <m:r>
                      <m:rPr>
                        <m:sty m:val="i"/>
                      </m:rPr>
                      <m:t>t</m:t>
                    </m:r>
                    <m:r>
                      <m:rPr>
                        <m:sty m:val="p"/>
                      </m:rPr>
                      <m:t>)</m:t>
                    </m:r>
                  </m:e>
                  <m:e>
                    <m:r>
                      <m:rPr>
                        <m:sty m:val="p"/>
                      </m:rPr>
                      <m:t>0</m:t>
                    </m:r>
                  </m:e>
                  <m:e>
                    <m:r>
                      <m:rPr>
                        <m:sty m:val="p"/>
                      </m:rPr>
                      <m:t>⋯</m:t>
                    </m:r>
                  </m:e>
                  <m:e>
                    <m:r>
                      <m:rPr>
                        <m:sty m:val="p"/>
                      </m:rPr>
                      <m:t>0</m:t>
                    </m:r>
                  </m:e>
                </m:mr>
                <m:mr>
                  <m:e>
                    <m:sSub>
                      <m:sSubPr/>
                      <m:e>
                        <m:r>
                          <m:rPr>
                            <m:sty m:val="i"/>
                          </m:rPr>
                          <m:t>α</m:t>
                        </m:r>
                      </m:e>
                      <m:sub>
                        <m:r>
                          <m:rPr>
                            <m:sty m:val="p"/>
                          </m:rPr>
                          <m:t>1</m:t>
                        </m:r>
                      </m:sub>
                    </m:sSub>
                    <m:r>
                      <m:rPr>
                        <m:sty m:val="p"/>
                      </m:rPr>
                      <m:t>(</m:t>
                    </m:r>
                    <m:r>
                      <m:rPr>
                        <m:sty m:val="i"/>
                      </m:rPr>
                      <m:t>t</m:t>
                    </m:r>
                    <m:r>
                      <m:rPr>
                        <m:sty m:val="p"/>
                      </m:rPr>
                      <m:t>)</m:t>
                    </m:r>
                  </m:e>
                  <m:e>
                    <m:sSub>
                      <m:sSubPr/>
                      <m:e>
                        <m:r>
                          <m:rPr>
                            <m:sty m:val="i"/>
                          </m:rPr>
                          <m:t>β</m:t>
                        </m:r>
                      </m:e>
                      <m:sub>
                        <m:r>
                          <m:rPr>
                            <m:sty m:val="p"/>
                          </m:rPr>
                          <m:t>2</m:t>
                        </m:r>
                      </m:sub>
                    </m:sSub>
                    <m:r>
                      <m:rPr>
                        <m:sty m:val="p"/>
                      </m:rPr>
                      <m:t>(</m:t>
                    </m:r>
                    <m:r>
                      <m:rPr>
                        <m:sty m:val="i"/>
                      </m:rPr>
                      <m:t>t</m:t>
                    </m:r>
                    <m:r>
                      <m:rPr>
                        <m:sty m:val="p"/>
                      </m:rPr>
                      <m:t>)</m:t>
                    </m:r>
                  </m:e>
                  <m:e>
                    <m:sSub>
                      <m:sSubPr/>
                      <m:e>
                        <m:r>
                          <m:rPr>
                            <m:sty m:val="i"/>
                          </m:rPr>
                          <m:t>α</m:t>
                        </m:r>
                      </m:e>
                      <m:sub>
                        <m:r>
                          <m:rPr>
                            <m:sty m:val="p"/>
                          </m:rPr>
                          <m:t>2</m:t>
                        </m:r>
                      </m:sub>
                    </m:sSub>
                    <m:r>
                      <m:rPr>
                        <m:sty m:val="p"/>
                      </m:rPr>
                      <m:t>(</m:t>
                    </m:r>
                    <m:r>
                      <m:rPr>
                        <m:sty m:val="i"/>
                      </m:rPr>
                      <m:t>t</m:t>
                    </m:r>
                    <m:r>
                      <m:rPr>
                        <m:sty m:val="p"/>
                      </m:rPr>
                      <m:t>)</m:t>
                    </m:r>
                  </m:e>
                  <m:e>
                    <m:r>
                      <m:rPr>
                        <m:sty m:val="p"/>
                      </m:rPr>
                      <m:t>⋱</m:t>
                    </m:r>
                  </m:e>
                  <m:e>
                    <m:r>
                      <m:rPr>
                        <m:sty m:val="p"/>
                      </m:rPr>
                      <m:t>⋮</m:t>
                    </m:r>
                  </m:e>
                </m:mr>
                <m:mr>
                  <m:e>
                    <m:r>
                      <m:rPr>
                        <m:sty m:val="p"/>
                      </m:rPr>
                      <m:t>0</m:t>
                    </m:r>
                  </m:e>
                  <m:e>
                    <m:sSub>
                      <m:sSubPr/>
                      <m:e>
                        <m:r>
                          <m:rPr>
                            <m:sty m:val="i"/>
                          </m:rPr>
                          <m:t>α</m:t>
                        </m:r>
                      </m:e>
                      <m:sub>
                        <m:r>
                          <m:rPr>
                            <m:sty m:val="p"/>
                          </m:rPr>
                          <m:t>2</m:t>
                        </m:r>
                      </m:sub>
                    </m:sSub>
                    <m:r>
                      <m:rPr>
                        <m:sty m:val="p"/>
                      </m:rPr>
                      <m:t>(</m:t>
                    </m:r>
                    <m:r>
                      <m:rPr>
                        <m:sty m:val="i"/>
                      </m:rPr>
                      <m:t>t</m:t>
                    </m:r>
                    <m:r>
                      <m:rPr>
                        <m:sty m:val="p"/>
                      </m:rPr>
                      <m:t>)</m:t>
                    </m:r>
                  </m:e>
                  <m:e>
                    <m:r>
                      <m:rPr>
                        <m:sty m:val="p"/>
                      </m:rPr>
                      <m:t>⋱</m:t>
                    </m:r>
                  </m:e>
                  <m:e>
                    <m:r>
                      <m:rPr>
                        <m:sty m:val="p"/>
                      </m:rPr>
                      <m:t>⋱</m:t>
                    </m:r>
                  </m:e>
                  <m:e>
                    <m:r>
                      <m:rPr>
                        <m:sty m:val="p"/>
                      </m:rPr>
                      <m:t>0</m:t>
                    </m:r>
                  </m:e>
                </m:mr>
                <m:mr>
                  <m:e>
                    <m:r>
                      <m:rPr>
                        <m:sty m:val="p"/>
                      </m:rPr>
                      <m:t>⋮</m:t>
                    </m:r>
                  </m:e>
                  <m:e>
                    <m:r>
                      <m:rPr>
                        <m:sty m:val="p"/>
                      </m:rPr>
                      <m:t>⋱</m:t>
                    </m:r>
                  </m:e>
                  <m:e>
                    <m:r>
                      <m:rPr>
                        <m:sty m:val="p"/>
                      </m:rPr>
                      <m:t>⋱</m:t>
                    </m:r>
                  </m:e>
                  <m:e>
                    <m:r>
                      <m:rPr>
                        <m:sty m:val="p"/>
                      </m:rPr>
                      <m:t>⋱</m:t>
                    </m:r>
                  </m:e>
                  <m:e>
                    <m:sSub>
                      <m:sSubPr/>
                      <m:e>
                        <m:r>
                          <m:rPr>
                            <m:sty m:val="i"/>
                          </m:rPr>
                          <m:t>α</m:t>
                        </m:r>
                      </m:e>
                      <m:sub>
                        <m:r>
                          <m:rPr>
                            <m:sty m:val="i"/>
                          </m:rPr>
                          <m:t>m</m:t>
                        </m:r>
                        <m:r>
                          <m:rPr>
                            <m:sty m:val="p"/>
                          </m:rPr>
                          <m:t>−</m:t>
                        </m:r>
                        <m:r>
                          <m:rPr>
                            <m:sty m:val="p"/>
                          </m:rPr>
                          <m:t>1</m:t>
                        </m:r>
                      </m:sub>
                    </m:sSub>
                    <m:r>
                      <m:rPr>
                        <m:sty m:val="p"/>
                      </m:rPr>
                      <m:t>(</m:t>
                    </m:r>
                    <m:r>
                      <m:rPr>
                        <m:sty m:val="i"/>
                      </m:rPr>
                      <m:t>t</m:t>
                    </m:r>
                    <m:r>
                      <m:rPr>
                        <m:sty m:val="p"/>
                      </m:rPr>
                      <m:t>)</m:t>
                    </m:r>
                  </m:e>
                </m:mr>
                <m:mr>
                  <m:e>
                    <m:r>
                      <m:rPr>
                        <m:sty m:val="p"/>
                      </m:rPr>
                      <m:t>0</m:t>
                    </m:r>
                  </m:e>
                  <m:e>
                    <m:r>
                      <m:rPr>
                        <m:sty m:val="p"/>
                      </m:rPr>
                      <m:t>⋯</m:t>
                    </m:r>
                  </m:e>
                  <m:e>
                    <m:r>
                      <m:rPr>
                        <m:sty m:val="p"/>
                      </m:rPr>
                      <m:t>0</m:t>
                    </m:r>
                  </m:e>
                  <m:e>
                    <m:sSub>
                      <m:sSubPr/>
                      <m:e>
                        <m:r>
                          <m:rPr>
                            <m:sty m:val="i"/>
                          </m:rPr>
                          <m:t>α</m:t>
                        </m:r>
                      </m:e>
                      <m:sub>
                        <m:r>
                          <m:rPr>
                            <m:sty m:val="i"/>
                          </m:rPr>
                          <m:t>m</m:t>
                        </m:r>
                        <m:r>
                          <m:rPr>
                            <m:sty m:val="p"/>
                          </m:rPr>
                          <m:t>−</m:t>
                        </m:r>
                        <m:r>
                          <m:rPr>
                            <m:sty m:val="p"/>
                          </m:rPr>
                          <m:t>1</m:t>
                        </m:r>
                      </m:sub>
                    </m:sSub>
                    <m:r>
                      <m:rPr>
                        <m:sty m:val="p"/>
                      </m:rPr>
                      <m:t>(</m:t>
                    </m:r>
                    <m:r>
                      <m:rPr>
                        <m:sty m:val="i"/>
                      </m:rPr>
                      <m:t>t</m:t>
                    </m:r>
                    <m:r>
                      <m:rPr>
                        <m:sty m:val="p"/>
                      </m:rPr>
                      <m:t>)</m:t>
                    </m:r>
                  </m:e>
                  <m:e>
                    <m:sSub>
                      <m:sSubPr/>
                      <m:e>
                        <m:r>
                          <m:rPr>
                            <m:sty m:val="i"/>
                          </m:rPr>
                          <m:t>β</m:t>
                        </m:r>
                      </m:e>
                      <m:sub>
                        <m:r>
                          <m:rPr>
                            <m:sty m:val="i"/>
                          </m:rPr>
                          <m:t>m</m:t>
                        </m:r>
                      </m:sub>
                    </m:sSub>
                    <m:r>
                      <m:rPr>
                        <m:sty m:val="p"/>
                      </m:rPr>
                      <m:t>(</m:t>
                    </m:r>
                    <m:r>
                      <m:rPr>
                        <m:sty m:val="i"/>
                      </m:rPr>
                      <m:t>t</m:t>
                    </m:r>
                    <m:r>
                      <m:rPr>
                        <m:sty m:val="p"/>
                      </m:rPr>
                      <m:t>)</m:t>
                    </m:r>
                  </m:e>
                </m:mr>
              </m:m>
            </m:e>
          </m:d>
        </m:oMath>
      </m:oMathPara>
    </w:p>
    <w:p>
      <w:pPr>
        <w:spacing w:after="220" w:lineRule="auto"/>
      </w:pPr>
      <w:r>
        <w:rPr/>
        <w:t xml:space="preserve">ainsi que</w:t>
      </w:r>
    </w:p>
    <w:p>
      <w:pPr>
        <w:spacing w:after="220" w:lineRule="auto"/>
      </w:pPr>
      <m:oMathPara>
        <m:oMath>
          <m:r>
            <m:rPr>
              <m:sty m:val="p"/>
            </m:rPr>
            <m:t>U</m:t>
          </m:r>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sSub>
                      <m:sSubPr/>
                      <m:e>
                        <m:r>
                          <m:rPr>
                            <m:sty m:val="i"/>
                          </m:rPr>
                          <m:t>α</m:t>
                        </m:r>
                      </m:e>
                      <m:sub>
                        <m:r>
                          <m:rPr>
                            <m:sty m:val="p"/>
                          </m:rPr>
                          <m:t>1</m:t>
                        </m:r>
                      </m:sub>
                    </m:sSub>
                    <m:r>
                      <m:rPr>
                        <m:sty m:val="p"/>
                      </m:rPr>
                      <m:t>(</m:t>
                    </m:r>
                    <m:r>
                      <m:rPr>
                        <m:sty m:val="i"/>
                      </m:rPr>
                      <m:t>t</m:t>
                    </m:r>
                    <m:r>
                      <m:rPr>
                        <m:sty m:val="p"/>
                      </m:rPr>
                      <m:t>)</m:t>
                    </m:r>
                  </m:e>
                  <m:e>
                    <m:r>
                      <m:rPr>
                        <m:sty m:val="p"/>
                      </m:rPr>
                      <m:t>0</m:t>
                    </m:r>
                  </m:e>
                  <m:e>
                    <m:r>
                      <m:rPr>
                        <m:sty m:val="p"/>
                      </m:rPr>
                      <m:t>⋯</m:t>
                    </m:r>
                  </m:e>
                  <m:e>
                    <m:r>
                      <m:rPr>
                        <m:sty m:val="p"/>
                      </m:rPr>
                      <m:t>0</m:t>
                    </m:r>
                  </m:e>
                </m:mr>
                <m:mr>
                  <m:e>
                    <m:r>
                      <m:rPr>
                        <m:sty m:val="p"/>
                      </m:rPr>
                      <m:t>−</m:t>
                    </m:r>
                    <m:sSub>
                      <m:sSubPr/>
                      <m:e>
                        <m:r>
                          <m:rPr>
                            <m:sty m:val="i"/>
                          </m:rPr>
                          <m:t>α</m:t>
                        </m:r>
                      </m:e>
                      <m:sub>
                        <m:r>
                          <m:rPr>
                            <m:sty m:val="p"/>
                          </m:rPr>
                          <m:t>1</m:t>
                        </m:r>
                      </m:sub>
                    </m:sSub>
                    <m:r>
                      <m:rPr>
                        <m:sty m:val="p"/>
                      </m:rPr>
                      <m:t>(</m:t>
                    </m:r>
                    <m:r>
                      <m:rPr>
                        <m:sty m:val="i"/>
                      </m:rPr>
                      <m:t>t</m:t>
                    </m:r>
                    <m:r>
                      <m:rPr>
                        <m:sty m:val="p"/>
                      </m:rPr>
                      <m:t>)</m:t>
                    </m:r>
                  </m:e>
                  <m:e>
                    <m:r>
                      <m:rPr>
                        <m:sty m:val="p"/>
                      </m:rPr>
                      <m:t>0</m:t>
                    </m:r>
                  </m:e>
                  <m:e>
                    <m:sSub>
                      <m:sSubPr/>
                      <m:e>
                        <m:r>
                          <m:rPr>
                            <m:sty m:val="i"/>
                          </m:rPr>
                          <m:t>α</m:t>
                        </m:r>
                      </m:e>
                      <m:sub>
                        <m:r>
                          <m:rPr>
                            <m:sty m:val="p"/>
                          </m:rPr>
                          <m:t>2</m:t>
                        </m:r>
                      </m:sub>
                    </m:sSub>
                    <m:r>
                      <m:rPr>
                        <m:sty m:val="p"/>
                      </m:rPr>
                      <m:t>(</m:t>
                    </m:r>
                    <m:r>
                      <m:rPr>
                        <m:sty m:val="i"/>
                      </m:rPr>
                      <m:t>t</m:t>
                    </m:r>
                    <m:r>
                      <m:rPr>
                        <m:sty m:val="p"/>
                      </m:rPr>
                      <m:t>)</m:t>
                    </m:r>
                  </m:e>
                  <m:e>
                    <m:r>
                      <m:rPr>
                        <m:sty m:val="p"/>
                      </m:rPr>
                      <m:t>⋱</m:t>
                    </m:r>
                  </m:e>
                  <m:e>
                    <m:r>
                      <m:rPr>
                        <m:sty m:val="p"/>
                      </m:rPr>
                      <m:t>⋮</m:t>
                    </m:r>
                  </m:e>
                </m:mr>
                <m:mr>
                  <m:e>
                    <m:r>
                      <m:rPr>
                        <m:sty m:val="p"/>
                      </m:rPr>
                      <m:t>0</m:t>
                    </m:r>
                  </m:e>
                  <m:e>
                    <m:r>
                      <m:rPr>
                        <m:sty m:val="p"/>
                      </m:rPr>
                      <m:t>−</m:t>
                    </m:r>
                    <m:sSub>
                      <m:sSubPr/>
                      <m:e>
                        <m:r>
                          <m:rPr>
                            <m:sty m:val="i"/>
                          </m:rPr>
                          <m:t>α</m:t>
                        </m:r>
                      </m:e>
                      <m:sub>
                        <m:r>
                          <m:rPr>
                            <m:sty m:val="p"/>
                          </m:rPr>
                          <m:t>2</m:t>
                        </m:r>
                      </m:sub>
                    </m:sSub>
                    <m:r>
                      <m:rPr>
                        <m:sty m:val="p"/>
                      </m:rPr>
                      <m:t>(</m:t>
                    </m:r>
                    <m:r>
                      <m:rPr>
                        <m:sty m:val="i"/>
                      </m:rPr>
                      <m:t>t</m:t>
                    </m:r>
                    <m:r>
                      <m:rPr>
                        <m:sty m:val="p"/>
                      </m:rPr>
                      <m:t>)</m:t>
                    </m:r>
                  </m:e>
                  <m:e>
                    <m:r>
                      <m:rPr>
                        <m:sty m:val="p"/>
                      </m:rPr>
                      <m:t>⋱</m:t>
                    </m:r>
                  </m:e>
                  <m:e>
                    <m:r>
                      <m:rPr>
                        <m:sty m:val="p"/>
                      </m:rPr>
                      <m:t>⋱</m:t>
                    </m:r>
                  </m:e>
                  <m:e>
                    <m:r>
                      <m:rPr>
                        <m:sty m:val="p"/>
                      </m:rPr>
                      <m:t>0</m:t>
                    </m:r>
                  </m:e>
                </m:mr>
                <m:mr>
                  <m:e>
                    <m:r>
                      <m:rPr>
                        <m:sty m:val="p"/>
                      </m:rPr>
                      <m:t>⋮</m:t>
                    </m:r>
                  </m:e>
                  <m:e>
                    <m:r>
                      <m:rPr>
                        <m:sty m:val="p"/>
                      </m:rPr>
                      <m:t>⋱</m:t>
                    </m:r>
                  </m:e>
                  <m:e>
                    <m:r>
                      <m:rPr>
                        <m:sty m:val="p"/>
                      </m:rPr>
                      <m:t>⋱</m:t>
                    </m:r>
                  </m:e>
                  <m:e>
                    <m:r>
                      <m:rPr>
                        <m:sty m:val="p"/>
                      </m:rPr>
                      <m:t>⋱</m:t>
                    </m:r>
                  </m:e>
                  <m:e>
                    <m:sSub>
                      <m:sSubPr/>
                      <m:e>
                        <m:r>
                          <m:rPr>
                            <m:sty m:val="i"/>
                          </m:rPr>
                          <m:t>α</m:t>
                        </m:r>
                      </m:e>
                      <m:sub>
                        <m:r>
                          <m:rPr>
                            <m:sty m:val="i"/>
                          </m:rPr>
                          <m:t>m</m:t>
                        </m:r>
                        <m:r>
                          <m:rPr>
                            <m:sty m:val="p"/>
                          </m:rPr>
                          <m:t>−</m:t>
                        </m:r>
                        <m:r>
                          <m:rPr>
                            <m:sty m:val="p"/>
                          </m:rPr>
                          <m:t>1</m:t>
                        </m:r>
                      </m:sub>
                    </m:sSub>
                    <m:r>
                      <m:rPr>
                        <m:sty m:val="p"/>
                      </m:rPr>
                      <m:t>(</m:t>
                    </m:r>
                    <m:r>
                      <m:rPr>
                        <m:sty m:val="i"/>
                      </m:rPr>
                      <m:t>t</m:t>
                    </m:r>
                    <m:r>
                      <m:rPr>
                        <m:sty m:val="p"/>
                      </m:rPr>
                      <m:t>)</m:t>
                    </m:r>
                  </m:e>
                </m:mr>
                <m:mr>
                  <m:e>
                    <m:r>
                      <m:rPr>
                        <m:sty m:val="p"/>
                      </m:rPr>
                      <m:t>0</m:t>
                    </m:r>
                  </m:e>
                  <m:e>
                    <m:r>
                      <m:rPr>
                        <m:sty m:val="p"/>
                      </m:rPr>
                      <m:t>⋯</m:t>
                    </m:r>
                  </m:e>
                  <m:e>
                    <m:r>
                      <m:rPr>
                        <m:sty m:val="p"/>
                      </m:rPr>
                      <m:t>0</m:t>
                    </m:r>
                  </m:e>
                  <m:e>
                    <m:r>
                      <m:rPr>
                        <m:sty m:val="p"/>
                      </m:rPr>
                      <m:t>−</m:t>
                    </m:r>
                    <m:sSub>
                      <m:sSubPr/>
                      <m:e>
                        <m:r>
                          <m:rPr>
                            <m:sty m:val="i"/>
                          </m:rPr>
                          <m:t>α</m:t>
                        </m:r>
                      </m:e>
                      <m:sub>
                        <m:r>
                          <m:rPr>
                            <m:sty m:val="i"/>
                          </m:rPr>
                          <m:t>m</m:t>
                        </m:r>
                        <m:r>
                          <m:rPr>
                            <m:sty m:val="p"/>
                          </m:rPr>
                          <m:t>−</m:t>
                        </m:r>
                        <m:r>
                          <m:rPr>
                            <m:sty m:val="p"/>
                          </m:rPr>
                          <m:t>1</m:t>
                        </m:r>
                      </m:sub>
                    </m:sSub>
                    <m:r>
                      <m:rPr>
                        <m:sty m:val="p"/>
                      </m:rPr>
                      <m:t>(</m:t>
                    </m:r>
                    <m:r>
                      <m:rPr>
                        <m:sty m:val="i"/>
                      </m:rPr>
                      <m:t>t</m:t>
                    </m:r>
                    <m:r>
                      <m:rPr>
                        <m:sty m:val="p"/>
                      </m:rPr>
                      <m:t>)</m:t>
                    </m:r>
                  </m:e>
                  <m:e>
                    <m:r>
                      <m:rPr>
                        <m:sty m:val="p"/>
                      </m:rPr>
                      <m:t>0</m:t>
                    </m:r>
                  </m:e>
                </m:mr>
              </m:m>
            </m:e>
          </m:d>
        </m:oMath>
      </m:oMathPara>
    </w:p>
    <w:p>
      <w:pPr>
        <w:spacing w:after="220" w:lineRule="auto"/>
      </w:pPr>
      <w:r>
        <w:rPr>
          <w:rFonts w:eastAsia="Georgia" w:cs="Georgia" w:ascii="Georgia" w:hAnsi="Georgia"/>
        </w:rPr>
        <w:t xml:space="preserve">et on étudie le système différentiel non linéaire suivant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p>
                      <m:sSupPr/>
                      <m:e>
                        <m:r>
                          <m:rPr>
                            <m:sty m:val="p"/>
                          </m:rPr>
                          <m:t>T</m:t>
                        </m:r>
                      </m:e>
                      <m:sup>
                        <m:r>
                          <m:rPr>
                            <m:sty m:val="i"/>
                          </m:rPr>
                          <m:t>′</m:t>
                        </m:r>
                      </m:sup>
                    </m:sSup>
                    <m:r>
                      <m:rPr>
                        <m:sty m:val="p"/>
                      </m:rPr>
                      <m:t>(</m:t>
                    </m:r>
                    <m:r>
                      <m:rPr>
                        <m:sty m:val="i"/>
                      </m:rPr>
                      <m:t>t</m:t>
                    </m:r>
                    <m:r>
                      <m:rPr>
                        <m:sty m:val="p"/>
                      </m:rPr>
                      <m:t>)</m:t>
                    </m:r>
                    <m:r>
                      <m:rPr>
                        <m:sty m:val="p"/>
                      </m:rPr>
                      <m:t>=</m:t>
                    </m:r>
                    <m:r>
                      <m:rPr>
                        <m:sty m:val="p"/>
                      </m:rPr>
                      <m:t>U</m:t>
                    </m:r>
                    <m:r>
                      <m:rPr>
                        <m:sty m:val="p"/>
                      </m:rPr>
                      <m:t>(</m:t>
                    </m:r>
                    <m:r>
                      <m:rPr>
                        <m:sty m:val="i"/>
                      </m:rPr>
                      <m:t>t</m:t>
                    </m:r>
                    <m:r>
                      <m:rPr>
                        <m:sty m:val="p"/>
                      </m:rPr>
                      <m:t>)</m:t>
                    </m:r>
                    <m:r>
                      <m:rPr>
                        <m:sty m:val="p"/>
                      </m:rPr>
                      <m:t>T</m:t>
                    </m:r>
                    <m:r>
                      <m:rPr>
                        <m:sty m:val="p"/>
                      </m:rPr>
                      <m:t>(</m:t>
                    </m:r>
                    <m:r>
                      <m:rPr>
                        <m:sty m:val="i"/>
                      </m:rPr>
                      <m:t>t</m:t>
                    </m:r>
                    <m:r>
                      <m:rPr>
                        <m:sty m:val="p"/>
                      </m:rPr>
                      <m:t>)</m:t>
                    </m:r>
                    <m:r>
                      <m:rPr>
                        <m:sty m:val="p"/>
                      </m:rPr>
                      <m:t>−</m:t>
                    </m:r>
                    <m:r>
                      <m:rPr>
                        <m:sty m:val="p"/>
                      </m:rPr>
                      <m:t>T</m:t>
                    </m:r>
                    <m:r>
                      <m:rPr>
                        <m:sty m:val="p"/>
                      </m:rPr>
                      <m:t>(</m:t>
                    </m:r>
                    <m:r>
                      <m:rPr>
                        <m:sty m:val="i"/>
                      </m:rPr>
                      <m:t>t</m:t>
                    </m:r>
                    <m:r>
                      <m:rPr>
                        <m:sty m:val="p"/>
                      </m:rPr>
                      <m:t>)</m:t>
                    </m:r>
                    <m:r>
                      <m:rPr>
                        <m:sty m:val="p"/>
                      </m:rPr>
                      <m:t>U</m:t>
                    </m:r>
                    <m:r>
                      <m:rPr>
                        <m:sty m:val="p"/>
                      </m:rPr>
                      <m:t>(</m:t>
                    </m:r>
                    <m:r>
                      <m:rPr>
                        <m:sty m:val="i"/>
                      </m:rPr>
                      <m:t>t</m:t>
                    </m:r>
                    <m:r>
                      <m:rPr>
                        <m:sty m:val="p"/>
                      </m:rPr>
                      <m:t>)</m:t>
                    </m:r>
                    <m:r>
                      <m:rPr>
                        <m:sty m:val="p"/>
                      </m:rPr>
                      <m:t>,</m:t>
                    </m:r>
                    <m:r>
                      <m:rPr>
                        <m:sty m:val="i"/>
                      </m:rPr>
                      <m:t>t</m:t>
                    </m:r>
                    <m:r>
                      <m:rPr>
                        <m:sty m:val="p"/>
                      </m:rPr>
                      <m:t>∈</m:t>
                    </m:r>
                    <m:r>
                      <m:rPr>
                        <m:sty m:val="b"/>
                      </m:rPr>
                      <m:t>R</m:t>
                    </m:r>
                  </m:e>
                </m:mr>
                <m:mr>
                  <m:e>
                    <m:r>
                      <m:rPr>
                        <m:nor/>
                      </m:rPr>
                      <m:t xml:space="preserve"> </m:t>
                    </m:r>
                    <m:r>
                      <m:rPr>
                        <m:sty m:val="p"/>
                      </m:rPr>
                      <m:t>T</m:t>
                    </m:r>
                    <m:r>
                      <m:rPr>
                        <m:sty m:val="p"/>
                      </m:rPr>
                      <m:t>(</m:t>
                    </m:r>
                    <m:r>
                      <m:rPr>
                        <m:sty m:val="p"/>
                      </m:rPr>
                      <m:t>0</m:t>
                    </m:r>
                    <m:r>
                      <m:rPr>
                        <m:sty m:val="p"/>
                      </m:rPr>
                      <m:t>)</m:t>
                    </m:r>
                    <m:r>
                      <m:rPr>
                        <m:sty m:val="p"/>
                      </m:rPr>
                      <m:t>=</m:t>
                    </m:r>
                    <m:sSub>
                      <m:sSubPr/>
                      <m:e>
                        <m:r>
                          <m:rPr>
                            <m:sty m:val="p"/>
                          </m:rPr>
                          <m:t>T</m:t>
                        </m:r>
                      </m:e>
                      <m:sub>
                        <m:r>
                          <m:rPr>
                            <m:sty m:val="p"/>
                          </m:rPr>
                          <m:t>0</m:t>
                        </m:r>
                      </m:sub>
                    </m:sSub>
                    <m:r>
                      <m:rPr>
                        <m:nor/>
                      </m:rPr>
                      <m:t> donné par </m:t>
                    </m:r>
                    <m:r>
                      <m:rPr>
                        <m:sty m:val="p"/>
                      </m:rPr>
                      <m:t>(</m:t>
                    </m:r>
                    <m:r>
                      <m:rPr>
                        <m:sty m:val="p"/>
                      </m:rPr>
                      <m:t>2</m:t>
                    </m:r>
                    <m:r>
                      <m:rPr>
                        <m:sty m:val="p"/>
                      </m:rPr>
                      <m:t>)</m:t>
                    </m:r>
                  </m:e>
                </m:mr>
              </m:m>
            </m:e>
          </m:d>
        </m:oMath>
      </m:oMathPara>
    </w:p>
    <w:p>
      <w:pPr>
        <w:spacing w:after="220" w:lineRule="auto"/>
      </w:pPr>
      <w:r>
        <w:rPr>
          <w:rFonts w:eastAsia="Georgia" w:cs="Georgia" w:ascii="Georgia" w:hAnsi="Georgia"/>
        </w:rPr>
        <w:t xml:space="preserve">dont on admettra qu'il possède une solution et une seule </w:t>
      </w:r>
      <m:oMath>
        <m:r>
          <m:rPr>
            <m:sty m:val="p"/>
          </m:rPr>
          <m:t>T</m:t>
        </m:r>
        <m:r>
          <m:rPr>
            <m:sty m:val="p"/>
          </m:rPr>
          <m:t>(</m:t>
        </m:r>
        <m:r>
          <m:rPr>
            <m:sty m:val="i"/>
          </m:rPr>
          <m:t>t</m:t>
        </m:r>
        <m:r>
          <m:rPr>
            <m:sty m:val="p"/>
          </m:rPr>
          <m:t>)</m:t>
        </m:r>
      </m:oMath>
      <w:r>
        <w:rPr>
          <w:rFonts w:eastAsia="Georgia" w:cs="Georgia" w:ascii="Georgia" w:hAnsi="Georgia"/>
        </w:rPr>
        <w:t xml:space="preserve"> définie sur </w:t>
      </w:r>
      <m:oMath>
        <m:r>
          <m:rPr>
            <m:sty m:val="b"/>
          </m:rPr>
          <m:t>R</m:t>
        </m:r>
      </m:oMath>
      <w:r>
        <w:rPr/>
        <w:t xml:space="preserve">. Le couple </w:t>
      </w:r>
      <m:oMath>
        <m:r>
          <m:rPr>
            <m:sty m:val="p"/>
          </m:rPr>
          <m:t>(</m:t>
        </m:r>
        <m:r>
          <m:rPr>
            <m:sty m:val="p"/>
          </m:rPr>
          <m:t>T</m:t>
        </m:r>
        <m:r>
          <m:rPr>
            <m:sty m:val="p"/>
          </m:rPr>
          <m:t>(</m:t>
        </m:r>
        <m:r>
          <m:rPr>
            <m:sty m:val="i"/>
          </m:rPr>
          <m:t>t</m:t>
        </m:r>
        <m:r>
          <m:rPr>
            <m:sty m:val="p"/>
          </m:rPr>
          <m:t>)</m:t>
        </m:r>
        <m:r>
          <m:rPr>
            <m:sty m:val="p"/>
          </m:rPr>
          <m:t>,</m:t>
        </m:r>
        <m:r>
          <m:rPr>
            <m:sty m:val="p"/>
          </m:rPr>
          <m:t>U</m:t>
        </m:r>
        <m:r>
          <m:rPr>
            <m:sty m:val="p"/>
          </m:rPr>
          <m:t>(</m:t>
        </m:r>
        <m:r>
          <m:rPr>
            <m:sty m:val="i"/>
          </m:rPr>
          <m:t>t</m:t>
        </m:r>
        <m:r>
          <m:rPr>
            <m:sty m:val="p"/>
          </m:rPr>
          <m:t>)</m:t>
        </m:r>
        <m:r>
          <m:rPr>
            <m:sty m:val="p"/>
          </m:rPr>
          <m:t>)</m:t>
        </m:r>
      </m:oMath>
      <w:r>
        <w:rPr/>
        <w:t xml:space="preserve"> constitue une paire de Lax.</w:t>
      </w:r>
    </w:p>
    <w:p>
      <w:pPr>
        <w:spacing w:after="220" w:lineRule="auto"/>
      </w:pPr>
      <w:r>
        <w:rPr>
          <w:rFonts w:eastAsia="Georgia" w:cs="Georgia" w:ascii="Georgia" w:hAnsi="Georgia"/>
        </w:rPr>
        <w:t xml:space="preserve">Question 9 Etant donnée </w:t>
      </w:r>
      <m:oMath>
        <m:r>
          <m:rPr>
            <m:sty m:val="p"/>
          </m:rPr>
          <m:t>T</m:t>
        </m:r>
        <m:r>
          <m:rPr>
            <m:sty m:val="p"/>
          </m:rPr>
          <m:t>(</m:t>
        </m:r>
        <m:r>
          <m:rPr>
            <m:sty m:val="i"/>
          </m:rPr>
          <m:t>t</m:t>
        </m:r>
        <m:r>
          <m:rPr>
            <m:sty m:val="p"/>
          </m:rPr>
          <m:t>)</m:t>
        </m:r>
      </m:oMath>
      <w:r>
        <w:rPr/>
        <w:t xml:space="preserve"> solution de (5), et donc </w:t>
      </w:r>
      <m:oMath>
        <m:r>
          <m:rPr>
            <m:sty m:val="p"/>
          </m:rPr>
          <m:t>U</m:t>
        </m:r>
        <m:r>
          <m:rPr>
            <m:sty m:val="p"/>
          </m:rPr>
          <m:t>(</m:t>
        </m:r>
        <m:r>
          <m:rPr>
            <m:sty m:val="i"/>
          </m:rPr>
          <m:t>t</m:t>
        </m:r>
        <m:r>
          <m:rPr>
            <m:sty m:val="p"/>
          </m:rPr>
          <m:t>)</m:t>
        </m:r>
      </m:oMath>
      <w:r>
        <w:rPr>
          <w:rFonts w:eastAsia="Georgia" w:cs="Georgia" w:ascii="Georgia" w:hAnsi="Georgia"/>
        </w:rPr>
        <w:t xml:space="preserve">, démontrer que le système différentiel</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p>
                      <m:sSupPr/>
                      <m:e>
                        <m:r>
                          <m:rPr>
                            <m:sty m:val="p"/>
                          </m:rPr>
                          <m:t>v</m:t>
                        </m:r>
                      </m:e>
                      <m:sup>
                        <m:r>
                          <m:rPr>
                            <m:sty m:val="i"/>
                          </m:rPr>
                          <m:t>′</m:t>
                        </m:r>
                      </m:sup>
                    </m:sSup>
                    <m:r>
                      <m:rPr>
                        <m:sty m:val="p"/>
                      </m:rPr>
                      <m:t>(</m:t>
                    </m:r>
                    <m:r>
                      <m:rPr>
                        <m:sty m:val="i"/>
                      </m:rPr>
                      <m:t>t</m:t>
                    </m:r>
                    <m:r>
                      <m:rPr>
                        <m:sty m:val="p"/>
                      </m:rPr>
                      <m:t>)</m:t>
                    </m:r>
                    <m:r>
                      <m:rPr>
                        <m:sty m:val="p"/>
                      </m:rPr>
                      <m:t>=</m:t>
                    </m:r>
                    <m:r>
                      <m:rPr>
                        <m:sty m:val="p"/>
                      </m:rPr>
                      <m:t>U</m:t>
                    </m:r>
                    <m:r>
                      <m:rPr>
                        <m:sty m:val="p"/>
                      </m:rPr>
                      <m:t>(</m:t>
                    </m:r>
                    <m:r>
                      <m:rPr>
                        <m:sty m:val="i"/>
                      </m:rPr>
                      <m:t>t</m:t>
                    </m:r>
                    <m:r>
                      <m:rPr>
                        <m:sty m:val="p"/>
                      </m:rPr>
                      <m:t>)</m:t>
                    </m:r>
                    <m:r>
                      <m:rPr>
                        <m:sty m:val="p"/>
                      </m:rPr>
                      <m:t>V</m:t>
                    </m:r>
                    <m:r>
                      <m:rPr>
                        <m:sty m:val="p"/>
                      </m:rPr>
                      <m:t>(</m:t>
                    </m:r>
                    <m:r>
                      <m:rPr>
                        <m:sty m:val="i"/>
                      </m:rPr>
                      <m:t>t</m:t>
                    </m:r>
                    <m:r>
                      <m:rPr>
                        <m:sty m:val="p"/>
                      </m:rPr>
                      <m:t>)</m:t>
                    </m:r>
                    <m:r>
                      <m:rPr>
                        <m:sty m:val="p"/>
                      </m:rPr>
                      <m:t>,</m:t>
                    </m:r>
                    <m:r>
                      <m:rPr>
                        <m:sty m:val="i"/>
                      </m:rPr>
                      <m:t>t</m:t>
                    </m:r>
                    <m:r>
                      <m:rPr>
                        <m:sty m:val="p"/>
                      </m:rPr>
                      <m:t>∈</m:t>
                    </m:r>
                    <m:r>
                      <m:rPr>
                        <m:sty m:val="b"/>
                      </m:rPr>
                      <m:t>R</m:t>
                    </m:r>
                  </m:e>
                </m:mr>
                <m:mr>
                  <m:e>
                    <m:r>
                      <m:rPr>
                        <m:nor/>
                      </m:rPr>
                      <m:t xml:space="preserve"> </m:t>
                    </m:r>
                    <m:r>
                      <m:rPr>
                        <m:sty m:val="p"/>
                      </m:rPr>
                      <m:t>V</m:t>
                    </m:r>
                    <m:r>
                      <m:rPr>
                        <m:sty m:val="p"/>
                      </m:rPr>
                      <m:t>(</m:t>
                    </m:r>
                    <m:r>
                      <m:rPr>
                        <m:sty m:val="p"/>
                      </m:rPr>
                      <m:t>0</m:t>
                    </m:r>
                    <m:r>
                      <m:rPr>
                        <m:sty m:val="p"/>
                      </m:rPr>
                      <m:t>)</m:t>
                    </m:r>
                    <m:r>
                      <m:rPr>
                        <m:sty m:val="p"/>
                      </m:rPr>
                      <m:t>=</m:t>
                    </m:r>
                    <m:r>
                      <m:rPr>
                        <m:sty m:val="p"/>
                      </m:rPr>
                      <m:t>I</m:t>
                    </m:r>
                    <m:r>
                      <m:rPr>
                        <m:sty m:val="p"/>
                      </m:rPr>
                      <m:t>,</m:t>
                    </m:r>
                  </m:e>
                </m:mr>
              </m:m>
            </m:e>
          </m:d>
        </m:oMath>
      </m:oMathPara>
    </w:p>
    <w:p>
      <w:pPr>
        <w:spacing w:after="220" w:lineRule="auto"/>
      </w:pPr>
      <w:r>
        <w:rPr/>
        <w:t xml:space="preserve">admet une solution et une seule </w:t>
      </w:r>
      <m:oMath>
        <m:r>
          <m:rPr>
            <m:sty m:val="p"/>
          </m:rPr>
          <m:t>V</m:t>
        </m:r>
        <m:r>
          <m:rPr>
            <m:sty m:val="p"/>
          </m:rPr>
          <m:t>(</m:t>
        </m:r>
        <m:r>
          <m:rPr>
            <m:sty m:val="i"/>
          </m:rPr>
          <m:t>t</m:t>
        </m:r>
        <m:r>
          <m:rPr>
            <m:sty m:val="p"/>
          </m:rPr>
          <m:t>)</m:t>
        </m:r>
      </m:oMath>
      <w:r>
        <w:rPr/>
        <w:t xml:space="preserve"> sur </w:t>
      </w:r>
      <m:oMath>
        <m:r>
          <m:rPr>
            <m:sty m:val="b"/>
          </m:rPr>
          <m:t>R</m:t>
        </m:r>
      </m:oMath>
      <w:r>
        <w:rPr/>
        <w:t xml:space="preserve">.</w:t>
      </w:r>
      <w:r>
        <w:rPr/>
        <w:br w:type="textWrapping"/>
      </w:r>
      <w:r>
        <w:rPr/>
        <w:t xml:space="preserve">Question 10 Montrer que pour tout </w:t>
      </w:r>
      <m:oMath>
        <m:r>
          <m:rPr>
            <m:sty m:val="i"/>
          </m:rPr>
          <m:t>t</m:t>
        </m:r>
        <m:r>
          <m:rPr>
            <m:sty m:val="p"/>
          </m:rPr>
          <m:t>∈</m:t>
        </m:r>
        <m:r>
          <m:rPr>
            <m:sty m:val="b"/>
          </m:rPr>
          <m:t>R</m:t>
        </m:r>
      </m:oMath>
      <w:r>
        <w:rPr/>
        <w:t xml:space="preserve">, la matrice </w:t>
      </w:r>
      <m:oMath>
        <m:r>
          <m:rPr>
            <m:sty m:val="p"/>
          </m:rPr>
          <m:t>V</m:t>
        </m:r>
        <m:r>
          <m:rPr>
            <m:sty m:val="p"/>
          </m:rPr>
          <m:t>(</m:t>
        </m:r>
        <m:r>
          <m:rPr>
            <m:sty m:val="i"/>
          </m:rPr>
          <m:t>t</m:t>
        </m:r>
        <m:r>
          <m:rPr>
            <m:sty m:val="p"/>
          </m:rPr>
          <m:t>)</m:t>
        </m:r>
      </m:oMath>
      <w:r>
        <w:rPr/>
        <w:t xml:space="preserve"> solution de (6) est orthogonale.</w:t>
      </w:r>
      <w:r>
        <w:rPr/>
        <w:br w:type="textWrapping"/>
      </w:r>
      <w:r>
        <w:rPr/>
        <w:t xml:space="preserve">Question 11 Montrer que </w:t>
      </w:r>
      <m:oMath>
        <m:sSup>
          <m:sSupPr/>
          <m:e>
            <m:r>
              <m:t xml:space="preserve"> </m:t>
            </m:r>
          </m:e>
          <m:sup>
            <m:r>
              <m:rPr>
                <m:sty m:val="i"/>
              </m:rPr>
              <m:t>t</m:t>
            </m:r>
          </m:sup>
        </m:sSup>
        <m:r>
          <m:rPr>
            <m:nor/>
          </m:rPr>
          <m:t xml:space="preserve"> </m:t>
        </m:r>
        <m:r>
          <m:rPr>
            <m:sty m:val="p"/>
          </m:rPr>
          <m:t>V</m:t>
        </m:r>
        <m:r>
          <m:rPr>
            <m:sty m:val="p"/>
          </m:rPr>
          <m:t>(</m:t>
        </m:r>
        <m:r>
          <m:rPr>
            <m:sty m:val="i"/>
          </m:rPr>
          <m:t>t</m:t>
        </m:r>
        <m:r>
          <m:rPr>
            <m:sty m:val="p"/>
          </m:rPr>
          <m:t>)</m:t>
        </m:r>
        <m:r>
          <m:rPr>
            <m:sty m:val="p"/>
          </m:rPr>
          <m:t>T</m:t>
        </m:r>
        <m:r>
          <m:rPr>
            <m:sty m:val="p"/>
          </m:rPr>
          <m:t>(</m:t>
        </m:r>
        <m:r>
          <m:rPr>
            <m:sty m:val="i"/>
          </m:rPr>
          <m:t>t</m:t>
        </m:r>
        <m:r>
          <m:rPr>
            <m:sty m:val="p"/>
          </m:rPr>
          <m:t>)</m:t>
        </m:r>
        <m:r>
          <m:rPr>
            <m:sty m:val="p"/>
          </m:rPr>
          <m:t>V</m:t>
        </m:r>
        <m:r>
          <m:rPr>
            <m:sty m:val="p"/>
          </m:rPr>
          <m:t>(</m:t>
        </m:r>
        <m:r>
          <m:rPr>
            <m:sty m:val="i"/>
          </m:rPr>
          <m:t>t</m:t>
        </m:r>
        <m:r>
          <m:rPr>
            <m:sty m:val="p"/>
          </m:rPr>
          <m:t>)</m:t>
        </m:r>
      </m:oMath>
      <w:r>
        <w:rPr>
          <w:rFonts w:eastAsia="Georgia" w:cs="Georgia" w:ascii="Georgia" w:hAnsi="Georgia"/>
        </w:rPr>
        <w:t xml:space="preserve"> est une matrice constante que l'on déterminera. Les valeurs propres de </w:t>
      </w:r>
      <m:oMath>
        <m:r>
          <m:rPr>
            <m:sty m:val="p"/>
          </m:rPr>
          <m:t>T</m:t>
        </m:r>
        <m:r>
          <m:rPr>
            <m:sty m:val="p"/>
          </m:rPr>
          <m:t>(</m:t>
        </m:r>
        <m:r>
          <m:rPr>
            <m:sty m:val="i"/>
          </m:rPr>
          <m:t>t</m:t>
        </m:r>
        <m:r>
          <m:rPr>
            <m:sty m:val="p"/>
          </m:rPr>
          <m:t>)</m:t>
        </m:r>
      </m:oMath>
      <w:r>
        <w:rPr>
          <w:rFonts w:eastAsia="Georgia" w:cs="Georgia" w:ascii="Georgia" w:hAnsi="Georgia"/>
        </w:rPr>
        <w:t xml:space="preserve"> dépendent-elles de </w:t>
      </w:r>
      <m:oMath>
        <m:r>
          <m:rPr>
            <m:sty m:val="i"/>
          </m:rPr>
          <m:t>t</m:t>
        </m:r>
      </m:oMath>
      <w:r>
        <w:rPr/>
        <w:t xml:space="preserve"> ?</w:t>
      </w:r>
    </w:p>
    <w:p>
      <w:pPr>
        <w:spacing w:after="220" w:lineRule="auto"/>
      </w:pPr>
      <w:r>
        <w:rPr>
          <w:rFonts w:eastAsia="Georgia" w:cs="Georgia" w:ascii="Georgia" w:hAnsi="Georgia"/>
        </w:rPr>
        <w:t xml:space="preserve">On montre facilement, et on admettra, que le système différentiel (5) peut s'écrire sous la forme suivante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Sup>
                      <m:sSubSupPr/>
                      <m:e>
                        <m:r>
                          <m:rPr>
                            <m:sty m:val="i"/>
                          </m:rPr>
                          <m:t>α</m:t>
                        </m:r>
                      </m:e>
                      <m:sub>
                        <m:r>
                          <m:rPr>
                            <m:sty m:val="i"/>
                          </m:rPr>
                          <m:t>i</m:t>
                        </m:r>
                      </m:sub>
                      <m:sup>
                        <m:r>
                          <m:rPr>
                            <m:sty m:val="i"/>
                          </m:rPr>
                          <m:t>′</m:t>
                        </m:r>
                      </m:sup>
                    </m:sSubSup>
                    <m:r>
                      <m:rPr>
                        <m:sty m:val="p"/>
                      </m:rPr>
                      <m:t>(</m:t>
                    </m:r>
                    <m:r>
                      <m:rPr>
                        <m:sty m:val="i"/>
                      </m:rPr>
                      <m:t>t</m:t>
                    </m:r>
                    <m:r>
                      <m:rPr>
                        <m:sty m:val="p"/>
                      </m:rPr>
                      <m:t>)</m:t>
                    </m:r>
                    <m:r>
                      <m:rPr>
                        <m:sty m:val="p"/>
                      </m:rPr>
                      <m:t>=</m:t>
                    </m:r>
                    <m:sSub>
                      <m:sSubPr/>
                      <m:e>
                        <m:r>
                          <m:rPr>
                            <m:sty m:val="i"/>
                          </m:rPr>
                          <m:t>α</m:t>
                        </m:r>
                      </m:e>
                      <m:sub>
                        <m:r>
                          <m:rPr>
                            <m:sty m:val="i"/>
                          </m:rPr>
                          <m:t>i</m:t>
                        </m:r>
                      </m:sub>
                    </m:sSub>
                    <m:r>
                      <m:rPr>
                        <m:sty m:val="p"/>
                      </m:rPr>
                      <m:t>(</m:t>
                    </m:r>
                    <m:r>
                      <m:rPr>
                        <m:sty m:val="i"/>
                      </m:rPr>
                      <m:t>t</m:t>
                    </m:r>
                    <m:r>
                      <m:rPr>
                        <m:sty m:val="p"/>
                      </m:rPr>
                      <m:t>)</m:t>
                    </m:r>
                    <m:d>
                      <m:dPr>
                        <m:begChr m:val="("/>
                        <m:endChr m:val=")"/>
                        <m:ctrlPr>
                          <w:rPr>
                            <w:rFonts w:ascii="Cambria Math" w:hAnsi="Cambria Math"/>
                          </w:rPr>
                        </m:ctrlPr>
                      </m:dPr>
                      <m:e>
                        <m:sSub>
                          <m:sSubPr/>
                          <m:e>
                            <m:r>
                              <m:rPr>
                                <m:sty m:val="i"/>
                              </m:rPr>
                              <m:t>β</m:t>
                            </m:r>
                          </m:e>
                          <m:sub>
                            <m:r>
                              <m:rPr>
                                <m:sty m:val="i"/>
                              </m:rPr>
                              <m:t>i</m:t>
                            </m:r>
                            <m:r>
                              <m:rPr>
                                <m:sty m:val="p"/>
                              </m:rPr>
                              <m:t>+</m:t>
                            </m:r>
                            <m:r>
                              <m:rPr>
                                <m:sty m:val="p"/>
                              </m:rPr>
                              <m:t>1</m:t>
                            </m:r>
                          </m:sub>
                        </m:sSub>
                        <m:r>
                          <m:rPr>
                            <m:sty m:val="p"/>
                          </m:rPr>
                          <m:t>(</m:t>
                        </m:r>
                        <m:r>
                          <m:rPr>
                            <m:sty m:val="i"/>
                          </m:rPr>
                          <m:t>t</m:t>
                        </m:r>
                        <m:r>
                          <m:rPr>
                            <m:sty m:val="p"/>
                          </m:rPr>
                          <m:t>)</m:t>
                        </m:r>
                        <m:r>
                          <m:rPr>
                            <m:sty m:val="p"/>
                          </m:rPr>
                          <m:t>−</m:t>
                        </m:r>
                        <m:sSub>
                          <m:sSubPr/>
                          <m:e>
                            <m:r>
                              <m:rPr>
                                <m:sty m:val="i"/>
                              </m:rPr>
                              <m:t>β</m:t>
                            </m:r>
                          </m:e>
                          <m:sub>
                            <m:r>
                              <m:rPr>
                                <m:sty m:val="i"/>
                              </m:rPr>
                              <m:t>i</m:t>
                            </m:r>
                          </m:sub>
                        </m:sSub>
                        <m:r>
                          <m:rPr>
                            <m:sty m:val="p"/>
                          </m:rPr>
                          <m:t>(</m:t>
                        </m:r>
                        <m:r>
                          <m:rPr>
                            <m:sty m:val="i"/>
                          </m:rPr>
                          <m:t>t</m:t>
                        </m:r>
                        <m:r>
                          <m:rPr>
                            <m:sty m:val="p"/>
                          </m:rPr>
                          <m:t>)</m:t>
                        </m:r>
                      </m:e>
                    </m:d>
                    <m:r>
                      <m:rPr>
                        <m:sty m:val="p"/>
                      </m:rPr>
                      <m:t>,</m:t>
                    </m:r>
                    <m:r>
                      <m:rPr>
                        <m:sty m:val="i"/>
                      </m:rPr>
                      <m:t>i</m:t>
                    </m:r>
                    <m:r>
                      <m:rPr>
                        <m:sty m:val="p"/>
                      </m:rPr>
                      <m:t>=</m:t>
                    </m:r>
                    <m:r>
                      <m:rPr>
                        <m:sty m:val="p"/>
                      </m:rPr>
                      <m:t>1</m:t>
                    </m:r>
                    <m:r>
                      <m:rPr>
                        <m:sty m:val="p"/>
                      </m:rPr>
                      <m:t>,</m:t>
                    </m:r>
                    <m:r>
                      <m:rPr>
                        <m:sty m:val="i"/>
                      </m:rPr>
                      <m:t>m</m:t>
                    </m:r>
                    <m:r>
                      <m:rPr>
                        <m:sty m:val="p"/>
                      </m:rPr>
                      <m:t>−</m:t>
                    </m:r>
                    <m:r>
                      <m:rPr>
                        <m:sty m:val="p"/>
                      </m:rPr>
                      <m:t>1</m:t>
                    </m:r>
                  </m:e>
                </m:mr>
                <m:mr>
                  <m:e>
                    <m:sSubSup>
                      <m:sSubSupPr/>
                      <m:e>
                        <m:r>
                          <m:rPr>
                            <m:sty m:val="i"/>
                          </m:rPr>
                          <m:t>β</m:t>
                        </m:r>
                      </m:e>
                      <m:sub>
                        <m:r>
                          <m:rPr>
                            <m:sty m:val="i"/>
                          </m:rPr>
                          <m:t>i</m:t>
                        </m:r>
                      </m:sub>
                      <m:sup>
                        <m:r>
                          <m:rPr>
                            <m:sty m:val="i"/>
                          </m:rPr>
                          <m:t>′</m:t>
                        </m:r>
                      </m:sup>
                    </m:sSubSup>
                    <m:r>
                      <m:rPr>
                        <m:sty m:val="p"/>
                      </m:rPr>
                      <m:t>(</m:t>
                    </m:r>
                    <m:r>
                      <m:rPr>
                        <m:sty m:val="i"/>
                      </m:rPr>
                      <m:t>t</m:t>
                    </m:r>
                    <m:r>
                      <m:rPr>
                        <m:sty m:val="p"/>
                      </m:rPr>
                      <m:t>)</m:t>
                    </m:r>
                    <m:r>
                      <m:rPr>
                        <m:sty m:val="p"/>
                      </m:rPr>
                      <m:t>=</m:t>
                    </m:r>
                    <m:r>
                      <m:rPr>
                        <m:sty m:val="p"/>
                      </m:rPr>
                      <m:t>2</m:t>
                    </m:r>
                    <m:d>
                      <m:dPr>
                        <m:begChr m:val="("/>
                        <m:endChr m:val=")"/>
                        <m:ctrlPr>
                          <w:rPr>
                            <w:rFonts w:ascii="Cambria Math" w:hAnsi="Cambria Math"/>
                          </w:rPr>
                        </m:ctrlPr>
                      </m:dPr>
                      <m:e>
                        <m:sSubSup>
                          <m:sSubSupPr/>
                          <m:e>
                            <m:r>
                              <m:rPr>
                                <m:sty m:val="i"/>
                              </m:rPr>
                              <m:t>α</m:t>
                            </m:r>
                          </m:e>
                          <m:sub>
                            <m:r>
                              <m:rPr>
                                <m:sty m:val="i"/>
                              </m:rPr>
                              <m:t>i</m:t>
                            </m:r>
                          </m:sub>
                          <m:sup>
                            <m:r>
                              <m:rPr>
                                <m:sty m:val="p"/>
                              </m:rPr>
                              <m:t>2</m:t>
                            </m:r>
                          </m:sup>
                        </m:sSubSup>
                        <m:r>
                          <m:rPr>
                            <m:sty m:val="p"/>
                          </m:rPr>
                          <m:t>(</m:t>
                        </m:r>
                        <m:r>
                          <m:rPr>
                            <m:sty m:val="i"/>
                          </m:rPr>
                          <m:t>t</m:t>
                        </m:r>
                        <m:r>
                          <m:rPr>
                            <m:sty m:val="p"/>
                          </m:rPr>
                          <m:t>)</m:t>
                        </m:r>
                        <m:r>
                          <m:rPr>
                            <m:sty m:val="p"/>
                          </m:rPr>
                          <m:t>−</m:t>
                        </m:r>
                        <m:sSubSup>
                          <m:sSubSupPr/>
                          <m:e>
                            <m:r>
                              <m:rPr>
                                <m:sty m:val="i"/>
                              </m:rPr>
                              <m:t>α</m:t>
                            </m:r>
                          </m:e>
                          <m:sub>
                            <m:r>
                              <m:rPr>
                                <m:sty m:val="i"/>
                              </m:rPr>
                              <m:t>i</m:t>
                            </m:r>
                            <m:r>
                              <m:rPr>
                                <m:sty m:val="p"/>
                              </m:rPr>
                              <m:t>−</m:t>
                            </m:r>
                            <m:r>
                              <m:rPr>
                                <m:sty m:val="p"/>
                              </m:rPr>
                              <m:t>1</m:t>
                            </m:r>
                          </m:sub>
                          <m:sup>
                            <m:r>
                              <m:rPr>
                                <m:sty m:val="p"/>
                              </m:rPr>
                              <m:t>2</m:t>
                            </m:r>
                          </m:sup>
                        </m:sSubSup>
                        <m:r>
                          <m:rPr>
                            <m:sty m:val="p"/>
                          </m:rPr>
                          <m:t>(</m:t>
                        </m:r>
                        <m:r>
                          <m:rPr>
                            <m:sty m:val="i"/>
                          </m:rPr>
                          <m:t>t</m:t>
                        </m:r>
                        <m:r>
                          <m:rPr>
                            <m:sty m:val="p"/>
                          </m:rPr>
                          <m:t>)</m:t>
                        </m:r>
                      </m:e>
                    </m:d>
                    <m:r>
                      <m:rPr>
                        <m:sty m:val="p"/>
                      </m:rPr>
                      <m:t>,</m:t>
                    </m:r>
                    <m:r>
                      <m:rPr>
                        <m:sty m:val="i"/>
                      </m:rPr>
                      <m:t>i</m:t>
                    </m:r>
                    <m:r>
                      <m:rPr>
                        <m:sty m:val="p"/>
                      </m:rPr>
                      <m:t>=</m:t>
                    </m:r>
                    <m:r>
                      <m:rPr>
                        <m:sty m:val="p"/>
                      </m:rPr>
                      <m:t>1</m:t>
                    </m:r>
                    <m:r>
                      <m:rPr>
                        <m:sty m:val="p"/>
                      </m:rPr>
                      <m:t>,</m:t>
                    </m:r>
                    <m:r>
                      <m:rPr>
                        <m:sty m:val="i"/>
                      </m:rPr>
                      <m:t>m</m:t>
                    </m:r>
                  </m:e>
                </m:mr>
              </m:m>
            </m:e>
          </m:d>
        </m:oMath>
      </m:oMathPara>
    </w:p>
    <w:p>
      <w:pPr>
        <w:spacing w:after="220" w:lineRule="auto"/>
      </w:pPr>
      <w:r>
        <w:rPr/>
        <w:t xml:space="preserve">avec </w:t>
      </w:r>
      <m:oMath>
        <m:sSub>
          <m:sSubPr/>
          <m:e>
            <m:r>
              <m:rPr>
                <m:sty m:val="i"/>
              </m:rPr>
              <m:t>α</m:t>
            </m:r>
          </m:e>
          <m:sub>
            <m:r>
              <m:rPr>
                <m:sty m:val="i"/>
              </m:rPr>
              <m:t>i</m:t>
            </m:r>
          </m:sub>
        </m:sSub>
        <m:r>
          <m:rPr>
            <m:sty m:val="p"/>
          </m:rPr>
          <m:t>(</m:t>
        </m:r>
        <m:r>
          <m:rPr>
            <m:sty m:val="p"/>
          </m:rPr>
          <m:t>0</m:t>
        </m:r>
        <m:r>
          <m:rPr>
            <m:sty m:val="p"/>
          </m:rPr>
          <m:t>)</m:t>
        </m:r>
        <m:r>
          <m:rPr>
            <m:sty m:val="p"/>
          </m:rPr>
          <m:t>=</m:t>
        </m:r>
        <m:sSub>
          <m:sSubPr/>
          <m:e>
            <m:r>
              <m:rPr>
                <m:sty m:val="i"/>
              </m:rPr>
              <m:t>a</m:t>
            </m:r>
          </m:e>
          <m:sub>
            <m:r>
              <m:rPr>
                <m:sty m:val="i"/>
              </m:rPr>
              <m:t>i</m:t>
            </m:r>
          </m:sub>
        </m:sSub>
        <m:r>
          <m:rPr>
            <m:sty m:val="p"/>
          </m:rPr>
          <m:t>,</m:t>
        </m:r>
        <m:r>
          <m:rPr>
            <m:sty m:val="i"/>
          </m:rPr>
          <m:t>i</m:t>
        </m:r>
        <m:r>
          <m:rPr>
            <m:sty m:val="p"/>
          </m:rPr>
          <m:t>=</m:t>
        </m:r>
        <m:r>
          <m:rPr>
            <m:sty m:val="p"/>
          </m:rPr>
          <m:t>1</m:t>
        </m:r>
        <m:r>
          <m:rPr>
            <m:sty m:val="p"/>
          </m:rPr>
          <m:t>,</m:t>
        </m:r>
        <m:r>
          <m:rPr>
            <m:sty m:val="i"/>
          </m:rPr>
          <m:t>m</m:t>
        </m:r>
        <m:r>
          <m:rPr>
            <m:sty m:val="p"/>
          </m:rPr>
          <m:t>−</m:t>
        </m:r>
        <m:r>
          <m:rPr>
            <m:sty m:val="p"/>
          </m:rPr>
          <m:t>1</m:t>
        </m:r>
        <m:r>
          <m:rPr>
            <m:sty m:val="p"/>
          </m:rPr>
          <m:t>,</m:t>
        </m:r>
        <m:sSub>
          <m:sSubPr/>
          <m:e>
            <m:r>
              <m:rPr>
                <m:sty m:val="i"/>
              </m:rPr>
              <m:t>β</m:t>
            </m:r>
          </m:e>
          <m:sub>
            <m:r>
              <m:rPr>
                <m:sty m:val="i"/>
              </m:rPr>
              <m:t>i</m:t>
            </m:r>
          </m:sub>
        </m:sSub>
        <m:r>
          <m:rPr>
            <m:sty m:val="p"/>
          </m:rPr>
          <m:t>(</m:t>
        </m:r>
        <m:r>
          <m:rPr>
            <m:sty m:val="p"/>
          </m:rPr>
          <m:t>0</m:t>
        </m:r>
        <m:r>
          <m:rPr>
            <m:sty m:val="p"/>
          </m:rPr>
          <m:t>)</m:t>
        </m:r>
        <m:r>
          <m:rPr>
            <m:sty m:val="p"/>
          </m:rPr>
          <m:t>=</m:t>
        </m:r>
        <m:sSub>
          <m:sSubPr/>
          <m:e>
            <m:r>
              <m:rPr>
                <m:sty m:val="i"/>
              </m:rPr>
              <m:t>b</m:t>
            </m:r>
          </m:e>
          <m:sub>
            <m:r>
              <m:rPr>
                <m:sty m:val="i"/>
              </m:rPr>
              <m:t>i</m:t>
            </m:r>
          </m:sub>
        </m:sSub>
        <m:r>
          <m:rPr>
            <m:sty m:val="p"/>
          </m:rPr>
          <m:t>,</m:t>
        </m:r>
        <m:r>
          <m:rPr>
            <m:sty m:val="i"/>
          </m:rPr>
          <m:t>i</m:t>
        </m:r>
        <m:r>
          <m:rPr>
            <m:sty m:val="p"/>
          </m:rPr>
          <m:t>=</m:t>
        </m:r>
        <m:r>
          <m:rPr>
            <m:sty m:val="p"/>
          </m:rPr>
          <m:t>1</m:t>
        </m:r>
        <m:r>
          <m:rPr>
            <m:sty m:val="p"/>
          </m:rPr>
          <m:t>,</m:t>
        </m:r>
        <m:r>
          <m:rPr>
            <m:sty m:val="i"/>
          </m:rPr>
          <m:t>m</m:t>
        </m:r>
      </m:oMath>
      <w:r>
        <w:rPr/>
        <w:t xml:space="preserve"> et </w:t>
      </w:r>
      <m:oMath>
        <m:sSub>
          <m:sSubPr/>
          <m:e>
            <m:r>
              <m:rPr>
                <m:sty m:val="i"/>
              </m:rPr>
              <m:t>α</m:t>
            </m:r>
          </m:e>
          <m:sub>
            <m:r>
              <m:rPr>
                <m:sty m:val="p"/>
              </m:rPr>
              <m:t>0</m:t>
            </m:r>
          </m:sub>
        </m:sSub>
        <m:r>
          <m:rPr>
            <m:sty m:val="p"/>
          </m:rPr>
          <m:t>(</m:t>
        </m:r>
        <m:r>
          <m:rPr>
            <m:sty m:val="i"/>
          </m:rPr>
          <m:t>t</m:t>
        </m:r>
        <m:r>
          <m:rPr>
            <m:sty m:val="p"/>
          </m:rPr>
          <m:t>)</m:t>
        </m:r>
        <m:r>
          <m:rPr>
            <m:sty m:val="p"/>
          </m:rPr>
          <m:t>=</m:t>
        </m:r>
        <m:r>
          <m:rPr>
            <m:sty m:val="p"/>
          </m:rPr>
          <m:t>0</m:t>
        </m:r>
        <m:r>
          <m:rPr>
            <m:sty m:val="p"/>
          </m:rPr>
          <m:t>=</m:t>
        </m:r>
        <m:sSub>
          <m:sSubPr/>
          <m:e>
            <m:r>
              <m:rPr>
                <m:sty m:val="i"/>
              </m:rPr>
              <m:t>α</m:t>
            </m:r>
          </m:e>
          <m:sub>
            <m:r>
              <m:rPr>
                <m:sty m:val="i"/>
              </m:rPr>
              <m:t>m</m:t>
            </m:r>
          </m:sub>
        </m:sSub>
        <m:r>
          <m:rPr>
            <m:sty m:val="p"/>
          </m:rPr>
          <m:t>(</m:t>
        </m:r>
        <m:r>
          <m:rPr>
            <m:sty m:val="i"/>
          </m:rPr>
          <m:t>t</m:t>
        </m:r>
        <m:r>
          <m:rPr>
            <m:sty m:val="p"/>
          </m:rPr>
          <m:t>)</m:t>
        </m:r>
        <m:r>
          <m:rPr>
            <m:sty m:val="p"/>
          </m:rPr>
          <m:t>∀</m:t>
        </m:r>
        <m:r>
          <m:rPr>
            <m:sty m:val="i"/>
          </m:rPr>
          <m:t>t</m:t>
        </m:r>
        <m:r>
          <m:rPr>
            <m:sty m:val="p"/>
          </m:rPr>
          <m:t>∈</m:t>
        </m:r>
        <m:r>
          <m:rPr>
            <m:sty m:val="b"/>
          </m:rPr>
          <m:t>R</m:t>
        </m:r>
      </m:oMath>
      <w:r>
        <w:rPr>
          <w:rFonts w:eastAsia="Georgia" w:cs="Georgia" w:ascii="Georgia" w:hAnsi="Georgia"/>
        </w:rPr>
        <w:t xml:space="preserve">. C'est le système de Toda.</w:t>
      </w:r>
    </w:p>
    <w:p>
      <w:pPr>
        <w:spacing w:line="271" w:before="330" w:lineRule="auto"/>
      </w:pPr>
      <w:r>
        <w:rPr>
          <w:b/>
          <w:sz w:val="42"/>
        </w:rPr>
        <w:t xml:space="preserve">4 Etude asymptotique</w:t>
      </w:r>
    </w:p>
    <w:p>
      <w:pPr>
        <w:spacing w:after="220" w:lineRule="auto"/>
      </w:pPr>
      <w:r>
        <w:rPr>
          <w:rFonts w:eastAsia="Georgia" w:cs="Georgia" w:ascii="Georgia" w:hAnsi="Georgia"/>
        </w:rPr>
        <w:t xml:space="preserve">Pour tout réel </w:t>
      </w:r>
      <m:oMath>
        <m:r>
          <m:rPr>
            <m:sty m:val="i"/>
          </m:rPr>
          <m:t>t</m:t>
        </m:r>
      </m:oMath>
      <w:r>
        <w:rPr/>
        <w:t xml:space="preserve">, on pose</w:t>
      </w:r>
    </w:p>
    <w:p>
      <w:pPr>
        <w:spacing w:after="220" w:lineRule="auto"/>
      </w:pPr>
      <m:oMathPara>
        <m:oMath>
          <m:r>
            <m:rPr>
              <m:sty m:val="i"/>
            </m:rPr>
            <m:t>L</m:t>
          </m:r>
          <m:r>
            <m:rPr>
              <m:sty m:val="p"/>
            </m:rPr>
            <m:t>(</m:t>
          </m:r>
          <m:r>
            <m:rPr>
              <m:sty m:val="i"/>
            </m:rPr>
            <m:t>t</m:t>
          </m:r>
          <m:r>
            <m:rPr>
              <m:sty m:val="p"/>
            </m:rPr>
            <m:t>)</m:t>
          </m:r>
          <m:r>
            <m:rPr>
              <m:sty m:val="p"/>
            </m:rPr>
            <m:t>=</m:t>
          </m:r>
          <m:nary>
            <m:naryPr>
              <m:chr m:val="∑"/>
              <m:limLoc m:val="undOvr"/>
              <m:grow m:val="1"/>
            </m:naryPr>
            <m:sub>
              <m:r>
                <m:rPr>
                  <m:sty m:val="i"/>
                </m:rPr>
                <m:t>i</m:t>
              </m:r>
              <m:r>
                <m:rPr>
                  <m:sty m:val="p"/>
                </m:rPr>
                <m:t>=</m:t>
              </m:r>
              <m:r>
                <m:rPr>
                  <m:sty m:val="p"/>
                </m:rPr>
                <m:t>1</m:t>
              </m:r>
            </m:sub>
            <m:sup>
              <m:r>
                <m:rPr>
                  <m:sty m:val="i"/>
                </m:rPr>
                <m:t>m</m:t>
              </m:r>
              <m:r>
                <m:rPr>
                  <m:sty m:val="p"/>
                </m:rPr>
                <m:t>−</m:t>
              </m:r>
              <m:r>
                <m:rPr>
                  <m:sty m:val="p"/>
                </m:rPr>
                <m:t>1</m:t>
              </m:r>
            </m:sup>
            <m:e>
              <m:r>
                <m:rPr>
                  <m:sty m:val="p"/>
                </m:rPr>
                <m:t xml:space="preserve"> </m:t>
              </m:r>
            </m:e>
          </m:nary>
          <m:sSubSup>
            <m:sSubSupPr/>
            <m:e>
              <m:r>
                <m:rPr>
                  <m:sty m:val="i"/>
                </m:rPr>
                <m:t>α</m:t>
              </m:r>
            </m:e>
            <m:sub>
              <m:r>
                <m:rPr>
                  <m:sty m:val="i"/>
                </m:rPr>
                <m:t>i</m:t>
              </m:r>
            </m:sub>
            <m:sup>
              <m:r>
                <m:rPr>
                  <m:sty m:val="p"/>
                </m:rPr>
                <m:t>2</m:t>
              </m:r>
            </m:sup>
          </m:sSubSup>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p"/>
                </m:rPr>
                <m:t>2</m:t>
              </m:r>
            </m:den>
          </m:f>
          <m:nary>
            <m:naryPr>
              <m:chr m:val="∑"/>
              <m:limLoc m:val="undOvr"/>
              <m:grow m:val="1"/>
            </m:naryPr>
            <m:sub>
              <m:r>
                <m:rPr>
                  <m:sty m:val="i"/>
                </m:rPr>
                <m:t>i</m:t>
              </m:r>
              <m:r>
                <m:rPr>
                  <m:sty m:val="p"/>
                </m:rPr>
                <m:t>=</m:t>
              </m:r>
              <m:r>
                <m:rPr>
                  <m:sty m:val="p"/>
                </m:rPr>
                <m:t>1</m:t>
              </m:r>
            </m:sub>
            <m:sup>
              <m:r>
                <m:rPr>
                  <m:sty m:val="i"/>
                </m:rPr>
                <m:t>m</m:t>
              </m:r>
            </m:sup>
            <m:e>
              <m:r>
                <m:rPr>
                  <m:sty m:val="p"/>
                </m:rPr>
                <m:t xml:space="preserve"> </m:t>
              </m:r>
            </m:e>
          </m:nary>
          <m:sSubSup>
            <m:sSubSupPr/>
            <m:e>
              <m:r>
                <m:rPr>
                  <m:sty m:val="i"/>
                </m:rPr>
                <m:t>β</m:t>
              </m:r>
            </m:e>
            <m:sub>
              <m:r>
                <m:rPr>
                  <m:sty m:val="i"/>
                </m:rPr>
                <m:t>i</m:t>
              </m:r>
            </m:sub>
            <m:sup>
              <m:r>
                <m:rPr>
                  <m:sty m:val="p"/>
                </m:rPr>
                <m:t>2</m:t>
              </m:r>
            </m:sup>
          </m:sSubSup>
          <m:r>
            <m:rPr>
              <m:sty m:val="p"/>
            </m:rPr>
            <m:t>(</m:t>
          </m:r>
          <m:r>
            <m:rPr>
              <m:sty m:val="i"/>
            </m:rPr>
            <m:t>t</m:t>
          </m:r>
          <m:r>
            <m:rPr>
              <m:sty m:val="p"/>
            </m:rPr>
            <m:t>)</m:t>
          </m:r>
        </m:oMath>
      </m:oMathPara>
    </w:p>
    <w:p>
      <w:pPr>
        <w:spacing w:after="220" w:lineRule="auto"/>
      </w:pPr>
      <w:r>
        <w:rPr/>
        <w:t xml:space="preserve">Question 12 Montrer que la fonction </w:t>
      </w:r>
      <m:oMath>
        <m:r>
          <m:rPr>
            <m:sty m:val="i"/>
          </m:rPr>
          <m:t>L</m:t>
        </m:r>
      </m:oMath>
      <w:r>
        <w:rPr>
          <w:rFonts w:eastAsia="Georgia" w:cs="Georgia" w:ascii="Georgia" w:hAnsi="Georgia"/>
        </w:rPr>
        <w:t xml:space="preserve"> est constante. En déduire que les fonctions </w:t>
      </w:r>
      <m:oMath>
        <m:sSub>
          <m:sSubPr/>
          <m:e>
            <m:r>
              <m:rPr>
                <m:sty m:val="i"/>
              </m:rPr>
              <m:t>β</m:t>
            </m:r>
          </m:e>
          <m:sub>
            <m:r>
              <m:rPr>
                <m:sty m:val="i"/>
              </m:rPr>
              <m:t>i</m:t>
            </m:r>
          </m:sub>
        </m:sSub>
      </m:oMath>
      <w:r>
        <w:rPr>
          <w:rFonts w:eastAsia="Georgia" w:cs="Georgia" w:ascii="Georgia" w:hAnsi="Georgia"/>
        </w:rPr>
        <w:t xml:space="preserve"> sont bornées sur </w:t>
      </w:r>
      <m:oMath>
        <m:r>
          <m:rPr>
            <m:sty m:val="b"/>
          </m:rPr>
          <m:t>R</m:t>
        </m:r>
      </m:oMath>
      <w:r>
        <w:rPr/>
        <w:t xml:space="preserve">, soit par </w:t>
      </w:r>
      <m:oMath>
        <m:r>
          <m:rPr>
            <m:sty m:val="i"/>
          </m:rPr>
          <m:t>D</m:t>
        </m:r>
      </m:oMath>
      <w:r>
        <w:rPr/>
        <w:t xml:space="preserve">.</w:t>
      </w:r>
      <w:r>
        <w:rPr/>
        <w:br w:type="textWrapping"/>
      </w:r>
      <w:r>
        <w:rPr/>
        <w:t xml:space="preserve">Question 13 Pour </w:t>
      </w:r>
      <m:oMath>
        <m:r>
          <m:rPr>
            <m:sty m:val="p"/>
          </m:rPr>
          <m:t>1</m:t>
        </m:r>
        <m:r>
          <m:rPr>
            <m:sty m:val="p"/>
          </m:rPr>
          <m:t>≤</m:t>
        </m:r>
        <m:r>
          <m:rPr>
            <m:sty m:val="i"/>
          </m:rPr>
          <m:t>i</m:t>
        </m:r>
        <m:r>
          <m:rPr>
            <m:sty m:val="p"/>
          </m:rPr>
          <m:t>≤</m:t>
        </m:r>
        <m:r>
          <m:rPr>
            <m:sty m:val="i"/>
          </m:rPr>
          <m:t>m</m:t>
        </m:r>
        <m:r>
          <m:rPr>
            <m:sty m:val="p"/>
          </m:rPr>
          <m:t>−</m:t>
        </m:r>
        <m:r>
          <m:rPr>
            <m:sty m:val="p"/>
          </m:rPr>
          <m:t>1</m:t>
        </m:r>
      </m:oMath>
      <w:r>
        <w:rPr/>
        <w:t xml:space="preserve">, montrer que </w:t>
      </w:r>
      <m:oMath>
        <m:r>
          <m:rPr>
            <m:sty m:val="p"/>
          </m:rPr>
          <m:t>2</m:t>
        </m:r>
        <m:nary>
          <m:naryPr>
            <m:chr m:val="∫"/>
            <m:limLoc m:val="subSup"/>
            <m:grow m:val="1"/>
          </m:naryPr>
          <m:sub>
            <m:r>
              <m:rPr>
                <m:sty m:val="p"/>
              </m:rPr>
              <m:t>0</m:t>
            </m:r>
          </m:sub>
          <m:sup>
            <m:r>
              <m:rPr>
                <m:sty m:val="i"/>
              </m:rPr>
              <m:t>t</m:t>
            </m:r>
          </m:sup>
          <m:e>
            <m:r>
              <m:rPr>
                <m:sty m:val="p"/>
              </m:rPr>
              <m:t xml:space="preserve"> </m:t>
            </m:r>
          </m:e>
        </m:nary>
        <m:sSubSup>
          <m:sSubSupPr/>
          <m:e>
            <m:r>
              <m:rPr>
                <m:sty m:val="i"/>
              </m:rPr>
              <m:t>α</m:t>
            </m:r>
          </m:e>
          <m:sub>
            <m:r>
              <m:rPr>
                <m:sty m:val="i"/>
              </m:rPr>
              <m:t>i</m:t>
            </m:r>
          </m:sub>
          <m:sup>
            <m:r>
              <m:rPr>
                <m:sty m:val="p"/>
              </m:rPr>
              <m:t>2</m:t>
            </m:r>
          </m:sup>
        </m:sSubSup>
        <m:r>
          <m:rPr>
            <m:sty m:val="p"/>
          </m:rPr>
          <m:t>(</m:t>
        </m:r>
        <m:r>
          <m:rPr>
            <m:sty m:val="i"/>
          </m:rPr>
          <m:t>t</m:t>
        </m:r>
        <m:r>
          <m:rPr>
            <m:sty m:val="p"/>
          </m:rPr>
          <m:t>)</m:t>
        </m:r>
        <m:r>
          <m:rPr>
            <m:sty m:val="i"/>
          </m:rPr>
          <m:t>d</m:t>
        </m:r>
        <m:r>
          <m:rPr>
            <m:sty m:val="i"/>
          </m:rPr>
          <m:t>t</m:t>
        </m:r>
        <m:r>
          <m:rPr>
            <m:sty m:val="p"/>
          </m:rPr>
          <m:t>=</m:t>
        </m:r>
        <m:nary>
          <m:naryPr>
            <m:chr m:val="∑"/>
            <m:limLoc m:val="undOvr"/>
            <m:grow m:val="1"/>
            <m:supHide m:val="1"/>
          </m:naryPr>
          <m:sub>
            <m:r>
              <m:rPr>
                <m:sty m:val="i"/>
              </m:rPr>
              <m:t>j</m:t>
            </m:r>
            <m:r>
              <m:rPr>
                <m:sty m:val="p"/>
              </m:rPr>
              <m:t>=</m:t>
            </m:r>
            <m:r>
              <m:rPr>
                <m:sty m:val="p"/>
              </m:rPr>
              <m:t>1</m:t>
            </m:r>
            <m:r>
              <m:rPr>
                <m:sty m:val="p"/>
              </m:rPr>
              <m:t>,</m:t>
            </m:r>
            <m:r>
              <m:rPr>
                <m:sty m:val="i"/>
              </m:rPr>
              <m:t>i</m:t>
            </m:r>
          </m:sub>
          <m:sup/>
          <m:e>
            <m:r>
              <m:rPr>
                <m:sty m:val="p"/>
              </m:rPr>
              <m:t xml:space="preserve"> </m:t>
            </m:r>
          </m:e>
        </m:nary>
        <m:d>
          <m:dPr>
            <m:begChr m:val="("/>
            <m:endChr m:val=")"/>
            <m:ctrlPr>
              <w:rPr>
                <w:rFonts w:ascii="Cambria Math" w:hAnsi="Cambria Math"/>
              </w:rPr>
            </m:ctrlPr>
          </m:dPr>
          <m:e>
            <m:sSub>
              <m:sSubPr/>
              <m:e>
                <m:r>
                  <m:rPr>
                    <m:sty m:val="i"/>
                  </m:rPr>
                  <m:t>β</m:t>
                </m:r>
              </m:e>
              <m:sub>
                <m:r>
                  <m:rPr>
                    <m:sty m:val="i"/>
                  </m:rPr>
                  <m:t>j</m:t>
                </m:r>
              </m:sub>
            </m:sSub>
            <m:r>
              <m:rPr>
                <m:sty m:val="p"/>
              </m:rPr>
              <m:t>(</m:t>
            </m:r>
            <m:r>
              <m:rPr>
                <m:sty m:val="i"/>
              </m:rPr>
              <m:t>t</m:t>
            </m:r>
            <m:r>
              <m:rPr>
                <m:sty m:val="p"/>
              </m:rPr>
              <m:t>)</m:t>
            </m:r>
            <m:r>
              <m:rPr>
                <m:sty m:val="p"/>
              </m:rPr>
              <m:t>−</m:t>
            </m:r>
            <m:sSub>
              <m:sSubPr/>
              <m:e>
                <m:r>
                  <m:rPr>
                    <m:sty m:val="i"/>
                  </m:rPr>
                  <m:t>b</m:t>
                </m:r>
              </m:e>
              <m:sub>
                <m:r>
                  <m:rPr>
                    <m:sty m:val="i"/>
                  </m:rPr>
                  <m:t>j</m:t>
                </m:r>
              </m:sub>
            </m:sSub>
          </m:e>
        </m:d>
      </m:oMath>
      <w:r>
        <w:rPr>
          <w:rFonts w:eastAsia="Georgia" w:cs="Georgia" w:ascii="Georgia" w:hAnsi="Georgia"/>
        </w:rPr>
        <w:t xml:space="preserve"> et en déduire que les </w:t>
      </w:r>
      <m:oMath>
        <m:sSubSup>
          <m:sSubSupPr/>
          <m:e>
            <m:r>
              <m:rPr>
                <m:sty m:val="i"/>
              </m:rPr>
              <m:t>α</m:t>
            </m:r>
          </m:e>
          <m:sub>
            <m:r>
              <m:rPr>
                <m:sty m:val="i"/>
              </m:rPr>
              <m:t>i</m:t>
            </m:r>
          </m:sub>
          <m:sup>
            <m:r>
              <m:rPr>
                <m:sty m:val="p"/>
              </m:rPr>
              <m:t>2</m:t>
            </m:r>
          </m:sup>
        </m:sSubSup>
      </m:oMath>
      <w:r>
        <w:rPr>
          <w:rFonts w:eastAsia="Georgia" w:cs="Georgia" w:ascii="Georgia" w:hAnsi="Georgia"/>
        </w:rPr>
        <w:t xml:space="preserve"> sont intégrables sur </w:t>
      </w:r>
      <m:oMath>
        <m:r>
          <m:rPr>
            <m:sty m:val="b"/>
          </m:rPr>
          <m:t>R</m:t>
        </m:r>
      </m:oMath>
      <w:r>
        <w:rPr/>
        <w:t xml:space="preserve">.</w:t>
      </w:r>
      <w:r>
        <w:rPr/>
        <w:br w:type="textWrapping"/>
      </w:r>
      <w:r>
        <w:rPr>
          <w:rFonts w:eastAsia="Georgia" w:cs="Georgia" w:ascii="Georgia" w:hAnsi="Georgia"/>
        </w:rPr>
        <w:t xml:space="preserve">Question 14 En déduire que les </w:t>
      </w:r>
      <m:oMath>
        <m:sSub>
          <m:sSubPr/>
          <m:e>
            <m:r>
              <m:rPr>
                <m:sty m:val="i"/>
              </m:rPr>
              <m:t>β</m:t>
            </m:r>
          </m:e>
          <m:sub>
            <m:r>
              <m:rPr>
                <m:sty m:val="i"/>
              </m:rPr>
              <m:t>i</m:t>
            </m:r>
          </m:sub>
        </m:sSub>
        <m:r>
          <m:rPr>
            <m:sty m:val="p"/>
          </m:rPr>
          <m:t>(</m:t>
        </m:r>
        <m:r>
          <m:rPr>
            <m:sty m:val="i"/>
          </m:rPr>
          <m:t>t</m:t>
        </m:r>
        <m:r>
          <m:rPr>
            <m:sty m:val="p"/>
          </m:rPr>
          <m:t>)</m:t>
        </m:r>
        <m:r>
          <m:rPr>
            <m:sty m:val="p"/>
          </m:rPr>
          <m:t>,</m:t>
        </m:r>
        <m:r>
          <m:rPr>
            <m:sty m:val="i"/>
          </m:rPr>
          <m:t>i</m:t>
        </m:r>
        <m:r>
          <m:rPr>
            <m:sty m:val="p"/>
          </m:rPr>
          <m:t>=</m:t>
        </m:r>
        <m:r>
          <m:rPr>
            <m:sty m:val="p"/>
          </m:rPr>
          <m:t>1</m:t>
        </m:r>
        <m:r>
          <m:rPr>
            <m:sty m:val="p"/>
          </m:rPr>
          <m:t>,</m:t>
        </m:r>
        <m:r>
          <m:rPr>
            <m:sty m:val="i"/>
          </m:rPr>
          <m:t>m</m:t>
        </m:r>
      </m:oMath>
      <w:r>
        <w:rPr>
          <w:rFonts w:eastAsia="Georgia" w:cs="Georgia" w:ascii="Georgia" w:hAnsi="Georgia"/>
        </w:rPr>
        <w:t xml:space="preserve"> possèdent une limite quand </w:t>
      </w:r>
      <m:oMath>
        <m:r>
          <m:rPr>
            <m:sty m:val="i"/>
          </m:rPr>
          <m:t>t</m:t>
        </m:r>
        <m:r>
          <m:rPr>
            <m:sty m:val="p"/>
          </m:rPr>
          <m:t>→</m:t>
        </m:r>
        <m:r>
          <m:rPr>
            <m:sty m:val="p"/>
          </m:rPr>
          <m:t>±</m:t>
        </m:r>
        <m:r>
          <m:rPr>
            <m:sty m:val="p"/>
          </m:rPr>
          <m:t>∞</m:t>
        </m:r>
      </m:oMath>
      <w:r>
        <w:rPr/>
        <w:t xml:space="preserve">.</w:t>
      </w:r>
    </w:p>
    <w:p>
      <w:pPr>
        <w:spacing w:after="220" w:lineRule="auto"/>
      </w:pPr>
      <w:r>
        <w:rPr>
          <w:rFonts w:eastAsia="Georgia" w:cs="Georgia" w:ascii="Georgia" w:hAnsi="Georgia"/>
        </w:rPr>
        <w:t xml:space="preserve">Question 15 Déduire des résultats des questions précédentes que la fonction </w:t>
      </w:r>
      <m:oMath>
        <m:sSub>
          <m:sSubPr/>
          <m:e>
            <m:r>
              <m:rPr>
                <m:sty m:val="i"/>
              </m:rPr>
              <m:t>α</m:t>
            </m:r>
          </m:e>
          <m:sub>
            <m:r>
              <m:rPr>
                <m:sty m:val="i"/>
              </m:rPr>
              <m:t>i</m:t>
            </m:r>
          </m:sub>
        </m:sSub>
        <m:sSubSup>
          <m:sSubSupPr/>
          <m:e>
            <m:r>
              <m:rPr>
                <m:sty m:val="i"/>
              </m:rPr>
              <m:t>α</m:t>
            </m:r>
          </m:e>
          <m:sub>
            <m:r>
              <m:rPr>
                <m:sty m:val="i"/>
              </m:rPr>
              <m:t>i</m:t>
            </m:r>
          </m:sub>
          <m:sup>
            <m:r>
              <m:rPr>
                <m:sty m:val="i"/>
              </m:rPr>
              <m:t>′</m:t>
            </m:r>
          </m:sup>
        </m:sSubSup>
      </m:oMath>
      <w:r>
        <w:rPr>
          <w:rFonts w:eastAsia="Georgia" w:cs="Georgia" w:ascii="Georgia" w:hAnsi="Georgia"/>
        </w:rPr>
        <w:t xml:space="preserve"> est intégrable sur </w:t>
      </w:r>
      <m:oMath>
        <m:r>
          <m:rPr>
            <m:sty m:val="b"/>
          </m:rPr>
          <m:t>R</m:t>
        </m:r>
      </m:oMath>
      <w:r>
        <w:rPr>
          <w:rFonts w:eastAsia="Georgia" w:cs="Georgia" w:ascii="Georgia" w:hAnsi="Georgia"/>
        </w:rPr>
        <w:t xml:space="preserve">. En déduire la limite de </w:t>
      </w:r>
      <m:oMath>
        <m:sSub>
          <m:sSubPr/>
          <m:e>
            <m:r>
              <m:rPr>
                <m:sty m:val="i"/>
              </m:rPr>
              <m:t>α</m:t>
            </m:r>
          </m:e>
          <m:sub>
            <m:r>
              <m:rPr>
                <m:sty m:val="i"/>
              </m:rPr>
              <m:t>i</m:t>
            </m:r>
          </m:sub>
        </m:sSub>
        <m:r>
          <m:rPr>
            <m:sty m:val="p"/>
          </m:rPr>
          <m:t>(</m:t>
        </m:r>
        <m:r>
          <m:rPr>
            <m:sty m:val="i"/>
          </m:rPr>
          <m:t>t</m:t>
        </m:r>
        <m:r>
          <m:rPr>
            <m:sty m:val="p"/>
          </m:rPr>
          <m:t>)</m:t>
        </m:r>
      </m:oMath>
      <w:r>
        <w:rPr/>
        <w:t xml:space="preserve"> lorsque </w:t>
      </w:r>
      <m:oMath>
        <m:r>
          <m:rPr>
            <m:sty m:val="i"/>
          </m:rPr>
          <m:t>t</m:t>
        </m:r>
        <m:r>
          <m:rPr>
            <m:sty m:val="p"/>
          </m:rPr>
          <m:t>→</m:t>
        </m:r>
        <m:r>
          <m:rPr>
            <m:sty m:val="p"/>
          </m:rPr>
          <m:t>±</m:t>
        </m:r>
        <m:r>
          <m:rPr>
            <m:sty m:val="p"/>
          </m:rPr>
          <m:t>∞</m:t>
        </m:r>
      </m:oMath>
      <w:r>
        <w:rPr/>
        <w:t xml:space="preserve">.</w:t>
      </w:r>
    </w:p>
    <w:p>
      <w:pPr>
        <w:spacing w:after="220" w:lineRule="auto"/>
      </w:pPr>
      <w:r>
        <w:rPr/>
        <w:t xml:space="preserve">On note </w:t>
      </w:r>
      <m:oMath>
        <m:sSub>
          <m:sSubPr/>
          <m:e>
            <m:r>
              <m:rPr>
                <m:sty m:val="i"/>
              </m:rPr>
              <m:t>χ</m:t>
            </m:r>
          </m:e>
          <m:sub>
            <m:r>
              <m:rPr>
                <m:sty m:val="i"/>
              </m:rPr>
              <m:t>t</m:t>
            </m:r>
          </m:sub>
        </m:sSub>
        <m:r>
          <m:rPr>
            <m:sty m:val="p"/>
          </m:rPr>
          <m:t>(</m:t>
        </m:r>
        <m:r>
          <m:rPr>
            <m:sty m:val="i"/>
          </m:rPr>
          <m:t>λ</m:t>
        </m:r>
        <m:r>
          <m:rPr>
            <m:sty m:val="p"/>
          </m:rPr>
          <m:t>)</m:t>
        </m:r>
        <m:r>
          <m:rPr>
            <m:sty m:val="p"/>
          </m:rPr>
          <m:t>=</m:t>
        </m:r>
        <m:r>
          <m:rPr>
            <m:sty m:val="p"/>
          </m:rPr>
          <m:t>det</m:t>
        </m:r>
        <m:r>
          <m:rPr>
            <m:sty m:val="p"/>
          </m:rPr>
          <m:t>(</m:t>
        </m:r>
        <m:r>
          <m:rPr>
            <m:sty m:val="i"/>
          </m:rPr>
          <m:t>λ</m:t>
        </m:r>
        <m:r>
          <m:rPr>
            <m:sty m:val="p"/>
          </m:rPr>
          <m:t>I</m:t>
        </m:r>
        <m:r>
          <m:rPr>
            <m:sty m:val="p"/>
          </m:rPr>
          <m:t>−</m:t>
        </m:r>
        <m:r>
          <m:rPr>
            <m:sty m:val="p"/>
          </m:rPr>
          <m:t>T</m:t>
        </m:r>
        <m:r>
          <m:rPr>
            <m:sty m:val="p"/>
          </m:rPr>
          <m:t>(</m:t>
        </m:r>
        <m:r>
          <m:rPr>
            <m:sty m:val="i"/>
          </m:rPr>
          <m:t>t</m:t>
        </m:r>
        <m:r>
          <m:rPr>
            <m:sty m:val="p"/>
          </m:rPr>
          <m:t>)</m:t>
        </m:r>
        <m:r>
          <m:rPr>
            <m:sty m:val="p"/>
          </m:rPr>
          <m:t>)</m:t>
        </m:r>
      </m:oMath>
      <w:r>
        <w:rPr>
          <w:rFonts w:eastAsia="Georgia" w:cs="Georgia" w:ascii="Georgia" w:hAnsi="Georgia"/>
        </w:rPr>
        <w:t xml:space="preserve"> le polynôme caractéristique de la matrice </w:t>
      </w:r>
      <m:oMath>
        <m:r>
          <m:rPr>
            <m:sty m:val="p"/>
          </m:rPr>
          <m:t>T</m:t>
        </m:r>
        <m:r>
          <m:rPr>
            <m:sty m:val="p"/>
          </m:rPr>
          <m:t>(</m:t>
        </m:r>
        <m:r>
          <m:rPr>
            <m:sty m:val="i"/>
          </m:rPr>
          <m:t>t</m:t>
        </m:r>
        <m:r>
          <m:rPr>
            <m:sty m:val="p"/>
          </m:rPr>
          <m:t>)</m:t>
        </m:r>
      </m:oMath>
      <w:r>
        <w:rPr/>
        <w:t xml:space="preserve"> et </w:t>
      </w:r>
      <m:oMath>
        <m:sSub>
          <m:sSubPr/>
          <m:e>
            <m:r>
              <m:rPr>
                <m:sty m:val="i"/>
              </m:rPr>
              <m:t>λ</m:t>
            </m:r>
          </m:e>
          <m:sub>
            <m:r>
              <m:rPr>
                <m:sty m:val="i"/>
              </m:rPr>
              <m:t>i</m:t>
            </m:r>
          </m:sub>
        </m:sSub>
        <m:r>
          <m:rPr>
            <m:sty m:val="p"/>
          </m:rPr>
          <m:t>,</m:t>
        </m:r>
        <m:r>
          <m:rPr>
            <m:sty m:val="i"/>
          </m:rPr>
          <m:t>i</m:t>
        </m:r>
        <m:r>
          <m:rPr>
            <m:sty m:val="p"/>
          </m:rPr>
          <m:t>=</m:t>
        </m:r>
        <m:r>
          <m:rPr>
            <m:sty m:val="p"/>
          </m:rPr>
          <m:t>1</m:t>
        </m:r>
        <m:r>
          <m:rPr>
            <m:sty m:val="p"/>
          </m:rPr>
          <m:t>,</m:t>
        </m:r>
        <m:r>
          <m:rPr>
            <m:sty m:val="i"/>
          </m:rPr>
          <m:t>m</m:t>
        </m:r>
      </m:oMath>
      <w:r>
        <w:rPr>
          <w:rFonts w:eastAsia="Georgia" w:cs="Georgia" w:ascii="Georgia" w:hAnsi="Georgia"/>
        </w:rPr>
        <w:t xml:space="preserve"> les valeurs propres de T rangées dans l'ordre décroissant.</w:t>
      </w:r>
    </w:p>
    <w:p>
      <w:pPr>
        <w:spacing w:after="220" w:lineRule="auto"/>
      </w:pPr>
      <w:r>
        <w:rPr/>
        <w:t xml:space="preserve">Les limites de </w:t>
      </w:r>
      <m:oMath>
        <m:sSub>
          <m:sSubPr/>
          <m:e>
            <m:r>
              <m:rPr>
                <m:sty m:val="i"/>
              </m:rPr>
              <m:t>β</m:t>
            </m:r>
          </m:e>
          <m:sub>
            <m:r>
              <m:rPr>
                <m:sty m:val="i"/>
              </m:rPr>
              <m:t>i</m:t>
            </m:r>
          </m:sub>
        </m:sSub>
        <m:r>
          <m:rPr>
            <m:sty m:val="p"/>
          </m:rPr>
          <m:t>(</m:t>
        </m:r>
        <m:r>
          <m:rPr>
            <m:sty m:val="i"/>
          </m:rPr>
          <m:t>t</m:t>
        </m:r>
        <m:r>
          <m:rPr>
            <m:sty m:val="p"/>
          </m:rPr>
          <m:t>)</m:t>
        </m:r>
      </m:oMath>
      <w:r>
        <w:rPr/>
        <w:t xml:space="preserve"> pour </w:t>
      </w:r>
      <m:oMath>
        <m:r>
          <m:rPr>
            <m:sty m:val="i"/>
          </m:rPr>
          <m:t>t</m:t>
        </m:r>
        <m:r>
          <m:rPr>
            <m:sty m:val="p"/>
          </m:rPr>
          <m:t>→</m:t>
        </m:r>
        <m:r>
          <m:rPr>
            <m:sty m:val="p"/>
          </m:rPr>
          <m:t>+</m:t>
        </m:r>
        <m:r>
          <m:rPr>
            <m:sty m:val="p"/>
          </m:rPr>
          <m:t>∞</m:t>
        </m:r>
      </m:oMath>
      <w:r>
        <w:rPr/>
        <w:t xml:space="preserve"> ou </w:t>
      </w:r>
      <m:oMath>
        <m:r>
          <m:rPr>
            <m:sty m:val="i"/>
          </m:rPr>
          <m:t>t</m:t>
        </m:r>
        <m:r>
          <m:rPr>
            <m:sty m:val="p"/>
          </m:rPr>
          <m:t>→</m:t>
        </m:r>
        <m:r>
          <m:rPr>
            <m:sty m:val="p"/>
          </m:rPr>
          <m:t>−</m:t>
        </m:r>
        <m:r>
          <m:rPr>
            <m:sty m:val="p"/>
          </m:rPr>
          <m:t>∞</m:t>
        </m:r>
      </m:oMath>
      <w:r>
        <w:rPr>
          <w:rFonts w:eastAsia="Georgia" w:cs="Georgia" w:ascii="Georgia" w:hAnsi="Georgia"/>
        </w:rPr>
        <w:t xml:space="preserve"> seront respectivement notées </w:t>
      </w:r>
      <m:oMath>
        <m:sSubSup>
          <m:sSubSupPr/>
          <m:e>
            <m:r>
              <m:rPr>
                <m:sty m:val="i"/>
              </m:rPr>
              <m:t>β</m:t>
            </m:r>
          </m:e>
          <m:sub>
            <m:r>
              <m:rPr>
                <m:sty m:val="i"/>
              </m:rPr>
              <m:t>i</m:t>
            </m:r>
          </m:sub>
          <m:sup>
            <m:r>
              <m:rPr>
                <m:sty m:val="p"/>
              </m:rPr>
              <m:t>+</m:t>
            </m:r>
          </m:sup>
        </m:sSubSup>
      </m:oMath>
      <w:r>
        <w:rPr/>
        <w:t xml:space="preserve"> et </w:t>
      </w:r>
      <m:oMath>
        <m:sSubSup>
          <m:sSubSupPr/>
          <m:e>
            <m:r>
              <m:rPr>
                <m:sty m:val="i"/>
              </m:rPr>
              <m:t>β</m:t>
            </m:r>
          </m:e>
          <m:sub>
            <m:r>
              <m:rPr>
                <m:sty m:val="i"/>
              </m:rPr>
              <m:t>i</m:t>
            </m:r>
          </m:sub>
          <m:sup>
            <m:r>
              <m:rPr>
                <m:sty m:val="p"/>
              </m:rPr>
              <m:t>−</m:t>
            </m:r>
          </m:sup>
        </m:sSubSup>
      </m:oMath>
      <w:r>
        <w:rPr/>
        <w:t xml:space="preserve">; l'ensemble des </w:t>
      </w:r>
      <m:oMath>
        <m:sSubSup>
          <m:sSubSupPr/>
          <m:e>
            <m:r>
              <m:rPr>
                <m:sty m:val="i"/>
              </m:rPr>
              <m:t>β</m:t>
            </m:r>
          </m:e>
          <m:sub>
            <m:r>
              <m:rPr>
                <m:sty m:val="i"/>
              </m:rPr>
              <m:t>i</m:t>
            </m:r>
          </m:sub>
          <m:sup>
            <m:r>
              <m:rPr>
                <m:sty m:val="p"/>
              </m:rPr>
              <m:t>+</m:t>
            </m:r>
          </m:sup>
        </m:sSubSup>
        <m:r>
          <m:rPr>
            <m:sty m:val="p"/>
          </m:rPr>
          <m:t>,</m:t>
        </m:r>
        <m:r>
          <m:rPr>
            <m:sty m:val="i"/>
          </m:rPr>
          <m:t>i</m:t>
        </m:r>
        <m:r>
          <m:rPr>
            <m:sty m:val="p"/>
          </m:rPr>
          <m:t>=</m:t>
        </m:r>
        <m:r>
          <m:rPr>
            <m:sty m:val="p"/>
          </m:rPr>
          <m:t>1</m:t>
        </m:r>
        <m:r>
          <m:rPr>
            <m:sty m:val="p"/>
          </m:rPr>
          <m:t>,</m:t>
        </m:r>
        <m:r>
          <m:rPr>
            <m:sty m:val="i"/>
          </m:rPr>
          <m:t>m</m:t>
        </m:r>
      </m:oMath>
      <w:r>
        <w:rPr>
          <w:rFonts w:eastAsia="Georgia" w:cs="Georgia" w:ascii="Georgia" w:hAnsi="Georgia"/>
        </w:rPr>
        <w:t xml:space="preserve"> sera noté </w:t>
      </w:r>
      <m:oMath>
        <m:sSup>
          <m:sSupPr/>
          <m:e>
            <m:r>
              <m:rPr>
                <m:sty m:val="i"/>
              </m:rPr>
              <m:t>B</m:t>
            </m:r>
          </m:e>
          <m:sup>
            <m:r>
              <m:rPr>
                <m:sty m:val="p"/>
              </m:rPr>
              <m:t>+</m:t>
            </m:r>
          </m:sup>
        </m:sSup>
      </m:oMath>
      <w:r>
        <w:rPr/>
        <w:t xml:space="preserve">et celui des </w:t>
      </w:r>
      <m:oMath>
        <m:sSubSup>
          <m:sSubSupPr/>
          <m:e>
            <m:r>
              <m:rPr>
                <m:sty m:val="i"/>
              </m:rPr>
              <m:t>β</m:t>
            </m:r>
          </m:e>
          <m:sub>
            <m:r>
              <m:rPr>
                <m:sty m:val="i"/>
              </m:rPr>
              <m:t>i</m:t>
            </m:r>
          </m:sub>
          <m:sup>
            <m:r>
              <m:rPr>
                <m:sty m:val="p"/>
              </m:rPr>
              <m:t>−</m:t>
            </m:r>
          </m:sup>
        </m:sSubSup>
      </m:oMath>
      <w:r>
        <w:rPr>
          <w:rFonts w:eastAsia="Georgia" w:cs="Georgia" w:ascii="Georgia" w:hAnsi="Georgia"/>
        </w:rPr>
        <w:t xml:space="preserve">sera noté </w:t>
      </w:r>
      <m:oMath>
        <m:sSup>
          <m:sSupPr/>
          <m:e>
            <m:r>
              <m:rPr>
                <m:sty m:val="i"/>
              </m:rPr>
              <m:t>B</m:t>
            </m:r>
          </m:e>
          <m:sup>
            <m:r>
              <m:rPr>
                <m:sty m:val="p"/>
              </m:rPr>
              <m:t>−</m:t>
            </m:r>
          </m:sup>
        </m:sSup>
      </m:oMath>
      <w:r>
        <w:rPr/>
        <w:t xml:space="preserve">.</w:t>
      </w:r>
    </w:p>
    <w:p>
      <w:pPr>
        <w:spacing w:after="220" w:lineRule="auto"/>
      </w:pPr>
      <w:r>
        <w:rPr/>
        <w:t xml:space="preserve">Question 16 Montrer que pour tout </w:t>
      </w:r>
      <m:oMath>
        <m:r>
          <m:rPr>
            <m:sty m:val="i"/>
          </m:rPr>
          <m:t>λ</m:t>
        </m:r>
        <m:r>
          <m:rPr>
            <m:sty m:val="p"/>
          </m:rPr>
          <m:t>∈</m:t>
        </m:r>
        <m:r>
          <m:rPr>
            <m:sty m:val="b"/>
          </m:rPr>
          <m:t>R</m:t>
        </m:r>
        <m:r>
          <m:rPr>
            <m:sty m:val="p"/>
          </m:rPr>
          <m:t>,</m:t>
        </m:r>
        <m:sSub>
          <m:sSubPr/>
          <m:e>
            <m:r>
              <m:rPr>
                <m:sty m:val="i"/>
              </m:rPr>
              <m:t>χ</m:t>
            </m:r>
          </m:e>
          <m:sub>
            <m:r>
              <m:rPr>
                <m:sty m:val="i"/>
              </m:rPr>
              <m:t>t</m:t>
            </m:r>
          </m:sub>
        </m:sSub>
        <m:r>
          <m:rPr>
            <m:sty m:val="p"/>
          </m:rPr>
          <m:t>(</m:t>
        </m:r>
        <m:r>
          <m:rPr>
            <m:sty m:val="i"/>
          </m:rPr>
          <m:t>λ</m:t>
        </m:r>
        <m:r>
          <m:rPr>
            <m:sty m:val="p"/>
          </m:rPr>
          <m:t>)</m:t>
        </m:r>
      </m:oMath>
      <w:r>
        <w:rPr/>
        <w:t xml:space="preserve"> tend vers </w:t>
      </w:r>
      <m:oMath>
        <m:nary>
          <m:naryPr>
            <m:chr m:val="∏"/>
            <m:limLoc m:val="undOvr"/>
            <m:grow m:val="1"/>
            <m:supHide m:val="1"/>
          </m:naryPr>
          <m:sub>
            <m:r>
              <m:rPr>
                <m:sty m:val="i"/>
              </m:rPr>
              <m:t>i</m:t>
            </m:r>
            <m:r>
              <m:rPr>
                <m:sty m:val="p"/>
              </m:rPr>
              <m:t>=</m:t>
            </m:r>
            <m:r>
              <m:rPr>
                <m:sty m:val="p"/>
              </m:rPr>
              <m:t>1</m:t>
            </m:r>
            <m:r>
              <m:rPr>
                <m:sty m:val="p"/>
              </m:rPr>
              <m:t>,</m:t>
            </m:r>
            <m:r>
              <m:rPr>
                <m:sty m:val="i"/>
              </m:rPr>
              <m:t>m</m:t>
            </m:r>
          </m:sub>
          <m:sup/>
          <m:e>
            <m:r>
              <m:rPr>
                <m:sty m:val="p"/>
              </m:rPr>
              <m:t xml:space="preserve"> </m:t>
            </m:r>
          </m:e>
        </m:nary>
        <m:d>
          <m:dPr>
            <m:begChr m:val="("/>
            <m:endChr m:val=")"/>
            <m:ctrlPr>
              <w:rPr>
                <w:rFonts w:ascii="Cambria Math" w:hAnsi="Cambria Math"/>
              </w:rPr>
            </m:ctrlPr>
          </m:dPr>
          <m:e>
            <m:r>
              <m:rPr>
                <m:sty m:val="i"/>
              </m:rPr>
              <m:t>λ</m:t>
            </m:r>
            <m:r>
              <m:rPr>
                <m:sty m:val="p"/>
              </m:rPr>
              <m:t>−</m:t>
            </m:r>
            <m:sSubSup>
              <m:sSubSupPr/>
              <m:e>
                <m:r>
                  <m:rPr>
                    <m:sty m:val="i"/>
                  </m:rPr>
                  <m:t>β</m:t>
                </m:r>
              </m:e>
              <m:sub>
                <m:r>
                  <m:rPr>
                    <m:sty m:val="i"/>
                  </m:rPr>
                  <m:t>i</m:t>
                </m:r>
              </m:sub>
              <m:sup>
                <m:r>
                  <m:rPr>
                    <m:sty m:val="p"/>
                  </m:rPr>
                  <m:t>+</m:t>
                </m:r>
              </m:sup>
            </m:sSubSup>
          </m:e>
        </m:d>
      </m:oMath>
      <w:r>
        <w:rPr/>
        <w:t xml:space="preserve">(respectivement vers </w:t>
      </w:r>
      <m:oMath>
        <m:nary>
          <m:naryPr>
            <m:chr m:val="∏"/>
            <m:limLoc m:val="undOvr"/>
            <m:grow m:val="1"/>
            <m:supHide m:val="1"/>
          </m:naryPr>
          <m:sub>
            <m:r>
              <m:rPr>
                <m:sty m:val="i"/>
              </m:rPr>
              <m:t>i</m:t>
            </m:r>
            <m:r>
              <m:rPr>
                <m:sty m:val="p"/>
              </m:rPr>
              <m:t>=</m:t>
            </m:r>
            <m:r>
              <m:rPr>
                <m:sty m:val="p"/>
              </m:rPr>
              <m:t>1</m:t>
            </m:r>
            <m:r>
              <m:rPr>
                <m:sty m:val="p"/>
              </m:rPr>
              <m:t>,</m:t>
            </m:r>
            <m:r>
              <m:rPr>
                <m:sty m:val="i"/>
              </m:rPr>
              <m:t>m</m:t>
            </m:r>
          </m:sub>
          <m:sup/>
          <m:e>
            <m:r>
              <m:rPr>
                <m:sty m:val="p"/>
              </m:rPr>
              <m:t xml:space="preserve"> </m:t>
            </m:r>
          </m:e>
        </m:nary>
        <m:d>
          <m:dPr>
            <m:begChr m:val="("/>
            <m:endChr m:val=")"/>
            <m:ctrlPr>
              <w:rPr>
                <w:rFonts w:ascii="Cambria Math" w:hAnsi="Cambria Math"/>
              </w:rPr>
            </m:ctrlPr>
          </m:dPr>
          <m:e>
            <m:r>
              <m:rPr>
                <m:sty m:val="i"/>
              </m:rPr>
              <m:t>λ</m:t>
            </m:r>
            <m:r>
              <m:rPr>
                <m:sty m:val="p"/>
              </m:rPr>
              <m:t>−</m:t>
            </m:r>
            <m:sSubSup>
              <m:sSubSupPr/>
              <m:e>
                <m:r>
                  <m:rPr>
                    <m:sty m:val="i"/>
                  </m:rPr>
                  <m:t>β</m:t>
                </m:r>
              </m:e>
              <m:sub>
                <m:r>
                  <m:rPr>
                    <m:sty m:val="i"/>
                  </m:rPr>
                  <m:t>i</m:t>
                </m:r>
              </m:sub>
              <m:sup>
                <m:r>
                  <m:rPr>
                    <m:sty m:val="p"/>
                  </m:rPr>
                  <m:t>−</m:t>
                </m:r>
              </m:sup>
            </m:sSubSup>
          </m:e>
        </m:d>
      </m:oMath>
      <w:r>
        <w:rPr/>
        <w:t xml:space="preserve">) lorsque </w:t>
      </w:r>
      <m:oMath>
        <m:r>
          <m:rPr>
            <m:sty m:val="i"/>
          </m:rPr>
          <m:t>t</m:t>
        </m:r>
        <m:r>
          <m:rPr>
            <m:sty m:val="p"/>
          </m:rPr>
          <m:t>→</m:t>
        </m:r>
        <m:r>
          <m:rPr>
            <m:sty m:val="p"/>
          </m:rPr>
          <m:t>+</m:t>
        </m:r>
        <m:r>
          <m:rPr>
            <m:sty m:val="p"/>
          </m:rPr>
          <m:t>∞</m:t>
        </m:r>
      </m:oMath>
      <w:r>
        <w:rPr/>
        <w:t xml:space="preserve"> (respectivement </w:t>
      </w:r>
      <m:oMath>
        <m:r>
          <m:rPr>
            <m:sty m:val="p"/>
          </m:rPr>
          <m:t>−</m:t>
        </m:r>
        <m:r>
          <m:rPr>
            <m:sty m:val="p"/>
          </m:rPr>
          <m:t>∞</m:t>
        </m:r>
      </m:oMath>
      <w:r>
        <w:rPr/>
        <w:t xml:space="preserve"> ).</w:t>
      </w:r>
      <w:r>
        <w:rPr/>
        <w:br w:type="textWrapping"/>
      </w:r>
      <w:r>
        <w:rPr>
          <w:rFonts w:eastAsia="Georgia" w:cs="Georgia" w:ascii="Georgia" w:hAnsi="Georgia"/>
        </w:rPr>
        <w:t xml:space="preserve">Question 17 En déduire que </w:t>
      </w:r>
      <m:oMath>
        <m:r>
          <m:rPr>
            <m:sty m:val="i"/>
          </m:rPr>
          <m:t>σ</m:t>
        </m:r>
        <m:r>
          <m:rPr>
            <m:sty m:val="p"/>
          </m:rPr>
          <m:t>(</m:t>
        </m:r>
        <m:r>
          <m:rPr>
            <m:sty m:val="p"/>
          </m:rPr>
          <m:t>T</m:t>
        </m:r>
        <m:r>
          <m:rPr>
            <m:sty m:val="p"/>
          </m:rPr>
          <m:t>)</m:t>
        </m:r>
        <m:r>
          <m:rPr>
            <m:sty m:val="p"/>
          </m:rPr>
          <m:t>=</m:t>
        </m:r>
        <m:sSup>
          <m:sSupPr/>
          <m:e>
            <m:r>
              <m:rPr>
                <m:sty m:val="i"/>
              </m:rPr>
              <m:t>B</m:t>
            </m:r>
          </m:e>
          <m:sup>
            <m:r>
              <m:rPr>
                <m:sty m:val="p"/>
              </m:rPr>
              <m:t>+</m:t>
            </m:r>
          </m:sup>
        </m:sSup>
        <m:r>
          <m:rPr>
            <m:sty m:val="p"/>
          </m:rPr>
          <m:t>=</m:t>
        </m:r>
        <m:sSup>
          <m:sSupPr/>
          <m:e>
            <m:r>
              <m:rPr>
                <m:sty m:val="i"/>
              </m:rPr>
              <m:t>B</m:t>
            </m:r>
          </m:e>
          <m:sup>
            <m:r>
              <m:rPr>
                <m:sty m:val="p"/>
              </m:rPr>
              <m:t>−</m:t>
            </m:r>
          </m:sup>
        </m:sSup>
      </m:oMath>
      <w:r>
        <w:rPr/>
        <w:t xml:space="preserve">.</w:t>
      </w:r>
      <w:r>
        <w:rPr/>
        <w:br w:type="textWrapping"/>
      </w:r>
      <w:r>
        <w:rPr>
          <w:rFonts w:eastAsia="Georgia" w:cs="Georgia" w:ascii="Georgia" w:hAnsi="Georgia"/>
        </w:rPr>
        <w:t xml:space="preserve">On rappelle que, par hypothèse, </w:t>
      </w:r>
      <m:oMath>
        <m:sSub>
          <m:sSubPr/>
          <m:e>
            <m:r>
              <m:rPr>
                <m:sty m:val="i"/>
              </m:rPr>
              <m:t>α</m:t>
            </m:r>
          </m:e>
          <m:sub>
            <m:r>
              <m:rPr>
                <m:sty m:val="i"/>
              </m:rPr>
              <m:t>i</m:t>
            </m:r>
          </m:sub>
        </m:sSub>
        <m:r>
          <m:rPr>
            <m:sty m:val="p"/>
          </m:rPr>
          <m:t>(</m:t>
        </m:r>
        <m:r>
          <m:rPr>
            <m:sty m:val="p"/>
          </m:rPr>
          <m:t>0</m:t>
        </m:r>
        <m:r>
          <m:rPr>
            <m:sty m:val="p"/>
          </m:rPr>
          <m:t>)</m:t>
        </m:r>
        <m:r>
          <m:rPr>
            <m:sty m:val="p"/>
          </m:rPr>
          <m:t>=</m:t>
        </m:r>
        <m:sSub>
          <m:sSubPr/>
          <m:e>
            <m:r>
              <m:rPr>
                <m:sty m:val="i"/>
              </m:rPr>
              <m:t>a</m:t>
            </m:r>
          </m:e>
          <m:sub>
            <m:r>
              <m:rPr>
                <m:sty m:val="i"/>
              </m:rPr>
              <m:t>i</m:t>
            </m:r>
          </m:sub>
        </m:sSub>
        <m:r>
          <m:rPr>
            <m:sty m:val="p"/>
          </m:rPr>
          <m:t>≠</m:t>
        </m:r>
        <m:r>
          <m:rPr>
            <m:sty m:val="p"/>
          </m:rPr>
          <m:t>0</m:t>
        </m:r>
        <m:r>
          <m:rPr>
            <m:sty m:val="p"/>
          </m:rPr>
          <m:t>,</m:t>
        </m:r>
        <m:r>
          <m:rPr>
            <m:sty m:val="i"/>
          </m:rPr>
          <m:t>i</m:t>
        </m:r>
        <m:r>
          <m:rPr>
            <m:sty m:val="p"/>
          </m:rPr>
          <m:t>=</m:t>
        </m:r>
        <m:r>
          <m:rPr>
            <m:sty m:val="p"/>
          </m:rPr>
          <m:t>1</m:t>
        </m:r>
        <m:r>
          <m:rPr>
            <m:sty m:val="p"/>
          </m:rPr>
          <m:t>,</m:t>
        </m:r>
        <m:r>
          <m:rPr>
            <m:sty m:val="i"/>
          </m:rPr>
          <m:t>m</m:t>
        </m:r>
        <m:r>
          <m:rPr>
            <m:sty m:val="p"/>
          </m:rPr>
          <m:t>−</m:t>
        </m:r>
        <m:r>
          <m:rPr>
            <m:sty m:val="p"/>
          </m:rPr>
          <m:t>1</m:t>
        </m:r>
      </m:oMath>
      <w:r>
        <w:rPr/>
        <w:t xml:space="preserve">.</w:t>
      </w:r>
      <w:r>
        <w:rPr/>
        <w:br w:type="textWrapping"/>
      </w:r>
      <w:r>
        <w:rPr/>
        <w:t xml:space="preserve">Pour </w:t>
      </w:r>
      <m:oMath>
        <m:r>
          <m:rPr>
            <m:sty m:val="i"/>
          </m:rPr>
          <m:t>i</m:t>
        </m:r>
      </m:oMath>
      <w:r>
        <w:rPr>
          <w:rFonts w:eastAsia="Georgia" w:cs="Georgia" w:ascii="Georgia" w:hAnsi="Georgia"/>
        </w:rPr>
        <w:t xml:space="preserve"> fixé compris entre 1 et </w:t>
      </w:r>
      <m:oMath>
        <m:r>
          <m:rPr>
            <m:sty m:val="i"/>
          </m:rPr>
          <m:t>m</m:t>
        </m:r>
        <m:r>
          <m:rPr>
            <m:sty m:val="p"/>
          </m:rPr>
          <m:t>−</m:t>
        </m:r>
        <m:r>
          <m:rPr>
            <m:sty m:val="p"/>
          </m:rPr>
          <m:t>1</m:t>
        </m:r>
      </m:oMath>
      <w:r>
        <w:rPr/>
        <w:t xml:space="preserve">, on note </w:t>
      </w:r>
      <m:oMath>
        <m:sSup>
          <m:sSupPr/>
          <m:e>
            <m:r>
              <m:rPr>
                <m:sty m:val="i"/>
              </m:rPr>
              <m:t>A</m:t>
            </m:r>
          </m:e>
          <m:sup>
            <m:r>
              <m:rPr>
                <m:sty m:val="p"/>
              </m:rPr>
              <m:t>+</m:t>
            </m:r>
          </m:sup>
        </m:sSup>
        <m:r>
          <m:rPr>
            <m:sty m:val="p"/>
          </m:rPr>
          <m:t>=</m:t>
        </m:r>
        <m:d>
          <m:dPr>
            <m:begChr m:val="{"/>
            <m:endChr m:val="}"/>
            <m:ctrlPr>
              <w:rPr>
                <w:rFonts w:ascii="Cambria Math" w:hAnsi="Cambria Math"/>
              </w:rPr>
            </m:ctrlPr>
          </m:dPr>
          <m:e>
            <m:r>
              <m:rPr>
                <m:sty m:val="i"/>
              </m:rPr>
              <m:t>t</m:t>
            </m:r>
            <m:r>
              <m:rPr>
                <m:sty m:val="p"/>
              </m:rPr>
              <m:t>&gt;</m:t>
            </m:r>
            <m:r>
              <m:rPr>
                <m:sty m:val="p"/>
              </m:rPr>
              <m:t>0</m:t>
            </m:r>
            <m:r>
              <m:rPr>
                <m:sty m:val="p"/>
              </m:rPr>
              <m:t>∣</m:t>
            </m:r>
            <m:sSub>
              <m:sSubPr/>
              <m:e>
                <m:r>
                  <m:rPr>
                    <m:sty m:val="i"/>
                  </m:rPr>
                  <m:t>α</m:t>
                </m:r>
              </m:e>
              <m:sub>
                <m:r>
                  <m:rPr>
                    <m:sty m:val="i"/>
                  </m:rPr>
                  <m:t>i</m:t>
                </m:r>
              </m:sub>
            </m:sSub>
            <m:r>
              <m:rPr>
                <m:sty m:val="p"/>
              </m:rPr>
              <m:t>(</m:t>
            </m:r>
            <m:r>
              <m:rPr>
                <m:sty m:val="i"/>
              </m:rPr>
              <m:t>t</m:t>
            </m:r>
            <m:r>
              <m:rPr>
                <m:sty m:val="p"/>
              </m:rPr>
              <m:t>)</m:t>
            </m:r>
            <m:r>
              <m:rPr>
                <m:sty m:val="p"/>
              </m:rPr>
              <m:t>=</m:t>
            </m:r>
            <m:r>
              <m:rPr>
                <m:sty m:val="p"/>
              </m:rPr>
              <m:t>0</m:t>
            </m:r>
          </m:e>
        </m:d>
      </m:oMath>
      <w:r>
        <w:rPr/>
        <w:t xml:space="preserve"> et </w:t>
      </w:r>
      <m:oMath>
        <m:sSup>
          <m:sSupPr/>
          <m:e>
            <m:r>
              <m:rPr>
                <m:sty m:val="i"/>
              </m:rPr>
              <m:t>A</m:t>
            </m:r>
          </m:e>
          <m:sup>
            <m:r>
              <m:rPr>
                <m:sty m:val="p"/>
              </m:rPr>
              <m:t>−</m:t>
            </m:r>
          </m:sup>
        </m:sSup>
        <m:r>
          <m:rPr>
            <m:sty m:val="p"/>
          </m:rPr>
          <m:t>=</m:t>
        </m:r>
        <m:d>
          <m:dPr>
            <m:begChr m:val="{"/>
            <m:endChr m:val="}"/>
            <m:ctrlPr>
              <w:rPr>
                <w:rFonts w:ascii="Cambria Math" w:hAnsi="Cambria Math"/>
              </w:rPr>
            </m:ctrlPr>
          </m:dPr>
          <m:e>
            <m:r>
              <m:rPr>
                <m:sty m:val="i"/>
              </m:rPr>
              <m:t>t</m:t>
            </m:r>
            <m:r>
              <m:rPr>
                <m:sty m:val="p"/>
              </m:rPr>
              <m:t>&lt;</m:t>
            </m:r>
            <m:r>
              <m:rPr>
                <m:sty m:val="p"/>
              </m:rPr>
              <m:t>0</m:t>
            </m:r>
            <m:r>
              <m:rPr>
                <m:sty m:val="p"/>
              </m:rPr>
              <m:t>∣</m:t>
            </m:r>
            <m:sSub>
              <m:sSubPr/>
              <m:e>
                <m:r>
                  <m:rPr>
                    <m:sty m:val="i"/>
                  </m:rPr>
                  <m:t>α</m:t>
                </m:r>
              </m:e>
              <m:sub>
                <m:r>
                  <m:rPr>
                    <m:sty m:val="i"/>
                  </m:rPr>
                  <m:t>i</m:t>
                </m:r>
              </m:sub>
            </m:sSub>
            <m:r>
              <m:rPr>
                <m:sty m:val="p"/>
              </m:rPr>
              <m:t>(</m:t>
            </m:r>
            <m:r>
              <m:rPr>
                <m:sty m:val="i"/>
              </m:rPr>
              <m:t>t</m:t>
            </m:r>
            <m:r>
              <m:rPr>
                <m:sty m:val="p"/>
              </m:rPr>
              <m:t>)</m:t>
            </m:r>
            <m:r>
              <m:rPr>
                <m:sty m:val="p"/>
              </m:rPr>
              <m:t>=</m:t>
            </m:r>
            <m:r>
              <m:rPr>
                <m:sty m:val="p"/>
              </m:rPr>
              <m:t>0</m:t>
            </m:r>
          </m:e>
        </m:d>
      </m:oMath>
      <w:r>
        <w:rPr/>
        <w:t xml:space="preserve">.</w:t>
      </w:r>
    </w:p>
    <w:p>
      <w:pPr>
        <w:spacing w:after="220" w:lineRule="auto"/>
      </w:pPr>
      <w:r>
        <w:rPr/>
        <w:t xml:space="preserve">Question 18 On suppose que </w:t>
      </w:r>
      <m:oMath>
        <m:sSup>
          <m:sSupPr/>
          <m:e>
            <m:r>
              <m:rPr>
                <m:sty m:val="i"/>
              </m:rPr>
              <m:t>A</m:t>
            </m:r>
          </m:e>
          <m:sup>
            <m:r>
              <m:rPr>
                <m:sty m:val="p"/>
              </m:rPr>
              <m:t>+</m:t>
            </m:r>
          </m:sup>
        </m:sSup>
      </m:oMath>
      <w:r>
        <w:rPr/>
        <w:t xml:space="preserve">n'est pas vide et on pose </w:t>
      </w:r>
      <m:oMath>
        <m:r>
          <m:rPr>
            <m:sty m:val="i"/>
          </m:rPr>
          <m:t>τ</m:t>
        </m:r>
        <m:r>
          <m:rPr>
            <m:sty m:val="p"/>
          </m:rPr>
          <m:t>=</m:t>
        </m:r>
        <m:r>
          <m:rPr>
            <m:sty m:val="p"/>
          </m:rPr>
          <m:t>inf</m:t>
        </m:r>
        <m:d>
          <m:dPr>
            <m:begChr m:val="{"/>
            <m:endChr m:val="}"/>
            <m:ctrlPr>
              <w:rPr>
                <w:rFonts w:ascii="Cambria Math" w:hAnsi="Cambria Math"/>
              </w:rPr>
            </m:ctrlPr>
          </m:dPr>
          <m:e>
            <m:r>
              <m:rPr>
                <m:sty m:val="i"/>
              </m:rPr>
              <m:t>t</m:t>
            </m:r>
            <m:r>
              <m:rPr>
                <m:sty m:val="p"/>
              </m:rPr>
              <m:t>∣</m:t>
            </m:r>
            <m:r>
              <m:rPr>
                <m:sty m:val="i"/>
              </m:rPr>
              <m:t>t</m:t>
            </m:r>
            <m:r>
              <m:rPr>
                <m:sty m:val="p"/>
              </m:rPr>
              <m:t>∈</m:t>
            </m:r>
            <m:sSup>
              <m:sSupPr/>
              <m:e>
                <m:r>
                  <m:rPr>
                    <m:sty m:val="i"/>
                  </m:rPr>
                  <m:t>A</m:t>
                </m:r>
              </m:e>
              <m:sup>
                <m:r>
                  <m:rPr>
                    <m:sty m:val="p"/>
                  </m:rPr>
                  <m:t>+</m:t>
                </m:r>
              </m:sup>
            </m:sSup>
          </m:e>
        </m:d>
      </m:oMath>
      <w:r>
        <w:rPr>
          <w:rFonts w:eastAsia="Georgia" w:cs="Georgia" w:ascii="Georgia" w:hAnsi="Georgia"/>
        </w:rPr>
        <w:t xml:space="preserve">. Déterminer la valeur de </w:t>
      </w:r>
      <m:oMath>
        <m:sSub>
          <m:sSubPr/>
          <m:e>
            <m:r>
              <m:rPr>
                <m:sty m:val="i"/>
              </m:rPr>
              <m:t>α</m:t>
            </m:r>
          </m:e>
          <m:sub>
            <m:r>
              <m:rPr>
                <m:sty m:val="i"/>
              </m:rPr>
              <m:t>i</m:t>
            </m:r>
          </m:sub>
        </m:sSub>
        <m:r>
          <m:rPr>
            <m:sty m:val="p"/>
          </m:rPr>
          <m:t>(</m:t>
        </m:r>
        <m:r>
          <m:rPr>
            <m:sty m:val="i"/>
          </m:rPr>
          <m:t>τ</m:t>
        </m:r>
        <m:r>
          <m:rPr>
            <m:sty m:val="p"/>
          </m:rPr>
          <m:t>)</m:t>
        </m:r>
      </m:oMath>
      <w:r>
        <w:rPr/>
        <w:t xml:space="preserve"> et montrer que pour </w:t>
      </w:r>
      <m:oMath>
        <m:d>
          <m:dPr>
            <m:begChr m:val=""/>
            <m:endChr m:val="]"/>
            <m:ctrlPr>
              <w:rPr>
                <w:rFonts w:ascii="Cambria Math" w:hAnsi="Cambria Math"/>
              </w:rPr>
            </m:ctrlPr>
          </m:dPr>
          <m:e>
            <m:r>
              <m:rPr>
                <m:sty m:val="i"/>
              </m:rPr>
              <m:t>t</m:t>
            </m:r>
            <m:r>
              <m:rPr>
                <m:sty m:val="p"/>
              </m:rPr>
              <m:t>∈</m:t>
            </m:r>
          </m:e>
        </m:d>
        <m:r>
          <m:rPr>
            <m:sty m:val="p"/>
          </m:rPr>
          <m:t>0</m:t>
        </m:r>
        <m:r>
          <m:rPr>
            <m:sty m:val="p"/>
          </m:rPr>
          <m:t>,</m:t>
        </m:r>
        <m:r>
          <m:rPr>
            <m:sty m:val="i"/>
          </m:rPr>
          <m:t>τ</m:t>
        </m:r>
        <m:d>
          <m:dPr>
            <m:begChr m:val="["/>
            <m:endChr m:val=""/>
            <m:ctrlPr>
              <w:rPr>
                <w:rFonts w:ascii="Cambria Math" w:hAnsi="Cambria Math"/>
              </w:rPr>
            </m:ctrlPr>
          </m:dPr>
          <m:e>
            <m:r>
              <m:rPr>
                <m:sty m:val="p"/>
              </m:rPr>
              <m:t>,</m:t>
            </m:r>
            <m:sSub>
              <m:sSubPr/>
              <m:e>
                <m:r>
                  <m:rPr>
                    <m:sty m:val="i"/>
                  </m:rPr>
                  <m:t>α</m:t>
                </m:r>
              </m:e>
              <m:sub>
                <m:r>
                  <m:rPr>
                    <m:sty m:val="i"/>
                  </m:rPr>
                  <m:t>i</m:t>
                </m:r>
              </m:sub>
            </m:sSub>
            <m:r>
              <m:rPr>
                <m:sty m:val="p"/>
              </m:rPr>
              <m:t>(</m:t>
            </m:r>
            <m:r>
              <m:rPr>
                <m:sty m:val="i"/>
              </m:rPr>
              <m:t>t</m:t>
            </m:r>
            <m:r>
              <m:rPr>
                <m:sty m:val="p"/>
              </m:rPr>
              <m:t>)</m:t>
            </m:r>
          </m:e>
        </m:d>
      </m:oMath>
      <w:r>
        <w:rPr>
          <w:rFonts w:eastAsia="Georgia" w:cs="Georgia" w:ascii="Georgia" w:hAnsi="Georgia"/>
        </w:rPr>
        <w:t xml:space="preserve"> est du même signe que </w:t>
      </w:r>
      <m:oMath>
        <m:sSub>
          <m:sSubPr/>
          <m:e>
            <m:r>
              <m:rPr>
                <m:sty m:val="i"/>
              </m:rPr>
              <m:t>a</m:t>
            </m:r>
          </m:e>
          <m:sub>
            <m:r>
              <m:rPr>
                <m:sty m:val="i"/>
              </m:rPr>
              <m:t>i</m:t>
            </m:r>
          </m:sub>
        </m:sSub>
      </m:oMath>
      <w:r>
        <w:rPr/>
        <w:t xml:space="preserve">.</w:t>
      </w:r>
      <w:r>
        <w:rPr/>
        <w:br w:type="textWrapping"/>
      </w:r>
      <w:r>
        <w:rPr/>
        <w:t xml:space="preserve">Question 19 En supposant toujours que </w:t>
      </w:r>
      <m:oMath>
        <m:sSup>
          <m:sSupPr/>
          <m:e>
            <m:r>
              <m:rPr>
                <m:sty m:val="i"/>
              </m:rPr>
              <m:t>A</m:t>
            </m:r>
          </m:e>
          <m:sup>
            <m:r>
              <m:rPr>
                <m:sty m:val="p"/>
              </m:rPr>
              <m:t>+</m:t>
            </m:r>
          </m:sup>
        </m:sSup>
      </m:oMath>
      <w:r>
        <w:rPr/>
        <w:t xml:space="preserve">n'est pas vide, montrer que</w:t>
      </w:r>
    </w:p>
    <w:p>
      <w:pPr>
        <w:spacing w:after="220" w:lineRule="auto"/>
      </w:pPr>
      <m:oMathPara>
        <m:oMath>
          <m:r>
            <m:rPr>
              <m:sty m:val="p"/>
            </m:rPr>
            <m:t>∀</m:t>
          </m:r>
          <m:r>
            <m:rPr>
              <m:sty m:val="i"/>
            </m:rPr>
            <m:t>t</m:t>
          </m:r>
          <m:r>
            <m:rPr>
              <m:sty m:val="p"/>
            </m:rPr>
            <m:t>∈</m:t>
          </m:r>
          <m:d>
            <m:dPr>
              <m:begChr m:val="["/>
              <m:endChr m:val=""/>
              <m:ctrlPr>
                <w:rPr>
                  <w:rFonts w:ascii="Cambria Math" w:hAnsi="Cambria Math"/>
                </w:rPr>
              </m:ctrlPr>
            </m:dPr>
            <m:e>
              <m:r>
                <m:rPr>
                  <m:sty m:val="p"/>
                </m:rPr>
                <m:t>0</m:t>
              </m:r>
              <m:r>
                <m:rPr>
                  <m:sty m:val="p"/>
                </m:rPr>
                <m:t>,</m:t>
              </m:r>
              <m:r>
                <m:rPr>
                  <m:sty m:val="i"/>
                </m:rPr>
                <m:t>τ</m:t>
              </m:r>
              <m:d>
                <m:dPr>
                  <m:begChr m:val="["/>
                  <m:endChr m:val=""/>
                  <m:ctrlPr>
                    <w:rPr>
                      <w:rFonts w:ascii="Cambria Math" w:hAnsi="Cambria Math"/>
                    </w:rPr>
                  </m:ctrlPr>
                </m:dPr>
                <m:e>
                  <m:r>
                    <m:rPr>
                      <m:sty m:val="p"/>
                    </m:rPr>
                    <m:t>,</m:t>
                  </m:r>
                  <m:r>
                    <m:rPr>
                      <m:sty m:val="p"/>
                    </m:rPr>
                    <m:t>|</m:t>
                  </m:r>
                  <m:r>
                    <m:rPr>
                      <m:sty m:val="p"/>
                    </m:rPr>
                    <m:t>ln</m:t>
                  </m:r>
                  <m:r>
                    <m:rPr>
                      <m:sty m:val="p"/>
                    </m:rPr>
                    <m:t>⁡</m:t>
                  </m:r>
                  <m:r>
                    <m:rPr>
                      <m:sty m:val="p"/>
                    </m:rPr>
                    <m:t>|</m:t>
                  </m:r>
                  <m:sSub>
                    <m:sSubPr/>
                    <m:e>
                      <m:r>
                        <m:rPr>
                          <m:sty m:val="i"/>
                        </m:rPr>
                        <m:t>α</m:t>
                      </m:r>
                    </m:e>
                    <m:sub>
                      <m:r>
                        <m:rPr>
                          <m:sty m:val="i"/>
                        </m:rPr>
                        <m:t>i</m:t>
                      </m:r>
                    </m:sub>
                  </m:sSub>
                  <m:r>
                    <m:rPr>
                      <m:sty m:val="p"/>
                    </m:rPr>
                    <m:t>(</m:t>
                  </m:r>
                  <m:r>
                    <m:rPr>
                      <m:sty m:val="i"/>
                    </m:rPr>
                    <m:t>t</m:t>
                  </m:r>
                  <m:r>
                    <m:rPr>
                      <m:sty m:val="p"/>
                    </m:rPr>
                    <m:t>)</m:t>
                  </m:r>
                  <m:r>
                    <m:rPr>
                      <m:sty m:val="p"/>
                    </m:rPr>
                    <m:t>|</m:t>
                  </m:r>
                  <m:r>
                    <m:rPr>
                      <m:sty m:val="p"/>
                    </m:rPr>
                    <m:t>−</m:t>
                  </m:r>
                  <m:r>
                    <m:rPr>
                      <m:sty m:val="p"/>
                    </m:rPr>
                    <m:t>ln</m:t>
                  </m:r>
                  <m:r>
                    <m:rPr>
                      <m:sty m:val="p"/>
                    </m:rPr>
                    <m:t>⁡</m:t>
                  </m:r>
                  <m:r>
                    <m:rPr>
                      <m:sty m:val="p"/>
                    </m:rPr>
                    <m:t>|</m:t>
                  </m:r>
                  <m:sSub>
                    <m:sSubPr/>
                    <m:e>
                      <m:r>
                        <m:rPr>
                          <m:sty m:val="i"/>
                        </m:rPr>
                        <m:t>α</m:t>
                      </m:r>
                    </m:e>
                    <m:sub>
                      <m:r>
                        <m:rPr>
                          <m:sty m:val="i"/>
                        </m:rPr>
                        <m:t>i</m:t>
                      </m:r>
                    </m:sub>
                  </m:sSub>
                  <m:r>
                    <m:rPr>
                      <m:sty m:val="p"/>
                    </m:rPr>
                    <m:t>(</m:t>
                  </m:r>
                  <m:r>
                    <m:rPr>
                      <m:sty m:val="p"/>
                    </m:rPr>
                    <m:t>0</m:t>
                  </m:r>
                  <m:r>
                    <m:rPr>
                      <m:sty m:val="p"/>
                    </m:rPr>
                    <m:t>)</m:t>
                  </m:r>
                  <m:r>
                    <m:rPr>
                      <m:sty m:val="p"/>
                    </m:rPr>
                    <m:t>|</m:t>
                  </m:r>
                  <m:r>
                    <m:rPr>
                      <m:sty m:val="p"/>
                    </m:rPr>
                    <m:t>|</m:t>
                  </m:r>
                  <m:r>
                    <m:rPr>
                      <m:sty m:val="p"/>
                    </m:rPr>
                    <m:t>≤</m:t>
                  </m:r>
                  <m:r>
                    <m:rPr>
                      <m:sty m:val="p"/>
                    </m:rPr>
                    <m:t>2</m:t>
                  </m:r>
                  <m:r>
                    <m:rPr>
                      <m:sty m:val="i"/>
                    </m:rPr>
                    <m:t>D</m:t>
                  </m:r>
                  <m:r>
                    <m:rPr>
                      <m:sty m:val="i"/>
                    </m:rPr>
                    <m:t>τ</m:t>
                  </m:r>
                  <m:r>
                    <m:rPr>
                      <m:sty m:val="p"/>
                    </m:rPr>
                    <m:t>.</m:t>
                  </m:r>
                </m:e>
              </m:d>
            </m:e>
          </m:d>
        </m:oMath>
      </m:oMathPara>
    </w:p>
    <w:p>
      <w:pPr>
        <w:spacing w:after="220" w:lineRule="auto"/>
      </w:pPr>
      <w:r>
        <w:rPr>
          <w:rFonts w:eastAsia="Georgia" w:cs="Georgia" w:ascii="Georgia" w:hAnsi="Georgia"/>
        </w:rPr>
        <w:t xml:space="preserve">En déduire que nécessairement </w:t>
      </w:r>
      <m:oMath>
        <m:sSup>
          <m:sSupPr/>
          <m:e>
            <m:r>
              <m:rPr>
                <m:sty m:val="i"/>
              </m:rPr>
              <m:t>A</m:t>
            </m:r>
          </m:e>
          <m:sup>
            <m:r>
              <m:rPr>
                <m:sty m:val="p"/>
              </m:rPr>
              <m:t>+</m:t>
            </m:r>
          </m:sup>
        </m:sSup>
        <m:r>
          <m:rPr>
            <m:sty m:val="p"/>
          </m:rPr>
          <m:t>=</m:t>
        </m:r>
        <m:r>
          <m:rPr>
            <m:sty m:val="i"/>
          </m:rPr>
          <m:t>∅</m:t>
        </m:r>
      </m:oMath>
      <w:r>
        <w:rPr/>
        <w:t xml:space="preserve">, puis que </w:t>
      </w:r>
      <m:oMath>
        <m:sSub>
          <m:sSubPr/>
          <m:e>
            <m:r>
              <m:rPr>
                <m:sty m:val="i"/>
              </m:rPr>
              <m:t>α</m:t>
            </m:r>
          </m:e>
          <m:sub>
            <m:r>
              <m:rPr>
                <m:sty m:val="i"/>
              </m:rPr>
              <m:t>i</m:t>
            </m:r>
          </m:sub>
        </m:sSub>
      </m:oMath>
      <w:r>
        <w:rPr/>
        <w:t xml:space="preserve"> ne s'annule en aucun point de R.</w:t>
      </w:r>
    </w:p>
    <w:p>
      <w:pPr>
        <w:spacing w:after="220" w:lineRule="auto"/>
      </w:pPr>
      <w:r>
        <w:rPr/>
        <w:t xml:space="preserve">Question 20 En raisonnant par l'absurde, montrer que </w:t>
      </w:r>
      <m:oMath>
        <m:sSubSup>
          <m:sSubSupPr/>
          <m:e>
            <m:r>
              <m:rPr>
                <m:sty m:val="i"/>
              </m:rPr>
              <m:t>β</m:t>
            </m:r>
          </m:e>
          <m:sub>
            <m:r>
              <m:rPr>
                <m:sty m:val="i"/>
              </m:rPr>
              <m:t>i</m:t>
            </m:r>
            <m:r>
              <m:rPr>
                <m:sty m:val="p"/>
              </m:rPr>
              <m:t>+</m:t>
            </m:r>
            <m:r>
              <m:rPr>
                <m:sty m:val="p"/>
              </m:rPr>
              <m:t>1</m:t>
            </m:r>
          </m:sub>
          <m:sup>
            <m:r>
              <m:rPr>
                <m:sty m:val="p"/>
              </m:rPr>
              <m:t>+</m:t>
            </m:r>
          </m:sup>
        </m:sSubSup>
        <m:r>
          <m:rPr>
            <m:sty m:val="p"/>
          </m:rPr>
          <m:t>&lt;</m:t>
        </m:r>
        <m:sSubSup>
          <m:sSubSupPr/>
          <m:e>
            <m:r>
              <m:rPr>
                <m:sty m:val="i"/>
              </m:rPr>
              <m:t>β</m:t>
            </m:r>
          </m:e>
          <m:sub>
            <m:r>
              <m:rPr>
                <m:sty m:val="i"/>
              </m:rPr>
              <m:t>i</m:t>
            </m:r>
          </m:sub>
          <m:sup>
            <m:r>
              <m:rPr>
                <m:sty m:val="p"/>
              </m:rPr>
              <m:t>+</m:t>
            </m:r>
          </m:sup>
        </m:sSubSup>
        <m:r>
          <m:rPr>
            <m:sty m:val="p"/>
          </m:rPr>
          <m:t>,</m:t>
        </m:r>
        <m:r>
          <m:rPr>
            <m:sty m:val="i"/>
          </m:rPr>
          <m:t>i</m:t>
        </m:r>
        <m:r>
          <m:rPr>
            <m:sty m:val="p"/>
          </m:rPr>
          <m:t>=</m:t>
        </m:r>
        <m:r>
          <m:rPr>
            <m:sty m:val="p"/>
          </m:rPr>
          <m:t>1</m:t>
        </m:r>
        <m:r>
          <m:rPr>
            <m:sty m:val="p"/>
          </m:rPr>
          <m:t>,</m:t>
        </m:r>
        <m:r>
          <m:rPr>
            <m:sty m:val="i"/>
          </m:rPr>
          <m:t>m</m:t>
        </m:r>
        <m:r>
          <m:rPr>
            <m:sty m:val="p"/>
          </m:rPr>
          <m:t>−</m:t>
        </m:r>
        <m:r>
          <m:rPr>
            <m:sty m:val="p"/>
          </m:rPr>
          <m:t>1</m:t>
        </m:r>
      </m:oMath>
      <w:r>
        <w:rPr>
          <w:rFonts w:eastAsia="Georgia" w:cs="Georgia" w:ascii="Georgia" w:hAnsi="Georgia"/>
        </w:rPr>
        <w:t xml:space="preserve">; en déduire que </w:t>
      </w:r>
      <m:oMath>
        <m:sSubSup>
          <m:sSubSupPr/>
          <m:e>
            <m:r>
              <m:rPr>
                <m:sty m:val="i"/>
              </m:rPr>
              <m:t>β</m:t>
            </m:r>
          </m:e>
          <m:sub>
            <m:r>
              <m:rPr>
                <m:sty m:val="i"/>
              </m:rPr>
              <m:t>i</m:t>
            </m:r>
          </m:sub>
          <m:sup>
            <m:r>
              <m:rPr>
                <m:sty m:val="p"/>
              </m:rPr>
              <m:t>+</m:t>
            </m:r>
          </m:sup>
        </m:sSubSup>
        <m:r>
          <m:rPr>
            <m:sty m:val="p"/>
          </m:rPr>
          <m:t>=</m:t>
        </m:r>
        <m:sSub>
          <m:sSubPr/>
          <m:e>
            <m:r>
              <m:rPr>
                <m:sty m:val="i"/>
              </m:rPr>
              <m:t>λ</m:t>
            </m:r>
          </m:e>
          <m:sub>
            <m:r>
              <m:rPr>
                <m:sty m:val="i"/>
              </m:rPr>
              <m:t>i</m:t>
            </m:r>
          </m:sub>
        </m:sSub>
        <m:r>
          <m:rPr>
            <m:sty m:val="p"/>
          </m:rPr>
          <m:t>,</m:t>
        </m:r>
        <m:r>
          <m:rPr>
            <m:sty m:val="i"/>
          </m:rPr>
          <m:t>i</m:t>
        </m:r>
        <m:r>
          <m:rPr>
            <m:sty m:val="p"/>
          </m:rPr>
          <m:t>=</m:t>
        </m:r>
        <m:r>
          <m:rPr>
            <m:sty m:val="p"/>
          </m:rPr>
          <m:t>1</m:t>
        </m:r>
        <m:r>
          <m:rPr>
            <m:sty m:val="p"/>
          </m:rPr>
          <m:t>,</m:t>
        </m:r>
        <m:r>
          <m:rPr>
            <m:sty m:val="i"/>
          </m:rPr>
          <m:t>m</m:t>
        </m:r>
      </m:oMath>
      <w:r>
        <w:rPr/>
        <w:t xml:space="preserve">.</w:t>
      </w:r>
      <w:r>
        <w:rPr/>
        <w:br w:type="textWrapping"/>
      </w:r>
      <w:r>
        <w:rPr/>
        <w:t xml:space="preserve">Question 21 Montrer que si </w:t>
      </w:r>
      <m:oMath>
        <m:r>
          <m:rPr>
            <m:sty m:val="i"/>
          </m:rPr>
          <m:t>δ</m:t>
        </m:r>
      </m:oMath>
      <w:r>
        <w:rPr/>
        <w:t xml:space="preserve"> est choisi tel que </w:t>
      </w:r>
      <m:oMath>
        <m:r>
          <m:rPr>
            <m:sty m:val="p"/>
          </m:rPr>
          <m:t>0</m:t>
        </m:r>
        <m:r>
          <m:rPr>
            <m:sty m:val="p"/>
          </m:rPr>
          <m:t>&lt;</m:t>
        </m:r>
        <m:r>
          <m:rPr>
            <m:sty m:val="i"/>
          </m:rPr>
          <m:t>δ</m:t>
        </m:r>
        <m:r>
          <m:rPr>
            <m:sty m:val="p"/>
          </m:rPr>
          <m:t>&lt;</m:t>
        </m:r>
        <m:sSubSup>
          <m:sSubSupPr/>
          <m:e>
            <m:r>
              <m:rPr>
                <m:sty m:val="i"/>
              </m:rPr>
              <m:t>β</m:t>
            </m:r>
          </m:e>
          <m:sub>
            <m:r>
              <m:rPr>
                <m:sty m:val="i"/>
              </m:rPr>
              <m:t>i</m:t>
            </m:r>
          </m:sub>
          <m:sup>
            <m:r>
              <m:rPr>
                <m:sty m:val="p"/>
              </m:rPr>
              <m:t>+</m:t>
            </m:r>
          </m:sup>
        </m:sSubSup>
        <m:r>
          <m:rPr>
            <m:sty m:val="p"/>
          </m:rPr>
          <m:t>−</m:t>
        </m:r>
        <m:sSubSup>
          <m:sSubSupPr/>
          <m:e>
            <m:r>
              <m:rPr>
                <m:sty m:val="i"/>
              </m:rPr>
              <m:t>β</m:t>
            </m:r>
          </m:e>
          <m:sub>
            <m:r>
              <m:rPr>
                <m:sty m:val="i"/>
              </m:rPr>
              <m:t>i</m:t>
            </m:r>
            <m:r>
              <m:rPr>
                <m:sty m:val="p"/>
              </m:rPr>
              <m:t>+</m:t>
            </m:r>
            <m:r>
              <m:rPr>
                <m:sty m:val="p"/>
              </m:rPr>
              <m:t>1</m:t>
            </m:r>
          </m:sub>
          <m:sup>
            <m:r>
              <m:rPr>
                <m:sty m:val="p"/>
              </m:rPr>
              <m:t>+</m:t>
            </m:r>
          </m:sup>
        </m:sSubSup>
        <m:r>
          <m:rPr>
            <m:sty m:val="p"/>
          </m:rPr>
          <m:t>,</m:t>
        </m:r>
        <m:r>
          <m:rPr>
            <m:sty m:val="i"/>
          </m:rPr>
          <m:t>i</m:t>
        </m:r>
        <m:r>
          <m:rPr>
            <m:sty m:val="p"/>
          </m:rPr>
          <m:t>=</m:t>
        </m:r>
        <m:r>
          <m:rPr>
            <m:sty m:val="p"/>
          </m:rPr>
          <m:t>1</m:t>
        </m:r>
        <m:r>
          <m:rPr>
            <m:sty m:val="p"/>
          </m:rPr>
          <m:t>,</m:t>
        </m:r>
        <m:r>
          <m:rPr>
            <m:sty m:val="i"/>
          </m:rPr>
          <m:t>m</m:t>
        </m:r>
        <m:r>
          <m:rPr>
            <m:sty m:val="p"/>
          </m:rPr>
          <m:t>−</m:t>
        </m:r>
        <m:r>
          <m:rPr>
            <m:sty m:val="p"/>
          </m:rPr>
          <m:t>1</m:t>
        </m:r>
      </m:oMath>
      <w:r>
        <w:rPr/>
        <w:t xml:space="preserve">, alors il existe </w:t>
      </w:r>
      <m:oMath>
        <m:r>
          <m:rPr>
            <m:sty m:val="i"/>
          </m:rPr>
          <m:t>S</m:t>
        </m:r>
      </m:oMath>
      <w:r>
        <w:rPr/>
        <w:t xml:space="preserve"> et </w:t>
      </w:r>
      <m:oMath>
        <m:r>
          <m:rPr>
            <m:sty m:val="i"/>
          </m:rPr>
          <m:t>C</m:t>
        </m:r>
      </m:oMath>
      <w:r>
        <w:rPr/>
        <w:t xml:space="preserve"> strictement positifs tels que </w:t>
      </w:r>
      <m:oMath>
        <m:r>
          <m:rPr>
            <m:sty m:val="p"/>
          </m:rPr>
          <m:t>∀</m:t>
        </m:r>
        <m:r>
          <m:rPr>
            <m:sty m:val="i"/>
          </m:rPr>
          <m:t>s</m:t>
        </m:r>
        <m:r>
          <m:rPr>
            <m:sty m:val="p"/>
          </m:rPr>
          <m:t>&gt;</m:t>
        </m:r>
        <m:r>
          <m:rPr>
            <m:sty m:val="i"/>
          </m:rPr>
          <m:t>S</m:t>
        </m:r>
        <m:r>
          <m:rPr>
            <m:sty m:val="p"/>
          </m:rPr>
          <m:t>,</m:t>
        </m:r>
        <m:d>
          <m:dPr>
            <m:begChr m:val="|"/>
            <m:endChr m:val="|"/>
            <m:ctrlPr>
              <w:rPr>
                <w:rFonts w:ascii="Cambria Math" w:hAnsi="Cambria Math"/>
              </w:rPr>
            </m:ctrlPr>
          </m:dPr>
          <m:e>
            <m:sSub>
              <m:sSubPr/>
              <m:e>
                <m:r>
                  <m:rPr>
                    <m:sty m:val="i"/>
                  </m:rPr>
                  <m:t>α</m:t>
                </m:r>
              </m:e>
              <m:sub>
                <m:r>
                  <m:rPr>
                    <m:sty m:val="i"/>
                  </m:rPr>
                  <m:t>i</m:t>
                </m:r>
              </m:sub>
            </m:sSub>
            <m:r>
              <m:rPr>
                <m:sty m:val="p"/>
              </m:rPr>
              <m:t>(</m:t>
            </m:r>
            <m:r>
              <m:rPr>
                <m:sty m:val="i"/>
              </m:rPr>
              <m:t>s</m:t>
            </m:r>
            <m:r>
              <m:rPr>
                <m:sty m:val="p"/>
              </m:rPr>
              <m:t>)</m:t>
            </m:r>
          </m:e>
        </m:d>
        <m:r>
          <m:rPr>
            <m:sty m:val="p"/>
          </m:rPr>
          <m:t>&lt;</m:t>
        </m:r>
        <m:r>
          <m:rPr>
            <m:sty m:val="i"/>
          </m:rPr>
          <m:t>C</m:t>
        </m:r>
        <m:sSup>
          <m:sSupPr/>
          <m:e>
            <m:r>
              <m:rPr>
                <m:sty m:val="i"/>
              </m:rPr>
              <m:t>e</m:t>
            </m:r>
          </m:e>
          <m:sup>
            <m:r>
              <m:rPr>
                <m:sty m:val="p"/>
              </m:rPr>
              <m:t>−</m:t>
            </m:r>
            <m:r>
              <m:rPr>
                <m:sty m:val="i"/>
              </m:rPr>
              <m:t>δ</m:t>
            </m:r>
            <m:r>
              <m:rPr>
                <m:sty m:val="i"/>
              </m:rPr>
              <m:t>s</m:t>
            </m:r>
          </m:sup>
        </m:sSup>
        <m:r>
          <m:rPr>
            <m:sty m:val="p"/>
          </m:rPr>
          <m:t>,</m:t>
        </m:r>
        <m:r>
          <m:rPr>
            <m:sty m:val="i"/>
          </m:rPr>
          <m:t>i</m:t>
        </m:r>
        <m:r>
          <m:rPr>
            <m:sty m:val="p"/>
          </m:rPr>
          <m:t>=</m:t>
        </m:r>
        <m:r>
          <m:rPr>
            <m:sty m:val="p"/>
          </m:rPr>
          <m:t>1</m:t>
        </m:r>
        <m:r>
          <m:rPr>
            <m:sty m:val="p"/>
          </m:rPr>
          <m:t>,</m:t>
        </m:r>
        <m:r>
          <m:rPr>
            <m:sty m:val="i"/>
          </m:rPr>
          <m:t>m</m:t>
        </m:r>
        <m:r>
          <m:rPr>
            <m:sty m:val="p"/>
          </m:rPr>
          <m:t>−</m:t>
        </m:r>
        <m:r>
          <m:rPr>
            <m:sty m:val="p"/>
          </m:rPr>
          <m:t>1</m:t>
        </m:r>
      </m:oMath>
      <w:r>
        <w:rPr>
          <w:rFonts w:eastAsia="Georgia" w:cs="Georgia" w:ascii="Georgia" w:hAnsi="Georgia"/>
        </w:rPr>
        <w:t xml:space="preserve">. En déduire que pour </w:t>
      </w:r>
      <m:oMath>
        <m:r>
          <m:rPr>
            <m:sty m:val="i"/>
          </m:rPr>
          <m:t>t</m:t>
        </m:r>
        <m:r>
          <m:rPr>
            <m:sty m:val="p"/>
          </m:rPr>
          <m:t>&gt;</m:t>
        </m:r>
        <m:r>
          <m:rPr>
            <m:sty m:val="i"/>
          </m:rPr>
          <m:t>S</m:t>
        </m:r>
        <m:r>
          <m:rPr>
            <m:sty m:val="p"/>
          </m:rPr>
          <m:t>,</m:t>
        </m:r>
        <m:r>
          <m:rPr>
            <m:sty m:val="p"/>
          </m:rPr>
          <m:t>∃</m:t>
        </m:r>
        <m:sSup>
          <m:sSupPr/>
          <m:e>
            <m:r>
              <m:rPr>
                <m:sty m:val="i"/>
              </m:rPr>
              <m:t>C</m:t>
            </m:r>
          </m:e>
          <m:sup>
            <m:r>
              <m:rPr>
                <m:sty m:val="i"/>
              </m:rPr>
              <m:t>′</m:t>
            </m:r>
          </m:sup>
        </m:sSup>
        <m:r>
          <m:rPr>
            <m:sty m:val="p"/>
          </m:rPr>
          <m:t>&gt;</m:t>
        </m:r>
        <m:r>
          <m:rPr>
            <m:sty m:val="p"/>
          </m:rPr>
          <m:t>0</m:t>
        </m:r>
      </m:oMath>
      <w:r>
        <w:rPr/>
        <w:t xml:space="preserve"> tel que </w:t>
      </w:r>
      <m:oMath>
        <m:d>
          <m:dPr>
            <m:begChr m:val="|"/>
            <m:endChr m:val="|"/>
            <m:ctrlPr>
              <w:rPr>
                <w:rFonts w:ascii="Cambria Math" w:hAnsi="Cambria Math"/>
              </w:rPr>
            </m:ctrlPr>
          </m:dPr>
          <m:e>
            <m:sSub>
              <m:sSubPr/>
              <m:e>
                <m:r>
                  <m:rPr>
                    <m:sty m:val="i"/>
                  </m:rPr>
                  <m:t>λ</m:t>
                </m:r>
              </m:e>
              <m:sub>
                <m:r>
                  <m:rPr>
                    <m:sty m:val="i"/>
                  </m:rPr>
                  <m:t>i</m:t>
                </m:r>
              </m:sub>
            </m:sSub>
            <m:r>
              <m:rPr>
                <m:sty m:val="p"/>
              </m:rPr>
              <m:t>−</m:t>
            </m:r>
            <m:sSub>
              <m:sSubPr/>
              <m:e>
                <m:r>
                  <m:rPr>
                    <m:sty m:val="i"/>
                  </m:rPr>
                  <m:t>β</m:t>
                </m:r>
              </m:e>
              <m:sub>
                <m:r>
                  <m:rPr>
                    <m:sty m:val="i"/>
                  </m:rPr>
                  <m:t>i</m:t>
                </m:r>
              </m:sub>
            </m:sSub>
            <m:r>
              <m:rPr>
                <m:sty m:val="p"/>
              </m:rPr>
              <m:t>(</m:t>
            </m:r>
            <m:r>
              <m:rPr>
                <m:sty m:val="i"/>
              </m:rPr>
              <m:t>t</m:t>
            </m:r>
            <m:r>
              <m:rPr>
                <m:sty m:val="p"/>
              </m:rPr>
              <m:t>)</m:t>
            </m:r>
          </m:e>
        </m:d>
        <m:r>
          <m:rPr>
            <m:sty m:val="p"/>
          </m:rPr>
          <m:t>&lt;</m:t>
        </m:r>
        <m:sSup>
          <m:sSupPr/>
          <m:e>
            <m:r>
              <m:rPr>
                <m:sty m:val="i"/>
              </m:rPr>
              <m:t>C</m:t>
            </m:r>
          </m:e>
          <m:sup>
            <m:r>
              <m:rPr>
                <m:sty m:val="i"/>
              </m:rPr>
              <m:t>′</m:t>
            </m:r>
          </m:sup>
        </m:sSup>
        <m:sSup>
          <m:sSupPr/>
          <m:e>
            <m:r>
              <m:rPr>
                <m:sty m:val="i"/>
              </m:rPr>
              <m:t>e</m:t>
            </m:r>
          </m:e>
          <m:sup>
            <m:r>
              <m:rPr>
                <m:sty m:val="p"/>
              </m:rPr>
              <m:t>−</m:t>
            </m:r>
            <m:r>
              <m:rPr>
                <m:sty m:val="p"/>
              </m:rPr>
              <m:t>2</m:t>
            </m:r>
            <m:r>
              <m:rPr>
                <m:sty m:val="i"/>
              </m:rPr>
              <m:t>δ</m:t>
            </m:r>
            <m:r>
              <m:rPr>
                <m:sty m:val="i"/>
              </m:rPr>
              <m:t>t</m:t>
            </m:r>
          </m:sup>
        </m:sSup>
        <m:r>
          <m:rPr>
            <m:sty m:val="p"/>
          </m:rPr>
          <m:t>,</m:t>
        </m:r>
        <m:r>
          <m:rPr>
            <m:sty m:val="i"/>
          </m:rPr>
          <m:t>i</m:t>
        </m:r>
        <m:r>
          <m:rPr>
            <m:sty m:val="p"/>
          </m:rPr>
          <m:t>=</m:t>
        </m:r>
        <m:r>
          <m:rPr>
            <m:sty m:val="p"/>
          </m:rPr>
          <m:t>1</m:t>
        </m:r>
        <m:r>
          <m:rPr>
            <m:sty m:val="p"/>
          </m:rPr>
          <m:t>,</m:t>
        </m:r>
        <m:r>
          <m:rPr>
            <m:sty m:val="i"/>
          </m:rPr>
          <m:t>m</m:t>
        </m:r>
      </m:oMath>
      <w:r>
        <w:rPr/>
        <w:t xml:space="preserve">.</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2025-08-29T16:05:36.556Z</dcterms:created>
  <dcterms:modified xsi:type="dcterms:W3CDTF">2025-08-29T16:05:36.556Z</dcterms:modified>
</cp:coreProperties>
</file>