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 SSI ON 2022</w:t>
      </w:r>
    </w:p>
    <w:p>
      <w:pPr>
        <w:spacing w:after="220" w:lineRule="auto"/>
      </w:pPr>
      <w:r>
        <w:rPr/>
        <w:t xml:space="preserve">J EUDI 28 AVRIL 2022</w:t>
      </w:r>
      <w:r>
        <w:rPr/>
        <w:br w:type="textWrapping"/>
      </w:r>
      <w:r>
        <w:rPr/>
        <w:t xml:space="preserve">08h00-14h00</w:t>
      </w:r>
      <w:r>
        <w:rPr/>
        <w:br w:type="textWrapping"/>
      </w:r>
      <w:r>
        <w:rPr/>
        <w:t xml:space="preserve">FILIERE PC - Epreuve </w:t>
      </w:r>
      <m:oMath>
        <m:sSup>
          <m:sSupPr/>
          <m:e>
            <m:r>
              <m:rPr>
                <m:sty m:val="b"/>
              </m:rPr>
              <m:t>n</m:t>
            </m:r>
          </m:e>
          <m:sup>
            <m:r>
              <m:rPr>
                <m:sty m:val="b"/>
              </m:rPr>
              <m:t>∘</m:t>
            </m:r>
          </m:sup>
        </m:sSup>
        <m:r>
          <m:rPr>
            <m:sty m:val="b"/>
          </m:rPr>
          <m:t>7</m:t>
        </m:r>
      </m:oMath>
    </w:p>
    <w:p>
      <w:pPr>
        <w:spacing w:line="271" w:before="330" w:lineRule="auto"/>
      </w:pPr>
      <w:r>
        <w:rPr>
          <w:b/>
          <w:sz w:val="42"/>
        </w:rPr>
        <w:t xml:space="preserve">PHYSIQUE C (U)</w:t>
      </w:r>
    </w:p>
    <w:p>
      <w:pPr>
        <w:spacing w:after="220" w:lineRule="auto"/>
      </w:pPr>
      <w:r>
        <w:rPr>
          <w:rFonts w:eastAsia="Georgia" w:cs="Georgia" w:ascii="Georgia" w:hAnsi="Georgia"/>
        </w:rPr>
        <w:t xml:space="preserve">Durée : 6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71" w:before="330" w:lineRule="auto"/>
      </w:pPr>
      <w:r>
        <w:rPr>
          <w:rFonts w:eastAsia="Georgia" w:cs="Georgia" w:ascii="Georgia" w:hAnsi="Georgia"/>
          <w:b/>
          <w:sz w:val="42"/>
        </w:rPr>
        <w:t xml:space="preserve">Début de l'épreuve</w:t>
      </w:r>
    </w:p>
    <w:p>
      <w:pPr>
        <w:spacing w:after="220" w:lineRule="auto"/>
      </w:pPr>
      <w:r>
        <w:rPr>
          <w:rFonts w:eastAsia="Georgia" w:cs="Georgia" w:ascii="Georgia" w:hAnsi="Georgia"/>
        </w:rPr>
        <w:t xml:space="preserve">Ce sujet comporte 11 pages numérotées de 1 à 11.</w:t>
      </w:r>
    </w:p>
    <w:p>
      <w:pPr>
        <w:spacing w:line="271" w:before="330" w:lineRule="auto"/>
      </w:pPr>
      <w:r>
        <w:rPr>
          <w:rFonts w:eastAsia="Georgia" w:cs="Georgia" w:ascii="Georgia" w:hAnsi="Georgia"/>
          <w:b/>
          <w:sz w:val="42"/>
        </w:rPr>
        <w:t xml:space="preserve">Effets géométriques et topologiques en physique</w:t>
      </w:r>
    </w:p>
    <w:p>
      <w:pPr>
        <w:spacing w:after="220" w:lineRule="auto"/>
      </w:pPr>
      <w:r>
        <w:rPr>
          <w:rFonts w:eastAsia="Georgia" w:cs="Georgia" w:ascii="Georgia" w:hAnsi="Georgia"/>
        </w:rPr>
        <w:t xml:space="preserve">À la fin du XX </w:t>
      </w:r>
      <m:oMath>
        <m:sSup>
          <m:sSupPr/>
          <m:e>
            <m:r>
              <m:t xml:space="preserve"> </m:t>
            </m:r>
          </m:e>
          <m:sup>
            <m:r>
              <m:rPr>
                <m:nor/>
              </m:rPr>
              <m:t>e </m:t>
            </m:r>
          </m:sup>
        </m:sSup>
      </m:oMath>
      <w:r>
        <w:rPr>
          <w:rFonts w:eastAsia="Georgia" w:cs="Georgia" w:ascii="Georgia" w:hAnsi="Georgia"/>
        </w:rPr>
        <w:t xml:space="preserve"> siècle est apparue une réinterprétation en termes géométriques et topologiques de résultats physiques bien connus. Cette nouvelle vision a permis de regrouper des phénomènes très différents sous un même cadre théorique élégant, mais a aussi donné lieu à des prédictions très intéressantes.</w:t>
      </w:r>
    </w:p>
    <w:p>
      <w:pPr>
        <w:spacing w:after="220" w:lineRule="auto"/>
      </w:pPr>
      <w:r>
        <w:rPr>
          <w:rFonts w:eastAsia="Georgia" w:cs="Georgia" w:ascii="Georgia" w:hAnsi="Georgia"/>
        </w:rPr>
        <w:t xml:space="preserve">Ce sujet a pour objectif d'introduire les problématiques de géométrie et de topologie à travers des exemples tirés de différents domaines de la physique : mécanique (partie I), optique (partie II), mécanique quantique (partie III), électromagnétisme (partie IV) et mécanique des fluides (partie V). Ces parties sont essentiellement indépendantes. Seules les questions de fin de partie nécessitent d'avoir traité les parties précédentes. Après un changement de partie, une notation utilisée dans les parties précédentes est libre d'être réaffectée à une autre grandeur physique.</w:t>
      </w:r>
    </w:p>
    <w:p>
      <w:pPr>
        <w:spacing w:line="271" w:before="330" w:lineRule="auto"/>
      </w:pPr>
      <w:r>
        <w:rPr>
          <w:rFonts w:eastAsia="Georgia" w:cs="Georgia" w:ascii="Georgia" w:hAnsi="Georgia"/>
          <w:b/>
          <w:sz w:val="42"/>
        </w:rPr>
        <w:t xml:space="preserve">Données numériques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ad>
                  <m:radPr>
                    <m:degHide m:val="1"/>
                    <m:ctrlPr>
                      <w:rPr>
                        <w:rFonts w:ascii="Cambria Math" w:hAnsi="Cambria Math"/>
                      </w:rPr>
                    </m:ctrlPr>
                  </m:radPr>
                  <m:deg/>
                  <m:e>
                    <m:r>
                      <m:rPr>
                        <m:sty m:val="p"/>
                      </m:rPr>
                      <m:t>2</m:t>
                    </m:r>
                  </m:e>
                </m:rad>
                <m:r>
                  <m:rPr>
                    <m:sty m:val="p"/>
                  </m:rPr>
                  <m:t>≈</m:t>
                </m:r>
                <m:r>
                  <m:rPr>
                    <m:sty m:val="p"/>
                  </m:rPr>
                  <m:t>1</m:t>
                </m:r>
                <m:r>
                  <m:rPr>
                    <m:sty m:val="p"/>
                  </m:rPr>
                  <m:t>,</m:t>
                </m:r>
                <m:r>
                  <m:rPr>
                    <m:sty m:val="p"/>
                  </m:rPr>
                  <m:t>4</m:t>
                </m:r>
                <m:r>
                  <m:rPr>
                    <m:sty m:val="p"/>
                  </m:rPr>
                  <m:t xml:space="preserve"> </m:t>
                </m:r>
                <m:rad>
                  <m:radPr>
                    <m:degHide m:val="1"/>
                    <m:ctrlPr>
                      <w:rPr>
                        <w:rFonts w:ascii="Cambria Math" w:hAnsi="Cambria Math"/>
                      </w:rPr>
                    </m:ctrlPr>
                  </m:radPr>
                  <m:deg/>
                  <m:e>
                    <m:r>
                      <m:rPr>
                        <m:sty m:val="p"/>
                      </m:rPr>
                      <m:t>6</m:t>
                    </m:r>
                  </m:e>
                </m:rad>
                <m:r>
                  <m:rPr>
                    <m:sty m:val="p"/>
                  </m:rPr>
                  <m:t>≈</m:t>
                </m:r>
                <m:r>
                  <m:rPr>
                    <m:sty m:val="p"/>
                  </m:rPr>
                  <m:t>2</m:t>
                </m:r>
                <m:r>
                  <m:rPr>
                    <m:sty m:val="p"/>
                  </m:rPr>
                  <m:t>,</m:t>
                </m:r>
                <m:r>
                  <m:rPr>
                    <m:sty m:val="p"/>
                  </m:rPr>
                  <m:t>4</m:t>
                </m:r>
                <m:r>
                  <m:rPr>
                    <m:sty m:val="p"/>
                  </m:rPr>
                  <m:t xml:space="preserve"> </m:t>
                </m:r>
                <m:rad>
                  <m:radPr>
                    <m:degHide m:val="1"/>
                    <m:ctrlPr>
                      <w:rPr>
                        <w:rFonts w:ascii="Cambria Math" w:hAnsi="Cambria Math"/>
                      </w:rPr>
                    </m:ctrlPr>
                  </m:radPr>
                  <m:deg/>
                  <m:e>
                    <m:r>
                      <m:rPr>
                        <m:sty m:val="p"/>
                      </m:rPr>
                      <m:t>7</m:t>
                    </m:r>
                  </m:e>
                </m:rad>
                <m:r>
                  <m:rPr>
                    <m:sty m:val="p"/>
                  </m:rPr>
                  <m:t>≈</m:t>
                </m:r>
                <m:r>
                  <m:rPr>
                    <m:sty m:val="p"/>
                  </m:rPr>
                  <m:t>2</m:t>
                </m:r>
                <m:r>
                  <m:rPr>
                    <m:sty m:val="p"/>
                  </m:rPr>
                  <m:t>,</m:t>
                </m:r>
                <m:r>
                  <m:rPr>
                    <m:sty m:val="p"/>
                  </m:rPr>
                  <m:t>6</m:t>
                </m:r>
                <m:r>
                  <m:rPr>
                    <m:sty m:val="p"/>
                  </m:rPr>
                  <m:t xml:space="preserve"> </m:t>
                </m:r>
                <m:rad>
                  <m:radPr>
                    <m:degHide m:val="1"/>
                    <m:ctrlPr>
                      <w:rPr>
                        <w:rFonts w:ascii="Cambria Math" w:hAnsi="Cambria Math"/>
                      </w:rPr>
                    </m:ctrlPr>
                  </m:radPr>
                  <m:deg/>
                  <m:e>
                    <m:r>
                      <m:rPr>
                        <m:sty m:val="p"/>
                      </m:rPr>
                      <m:t>11</m:t>
                    </m:r>
                  </m:e>
                </m:rad>
                <m:r>
                  <m:rPr>
                    <m:sty m:val="p"/>
                  </m:rPr>
                  <m:t>≈</m:t>
                </m:r>
                <m:r>
                  <m:rPr>
                    <m:sty m:val="p"/>
                  </m:rPr>
                  <m:t>3</m:t>
                </m:r>
                <m:r>
                  <m:rPr>
                    <m:sty m:val="p"/>
                  </m:rPr>
                  <m:t>,</m:t>
                </m:r>
                <m:r>
                  <m:rPr>
                    <m:sty m:val="p"/>
                  </m:rPr>
                  <m:t>3</m:t>
                </m:r>
                <m:r>
                  <m:rPr>
                    <m:sty m:val="p"/>
                  </m:rPr>
                  <m:t xml:space="preserve"> </m:t>
                </m:r>
                <m:rad>
                  <m:radPr>
                    <m:degHide m:val="1"/>
                    <m:ctrlPr>
                      <w:rPr>
                        <w:rFonts w:ascii="Cambria Math" w:hAnsi="Cambria Math"/>
                      </w:rPr>
                    </m:ctrlPr>
                  </m:radPr>
                  <m:deg/>
                  <m:e>
                    <m:r>
                      <m:rPr>
                        <m:sty m:val="p"/>
                      </m:rPr>
                      <m:t>14</m:t>
                    </m:r>
                  </m:e>
                </m:rad>
                <m:r>
                  <m:rPr>
                    <m:sty m:val="p"/>
                  </m:rPr>
                  <m:t>≈</m:t>
                </m:r>
                <m:r>
                  <m:rPr>
                    <m:sty m:val="p"/>
                  </m:rPr>
                  <m:t>3</m:t>
                </m:r>
                <m:r>
                  <m:rPr>
                    <m:sty m:val="p"/>
                  </m:rPr>
                  <m:t>,</m:t>
                </m:r>
                <m:r>
                  <m:rPr>
                    <m:sty m:val="p"/>
                  </m:rPr>
                  <m:t>7</m:t>
                </m:r>
              </m:e>
            </m:mr>
            <m:mr>
              <m:e/>
            </m:mr>
            <m:mr>
              <m:e>
                <m:r>
                  <m:rPr>
                    <m:nor/>
                  </m:rPr>
                  <m:t> Masse volumique de l'eau </m:t>
                </m:r>
                <m:r>
                  <m:rPr>
                    <m:sty m:val="p"/>
                  </m:rPr>
                  <m:t xml:space="preserve"> </m:t>
                </m:r>
                <m:sSub>
                  <m:sSubPr/>
                  <m:e>
                    <m:r>
                      <m:rPr>
                        <m:sty m:val="i"/>
                      </m:rPr>
                      <m:t>ρ</m:t>
                    </m:r>
                  </m:e>
                  <m:sub>
                    <m:r>
                      <m:rPr>
                        <m:nor/>
                      </m:rPr>
                      <m:t>eau </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Masse volumique de l'air </m:t>
                </m:r>
                <m:r>
                  <m:rPr>
                    <m:sty m:val="p"/>
                  </m:rPr>
                  <m:t xml:space="preserve"> </m:t>
                </m:r>
                <m:sSub>
                  <m:sSubPr/>
                  <m:e>
                    <m:r>
                      <m:rPr>
                        <m:sty m:val="i"/>
                      </m:rPr>
                      <m:t>ρ</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Rayon de la Terre </m:t>
                </m:r>
                <m:r>
                  <m:rPr>
                    <m:sty m:val="p"/>
                  </m:rPr>
                  <m:t xml:space="preserve"> </m:t>
                </m:r>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e>
            </m:mr>
            <m:mr>
              <m:e>
                <m:r>
                  <m:rPr>
                    <m:nor/>
                  </m:rPr>
                  <m:t> Masse de la Terre </m:t>
                </m:r>
                <m:r>
                  <m:rPr>
                    <m:sty m:val="p"/>
                  </m:rPr>
                  <m:t xml:space="preserve"> </m:t>
                </m:r>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e>
            </m:mr>
          </m:m>
        </m:oMath>
      </m:oMathPara>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Éléments d'analyse vectorielle en coordonnées sphériques pour un champ scalaire </w:t>
      </w:r>
      <m:oMath>
        <m:r>
          <m:rPr>
            <m:sty m:val="i"/>
          </m:rPr>
          <m:t>f</m:t>
        </m:r>
      </m:oMath>
      <w:r>
        <w:rPr/>
        <w:t xml:space="preserve"> et un champ de vecteurs </w:t>
      </w:r>
      <m:oMath>
        <m:acc>
          <m:accPr>
            <m:chr m:val="⃗"/>
          </m:accPr>
          <m:e>
            <m:r>
              <m:rPr>
                <m:sty m:val="i"/>
              </m:rPr>
              <m:t>A</m:t>
            </m:r>
          </m:e>
        </m:acc>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grad</m:t>
                    </m:r>
                  </m:e>
                </m:acc>
                <m:r>
                  <m:rPr>
                    <m:sty m:val="i"/>
                  </m:rPr>
                  <m:t>f</m:t>
                </m:r>
              </m:e>
              <m:e>
                <m:r>
                  <m:rPr>
                    <m:sty m:val="i"/>
                  </m:rPr>
                  <m:t xml:space="preserve"> </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p"/>
                          </m:rPr>
                          <m:t>e</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p"/>
                          </m:rPr>
                          <m:t>e</m:t>
                        </m:r>
                      </m:e>
                      <m:sub>
                        <m:r>
                          <m:rPr>
                            <m:sty m:val="i"/>
                          </m:rPr>
                          <m:t>θ</m:t>
                        </m:r>
                      </m:sub>
                    </m:sSub>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acc>
                  <m:accPr>
                    <m:chr m:val="⃗"/>
                  </m:accPr>
                  <m:e>
                    <m:sSub>
                      <m:sSubPr/>
                      <m:e>
                        <m:r>
                          <m:rPr>
                            <m:sty m:val="p"/>
                          </m:rPr>
                          <m:t>e</m:t>
                        </m:r>
                      </m:e>
                      <m:sub>
                        <m:r>
                          <m:rPr>
                            <m:sty m:val="i"/>
                          </m:rPr>
                          <m:t>φ</m:t>
                        </m:r>
                      </m:sub>
                    </m:sSub>
                  </m:e>
                </m:acc>
              </m:e>
            </m:mr>
            <m:mr>
              <m:e>
                <m:r>
                  <m:rPr>
                    <m:sty m:val="p"/>
                  </m:rPr>
                  <m:t>div</m:t>
                </m:r>
                <m:acc>
                  <m:accPr>
                    <m:chr m:val="⃗"/>
                  </m:accPr>
                  <m:e>
                    <m:r>
                      <m:rPr>
                        <m:sty m:val="i"/>
                      </m:rPr>
                      <m:t>A</m:t>
                    </m:r>
                  </m:e>
                </m:acc>
              </m:e>
              <m:e>
                <m:r>
                  <m:rPr>
                    <m:sty m:val="i"/>
                  </m:rPr>
                  <m:t xml:space="preserve"> </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θ</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e>
            </m:mr>
            <m:mr>
              <m:e>
                <m:acc>
                  <m:accPr>
                    <m:chr m:val="⃗"/>
                  </m:accPr>
                  <m:e>
                    <m:r>
                      <m:rPr>
                        <m:sty m:val="p"/>
                      </m:rPr>
                      <m:t>rot</m:t>
                    </m:r>
                  </m:e>
                </m:acc>
                <m:acc>
                  <m:accPr>
                    <m:chr m:val="⃗"/>
                  </m:accPr>
                  <m:e>
                    <m:r>
                      <m:rPr>
                        <m:sty m:val="i"/>
                      </m:rPr>
                      <m:t>A</m:t>
                    </m:r>
                  </m:e>
                </m:acc>
              </m:e>
              <m:e>
                <m:r>
                  <m:rPr>
                    <m:sty m:val="i"/>
                  </m:rPr>
                  <m:t xml:space="preserve"> </m:t>
                </m:r>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φ</m:t>
                            </m:r>
                          </m:sub>
                        </m:sSub>
                      </m:e>
                    </m:d>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φ</m:t>
                        </m:r>
                      </m:den>
                    </m:f>
                  </m:e>
                </m:d>
                <m:acc>
                  <m:accPr>
                    <m:chr m:val="⃗"/>
                  </m:accPr>
                  <m:e>
                    <m:sSub>
                      <m:sSubPr/>
                      <m:e>
                        <m:r>
                          <m:rPr>
                            <m:sty m:val="p"/>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φ</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φ</m:t>
                            </m:r>
                          </m:sub>
                        </m:sSub>
                      </m:e>
                    </m:d>
                  </m:e>
                </m:d>
                <m:acc>
                  <m:accPr>
                    <m:chr m:val="⃗"/>
                  </m:accPr>
                  <m:e>
                    <m:sSub>
                      <m:sSubPr/>
                      <m:e>
                        <m:r>
                          <m:rPr>
                            <m:sty m:val="p"/>
                          </m:rPr>
                          <m:t>e</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θ</m:t>
                            </m:r>
                          </m:sub>
                        </m:sSub>
                      </m:e>
                    </m:d>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p"/>
                          </m:rPr>
                          <m:t>e</m:t>
                        </m:r>
                      </m:e>
                      <m:sub>
                        <m:r>
                          <m:rPr>
                            <m:sty m:val="i"/>
                          </m:rPr>
                          <m:t>φ</m:t>
                        </m:r>
                      </m:sub>
                    </m:sSub>
                  </m:e>
                </m:acc>
              </m:e>
            </m:mr>
          </m:m>
        </m:oMath>
      </m:oMathPara>
    </w:p>
    <w:p>
      <w:pPr>
        <w:numPr>
          <w:ilvl w:val="0"/>
          <w:numId w:val="2"/>
        </w:numPr>
        <w:spacing w:lineRule="auto"/>
      </w:pPr>
      <w:r>
        <w:rPr/>
        <w:t xml:space="preserve">Pour tout champ de vecteurs </w:t>
      </w:r>
      <m:oMath>
        <m:acc>
          <m:accPr>
            <m:chr m:val="⃗"/>
          </m:accPr>
          <m:e>
            <m:r>
              <m:rPr>
                <m:sty m:val="i"/>
              </m:rPr>
              <m:t>A</m:t>
            </m:r>
          </m:e>
        </m:acc>
      </m:oMath>
      <w:r>
        <w:rPr/>
        <w:t xml:space="preserve">, on a </w:t>
      </w:r>
      <m:oMath>
        <m:r>
          <m:rPr>
            <m:sty m:val="p"/>
          </m:rPr>
          <m:t>div</m:t>
        </m:r>
        <m:acc>
          <m:accPr>
            <m:chr m:val="⃗"/>
          </m:accPr>
          <m:e>
            <m:r>
              <m:rPr>
                <m:sty m:val="p"/>
              </m:rPr>
              <m:t>rot</m:t>
            </m:r>
          </m:e>
        </m:acc>
        <m:acc>
          <m:accPr>
            <m:chr m:val="⃗"/>
          </m:accPr>
          <m:e>
            <m:r>
              <m:rPr>
                <m:sty m:val="i"/>
              </m:rPr>
              <m:t>A</m:t>
            </m:r>
          </m:e>
        </m:acc>
        <m:r>
          <m:rPr>
            <m:sty m:val="p"/>
          </m:rPr>
          <m:t>=</m:t>
        </m:r>
        <m:r>
          <m:rPr>
            <m:sty m:val="p"/>
          </m:rPr>
          <m:t>0</m:t>
        </m:r>
      </m:oMath>
      <w:r>
        <w:rPr/>
        <w:t xml:space="preserve">.</w:t>
      </w:r>
    </w:p>
    <w:p>
      <w:pPr>
        <w:numPr>
          <w:ilvl w:val="0"/>
          <w:numId w:val="2"/>
        </w:numPr>
        <w:spacing w:lineRule="auto"/>
      </w:pPr>
      <w:r>
        <w:rPr/>
        <w:t xml:space="preserve">Symbole de Kronecker : </w:t>
      </w:r>
      <m:oMath>
        <m:sSub>
          <m:sSubPr/>
          <m:e>
            <m:r>
              <m:rPr>
                <m:sty m:val="i"/>
              </m:rPr>
              <m:t>δ</m:t>
            </m:r>
          </m:e>
          <m:sub>
            <m:r>
              <m:rPr>
                <m:sty m:val="i"/>
              </m:rPr>
              <m:t>i</m:t>
            </m:r>
            <m:r>
              <m:rPr>
                <m:sty m:val="i"/>
              </m:rPr>
              <m:t>j</m:t>
            </m:r>
          </m:sub>
        </m:sSub>
        <m:r>
          <m:rPr>
            <m:sty m:val="p"/>
          </m:rPr>
          <m:t>=</m:t>
        </m:r>
        <m:r>
          <m:rPr>
            <m:sty m:val="p"/>
          </m:rPr>
          <m:t>1</m:t>
        </m:r>
      </m:oMath>
      <w:r>
        <w:rPr/>
        <w:t xml:space="preserve"> si </w:t>
      </w:r>
      <m:oMath>
        <m:r>
          <m:rPr>
            <m:sty m:val="i"/>
          </m:rPr>
          <m:t>i</m:t>
        </m:r>
        <m:r>
          <m:rPr>
            <m:sty m:val="p"/>
          </m:rPr>
          <m:t>=</m:t>
        </m:r>
        <m:r>
          <m:rPr>
            <m:sty m:val="i"/>
          </m:rPr>
          <m:t>j</m:t>
        </m:r>
      </m:oMath>
      <w:r>
        <w:rPr/>
        <w:t xml:space="preserve">, et 0 sinon.</w:t>
      </w:r>
    </w:p>
    <w:p>
      <w:pPr>
        <w:numPr>
          <w:ilvl w:val="0"/>
          <w:numId w:val="2"/>
        </w:numPr>
        <w:spacing w:lineRule="auto"/>
      </w:pPr>
      <w:r>
        <w:rPr>
          <w:rFonts w:eastAsia="Georgia" w:cs="Georgia" w:ascii="Georgia" w:hAnsi="Georgia"/>
        </w:rPr>
        <w:t xml:space="preserve">Règle de la chaîne pour la dérivation d'une fonction </w:t>
      </w:r>
      <m:oMath>
        <m:r>
          <m:rPr>
            <m:sty m:val="i"/>
          </m:rPr>
          <m:t>f</m:t>
        </m:r>
      </m:oMath>
      <w:r>
        <w:rPr/>
        <w:t xml:space="preserve"> de </w:t>
      </w:r>
      <m:oMath>
        <m:r>
          <m:rPr>
            <m:sty m:val="i"/>
          </m:rPr>
          <m:t>n</m:t>
        </m:r>
      </m:oMath>
      <w:r>
        <w:rPr/>
        <w:t xml:space="preserve"> variables </w:t>
      </w:r>
      <m:oMath>
        <m:sSub>
          <m:sSubPr/>
          <m:e>
            <m:r>
              <m:rPr>
                <m:sty m:val="i"/>
              </m:rPr>
              <m:t>A</m:t>
            </m:r>
          </m:e>
          <m:sub>
            <m:r>
              <m:rPr>
                <m:sty m:val="i"/>
              </m:rPr>
              <m:t>i</m:t>
            </m:r>
          </m:sub>
        </m:sSub>
      </m:oMath>
      <w:r>
        <w:rPr>
          <w:rFonts w:eastAsia="Georgia" w:cs="Georgia" w:ascii="Georgia" w:hAnsi="Georgia"/>
        </w:rPr>
        <w:t xml:space="preserve">, dont chacune dépend du temps :</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r>
            <m:rPr>
              <m:sty m:val="p"/>
            </m:rPr>
            <m:t>(</m:t>
          </m:r>
          <m:r>
            <m:rPr>
              <m:sty m:val="i"/>
            </m:rPr>
            <m:t>f</m:t>
          </m:r>
          <m:r>
            <m:rPr>
              <m:sty m:val="p"/>
            </m:rPr>
            <m:t>(</m:t>
          </m:r>
          <m:acc>
            <m:accPr>
              <m:chr m:val="⃗"/>
            </m:accPr>
            <m:e>
              <m:r>
                <m:rPr>
                  <m:sty m:val="i"/>
                </m:rPr>
                <m:t>A</m:t>
              </m:r>
            </m:e>
          </m:acc>
          <m:r>
            <m:rPr>
              <m:sty m:val="p"/>
            </m:rPr>
            <m:t>(</m:t>
          </m:r>
          <m:r>
            <m:rPr>
              <m:sty m:val="i"/>
            </m:rPr>
            <m:t>t</m:t>
          </m:r>
          <m:r>
            <m:rPr>
              <m:sty m:val="p"/>
            </m:rPr>
            <m:t>)</m:t>
          </m:r>
          <m:r>
            <m:rPr>
              <m:sty m:val="p"/>
            </m:rPr>
            <m:t>)</m:t>
          </m:r>
          <m:r>
            <m:rPr>
              <m:sty m:val="p"/>
            </m:rPr>
            <m:t>)</m:t>
          </m:r>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r>
                    <m:rPr>
                      <m:sty m:val="p"/>
                    </m:rPr>
                    <m:t>)</m:t>
                  </m:r>
                  <m:r>
                    <m:rPr>
                      <m:sty m:val="p"/>
                    </m:rPr>
                    <m:t>,</m:t>
                  </m:r>
                  <m:sSub>
                    <m:sSubPr/>
                    <m:e>
                      <m:r>
                        <m:rPr>
                          <m:sty m:val="i"/>
                        </m:rPr>
                        <m:t>A</m:t>
                      </m:r>
                    </m:e>
                    <m:sub>
                      <m:r>
                        <m:rPr>
                          <m:sty m:val="p"/>
                        </m:rPr>
                        <m:t>2</m:t>
                      </m:r>
                    </m:sub>
                  </m:sSub>
                  <m:r>
                    <m:rPr>
                      <m:sty m:val="p"/>
                    </m:rPr>
                    <m:t>(</m:t>
                  </m:r>
                  <m:r>
                    <m:rPr>
                      <m:sty m:val="i"/>
                    </m:rPr>
                    <m:t>t</m:t>
                  </m:r>
                  <m:r>
                    <m:rPr>
                      <m:sty m:val="p"/>
                    </m:rPr>
                    <m:t>)</m:t>
                  </m:r>
                  <m:r>
                    <m:rPr>
                      <m:sty m:val="p"/>
                    </m:rPr>
                    <m:t>,</m:t>
                  </m:r>
                  <m:r>
                    <m:rPr>
                      <m:sty m:val="p"/>
                    </m:rPr>
                    <m:t>…</m:t>
                  </m:r>
                </m:e>
              </m:d>
            </m:e>
          </m:d>
          <m:r>
            <m:rPr>
              <m:sty m:val="p"/>
            </m:rPr>
            <m:t>=</m:t>
          </m:r>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f>
            <m:fPr>
              <m:ctrlPr>
                <w:rPr>
                  <w:rFonts w:ascii="Cambria Math" w:hAnsi="Cambria Math"/>
                </w:rPr>
              </m:ctrlPr>
            </m:fPr>
            <m:num>
              <m:r>
                <m:rPr>
                  <m:nor/>
                </m:rPr>
                <m:t xml:space="preserve"> </m:t>
              </m:r>
              <m:r>
                <m:rPr>
                  <m:sty m:val="p"/>
                </m:rPr>
                <m:t>d</m:t>
              </m:r>
              <m:sSub>
                <m:sSubPr/>
                <m:e>
                  <m:r>
                    <m:rPr>
                      <m:sty m:val="i"/>
                    </m:rPr>
                    <m:t>A</m:t>
                  </m:r>
                </m:e>
                <m:sub>
                  <m:r>
                    <m:rPr>
                      <m:sty m:val="i"/>
                    </m:rPr>
                    <m:t>i</m:t>
                  </m:r>
                </m:sub>
              </m:sSub>
            </m:num>
            <m:den>
              <m:r>
                <m:rPr>
                  <m:nor/>
                </m:rPr>
                <m:t xml:space="preserve"> </m:t>
              </m:r>
              <m:r>
                <m:rPr>
                  <m:sty m:val="p"/>
                </m:rPr>
                <m:t>d</m:t>
              </m:r>
              <m:r>
                <m:rPr>
                  <m:sty m:val="i"/>
                </m:rPr>
                <m:t>t</m:t>
              </m:r>
            </m:den>
          </m:f>
          <m:f>
            <m:fPr>
              <m:ctrlPr>
                <w:rPr>
                  <w:rFonts w:ascii="Cambria Math" w:hAnsi="Cambria Math"/>
                </w:rPr>
              </m:ctrlPr>
            </m:fPr>
            <m:num>
              <m:r>
                <m:rPr>
                  <m:sty m:val="i"/>
                </m:rPr>
                <m:t>∂</m:t>
              </m:r>
              <m:r>
                <m:rPr>
                  <m:sty m:val="i"/>
                </m:rPr>
                <m:t>f</m:t>
              </m:r>
            </m:num>
            <m:den>
              <m:r>
                <m:rPr>
                  <m:sty m:val="i"/>
                </m:rPr>
                <m:t>∂</m:t>
              </m:r>
              <m:sSub>
                <m:sSubPr/>
                <m:e>
                  <m:r>
                    <m:rPr>
                      <m:sty m:val="i"/>
                    </m:rPr>
                    <m:t>A</m:t>
                  </m:r>
                </m:e>
                <m:sub>
                  <m:r>
                    <m:rPr>
                      <m:sty m:val="i"/>
                    </m:rPr>
                    <m:t>i</m:t>
                  </m:r>
                </m:sub>
              </m:sSub>
            </m:den>
          </m:f>
          <m:r>
            <m:rPr>
              <m:sty m:val="p"/>
            </m:rPr>
            <m:t>=</m:t>
          </m:r>
          <m:f>
            <m:fPr>
              <m:ctrlPr>
                <w:rPr>
                  <w:rFonts w:ascii="Cambria Math" w:hAnsi="Cambria Math"/>
                </w:rPr>
              </m:ctrlPr>
            </m:fPr>
            <m:num>
              <m:r>
                <m:rPr>
                  <m:sty m:val="p"/>
                </m:rPr>
                <m:t>d</m:t>
              </m:r>
              <m:acc>
                <m:accPr>
                  <m:chr m:val="⃗"/>
                </m:accPr>
                <m:e>
                  <m:r>
                    <m:rPr>
                      <m:sty m:val="i"/>
                    </m:rPr>
                    <m:t>A</m:t>
                  </m:r>
                </m:e>
              </m:acc>
            </m:num>
            <m:den>
              <m:r>
                <m:rPr>
                  <m:nor/>
                </m:rPr>
                <m:t xml:space="preserve"> </m:t>
              </m:r>
              <m:r>
                <m:rPr>
                  <m:sty m:val="p"/>
                </m:rPr>
                <m:t>d</m:t>
              </m:r>
              <m:r>
                <m:rPr>
                  <m:sty m:val="i"/>
                </m:rPr>
                <m:t>t</m:t>
              </m:r>
            </m:den>
          </m:f>
          <m:r>
            <m:rPr>
              <m:sty m:val="p"/>
            </m:rPr>
            <m:t>⋅</m:t>
          </m:r>
          <m:acc>
            <m:accPr>
              <m:chr m:val="⃗"/>
            </m:accPr>
            <m:e>
              <m:r>
                <m:rPr>
                  <m:sty m:val="p"/>
                </m:rPr>
                <m:t>grad</m:t>
              </m:r>
            </m:e>
          </m:acc>
          <m:r>
            <m:rPr>
              <m:sty m:val="i"/>
            </m:rPr>
            <m:t>f</m:t>
          </m:r>
        </m:oMath>
      </m:oMathPara>
    </w:p>
    <w:p>
      <w:pPr>
        <w:numPr>
          <w:ilvl w:val="0"/>
          <w:numId w:val="3"/>
        </w:numPr>
        <w:spacing w:lineRule="auto"/>
      </w:pPr>
      <w:r>
        <w:rPr>
          <w:rFonts w:eastAsia="Georgia" w:cs="Georgia" w:ascii="Georgia" w:hAnsi="Georgia"/>
        </w:rPr>
        <w:t xml:space="preserve">Développement par ligne du déterminant d'une matrice </w:t>
      </w:r>
      <m:oMath>
        <m:r>
          <m:rPr>
            <m:sty m:val="p"/>
          </m:rPr>
          <m:t>3</m:t>
        </m:r>
        <m:r>
          <m:rPr>
            <m:sty m:val="p"/>
          </m:rPr>
          <m:t>×</m:t>
        </m:r>
        <m:r>
          <m:rPr>
            <m:sty m:val="p"/>
          </m:rPr>
          <m:t>3</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b</m:t>
                    </m:r>
                  </m:e>
                  <m:e>
                    <m:r>
                      <m:rPr>
                        <m:sty m:val="i"/>
                      </m:rPr>
                      <m:t>c</m:t>
                    </m:r>
                  </m:e>
                </m:mr>
                <m:mr>
                  <m:e>
                    <m:r>
                      <m:rPr>
                        <m:sty m:val="i"/>
                      </m:rPr>
                      <m:t>d</m:t>
                    </m:r>
                  </m:e>
                  <m:e>
                    <m:r>
                      <m:rPr>
                        <m:sty m:val="i"/>
                      </m:rPr>
                      <m:t>e</m:t>
                    </m:r>
                  </m:e>
                  <m:e>
                    <m:r>
                      <m:rPr>
                        <m:sty m:val="i"/>
                      </m:rPr>
                      <m:t>f</m:t>
                    </m:r>
                  </m:e>
                </m:mr>
                <m:mr>
                  <m:e>
                    <m:r>
                      <m:rPr>
                        <m:sty m:val="i"/>
                      </m:rPr>
                      <m:t>g</m:t>
                    </m:r>
                  </m:e>
                  <m:e>
                    <m:r>
                      <m:rPr>
                        <m:sty m:val="i"/>
                      </m:rPr>
                      <m:t>h</m:t>
                    </m:r>
                  </m:e>
                  <m:e>
                    <m:r>
                      <m:rPr>
                        <m:sty m:val="i"/>
                      </m:rPr>
                      <m:t>i</m:t>
                    </m:r>
                  </m:e>
                </m:mr>
              </m:m>
            </m:e>
          </m:d>
          <m:r>
            <m:rPr>
              <m:sty m:val="p"/>
            </m:rPr>
            <m:t>=</m:t>
          </m:r>
          <m:r>
            <m:rPr>
              <m:sty m:val="i"/>
            </m:rPr>
            <m:t>a</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e</m:t>
                    </m:r>
                  </m:e>
                  <m:e>
                    <m:r>
                      <m:rPr>
                        <m:sty m:val="i"/>
                      </m:rPr>
                      <m:t>f</m:t>
                    </m:r>
                  </m:e>
                </m:mr>
                <m:mr>
                  <m:e>
                    <m:r>
                      <m:rPr>
                        <m:sty m:val="i"/>
                      </m:rPr>
                      <m:t>h</m:t>
                    </m:r>
                  </m:e>
                  <m:e>
                    <m:r>
                      <m:rPr>
                        <m:sty m:val="i"/>
                      </m:rPr>
                      <m:t>i</m:t>
                    </m:r>
                  </m:e>
                </m:mr>
              </m:m>
            </m:e>
          </m:d>
          <m:r>
            <m:rPr>
              <m:sty m:val="p"/>
            </m:rPr>
            <m:t>−</m:t>
          </m:r>
          <m:r>
            <m:rPr>
              <m:sty m:val="i"/>
            </m:rPr>
            <m:t>b</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r>
                      <m:rPr>
                        <m:sty m:val="i"/>
                      </m:rPr>
                      <m:t>f</m:t>
                    </m:r>
                  </m:e>
                </m:mr>
                <m:mr>
                  <m:e>
                    <m:r>
                      <m:rPr>
                        <m:sty m:val="i"/>
                      </m:rPr>
                      <m:t>g</m:t>
                    </m:r>
                  </m:e>
                  <m:e>
                    <m:r>
                      <m:rPr>
                        <m:sty m:val="i"/>
                      </m:rPr>
                      <m:t>i</m:t>
                    </m:r>
                  </m:e>
                </m:mr>
              </m:m>
            </m:e>
          </m:d>
          <m:r>
            <m:rPr>
              <m:sty m:val="p"/>
            </m:rPr>
            <m:t>+</m:t>
          </m:r>
          <m:r>
            <m:rPr>
              <m:sty m:val="i"/>
            </m:rPr>
            <m:t>c</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r>
                      <m:rPr>
                        <m:sty m:val="i"/>
                      </m:rPr>
                      <m:t>e</m:t>
                    </m:r>
                  </m:e>
                </m:mr>
                <m:mr>
                  <m:e>
                    <m:r>
                      <m:rPr>
                        <m:sty m:val="i"/>
                      </m:rPr>
                      <m:t>g</m:t>
                    </m:r>
                  </m:e>
                  <m:e>
                    <m:r>
                      <m:rPr>
                        <m:sty m:val="i"/>
                      </m:rPr>
                      <m:t>h</m:t>
                    </m:r>
                  </m:e>
                </m:mr>
              </m:m>
            </m:e>
          </m:d>
        </m:oMath>
      </m:oMathPara>
    </w:p>
    <w:p>
      <w:pPr>
        <w:spacing w:line="271" w:before="330" w:lineRule="auto"/>
      </w:pPr>
      <w:r>
        <w:rPr>
          <w:b/>
          <w:sz w:val="42"/>
        </w:rPr>
        <w:t xml:space="preserve">1 Pendule de Foucault</w:t>
      </w:r>
    </w:p>
    <w:p>
      <w:pPr>
        <w:spacing w:after="220" w:lineRule="auto"/>
      </w:pPr>
      <w:r>
        <w:rPr>
          <w:rFonts w:eastAsia="Georgia" w:cs="Georgia" w:ascii="Georgia" w:hAnsi="Georgia"/>
        </w:rPr>
        <w:t xml:space="preserve">Le pendule de Foucault est un instrument historique qui a contribué à la mise en évidence de la rotation de la Terre sur elle-même. On le modélise par un fil de longueur </w:t>
      </w:r>
      <m:oMath>
        <m:r>
          <m:rPr>
            <m:sty m:val="i"/>
          </m:rPr>
          <m:t>ℓ</m:t>
        </m:r>
        <m:r>
          <m:rPr>
            <m:sty m:val="p"/>
          </m:rPr>
          <m:t>=</m:t>
        </m:r>
        <m:r>
          <m:rPr>
            <m:sty m:val="p"/>
          </m:rPr>
          <m:t>67</m:t>
        </m:r>
        <m:r>
          <m:rPr>
            <m:nor/>
          </m:rPr>
          <m:t xml:space="preserve"> </m:t>
        </m:r>
        <m:r>
          <m:rPr>
            <m:sty m:val="p"/>
          </m:rPr>
          <m:t>m</m:t>
        </m:r>
      </m:oMath>
      <w:r>
        <w:rPr>
          <w:rFonts w:eastAsia="Georgia" w:cs="Georgia" w:ascii="Georgia" w:hAnsi="Georgia"/>
        </w:rPr>
        <w:t xml:space="preserve"> de masse négligeable, au bout duquel est accrochée une masse </w:t>
      </w:r>
      <m:oMath>
        <m:r>
          <m:rPr>
            <m:sty m:val="i"/>
          </m:rPr>
          <m:t>m</m:t>
        </m:r>
        <m:r>
          <m:rPr>
            <m:sty m:val="p"/>
          </m:rPr>
          <m:t>=</m:t>
        </m:r>
        <m:r>
          <m:rPr>
            <m:sty m:val="p"/>
          </m:rPr>
          <m:t>36</m:t>
        </m:r>
        <m:r>
          <m:rPr>
            <m:nor/>
          </m:rPr>
          <m:t xml:space="preserve"> </m:t>
        </m:r>
        <m:r>
          <m:rPr>
            <m:sty m:val="p"/>
          </m:rPr>
          <m:t>kg</m:t>
        </m:r>
      </m:oMath>
      <w:r>
        <w:rPr/>
        <w:t xml:space="preserve">.</w:t>
      </w:r>
    </w:p>
    <w:p>
      <w:pPr>
        <w:spacing w:after="220" w:lineRule="auto"/>
      </w:pPr>
      <w:r>
        <w:rPr>
          <w:rFonts w:eastAsia="Georgia" w:cs="Georgia" w:ascii="Georgia" w:hAnsi="Georgia"/>
        </w:rPr>
        <w:t xml:space="preserve">La Terre est supposée en mouvement de rotation uniforme à la vitesse de rotation angulaire </w:t>
      </w:r>
      <m:oMath>
        <m:r>
          <m:rPr>
            <m:sty m:val="p"/>
          </m:rPr>
          <m:t>Ω</m:t>
        </m:r>
      </m:oMath>
      <w:r>
        <w:rPr>
          <w:rFonts w:eastAsia="Georgia" w:cs="Georgia" w:ascii="Georgia" w:hAnsi="Georgia"/>
        </w:rPr>
        <w:t xml:space="preserve">. On néglige toutes les forces de frottement dans cette partie.</w:t>
      </w:r>
    </w:p>
    <w:p>
      <w:pPr>
        <w:spacing w:after="220" w:lineRule="auto"/>
      </w:pPr>
      <w:r>
        <w:rPr/>
        <w:t xml:space="preserve">Soit </w:t>
      </w:r>
      <m:oMath>
        <m:d>
          <m:dPr>
            <m:begChr m:val="("/>
            <m:endChr m:val=")"/>
            <m:ctrlPr>
              <w:rPr>
                <w:rFonts w:ascii="Cambria Math" w:hAnsi="Cambria Math"/>
              </w:rPr>
            </m:ctrlPr>
          </m:dPr>
          <m:e>
            <m:acc>
              <m:accPr>
                <m:chr m:val="⃗"/>
              </m:accPr>
              <m:e>
                <m:sSub>
                  <m:sSubPr/>
                  <m:e>
                    <m:r>
                      <m:rPr>
                        <m:sty m:val="p"/>
                      </m:rPr>
                      <m:t>e</m:t>
                    </m:r>
                  </m:e>
                  <m:sub>
                    <m:r>
                      <m:rPr>
                        <m:sty m:val="p"/>
                      </m:rPr>
                      <m:t>1</m:t>
                    </m:r>
                  </m:sub>
                </m:sSub>
              </m:e>
            </m:acc>
            <m:r>
              <m:rPr>
                <m:sty m:val="p"/>
              </m:rPr>
              <m:t>,</m:t>
            </m:r>
            <m:acc>
              <m:accPr>
                <m:chr m:val="⃗"/>
              </m:accPr>
              <m:e>
                <m:sSub>
                  <m:sSubPr/>
                  <m:e>
                    <m:r>
                      <m:rPr>
                        <m:sty m:val="p"/>
                      </m:rPr>
                      <m:t>e</m:t>
                    </m:r>
                  </m:e>
                  <m:sub>
                    <m:r>
                      <m:rPr>
                        <m:sty m:val="p"/>
                      </m:rPr>
                      <m:t>2</m:t>
                    </m:r>
                  </m:sub>
                </m:sSub>
              </m:e>
            </m:acc>
            <m:r>
              <m:rPr>
                <m:sty m:val="p"/>
              </m:rPr>
              <m:t>,</m:t>
            </m:r>
            <m:acc>
              <m:accPr>
                <m:chr m:val="⃗"/>
              </m:accPr>
              <m:e>
                <m:sSub>
                  <m:sSubPr/>
                  <m:e>
                    <m:r>
                      <m:rPr>
                        <m:sty m:val="p"/>
                      </m:rPr>
                      <m:t>e</m:t>
                    </m:r>
                  </m:e>
                  <m:sub>
                    <m:r>
                      <m:rPr>
                        <m:sty m:val="p"/>
                      </m:rPr>
                      <m:t>3</m:t>
                    </m:r>
                  </m:sub>
                </m:sSub>
              </m:e>
            </m:acc>
          </m:e>
        </m:d>
      </m:oMath>
      <w:r>
        <w:rPr>
          <w:rFonts w:eastAsia="Georgia" w:cs="Georgia" w:ascii="Georgia" w:hAnsi="Georgia"/>
        </w:rPr>
        <w:t xml:space="preserve"> une base fixe du référentiel géocentrique considéré galiléen (cf. figure 1). La position de la masse </w:t>
      </w:r>
      <m:oMath>
        <m:r>
          <m:rPr>
            <m:sty m:val="i"/>
          </m:rPr>
          <m:t>m</m:t>
        </m:r>
      </m:oMath>
      <w:r>
        <w:rPr>
          <w:rFonts w:eastAsia="Georgia" w:cs="Georgia" w:ascii="Georgia" w:hAnsi="Georgia"/>
        </w:rPr>
        <w:t xml:space="preserve"> est donnée par ses coordonnées dans le repère ( </w:t>
      </w:r>
      <m:oMath>
        <m:r>
          <m:rPr>
            <m:sty m:val="i"/>
          </m:rPr>
          <m:t>O</m:t>
        </m:r>
        <m:r>
          <m:rPr>
            <m:sty m:val="i"/>
          </m:rPr>
          <m:t>x</m:t>
        </m:r>
        <m:r>
          <m:rPr>
            <m:sty m:val="i"/>
          </m:rPr>
          <m:t>y</m:t>
        </m:r>
        <m:r>
          <m:rPr>
            <m:sty m:val="i"/>
          </m:rPr>
          <m:t>z</m:t>
        </m:r>
      </m:oMath>
      <w:r>
        <w:rPr/>
        <w:t xml:space="preserve"> ) de base ( </w:t>
      </w:r>
      <m:oMath>
        <m:acc>
          <m:accPr>
            <m:chr m:val="⃗"/>
          </m:accPr>
          <m:e>
            <m:sSub>
              <m:sSubPr/>
              <m:e>
                <m:r>
                  <m:rPr>
                    <m:sty m:val="p"/>
                  </m:rPr>
                  <m:t>e</m:t>
                </m:r>
              </m:e>
              <m:sub>
                <m:r>
                  <m:rPr>
                    <m:sty m:val="i"/>
                  </m:rPr>
                  <m:t>x</m:t>
                </m:r>
              </m:sub>
            </m:sSub>
          </m:e>
        </m:acc>
        <m:r>
          <m:rPr>
            <m:sty m:val="p"/>
          </m:rPr>
          <m:t>,</m:t>
        </m:r>
        <m:acc>
          <m:accPr>
            <m:chr m:val="⃗"/>
          </m:accPr>
          <m:e>
            <m:sSub>
              <m:sSubPr/>
              <m:e>
                <m:r>
                  <m:rPr>
                    <m:sty m:val="p"/>
                  </m:rPr>
                  <m:t>e</m:t>
                </m:r>
              </m:e>
              <m:sub>
                <m:r>
                  <m:rPr>
                    <m:sty m:val="i"/>
                  </m:rPr>
                  <m:t>y</m:t>
                </m:r>
              </m:sub>
            </m:sSub>
          </m:e>
        </m:acc>
        <m:r>
          <m:rPr>
            <m:sty m:val="p"/>
          </m:rPr>
          <m:t>,</m:t>
        </m:r>
        <m:acc>
          <m:accPr>
            <m:chr m:val="⃗"/>
          </m:accPr>
          <m:e>
            <m:sSub>
              <m:sSubPr/>
              <m:e>
                <m:r>
                  <m:rPr>
                    <m:sty m:val="p"/>
                  </m:rPr>
                  <m:t>e</m:t>
                </m:r>
              </m:e>
              <m:sub>
                <m:r>
                  <m:rPr>
                    <m:sty m:val="i"/>
                  </m:rPr>
                  <m:t>z</m:t>
                </m:r>
              </m:sub>
            </m:sSub>
          </m:e>
        </m:acc>
      </m:oMath>
      <w:r>
        <w:rPr>
          <w:rFonts w:eastAsia="Georgia" w:cs="Georgia" w:ascii="Georgia" w:hAnsi="Georgia"/>
        </w:rPr>
        <w:t xml:space="preserve"> ) fixe dans le référentiel terrestre. Cette base est dite locale. On note </w:t>
      </w:r>
      <m:oMath>
        <m:r>
          <m:rPr>
            <m:sty m:val="i"/>
          </m:rPr>
          <m:t>α</m:t>
        </m:r>
      </m:oMath>
      <w:r>
        <w:rPr>
          <w:rFonts w:eastAsia="Georgia" w:cs="Georgia" w:ascii="Georgia" w:hAnsi="Georgia"/>
        </w:rPr>
        <w:t xml:space="preserve"> l'angle entre le pendule et l'axe vertical dirigé par le vecteur </w:t>
      </w:r>
      <m:oMath>
        <m:acc>
          <m:accPr>
            <m:chr m:val="⃗"/>
          </m:accPr>
          <m:e>
            <m:sSub>
              <m:sSubPr/>
              <m:e>
                <m:r>
                  <m:rPr>
                    <m:sty m:val="p"/>
                  </m:rPr>
                  <m:t>e</m:t>
                </m:r>
              </m:e>
              <m:sub>
                <m:r>
                  <m:rPr>
                    <m:sty m:val="i"/>
                  </m:rPr>
                  <m:t>z</m:t>
                </m:r>
              </m:sub>
            </m:sSub>
          </m:e>
        </m:acc>
      </m:oMath>
      <w:r>
        <w:rPr/>
        <w:t xml:space="preserve"> (cf. figure 1(b)). On note ( </w:t>
      </w:r>
      <m:oMath>
        <m:acc>
          <m:accPr>
            <m:chr m:val="⃗"/>
          </m:accPr>
          <m:e>
            <m:sSub>
              <m:sSubPr/>
              <m:e>
                <m:r>
                  <m:rPr>
                    <m:sty m:val="p"/>
                  </m:rPr>
                  <m:t>e</m:t>
                </m:r>
              </m:e>
              <m:sub>
                <m:r>
                  <m:rPr>
                    <m:sty m:val="i"/>
                  </m:rPr>
                  <m:t>r</m:t>
                </m:r>
              </m:sub>
            </m:sSub>
          </m:e>
        </m:acc>
        <m:r>
          <m:rPr>
            <m:sty m:val="p"/>
          </m:rPr>
          <m:t>,</m:t>
        </m:r>
        <m:acc>
          <m:accPr>
            <m:chr m:val="⃗"/>
          </m:accPr>
          <m:e>
            <m:sSub>
              <m:sSubPr/>
              <m:e>
                <m:r>
                  <m:rPr>
                    <m:sty m:val="p"/>
                  </m:rPr>
                  <m:t>e</m:t>
                </m:r>
              </m:e>
              <m:sub>
                <m:r>
                  <m:rPr>
                    <m:sty m:val="i"/>
                  </m:rPr>
                  <m:t>θ</m:t>
                </m:r>
              </m:sub>
            </m:sSub>
          </m:e>
        </m:acc>
      </m:oMath>
      <w:r>
        <w:rPr>
          <w:rFonts w:eastAsia="Georgia" w:cs="Georgia" w:ascii="Georgia" w:hAnsi="Georgia"/>
        </w:rPr>
        <w:t xml:space="preserve"> ) la base mobile suivant le mouvement de la masse dans le référentiel terrestre.</w:t>
      </w:r>
    </w:p>
    <w:p>
      <w:pPr>
        <w:spacing w:line="271" w:before="240" w:lineRule="auto"/>
      </w:pPr>
      <w:r>
        <w:rPr>
          <w:b/>
          <w:sz w:val="33"/>
        </w:rPr>
        <w:t xml:space="preserve">1.1 Mouvement du pendule sans effet de la force d'inertie de Coriolis</w:t>
      </w:r>
    </w:p>
    <w:p>
      <w:pPr>
        <w:spacing w:after="220" w:lineRule="auto"/>
      </w:pPr>
      <w:r>
        <w:rPr>
          <w:rFonts w:eastAsia="Georgia" w:cs="Georgia" w:ascii="Georgia" w:hAnsi="Georgia"/>
        </w:rPr>
        <w:t xml:space="preserve">Dans un premier temps, on néglige la force d'inertie de Coriolis.</w:t>
      </w:r>
    </w:p>
    <w:p>
      <w:pPr>
        <w:spacing w:lineRule="auto"/>
        <w:jc w:val="center"/>
      </w:pPr>
      <w:r>
        <w:rPr/>
        <w:drawing>
          <wp:inline distB="0" distL="0" distR="0" distT="0">
            <wp:extent cx="5486400" cy="3826390"/>
            <wp:effectExtent b="0" l="0" r="0" t="0"/>
            <wp:docPr id="1" name="image-7021dd38f88d919c517b885a0a9e3e118004e81d.jpg"/>
            <a:graphic>
              <a:graphicData uri="http://schemas.openxmlformats.org/drawingml/2006/picture">
                <pic:pic>
                  <pic:nvPicPr>
                    <pic:cNvPr id="1" name="image-7021dd38f88d919c517b885a0a9e3e118004e81d.jpg" descr=""/>
                    <pic:cNvPicPr/>
                  </pic:nvPicPr>
                  <pic:blipFill>
                    <a:blip r:embed="rId5" cstate="print"/>
                    <a:srcRect b="0" l="0" r="0" t="0"/>
                    <a:stretch>
                      <a:fillRect/>
                    </a:stretch>
                  </pic:blipFill>
                  <pic:spPr>
                    <a:xfrm>
                      <a:off x="0" y="0"/>
                      <a:ext cx="5486400" cy="3826390"/>
                    </a:xfrm>
                    <a:prstGeom prst="rect"/>
                  </pic:spPr>
                </pic:pic>
              </a:graphicData>
            </a:graphic>
          </wp:inline>
        </w:drawing>
      </w:r>
    </w:p>
    <w:p>
      <w:pPr>
        <w:spacing w:lineRule="auto"/>
      </w:pPr>
      <w:r>
        <w:rPr>
          <w:rFonts w:eastAsia="Georgia" w:cs="Georgia" w:ascii="Georgia" w:hAnsi="Georgia"/>
        </w:rPr>
        <w:t xml:space="preserve">Figure 1 - (a) Définitions des repères liés aux référentiels géocentrique et terrestre. (b) Définition de l'angle </w:t>
      </w:r>
      <m:oMath>
        <m:r>
          <m:rPr>
            <m:sty m:val="i"/>
          </m:rPr>
          <m:t>α</m:t>
        </m:r>
      </m:oMath>
      <w:r>
        <w:rPr/>
        <w:t xml:space="preserve"> et de la base mobile.</w:t>
      </w:r>
    </w:p>
    <w:p>
      <w:pPr>
        <w:numPr>
          <w:ilvl w:val="0"/>
          <w:numId w:val="4"/>
        </w:numPr>
        <w:spacing w:lineRule="auto"/>
      </w:pPr>
      <w:r>
        <w:rPr>
          <w:rFonts w:eastAsia="Georgia" w:cs="Georgia" w:ascii="Georgia" w:hAnsi="Georgia"/>
        </w:rPr>
        <w:t xml:space="preserve">Dans toute la suite on négligera la force d'inertie d'entraînement, et on considérera que le poids est parallèle à l'axe </w:t>
      </w:r>
      <m:oMath>
        <m:r>
          <m:rPr>
            <m:sty m:val="i"/>
          </m:rPr>
          <m:t>O</m:t>
        </m:r>
        <m:r>
          <m:rPr>
            <m:sty m:val="i"/>
          </m:rPr>
          <m:t>z</m:t>
        </m:r>
      </m:oMath>
      <w:r>
        <w:rPr/>
        <w:t xml:space="preserve">. Justifier ces approximations par une analyse en ordres de grandeur.</w:t>
      </w:r>
    </w:p>
    <w:p>
      <w:pPr>
        <w:numPr>
          <w:ilvl w:val="0"/>
          <w:numId w:val="4"/>
        </w:numPr>
        <w:spacing w:lineRule="auto"/>
      </w:pPr>
      <w:r>
        <w:rPr>
          <w:rFonts w:eastAsia="Georgia" w:cs="Georgia" w:ascii="Georgia" w:hAnsi="Georgia"/>
        </w:rPr>
        <w:t xml:space="preserve">Écrire l'équation vectorielle du mouvement de la masse </w:t>
      </w:r>
      <m:oMath>
        <m:r>
          <m:rPr>
            <m:sty m:val="i"/>
          </m:rPr>
          <m:t>m</m:t>
        </m:r>
      </m:oMath>
      <w:r>
        <w:rPr/>
        <w:t xml:space="preserve">, puis la projeter dans la base mobile ( </w:t>
      </w:r>
      <m:oMath>
        <m:acc>
          <m:accPr>
            <m:chr m:val="⃗"/>
          </m:accPr>
          <m:e>
            <m:sSub>
              <m:sSubPr/>
              <m:e>
                <m:r>
                  <m:rPr>
                    <m:sty m:val="p"/>
                  </m:rPr>
                  <m:t>e</m:t>
                </m:r>
              </m:e>
              <m:sub>
                <m:r>
                  <m:rPr>
                    <m:sty m:val="i"/>
                  </m:rPr>
                  <m:t>r</m:t>
                </m:r>
              </m:sub>
            </m:sSub>
          </m:e>
        </m:acc>
        <m:r>
          <m:rPr>
            <m:sty m:val="p"/>
          </m:rPr>
          <m:t>,</m:t>
        </m:r>
        <m:acc>
          <m:accPr>
            <m:chr m:val="⃗"/>
          </m:accPr>
          <m:e>
            <m:sSub>
              <m:sSubPr/>
              <m:e>
                <m:r>
                  <m:rPr>
                    <m:sty m:val="p"/>
                  </m:rPr>
                  <m:t>e</m:t>
                </m:r>
              </m:e>
              <m:sub>
                <m:r>
                  <m:rPr>
                    <m:sty m:val="i"/>
                  </m:rPr>
                  <m:t>α</m:t>
                </m:r>
              </m:sub>
            </m:sSub>
          </m:e>
        </m:acc>
      </m:oMath>
      <w:r>
        <w:rPr>
          <w:rFonts w:eastAsia="Georgia" w:cs="Georgia" w:ascii="Georgia" w:hAnsi="Georgia"/>
        </w:rPr>
        <w:t xml:space="preserve"> ) définie sur la Fig. 1(b) (on supposera son mouvement plan).</w:t>
      </w:r>
    </w:p>
    <w:p>
      <w:pPr>
        <w:numPr>
          <w:ilvl w:val="0"/>
          <w:numId w:val="4"/>
        </w:numPr>
        <w:spacing w:lineRule="auto"/>
      </w:pPr>
      <w:r>
        <w:rPr>
          <w:rFonts w:eastAsia="Georgia" w:cs="Georgia" w:ascii="Georgia" w:hAnsi="Georgia"/>
        </w:rPr>
        <w:t xml:space="preserve">Dans quelle limite le pendule simple peut-il être approximé par un oscillateur harmonique? On se placera dans cette limite par la suite. Exprimer sa pulsation propre </w:t>
      </w:r>
      <m:oMath>
        <m:sSub>
          <m:sSubPr/>
          <m:e>
            <m:r>
              <m:rPr>
                <m:sty m:val="i"/>
              </m:rPr>
              <m:t>ω</m:t>
            </m:r>
          </m:e>
          <m:sub>
            <m:r>
              <m:rPr>
                <m:sty m:val="p"/>
              </m:rPr>
              <m:t>0</m:t>
            </m:r>
          </m:sub>
        </m:sSub>
      </m:oMath>
      <w:r>
        <w:rPr>
          <w:rFonts w:eastAsia="Georgia" w:cs="Georgia" w:ascii="Georgia" w:hAnsi="Georgia"/>
        </w:rPr>
        <w:t xml:space="preserve">. Déterminer la période d'oscillation du pendule et l'estimer numériquement pour le pendule de Foucault.</w:t>
      </w:r>
    </w:p>
    <w:p>
      <w:pPr>
        <w:numPr>
          <w:ilvl w:val="0"/>
          <w:numId w:val="4"/>
        </w:numPr>
        <w:spacing w:lineRule="auto"/>
      </w:pPr>
      <w:r>
        <w:rPr>
          <w:rFonts w:eastAsia="Georgia" w:cs="Georgia" w:ascii="Georgia" w:hAnsi="Georgia"/>
        </w:rPr>
        <w:t xml:space="preserve">Justifier que dans l'approximation précédente le mouvement de la masse est horizontal au premier ordre en </w:t>
      </w:r>
      <m:oMath>
        <m:r>
          <m:rPr>
            <m:sty m:val="i"/>
          </m:rPr>
          <m:t>α</m:t>
        </m:r>
      </m:oMath>
      <w:r>
        <w:rPr/>
        <w:t xml:space="preserve">.</w:t>
      </w:r>
    </w:p>
    <w:p>
      <w:pPr>
        <w:spacing w:line="271" w:before="240" w:lineRule="auto"/>
      </w:pPr>
      <w:r>
        <w:rPr>
          <w:b/>
          <w:sz w:val="33"/>
        </w:rPr>
        <w:t xml:space="preserve">1.2 Effet de la force d'inertie de Coriolis</w:t>
      </w:r>
    </w:p>
    <w:p>
      <w:pPr>
        <w:spacing w:after="220" w:lineRule="auto"/>
      </w:pPr>
      <w:r>
        <w:rPr>
          <w:rFonts w:eastAsia="Georgia" w:cs="Georgia" w:ascii="Georgia" w:hAnsi="Georgia"/>
        </w:rPr>
        <w:t xml:space="preserve">On s'intéresse maintenant à la modification du mouvement engendrée par la présence de la force d'inertie de Coriolis. Paris est située à une latitude </w:t>
      </w:r>
      <m:oMath>
        <m:r>
          <m:rPr>
            <m:sty m:val="i"/>
          </m:rPr>
          <m:t>λ</m:t>
        </m:r>
        <m:r>
          <m:rPr>
            <m:sty m:val="p"/>
          </m:rPr>
          <m:t>=</m:t>
        </m:r>
        <m:sSup>
          <m:sSupPr/>
          <m:e>
            <m:r>
              <m:rPr>
                <m:sty m:val="p"/>
              </m:rPr>
              <m:t>49</m:t>
            </m:r>
          </m:e>
          <m:sup>
            <m:r>
              <m:rPr>
                <m:sty m:val="p"/>
              </m:rPr>
              <m:t>∘</m:t>
            </m:r>
          </m:sup>
        </m:sSup>
      </m:oMath>
      <w:r>
        <w:rPr>
          <w:rFonts w:eastAsia="Georgia" w:cs="Georgia" w:ascii="Georgia" w:hAnsi="Georgia"/>
        </w:rPr>
        <w:t xml:space="preserve"> comme définie sur la figure 1(a). On considérera que le mouvement de la masse est plan dans le repère local et on négligera vitesse et</w:t>
      </w:r>
      <w:r>
        <w:rPr/>
        <w:br w:type="textWrapping"/>
      </w:r>
      <w:r>
        <w:rPr>
          <w:rFonts w:eastAsia="Georgia" w:cs="Georgia" w:ascii="Georgia" w:hAnsi="Georgia"/>
        </w:rPr>
        <w:t xml:space="preserve">accélération selon l'axe </w:t>
      </w:r>
      <m:oMath>
        <m:r>
          <m:rPr>
            <m:sty m:val="i"/>
          </m:rPr>
          <m:t>O</m:t>
        </m:r>
        <m:r>
          <m:rPr>
            <m:sty m:val="i"/>
          </m:rPr>
          <m:t>z</m:t>
        </m:r>
      </m:oMath>
      <w:r>
        <w:rPr/>
        <w:t xml:space="preserve">. On admettra que l'effet des forces autres que la force de Coriolis se met sous la forme </w:t>
      </w:r>
      <m:oMath>
        <m:acc>
          <m:accPr>
            <m:chr m:val="⃗"/>
          </m:accPr>
          <m:e>
            <m:r>
              <m:rPr>
                <m:sty m:val="i"/>
              </m:rPr>
              <m:t>F</m:t>
            </m:r>
          </m:e>
        </m:acc>
        <m:r>
          <m:rPr>
            <m:sty m:val="p"/>
          </m:rPr>
          <m:t>=</m:t>
        </m:r>
        <m:r>
          <m:rPr>
            <m:sty m:val="p"/>
          </m:rPr>
          <m:t>−</m:t>
        </m:r>
        <m:r>
          <m:rPr>
            <m:sty m:val="i"/>
          </m:rPr>
          <m:t>m</m:t>
        </m:r>
        <m:sSubSup>
          <m:sSubSupPr/>
          <m:e>
            <m:r>
              <m:rPr>
                <m:sty m:val="i"/>
              </m:rPr>
              <m:t>ω</m:t>
            </m:r>
          </m:e>
          <m:sub>
            <m:r>
              <m:rPr>
                <m:sty m:val="p"/>
              </m:rPr>
              <m:t>0</m:t>
            </m:r>
          </m:sub>
          <m:sup>
            <m:r>
              <m:rPr>
                <m:sty m:val="p"/>
              </m:rPr>
              <m:t>2</m:t>
            </m:r>
          </m:sup>
        </m:sSubSup>
        <m:r>
          <m:rPr>
            <m:sty m:val="i"/>
          </m:rPr>
          <m:t>x</m:t>
        </m:r>
        <m:acc>
          <m:accPr>
            <m:chr m:val="⃗"/>
          </m:accPr>
          <m:e>
            <m:sSub>
              <m:sSubPr/>
              <m:e>
                <m:r>
                  <m:rPr>
                    <m:sty m:val="p"/>
                  </m:rPr>
                  <m:t>e</m:t>
                </m:r>
              </m:e>
              <m:sub>
                <m:r>
                  <m:rPr>
                    <m:sty m:val="i"/>
                  </m:rPr>
                  <m:t>x</m:t>
                </m:r>
              </m:sub>
            </m:sSub>
          </m:e>
        </m:acc>
        <m:r>
          <m:rPr>
            <m:sty m:val="p"/>
          </m:rPr>
          <m:t>−</m:t>
        </m:r>
        <m:r>
          <m:rPr>
            <m:sty m:val="i"/>
          </m:rPr>
          <m:t>m</m:t>
        </m:r>
        <m:sSubSup>
          <m:sSubSupPr/>
          <m:e>
            <m:r>
              <m:rPr>
                <m:sty m:val="i"/>
              </m:rPr>
              <m:t>ω</m:t>
            </m:r>
          </m:e>
          <m:sub>
            <m:r>
              <m:rPr>
                <m:sty m:val="p"/>
              </m:rPr>
              <m:t>0</m:t>
            </m:r>
          </m:sub>
          <m:sup>
            <m:r>
              <m:rPr>
                <m:sty m:val="p"/>
              </m:rPr>
              <m:t>2</m:t>
            </m:r>
          </m:sup>
        </m:sSubSup>
        <m:r>
          <m:rPr>
            <m:sty m:val="i"/>
          </m:rPr>
          <m:t>y</m:t>
        </m:r>
        <m:acc>
          <m:accPr>
            <m:chr m:val="⃗"/>
          </m:accPr>
          <m:e>
            <m:sSub>
              <m:sSubPr/>
              <m:e>
                <m:r>
                  <m:rPr>
                    <m:sty m:val="p"/>
                  </m:rPr>
                  <m:t>e</m:t>
                </m:r>
              </m:e>
              <m:sub>
                <m:r>
                  <m:rPr>
                    <m:sty m:val="i"/>
                  </m:rPr>
                  <m:t>y</m:t>
                </m:r>
              </m:sub>
            </m:sSub>
          </m:e>
        </m:acc>
      </m:oMath>
      <w:r>
        <w:rPr/>
        <w:t xml:space="preserve">.</w:t>
      </w:r>
      <w:r>
        <w:rPr/>
        <w:br w:type="textWrapping"/>
      </w:r>
      <w:r>
        <w:rPr>
          <w:rFonts w:eastAsia="Georgia" w:cs="Georgia" w:ascii="Georgia" w:hAnsi="Georgia"/>
        </w:rPr>
        <w:t xml:space="preserve">5. Comparer numériquement les pulsations </w:t>
      </w:r>
      <m:oMath>
        <m:r>
          <m:rPr>
            <m:sty m:val="p"/>
          </m:rPr>
          <m:t>Ω</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6. Décomposer le vecteur </w:t>
      </w:r>
      <m:oMath>
        <m:acc>
          <m:accPr>
            <m:chr m:val="⃗"/>
          </m:accPr>
          <m:e>
            <m:sSub>
              <m:sSubPr/>
              <m:e>
                <m:r>
                  <m:rPr>
                    <m:sty m:val="p"/>
                  </m:rPr>
                  <m:t>e</m:t>
                </m:r>
              </m:e>
              <m:sub>
                <m:r>
                  <m:rPr>
                    <m:sty m:val="p"/>
                  </m:rPr>
                  <m:t>3</m:t>
                </m:r>
              </m:sub>
            </m:sSub>
          </m:e>
        </m:acc>
      </m:oMath>
      <w:r>
        <w:rPr>
          <w:rFonts w:eastAsia="Georgia" w:cs="Georgia" w:ascii="Georgia" w:hAnsi="Georgia"/>
        </w:rPr>
        <w:t xml:space="preserve"> dans la base locale et en déduire que les équations du mouvement s'écrivent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x</m:t>
                        </m:r>
                      </m:e>
                    </m:acc>
                    <m:r>
                      <m:rPr>
                        <m:sty m:val="p"/>
                      </m:rPr>
                      <m:t>+</m:t>
                    </m:r>
                    <m:sSubSup>
                      <m:sSubSupPr/>
                      <m:e>
                        <m:r>
                          <m:rPr>
                            <m:sty m:val="i"/>
                          </m:rPr>
                          <m:t>ω</m:t>
                        </m:r>
                      </m:e>
                      <m:sub>
                        <m:r>
                          <m:rPr>
                            <m:sty m:val="p"/>
                          </m:rPr>
                          <m:t>0</m:t>
                        </m:r>
                      </m:sub>
                      <m:sup>
                        <m:r>
                          <m:rPr>
                            <m:sty m:val="p"/>
                          </m:rPr>
                          <m:t>2</m:t>
                        </m:r>
                      </m:sup>
                    </m:sSubSup>
                    <m:r>
                      <m:rPr>
                        <m:sty m:val="i"/>
                      </m:rPr>
                      <m:t>x</m:t>
                    </m:r>
                    <m:r>
                      <m:rPr>
                        <m:sty m:val="p"/>
                      </m:rPr>
                      <m:t>=</m:t>
                    </m:r>
                    <m:r>
                      <m:rPr>
                        <m:sty m:val="p"/>
                      </m:rPr>
                      <m:t>2</m:t>
                    </m:r>
                    <m:acc>
                      <m:accPr>
                        <m:chr m:val="˜"/>
                      </m:accPr>
                      <m:e>
                        <m:r>
                          <m:rPr>
                            <m:sty m:val="p"/>
                          </m:rPr>
                          <m:t>Ω</m:t>
                        </m:r>
                      </m:e>
                    </m:acc>
                    <m:acc>
                      <m:accPr>
                        <m:chr m:val="˙"/>
                      </m:accPr>
                      <m:e>
                        <m:r>
                          <m:rPr>
                            <m:sty m:val="i"/>
                          </m:rPr>
                          <m:t>y</m:t>
                        </m:r>
                      </m:e>
                    </m:acc>
                  </m:e>
                </m:mr>
                <m:mr>
                  <m:e>
                    <m:acc>
                      <m:accPr>
                        <m:chr m:val="¨"/>
                      </m:accPr>
                      <m:e>
                        <m:r>
                          <m:rPr>
                            <m:sty m:val="i"/>
                          </m:rPr>
                          <m:t>y</m:t>
                        </m:r>
                      </m:e>
                    </m:acc>
                    <m:r>
                      <m:rPr>
                        <m:sty m:val="p"/>
                      </m:rPr>
                      <m:t>+</m:t>
                    </m:r>
                    <m:sSubSup>
                      <m:sSubSupPr/>
                      <m:e>
                        <m:r>
                          <m:rPr>
                            <m:sty m:val="i"/>
                          </m:rPr>
                          <m:t>ω</m:t>
                        </m:r>
                      </m:e>
                      <m:sub>
                        <m:r>
                          <m:rPr>
                            <m:sty m:val="p"/>
                          </m:rPr>
                          <m:t>0</m:t>
                        </m:r>
                      </m:sub>
                      <m:sup>
                        <m:r>
                          <m:rPr>
                            <m:sty m:val="p"/>
                          </m:rPr>
                          <m:t>2</m:t>
                        </m:r>
                      </m:sup>
                    </m:sSubSup>
                    <m:r>
                      <m:rPr>
                        <m:sty m:val="i"/>
                      </m:rPr>
                      <m:t>y</m:t>
                    </m:r>
                    <m:r>
                      <m:rPr>
                        <m:sty m:val="p"/>
                      </m:rPr>
                      <m:t>=</m:t>
                    </m:r>
                    <m:r>
                      <m:rPr>
                        <m:sty m:val="p"/>
                      </m:rPr>
                      <m:t>−</m:t>
                    </m:r>
                    <m:r>
                      <m:rPr>
                        <m:sty m:val="p"/>
                      </m:rPr>
                      <m:t>2</m:t>
                    </m:r>
                    <m:acc>
                      <m:accPr>
                        <m:chr m:val="˜"/>
                      </m:accPr>
                      <m:e>
                        <m:r>
                          <m:rPr>
                            <m:sty m:val="p"/>
                          </m:rPr>
                          <m:t>Ω</m:t>
                        </m:r>
                      </m:e>
                    </m:acc>
                    <m:acc>
                      <m:accPr>
                        <m:chr m:val="˙"/>
                      </m:accPr>
                      <m:e>
                        <m:r>
                          <m:rPr>
                            <m:sty m:val="i"/>
                          </m:rPr>
                          <m:t>x</m:t>
                        </m:r>
                      </m:e>
                    </m:acc>
                    <m:r>
                      <m:rPr>
                        <m:sty m:val="p"/>
                      </m:rPr>
                      <m:t>.</m:t>
                    </m:r>
                  </m:e>
                </m:mr>
              </m:m>
            </m:e>
          </m:d>
        </m:oMath>
      </m:oMathPara>
    </w:p>
    <w:p>
      <w:pPr>
        <w:spacing w:after="220" w:lineRule="auto"/>
      </w:pPr>
      <w:r>
        <w:rPr/>
        <w:t xml:space="preserve">Exprimer la constante </w:t>
      </w:r>
      <m:oMath>
        <m:acc>
          <m:accPr>
            <m:chr m:val="˜"/>
          </m:accPr>
          <m:e>
            <m:r>
              <m:rPr>
                <m:sty m:val="p"/>
              </m:rPr>
              <m:t>Ω</m:t>
            </m:r>
          </m:e>
        </m:acc>
      </m:oMath>
      <w:r>
        <w:rPr/>
        <w:t xml:space="preserve">.</w:t>
      </w:r>
      <w:r>
        <w:rPr/>
        <w:br w:type="textWrapping"/>
      </w:r>
      <w:r>
        <w:rPr>
          <w:rFonts w:eastAsia="Georgia" w:cs="Georgia" w:ascii="Georgia" w:hAnsi="Georgia"/>
        </w:rPr>
        <w:t xml:space="preserve">7. Pour résoudre ce système, on pose la variable complexe </w:t>
      </w:r>
      <m:oMath>
        <m:bar>
          <m:barPr/>
          <m:e>
            <m:r>
              <m:rPr>
                <m:sty m:val="i"/>
              </m:rPr>
              <m:t>u</m:t>
            </m:r>
          </m:e>
        </m:bar>
        <m:r>
          <m:rPr>
            <m:sty m:val="p"/>
          </m:rPr>
          <m:t>=</m:t>
        </m:r>
        <m:r>
          <m:rPr>
            <m:sty m:val="i"/>
          </m:rPr>
          <m:t>x</m:t>
        </m:r>
        <m:r>
          <m:rPr>
            <m:sty m:val="p"/>
          </m:rPr>
          <m:t>+</m:t>
        </m:r>
        <m:r>
          <m:rPr>
            <m:sty m:val="i"/>
          </m:rPr>
          <m:t>i</m:t>
        </m:r>
        <m:r>
          <m:rPr>
            <m:sty m:val="i"/>
          </m:rPr>
          <m:t>y</m:t>
        </m:r>
      </m:oMath>
      <w:r>
        <w:rPr>
          <w:rFonts w:eastAsia="Georgia" w:cs="Georgia" w:ascii="Georgia" w:hAnsi="Georgia"/>
        </w:rPr>
        <w:t xml:space="preserve">. Déterminer l'équation vérifiée par </w:t>
      </w:r>
      <m:oMath>
        <m:bar>
          <m:barPr/>
          <m:e>
            <m:r>
              <m:rPr>
                <m:sty m:val="i"/>
              </m:rPr>
              <m:t>u</m:t>
            </m:r>
          </m:e>
        </m:bar>
      </m:oMath>
      <w:r>
        <w:rPr>
          <w:rFonts w:eastAsia="Georgia" w:cs="Georgia" w:ascii="Georgia" w:hAnsi="Georgia"/>
        </w:rPr>
        <w:t xml:space="preserve">. Résoudre cette équation et donner l'expression de </w:t>
      </w:r>
      <m:oMath>
        <m:bar>
          <m:barPr/>
          <m:e>
            <m:r>
              <m:rPr>
                <m:sty m:val="i"/>
              </m:rPr>
              <m:t>u</m:t>
            </m:r>
          </m:e>
        </m:bar>
        <m:r>
          <m:rPr>
            <m:sty m:val="p"/>
          </m:rPr>
          <m:t>(</m:t>
        </m:r>
        <m:r>
          <m:rPr>
            <m:sty m:val="i"/>
          </m:rPr>
          <m:t>t</m:t>
        </m:r>
        <m:r>
          <m:rPr>
            <m:sty m:val="p"/>
          </m:rPr>
          <m:t>)</m:t>
        </m:r>
      </m:oMath>
      <w:r>
        <w:rPr/>
        <w:t xml:space="preserve"> en fonction de deux inconnues </w:t>
      </w:r>
      <m:oMath>
        <m:bar>
          <m:barPr/>
          <m:e>
            <m:r>
              <m:rPr>
                <m:sty m:val="i"/>
              </m:rPr>
              <m:t>A</m:t>
            </m:r>
          </m:e>
        </m:bar>
      </m:oMath>
      <w:r>
        <w:rPr/>
        <w:t xml:space="preserve"> et </w:t>
      </w:r>
      <m:oMath>
        <m:bar>
          <m:barPr/>
          <m:e>
            <m:r>
              <m:rPr>
                <m:sty m:val="i"/>
              </m:rPr>
              <m:t>B</m:t>
            </m:r>
          </m:e>
        </m:bar>
      </m:oMath>
      <w:r>
        <w:rPr/>
        <w:t xml:space="preserve">.</w:t>
      </w:r>
      <w:r>
        <w:rPr/>
        <w:br w:type="textWrapping"/>
      </w:r>
      <w:r>
        <w:rPr/>
        <w:t xml:space="preserve">8. On prend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y</m:t>
        </m:r>
        <m:r>
          <m:rPr>
            <m:sty m:val="p"/>
          </m:rPr>
          <m:t>(</m:t>
        </m:r>
        <m:r>
          <m:rPr>
            <m:sty m:val="p"/>
          </m:rPr>
          <m:t>0</m:t>
        </m:r>
        <m:r>
          <m:rPr>
            <m:sty m:val="p"/>
          </m:rPr>
          <m:t>)</m:t>
        </m:r>
        <m:r>
          <m:rPr>
            <m:sty m:val="p"/>
          </m:rPr>
          <m:t>=</m:t>
        </m:r>
        <m:r>
          <m:rPr>
            <m:sty m:val="p"/>
          </m:rPr>
          <m:t>0</m:t>
        </m:r>
      </m:oMath>
      <w:r>
        <w:rPr>
          <w:rFonts w:eastAsia="Georgia" w:cs="Georgia" w:ascii="Georgia" w:hAnsi="Georgia"/>
        </w:rPr>
        <w:t xml:space="preserve"> et une vitesse initiale nulle. Déterminer l'expression de </w:t>
      </w:r>
      <m:oMath>
        <m:bar>
          <m:barPr/>
          <m:e>
            <m:r>
              <m:rPr>
                <m:sty m:val="i"/>
              </m:rPr>
              <m:t>u</m:t>
            </m:r>
          </m:e>
        </m:bar>
      </m:oMath>
      <w:r>
        <w:rPr/>
        <w:t xml:space="preserve">.</w:t>
      </w:r>
      <w:r>
        <w:rPr/>
        <w:br w:type="textWrapping"/>
      </w:r>
      <w:r>
        <w:rPr>
          <w:rFonts w:eastAsia="Georgia" w:cs="Georgia" w:ascii="Georgia" w:hAnsi="Georgia"/>
        </w:rPr>
        <w:t xml:space="preserve">9. En utilisant le résultat de la question 5 , simplifier l'expression de </w:t>
      </w:r>
      <m:oMath>
        <m:bar>
          <m:barPr/>
          <m:e>
            <m:r>
              <m:rPr>
                <m:sty m:val="i"/>
              </m:rPr>
              <m:t>u</m:t>
            </m:r>
          </m:e>
        </m:bar>
        <m:r>
          <m:rPr>
            <m:sty m:val="p"/>
          </m:rPr>
          <m:t>(</m:t>
        </m:r>
        <m:r>
          <m:rPr>
            <m:sty m:val="i"/>
          </m:rPr>
          <m:t>t</m:t>
        </m:r>
        <m:r>
          <m:rPr>
            <m:sty m:val="p"/>
          </m:rPr>
          <m:t>)</m:t>
        </m:r>
      </m:oMath>
      <w:r>
        <w:rPr>
          <w:rFonts w:eastAsia="Georgia" w:cs="Georgia" w:ascii="Georgia" w:hAnsi="Georgia"/>
        </w:rPr>
        <w:t xml:space="preserve">. Interpréter l'expression obtenue.</w:t>
      </w:r>
      <w:r>
        <w:rPr/>
        <w:br w:type="textWrapping"/>
      </w:r>
      <w:r>
        <w:rPr>
          <w:rFonts w:eastAsia="Georgia" w:cs="Georgia" w:ascii="Georgia" w:hAnsi="Georgia"/>
        </w:rPr>
        <w:t xml:space="preserve">10. Déterminer l'expression de l'angle </w:t>
      </w:r>
      <m:oMath>
        <m:r>
          <m:rPr>
            <m:sty m:val="i"/>
          </m:rPr>
          <m:t>ψ</m:t>
        </m:r>
      </m:oMath>
      <w:r>
        <w:rPr>
          <w:rFonts w:eastAsia="Georgia" w:cs="Georgia" w:ascii="Georgia" w:hAnsi="Georgia"/>
        </w:rPr>
        <w:t xml:space="preserve"> duquel a tourné le plan d'oscillation du pendule en 24 h à Paris dans le référentiel terrestre. L'estimer numériquement en degrés. Y a-t-il des points sur le globe où le plan d'oscillation du pendule reviendrait à sa position initiale après 24 h ?</w:t>
      </w:r>
      <w:r>
        <w:rPr/>
        <w:br w:type="textWrapping"/>
      </w:r>
      <w:r>
        <w:rPr>
          <w:rFonts w:eastAsia="Georgia" w:cs="Georgia" w:ascii="Georgia" w:hAnsi="Georgia"/>
        </w:rPr>
        <w:t xml:space="preserve">11. Justifier brièvement les valeurs inhabituelles choisies par Foucault pour la masse </w:t>
      </w:r>
      <m:oMath>
        <m:r>
          <m:rPr>
            <m:sty m:val="i"/>
          </m:rPr>
          <m:t>m</m:t>
        </m:r>
      </m:oMath>
      <w:r>
        <w:rPr/>
        <w:t xml:space="preserve"> et la longueur </w:t>
      </w:r>
      <m:oMath>
        <m:r>
          <m:rPr>
            <m:sty m:val="i"/>
          </m:rPr>
          <m:t>ℓ</m:t>
        </m:r>
      </m:oMath>
      <w:r>
        <w:rPr/>
        <w:t xml:space="preserve">.</w:t>
      </w:r>
      <w:r>
        <w:rPr/>
        <w:br w:type="textWrapping"/>
      </w:r>
      <w:r>
        <w:rPr>
          <w:rFonts w:eastAsia="Georgia" w:cs="Georgia" w:ascii="Georgia" w:hAnsi="Georgia"/>
        </w:rPr>
        <w:t xml:space="preserve">12. Sur la figure 2, on voit le professeur Tournesol utiliser son pendule pour se repérer et se diriger sur Terre. Cela vous semble-t-il possible? Justifier votre réponse.</w:t>
      </w:r>
    </w:p>
    <w:p>
      <w:pPr>
        <w:spacing w:lineRule="auto"/>
        <w:jc w:val="center"/>
      </w:pPr>
      <w:r>
        <w:rPr/>
        <w:drawing>
          <wp:inline distB="0" distL="0" distR="0" distT="0">
            <wp:extent cx="5486400" cy="4091262"/>
            <wp:effectExtent b="0" l="0" r="0" t="0"/>
            <wp:docPr id="2" name="image-b02460ebd9bbc99bd7bf8e583f4c46e5010b527b.jpg"/>
            <a:graphic>
              <a:graphicData uri="http://schemas.openxmlformats.org/drawingml/2006/picture">
                <pic:pic>
                  <pic:nvPicPr>
                    <pic:cNvPr id="2" name="image-b02460ebd9bbc99bd7bf8e583f4c46e5010b527b.jpg" descr=""/>
                    <pic:cNvPicPr/>
                  </pic:nvPicPr>
                  <pic:blipFill>
                    <a:blip r:embed="rId6" cstate="print"/>
                    <a:srcRect b="0" l="0" r="0" t="0"/>
                    <a:stretch>
                      <a:fillRect/>
                    </a:stretch>
                  </pic:blipFill>
                  <pic:spPr>
                    <a:xfrm>
                      <a:off x="0" y="0"/>
                      <a:ext cx="5486400" cy="4091262"/>
                    </a:xfrm>
                    <a:prstGeom prst="rect"/>
                  </pic:spPr>
                </pic:pic>
              </a:graphicData>
            </a:graphic>
          </wp:inline>
        </w:drawing>
      </w:r>
    </w:p>
    <w:p>
      <w:pPr>
        <w:spacing w:lineRule="auto"/>
      </w:pPr>
      <w:r>
        <w:rPr/>
        <w:t xml:space="preserve">Figure 2 - Le professeur Tournesol et son pendule.</w:t>
      </w:r>
    </w:p>
    <w:p>
      <w:pPr>
        <w:spacing w:after="220" w:lineRule="auto"/>
      </w:pPr>
      <w:r>
        <w:rPr>
          <w:rFonts w:eastAsia="Georgia" w:cs="Georgia" w:ascii="Georgia" w:hAnsi="Georgia"/>
        </w:rPr>
        <w:t xml:space="preserve">Il est possible de reformuler ce résultat d'un point de vue géométrique : considérons la position </w:t>
      </w:r>
      <m:oMath>
        <m:acc>
          <m:accPr>
            <m:chr m:val="⃗"/>
          </m:accPr>
          <m:e>
            <m:r>
              <m:rPr>
                <m:sty m:val="i"/>
              </m:rPr>
              <m:t>R</m:t>
            </m:r>
          </m:e>
        </m:acc>
      </m:oMath>
      <w:r>
        <w:rPr>
          <w:rFonts w:eastAsia="Georgia" w:cs="Georgia" w:ascii="Georgia" w:hAnsi="Georgia"/>
        </w:rPr>
        <w:t xml:space="preserve"> du point d'attache du pendule dans le référentiel géocentrique. La rotation de la Terre sur elle-même conduit </w:t>
      </w:r>
      <m:oMath>
        <m:acc>
          <m:accPr>
            <m:chr m:val="⃗"/>
          </m:accPr>
          <m:e>
            <m:r>
              <m:rPr>
                <m:sty m:val="i"/>
              </m:rPr>
              <m:t>R</m:t>
            </m:r>
          </m:e>
        </m:acc>
      </m:oMath>
      <w:r>
        <w:rPr>
          <w:rFonts w:eastAsia="Georgia" w:cs="Georgia" w:ascii="Georgia" w:hAnsi="Georgia"/>
        </w:rPr>
        <w:t xml:space="preserve"> à suivre une courbe fermée </w:t>
      </w:r>
      <m:oMath>
        <m:r>
          <m:rPr>
            <m:sty m:val="i"/>
          </m:rPr>
          <m:t>γ</m:t>
        </m:r>
      </m:oMath>
      <w:r>
        <w:rPr/>
        <w:t xml:space="preserve"> sur le globe. Mais bien que </w:t>
      </w:r>
      <m:oMath>
        <m:acc>
          <m:accPr>
            <m:chr m:val="⃗"/>
          </m:accPr>
          <m:e>
            <m:r>
              <m:rPr>
                <m:sty m:val="i"/>
              </m:rPr>
              <m:t>R</m:t>
            </m:r>
          </m:e>
        </m:acc>
      </m:oMath>
      <w:r>
        <w:rPr>
          <w:rFonts w:eastAsia="Georgia" w:cs="Georgia" w:ascii="Georgia" w:hAnsi="Georgia"/>
        </w:rPr>
        <w:t xml:space="preserve"> soit revenu à sa valeur initiale, le système dans son ensemble n'est pas revenu à son état initial : le plan d'oscillation du pendule n'est plus le même, il a tourné à cause de la présence de la force de Coriolis. On appelle ce phénomène une non-holonomie.</w:t>
      </w:r>
    </w:p>
    <w:p>
      <w:pPr>
        <w:spacing w:after="220" w:lineRule="auto"/>
      </w:pPr>
      <w:r>
        <w:rPr/>
        <w:t xml:space="preserve">Soit </w:t>
      </w:r>
      <m:oMath>
        <m:r>
          <m:rPr>
            <m:sty m:val="i"/>
          </m:rPr>
          <m:t>γ</m:t>
        </m:r>
      </m:oMath>
      <w:r>
        <w:rPr>
          <w:rFonts w:eastAsia="Georgia" w:cs="Georgia" w:ascii="Georgia" w:hAnsi="Georgia"/>
        </w:rPr>
        <w:t xml:space="preserve"> la trajectoire fermée suivie par un point de l'hémisphère nord lors de la rotation de la planète. On définit </w:t>
      </w:r>
      <m:oMath>
        <m:r>
          <m:rPr>
            <m:sty m:val="i"/>
          </m:rPr>
          <m:t>h</m:t>
        </m:r>
        <m:r>
          <m:rPr>
            <m:sty m:val="p"/>
          </m:rPr>
          <m:t>(</m:t>
        </m:r>
        <m:r>
          <m:rPr>
            <m:sty m:val="i"/>
          </m:rPr>
          <m:t>γ</m:t>
        </m:r>
        <m:r>
          <m:rPr>
            <m:sty m:val="p"/>
          </m:rPr>
          <m:t>)</m:t>
        </m:r>
      </m:oMath>
      <w:r>
        <w:rPr>
          <w:rFonts w:eastAsia="Georgia" w:cs="Georgia" w:ascii="Georgia" w:hAnsi="Georgia"/>
        </w:rPr>
        <w:t xml:space="preserve"> comme le rapport de la surface entourée par le contour </w:t>
      </w:r>
      <m:oMath>
        <m:r>
          <m:rPr>
            <m:sty m:val="i"/>
          </m:rPr>
          <m:t>γ</m:t>
        </m:r>
      </m:oMath>
      <w:r>
        <w:rPr>
          <w:rFonts w:eastAsia="Georgia" w:cs="Georgia" w:ascii="Georgia" w:hAnsi="Georgia"/>
        </w:rPr>
        <w:t xml:space="preserve"> sur la sphère terrestre et la surface totale de la sphère.</w:t>
      </w:r>
      <w:r>
        <w:rPr/>
        <w:br w:type="textWrapping"/>
      </w:r>
      <w:r>
        <w:rPr>
          <w:rFonts w:eastAsia="Georgia" w:cs="Georgia" w:ascii="Georgia" w:hAnsi="Georgia"/>
        </w:rPr>
        <w:t xml:space="preserve">13. Faire un schéma de la situation en précisant le chemin </w:t>
      </w:r>
      <m:oMath>
        <m:r>
          <m:rPr>
            <m:sty m:val="i"/>
          </m:rPr>
          <m:t>γ</m:t>
        </m:r>
      </m:oMath>
      <w:r>
        <w:rPr/>
        <w:t xml:space="preserve">. Exprimer </w:t>
      </w:r>
      <m:oMath>
        <m:r>
          <m:rPr>
            <m:sty m:val="i"/>
          </m:rPr>
          <m:t>h</m:t>
        </m:r>
        <m:r>
          <m:rPr>
            <m:sty m:val="p"/>
          </m:rPr>
          <m:t>(</m:t>
        </m:r>
        <m:r>
          <m:rPr>
            <m:sty m:val="i"/>
          </m:rPr>
          <m:t>γ</m:t>
        </m:r>
        <m:r>
          <m:rPr>
            <m:sty m:val="p"/>
          </m:rPr>
          <m:t>)</m:t>
        </m:r>
      </m:oMath>
      <w:r>
        <w:rPr>
          <w:rFonts w:eastAsia="Georgia" w:cs="Georgia" w:ascii="Georgia" w:hAnsi="Georgia"/>
        </w:rPr>
        <w:t xml:space="preserve"> sous la forme d'une intégrale double et la calculer en fonction de </w:t>
      </w:r>
      <m:oMath>
        <m:r>
          <m:rPr>
            <m:sty m:val="i"/>
          </m:rPr>
          <m:t>λ</m:t>
        </m:r>
      </m:oMath>
      <w:r>
        <w:rPr>
          <w:rFonts w:eastAsia="Georgia" w:cs="Georgia" w:ascii="Georgia" w:hAnsi="Georgia"/>
        </w:rPr>
        <w:t xml:space="preserve">. Mettre le résultat sous la forme </w:t>
      </w:r>
      <m:oMath>
        <m:r>
          <m:rPr>
            <m:sty m:val="i"/>
          </m:rPr>
          <m:t>h</m:t>
        </m:r>
        <m:r>
          <m:rPr>
            <m:sty m:val="p"/>
          </m:rPr>
          <m:t>(</m:t>
        </m:r>
        <m:r>
          <m:rPr>
            <m:sty m:val="i"/>
          </m:rPr>
          <m:t>γ</m:t>
        </m:r>
        <m:r>
          <m:rPr>
            <m:sty m:val="p"/>
          </m:rPr>
          <m:t>)</m:t>
        </m:r>
        <m:r>
          <m:rPr>
            <m:sty m:val="p"/>
          </m:rPr>
          <m:t>=</m:t>
        </m:r>
        <m:f>
          <m:fPr>
            <m:ctrlPr>
              <w:rPr>
                <w:rFonts w:ascii="Cambria Math" w:hAnsi="Cambria Math"/>
              </w:rPr>
            </m:ctrlPr>
          </m:fPr>
          <m:num>
            <m:r>
              <m:rPr>
                <m:sty m:val="i"/>
              </m:rPr>
              <m:t>χ</m:t>
            </m:r>
          </m:num>
          <m:den>
            <m:r>
              <m:rPr>
                <m:sty m:val="p"/>
              </m:rPr>
              <m:t>4</m:t>
            </m:r>
            <m:r>
              <m:rPr>
                <m:sty m:val="i"/>
              </m:rPr>
              <m:t>π</m:t>
            </m:r>
          </m:den>
        </m:f>
      </m:oMath>
      <w:r>
        <w:rPr>
          <w:rFonts w:eastAsia="Georgia" w:cs="Georgia" w:ascii="Georgia" w:hAnsi="Georgia"/>
        </w:rPr>
        <w:t xml:space="preserve">. Comparer la valeur trouvée pour </w:t>
      </w:r>
      <m:oMath>
        <m:r>
          <m:rPr>
            <m:sty m:val="i"/>
          </m:rPr>
          <m:t>χ</m:t>
        </m:r>
      </m:oMath>
      <w:r>
        <w:rPr>
          <w:rFonts w:eastAsia="Georgia" w:cs="Georgia" w:ascii="Georgia" w:hAnsi="Georgia"/>
        </w:rPr>
        <w:t xml:space="preserve"> au résultat de la question 10 .</w:t>
      </w:r>
    </w:p>
    <w:p>
      <w:pPr>
        <w:spacing w:line="271" w:before="330" w:lineRule="auto"/>
      </w:pPr>
      <w:r>
        <w:rPr>
          <w:b/>
          <w:sz w:val="42"/>
        </w:rPr>
        <w:t xml:space="preserve">2 Rotation du plan de polarisation dans une fibre optique</w:t>
      </w:r>
    </w:p>
    <w:p>
      <w:pPr>
        <w:spacing w:after="220" w:lineRule="auto"/>
      </w:pPr>
      <w:r>
        <w:rPr>
          <w:rFonts w:eastAsia="Georgia" w:cs="Georgia" w:ascii="Georgia" w:hAnsi="Georgia"/>
        </w:rPr>
        <w:t xml:space="preserve">La non-holonomie décrite précédemment peut se manifester dans d'autres circonstances. On considère ici la propagation d'une onde lumineuse à l'intérieur d'une fibre optique. Cette onde de longueur d'onde </w:t>
      </w:r>
      <m:oMath>
        <m:r>
          <m:rPr>
            <m:sty m:val="i"/>
          </m:rPr>
          <m:t>λ</m:t>
        </m:r>
      </m:oMath>
      <w:r>
        <w:rPr>
          <w:rFonts w:eastAsia="Georgia" w:cs="Georgia" w:ascii="Georgia" w:hAnsi="Georgia"/>
        </w:rPr>
        <w:t xml:space="preserve"> est polarisée rectilignement. La fibre est placée dans l'air d'indice pris égal à 1 .</w:t>
      </w:r>
    </w:p>
    <w:p>
      <w:pPr>
        <w:spacing w:line="271" w:before="240" w:lineRule="auto"/>
      </w:pPr>
      <w:r>
        <w:rPr>
          <w:rFonts w:eastAsia="Georgia" w:cs="Georgia" w:ascii="Georgia" w:hAnsi="Georgia"/>
          <w:b/>
          <w:sz w:val="33"/>
        </w:rPr>
        <w:t xml:space="preserve">2.1 Caractéristiques d'une fibre à saut d'indice</w:t>
      </w:r>
    </w:p>
    <w:p>
      <w:pPr>
        <w:spacing w:lineRule="auto"/>
        <w:jc w:val="center"/>
      </w:pPr>
      <w:r>
        <w:rPr/>
        <w:drawing>
          <wp:inline distB="0" distL="0" distR="0" distT="0">
            <wp:extent cx="5486400" cy="1474470"/>
            <wp:effectExtent b="0" l="0" r="0" t="0"/>
            <wp:docPr id="3" name="image-3d2f1313a70cb5290923f33a8a2d5db429d7806b.jpg"/>
            <a:graphic>
              <a:graphicData uri="http://schemas.openxmlformats.org/drawingml/2006/picture">
                <pic:pic>
                  <pic:nvPicPr>
                    <pic:cNvPr id="3" name="image-3d2f1313a70cb5290923f33a8a2d5db429d7806b.jpg" descr=""/>
                    <pic:cNvPicPr/>
                  </pic:nvPicPr>
                  <pic:blipFill>
                    <a:blip r:embed="rId7" cstate="print"/>
                    <a:srcRect b="0" l="0" r="0" t="0"/>
                    <a:stretch>
                      <a:fillRect/>
                    </a:stretch>
                  </pic:blipFill>
                  <pic:spPr>
                    <a:xfrm>
                      <a:off x="0" y="0"/>
                      <a:ext cx="5486400" cy="1474470"/>
                    </a:xfrm>
                    <a:prstGeom prst="rect"/>
                  </pic:spPr>
                </pic:pic>
              </a:graphicData>
            </a:graphic>
          </wp:inline>
        </w:drawing>
      </w:r>
    </w:p>
    <w:p>
      <w:pPr>
        <w:spacing w:lineRule="auto"/>
      </w:pPr>
      <w:r>
        <w:rPr>
          <w:rFonts w:eastAsia="Georgia" w:cs="Georgia" w:ascii="Georgia" w:hAnsi="Georgia"/>
        </w:rPr>
        <w:t xml:space="preserve">Figure 3 - Schéma d'une fibre à saut d'indice</w:t>
      </w:r>
    </w:p>
    <w:p>
      <w:pPr>
        <w:spacing w:after="220" w:lineRule="auto"/>
      </w:pPr>
      <w:r>
        <w:rPr>
          <w:rFonts w:eastAsia="Georgia" w:cs="Georgia" w:ascii="Georgia" w:hAnsi="Georgia"/>
        </w:rPr>
        <w:t xml:space="preserve">On s'intéresse à la propagation de rayons lumineux à l'intérieur d'une fibre optique à saut d'indice comme présentée sur la figure 3.</w:t>
      </w:r>
      <w:r>
        <w:rPr/>
        <w:br w:type="textWrapping"/>
      </w:r>
      <w:r>
        <w:rPr>
          <w:rFonts w:eastAsia="Georgia" w:cs="Georgia" w:ascii="Georgia" w:hAnsi="Georgia"/>
        </w:rPr>
        <w:t xml:space="preserve">14. Montrer que l'angle d'entrée dans la fibre </w:t>
      </w:r>
      <m:oMath>
        <m:sSub>
          <m:sSubPr/>
          <m:e>
            <m:r>
              <m:rPr>
                <m:sty m:val="i"/>
              </m:rPr>
              <m:t>θ</m:t>
            </m:r>
          </m:e>
          <m:sub>
            <m:r>
              <m:rPr>
                <m:nor/>
              </m:rPr>
              <m:t>in </m:t>
            </m:r>
          </m:sub>
        </m:sSub>
      </m:oMath>
      <w:r>
        <w:rPr>
          <w:rFonts w:eastAsia="Georgia" w:cs="Georgia" w:ascii="Georgia" w:hAnsi="Georgia"/>
        </w:rPr>
        <w:t xml:space="preserve"> vérifie une inégalité </w:t>
      </w:r>
      <m:oMath>
        <m:sSub>
          <m:sSubPr/>
          <m:e>
            <m:r>
              <m:rPr>
                <m:sty m:val="i"/>
              </m:rPr>
              <m:t>θ</m:t>
            </m:r>
          </m:e>
          <m:sub>
            <m:r>
              <m:rPr>
                <m:sty m:val="p"/>
              </m:rPr>
              <m:t>in</m:t>
            </m:r>
          </m:sub>
        </m:sSub>
        <m:r>
          <m:rPr>
            <m:sty m:val="p"/>
          </m:rPr>
          <m:t>&lt;</m:t>
        </m:r>
        <m:sSub>
          <m:sSubPr/>
          <m:e>
            <m:r>
              <m:rPr>
                <m:sty m:val="i"/>
              </m:rPr>
              <m:t>θ</m:t>
            </m:r>
          </m:e>
          <m:sub>
            <m:r>
              <m:rPr>
                <m:sty m:val="p"/>
              </m:rPr>
              <m:t>c</m:t>
            </m:r>
          </m:sub>
        </m:sSub>
      </m:oMath>
      <w:r>
        <w:rPr>
          <w:rFonts w:eastAsia="Georgia" w:cs="Georgia" w:ascii="Georgia" w:hAnsi="Georgia"/>
        </w:rPr>
        <w:t xml:space="preserve"> pour que le rayon lumineux se propage dans la fibre optique sans atténuation. On définit l'ouverture numérique </w:t>
      </w:r>
      <m:oMath>
        <m:r>
          <m:rPr>
            <m:sty m:val="i"/>
          </m:rPr>
          <m:t>O</m:t>
        </m:r>
        <m:r>
          <m:rPr>
            <m:sty m:val="i"/>
          </m:rPr>
          <m:t>N</m:t>
        </m:r>
        <m:r>
          <m:rPr>
            <m:sty m:val="p"/>
          </m:rPr>
          <m:t>=</m:t>
        </m:r>
        <m:r>
          <m:rPr>
            <m:sty m:val="p"/>
          </m:rPr>
          <m:t>sin</m:t>
        </m:r>
        <m:r>
          <m:rPr>
            <m:sty m:val="p"/>
          </m:rPr>
          <m:t>⁡</m:t>
        </m:r>
        <m:sSub>
          <m:sSubPr/>
          <m:e>
            <m:r>
              <m:rPr>
                <m:sty m:val="i"/>
              </m:rPr>
              <m:t>θ</m:t>
            </m:r>
          </m:e>
          <m:sub>
            <m:r>
              <m:rPr>
                <m:sty m:val="p"/>
              </m:rPr>
              <m:t>c</m:t>
            </m:r>
          </m:sub>
        </m:sSub>
      </m:oMath>
      <w:r>
        <w:rPr/>
        <w:t xml:space="preserve">. Exprimer </w:t>
      </w:r>
      <m:oMath>
        <m:r>
          <m:rPr>
            <m:sty m:val="i"/>
          </m:rPr>
          <m:t>O</m:t>
        </m:r>
        <m:r>
          <m:rPr>
            <m:sty m:val="i"/>
          </m:rPr>
          <m:t>N</m:t>
        </m:r>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15. Afin d'avoir une propagation non atténuée dans la fibre, l'onde doit vérifier une condition supplémentaire : il faut que </w:t>
      </w:r>
      <m:oMath>
        <m:sSub>
          <m:sSubPr/>
          <m:e>
            <m:r>
              <m:rPr>
                <m:sty m:val="i"/>
              </m:rPr>
              <m:t>k</m:t>
            </m:r>
          </m:e>
          <m:sub>
            <m:r>
              <m:rPr>
                <m:sty m:val="i"/>
              </m:rPr>
              <m:t>y</m:t>
            </m:r>
          </m:sub>
        </m:sSub>
        <m:r>
          <m:rPr>
            <m:sty m:val="p"/>
          </m:rPr>
          <m:t>Δ</m:t>
        </m:r>
        <m:r>
          <m:rPr>
            <m:sty m:val="i"/>
          </m:rPr>
          <m:t>y</m:t>
        </m:r>
      </m:oMath>
      <w:r>
        <w:rPr/>
        <w:t xml:space="preserve"> soit un multiple de </w:t>
      </w:r>
      <m:oMath>
        <m:r>
          <m:rPr>
            <m:sty m:val="p"/>
          </m:rPr>
          <m:t>2</m:t>
        </m:r>
        <m:r>
          <m:rPr>
            <m:sty m:val="i"/>
          </m:rPr>
          <m:t>π</m:t>
        </m:r>
      </m:oMath>
      <w:r>
        <w:rPr>
          <w:rFonts w:eastAsia="Georgia" w:cs="Georgia" w:ascii="Georgia" w:hAnsi="Georgia"/>
        </w:rPr>
        <w:t xml:space="preserve">, où </w:t>
      </w:r>
      <m:oMath>
        <m:sSub>
          <m:sSubPr/>
          <m:e>
            <m:r>
              <m:rPr>
                <m:sty m:val="i"/>
              </m:rPr>
              <m:t>k</m:t>
            </m:r>
          </m:e>
          <m:sub>
            <m:r>
              <m:rPr>
                <m:sty m:val="i"/>
              </m:rPr>
              <m:t>y</m:t>
            </m:r>
          </m:sub>
        </m:sSub>
      </m:oMath>
      <w:r>
        <w:rPr/>
        <w:t xml:space="preserve"> est la projection transverse (selon </w:t>
      </w:r>
      <m:oMath>
        <m:r>
          <m:rPr>
            <m:sty m:val="i"/>
          </m:rPr>
          <m:t>O</m:t>
        </m:r>
        <m:r>
          <m:rPr>
            <m:sty m:val="i"/>
          </m:rPr>
          <m:t>y</m:t>
        </m:r>
      </m:oMath>
      <w:r>
        <w:rPr/>
        <w:t xml:space="preserve"> ) du vecteur d'onde et </w:t>
      </w:r>
      <m:oMath>
        <m:r>
          <m:rPr>
            <m:sty m:val="p"/>
          </m:rPr>
          <m:t>Δ</m:t>
        </m:r>
        <m:r>
          <m:rPr>
            <m:sty m:val="i"/>
          </m:rPr>
          <m:t>y</m:t>
        </m:r>
      </m:oMath>
      <w:r>
        <w:rPr>
          <w:rFonts w:eastAsia="Georgia" w:cs="Georgia" w:ascii="Georgia" w:hAnsi="Georgia"/>
        </w:rPr>
        <w:t xml:space="preserve"> la distance cumulée selon l'axe </w:t>
      </w:r>
      <m:oMath>
        <m:r>
          <m:rPr>
            <m:sty m:val="i"/>
          </m:rPr>
          <m:t>O</m:t>
        </m:r>
        <m:r>
          <m:rPr>
            <m:sty m:val="i"/>
          </m:rPr>
          <m:t>y</m:t>
        </m:r>
      </m:oMath>
      <w:r>
        <w:rPr/>
        <w:t xml:space="preserve"> parcourue par l'onde entre </w:t>
      </w:r>
      <m:oMath>
        <m:r>
          <m:rPr>
            <m:sty m:val="i"/>
          </m:rPr>
          <m:t>J</m:t>
        </m:r>
      </m:oMath>
      <w:r>
        <w:rPr/>
        <w:t xml:space="preserve"> et </w:t>
      </w:r>
      <m:oMath>
        <m:r>
          <m:rPr>
            <m:sty m:val="i"/>
          </m:rPr>
          <m:t>K</m:t>
        </m:r>
      </m:oMath>
      <w:r>
        <w:rPr>
          <w:rFonts w:eastAsia="Georgia" w:cs="Georgia" w:ascii="Georgia" w:hAnsi="Georgia"/>
        </w:rPr>
        <w:t xml:space="preserve">. Montrer que l'angle d'entrée </w:t>
      </w:r>
      <m:oMath>
        <m:sSub>
          <m:sSubPr/>
          <m:e>
            <m:r>
              <m:rPr>
                <m:sty m:val="i"/>
              </m:rPr>
              <m:t>θ</m:t>
            </m:r>
          </m:e>
          <m:sub>
            <m:r>
              <m:rPr>
                <m:nor/>
              </m:rPr>
              <m:t>in </m:t>
            </m:r>
          </m:sub>
        </m:sSub>
      </m:oMath>
      <w:r>
        <w:rPr>
          <w:rFonts w:eastAsia="Georgia" w:cs="Georgia" w:ascii="Georgia" w:hAnsi="Georgia"/>
        </w:rPr>
        <w:t xml:space="preserve"> doit appartenir à un ensemble discret d'angles </w:t>
      </w:r>
      <m:oMath>
        <m:sSub>
          <m:sSubPr/>
          <m:e>
            <m:r>
              <m:rPr>
                <m:sty m:val="i"/>
              </m:rPr>
              <m:t>θ</m:t>
            </m:r>
          </m:e>
          <m:sub>
            <m:r>
              <m:rPr>
                <m:sty m:val="i"/>
              </m:rPr>
              <m:t>p</m:t>
            </m:r>
          </m:sub>
        </m:sSub>
      </m:oMath>
      <w:r>
        <w:rPr>
          <w:rFonts w:eastAsia="Georgia" w:cs="Georgia" w:ascii="Georgia" w:hAnsi="Georgia"/>
        </w:rPr>
        <w:t xml:space="preserve"> à déterminer. Donner le nombre de modes qui peuvent se propager dans la fibre en fonction de </w:t>
      </w:r>
      <m:oMath>
        <m:r>
          <m:rPr>
            <m:sty m:val="i"/>
          </m:rPr>
          <m:t>O</m:t>
        </m:r>
        <m:r>
          <m:rPr>
            <m:sty m:val="i"/>
          </m:rPr>
          <m:t>N</m:t>
        </m:r>
        <m:r>
          <m:rPr>
            <m:sty m:val="p"/>
          </m:rPr>
          <m:t>,</m:t>
        </m:r>
        <m:r>
          <m:rPr>
            <m:sty m:val="i"/>
          </m:rPr>
          <m:t>r</m:t>
        </m:r>
        <m:r>
          <m:rPr>
            <m:sty m:val="p"/>
          </m:rPr>
          <m:t>,</m:t>
        </m:r>
        <m:sSub>
          <m:sSubPr/>
          <m:e>
            <m:r>
              <m:rPr>
                <m:sty m:val="i"/>
              </m:rPr>
              <m:t>n</m:t>
            </m:r>
          </m:e>
          <m:sub>
            <m:r>
              <m:rPr>
                <m:sty m:val="p"/>
              </m:rPr>
              <m:t>1</m:t>
            </m:r>
          </m:sub>
        </m:sSub>
      </m:oMath>
      <w:r>
        <w:rPr/>
        <w:t xml:space="preserve"> et </w:t>
      </w:r>
      <m:oMath>
        <m:r>
          <m:rPr>
            <m:sty m:val="i"/>
          </m:rPr>
          <m:t>λ</m:t>
        </m:r>
      </m:oMath>
      <w:r>
        <w:rPr>
          <w:rFonts w:eastAsia="Georgia" w:cs="Georgia" w:ascii="Georgia" w:hAnsi="Georgia"/>
        </w:rPr>
        <w:t xml:space="preserve">. Enfin, montrer que si le rayon de la fibre vérifie une inégalité </w:t>
      </w:r>
      <m:oMath>
        <m:r>
          <m:rPr>
            <m:sty m:val="i"/>
          </m:rPr>
          <m:t>r</m:t>
        </m:r>
        <m:r>
          <m:rPr>
            <m:sty m:val="p"/>
          </m:rPr>
          <m:t>&lt;</m:t>
        </m:r>
        <m:sSub>
          <m:sSubPr/>
          <m:e>
            <m:r>
              <m:rPr>
                <m:sty m:val="i"/>
              </m:rPr>
              <m:t>r</m:t>
            </m:r>
          </m:e>
          <m:sub>
            <m:r>
              <m:rPr>
                <m:sty m:val="p"/>
              </m:rPr>
              <m:t>c</m:t>
            </m:r>
          </m:sub>
        </m:sSub>
      </m:oMath>
      <w:r>
        <w:rPr/>
        <w:t xml:space="preserve">, alors seul l'angle </w:t>
      </w:r>
      <m:oMath>
        <m:sSub>
          <m:sSubPr/>
          <m:e>
            <m:r>
              <m:rPr>
                <m:sty m:val="i"/>
              </m:rPr>
              <m:t>θ</m:t>
            </m:r>
          </m:e>
          <m:sub>
            <m:r>
              <m:rPr>
                <m:nor/>
              </m:rPr>
              <m:t>in </m:t>
            </m:r>
          </m:sub>
        </m:sSub>
        <m:r>
          <m:rPr>
            <m:sty m:val="p"/>
          </m:rPr>
          <m:t>=</m:t>
        </m:r>
        <m:r>
          <m:rPr>
            <m:sty m:val="p"/>
          </m:rPr>
          <m:t>0</m:t>
        </m:r>
      </m:oMath>
      <w:r>
        <w:rPr/>
        <w:t xml:space="preserve"> peut se propager dans la fibre.</w:t>
      </w:r>
      <w:r>
        <w:rPr/>
        <w:br w:type="textWrapping"/>
      </w:r>
      <w:r>
        <w:rPr>
          <w:rFonts w:eastAsia="Georgia" w:cs="Georgia" w:ascii="Georgia" w:hAnsi="Georgia"/>
        </w:rPr>
        <w:t xml:space="preserve">16. L'existence de plusieurs «modes» de propagation dans une fibre optique peut être à l'origine d'une limitation du débit d'information dans celle-ci. Soit une fibre de longueur </w:t>
      </w:r>
      <m:oMath>
        <m:r>
          <m:rPr>
            <m:sty m:val="i"/>
          </m:rPr>
          <m:t>ℓ</m:t>
        </m:r>
        <m:r>
          <m:rPr>
            <m:sty m:val="p"/>
          </m:rPr>
          <m:t>≫</m:t>
        </m:r>
        <m:r>
          <m:rPr>
            <m:sty m:val="i"/>
          </m:rPr>
          <m:t>r</m:t>
        </m:r>
      </m:oMath>
      <w:r>
        <w:rPr/>
        <w:t xml:space="preserve"> telle que </w:t>
      </w:r>
      <m:oMath>
        <m:r>
          <m:rPr>
            <m:sty m:val="i"/>
          </m:rPr>
          <m:t>r</m:t>
        </m:r>
        <m:r>
          <m:rPr>
            <m:sty m:val="p"/>
          </m:rPr>
          <m:t>&gt;</m:t>
        </m:r>
        <m:sSub>
          <m:sSubPr/>
          <m:e>
            <m:r>
              <m:rPr>
                <m:sty m:val="i"/>
              </m:rPr>
              <m:t>r</m:t>
            </m:r>
          </m:e>
          <m:sub>
            <m:r>
              <m:rPr>
                <m:sty m:val="p"/>
              </m:rPr>
              <m:t>c</m:t>
            </m:r>
          </m:sub>
        </m:sSub>
      </m:oMath>
      <w:r>
        <w:rPr/>
        <w:t xml:space="preserve">. En supposant qu'on envoie deux paquets d'onde dans la fibre avec respectivement </w:t>
      </w:r>
      <m:oMath>
        <m:sSub>
          <m:sSubPr/>
          <m:e>
            <m:r>
              <m:rPr>
                <m:sty m:val="i"/>
              </m:rPr>
              <m:t>θ</m:t>
            </m:r>
          </m:e>
          <m:sub>
            <m:r>
              <m:rPr>
                <m:sty m:val="p"/>
              </m:rPr>
              <m:t>in</m:t>
            </m:r>
          </m:sub>
        </m:sSub>
        <m:r>
          <m:rPr>
            <m:sty m:val="p"/>
          </m:rPr>
          <m:t>=</m:t>
        </m:r>
        <m:r>
          <m:rPr>
            <m:sty m:val="p"/>
          </m:rPr>
          <m:t>0</m:t>
        </m:r>
      </m:oMath>
      <w:r>
        <w:rPr/>
        <w:t xml:space="preserve"> et </w:t>
      </w:r>
      <m:oMath>
        <m:sSub>
          <m:sSubPr/>
          <m:e>
            <m:r>
              <m:rPr>
                <m:sty m:val="i"/>
              </m:rPr>
              <m:t>θ</m:t>
            </m:r>
          </m:e>
          <m:sub>
            <m:r>
              <m:rPr>
                <m:sty m:val="p"/>
              </m:rPr>
              <m:t>in</m:t>
            </m:r>
          </m:sub>
        </m:sSub>
        <m:r>
          <m:rPr>
            <m:sty m:val="p"/>
          </m:rPr>
          <m:t>=</m:t>
        </m:r>
        <m:sSub>
          <m:sSubPr/>
          <m:e>
            <m:r>
              <m:rPr>
                <m:sty m:val="i"/>
              </m:rPr>
              <m:t>θ</m:t>
            </m:r>
          </m:e>
          <m:sub>
            <m:r>
              <m:rPr>
                <m:sty m:val="p"/>
              </m:rPr>
              <m:t>c</m:t>
            </m:r>
          </m:sub>
        </m:sSub>
      </m:oMath>
      <w:r>
        <w:rPr>
          <w:rFonts w:eastAsia="Georgia" w:cs="Georgia" w:ascii="Georgia" w:hAnsi="Georgia"/>
        </w:rPr>
        <w:t xml:space="preserve">, déterminer le décalage temporel à l'arrivée entre les paquets d'onde en fonction de l'ouverture numérique. Considérant que chaque paquet d'onde encode un bit d'information, quel est le débit d'information maximal imposé par la question précédente?</w:t>
      </w:r>
      <w:r>
        <w:rPr/>
        <w:br w:type="textWrapping"/>
      </w:r>
      <w:r>
        <w:rPr>
          <w:rFonts w:eastAsia="Georgia" w:cs="Georgia" w:ascii="Georgia" w:hAnsi="Georgia"/>
        </w:rPr>
        <w:t xml:space="preserve">On ne considérera par la suite que des fibres monomodes </w:t>
      </w:r>
      <m:oMath>
        <m:d>
          <m:dPr>
            <m:begChr m:val="("/>
            <m:endChr m:val=")"/>
            <m:ctrlPr>
              <w:rPr>
                <w:rFonts w:ascii="Cambria Math" w:hAnsi="Cambria Math"/>
              </w:rPr>
            </m:ctrlPr>
          </m:dPr>
          <m:e>
            <m:r>
              <m:rPr>
                <m:sty m:val="i"/>
              </m:rPr>
              <m:t>r</m:t>
            </m:r>
            <m:r>
              <m:rPr>
                <m:sty m:val="p"/>
              </m:rPr>
              <m:t>&lt;</m:t>
            </m:r>
            <m:sSub>
              <m:sSubPr/>
              <m:e>
                <m:r>
                  <m:rPr>
                    <m:sty m:val="i"/>
                  </m:rPr>
                  <m:t>r</m:t>
                </m:r>
              </m:e>
              <m:sub>
                <m:r>
                  <m:rPr>
                    <m:sty m:val="p"/>
                  </m:rPr>
                  <m:t>c</m:t>
                </m:r>
              </m:sub>
            </m:sSub>
          </m:e>
        </m:d>
      </m:oMath>
      <w:r>
        <w:rPr/>
        <w:t xml:space="preserve">.</w:t>
      </w:r>
    </w:p>
    <w:p>
      <w:pPr>
        <w:spacing w:line="271" w:before="240" w:lineRule="auto"/>
      </w:pPr>
      <w:r>
        <w:rPr>
          <w:rFonts w:eastAsia="Georgia" w:cs="Georgia" w:ascii="Georgia" w:hAnsi="Georgia"/>
          <w:b/>
          <w:sz w:val="33"/>
        </w:rPr>
        <w:t xml:space="preserve">2.2 Propriétés géométriques de la lumière guidée</w:t>
      </w:r>
    </w:p>
    <w:p>
      <w:pPr>
        <w:spacing w:after="220" w:lineRule="auto"/>
      </w:pPr>
      <w:r>
        <w:rPr>
          <w:rFonts w:eastAsia="Georgia" w:cs="Georgia" w:ascii="Georgia" w:hAnsi="Georgia"/>
        </w:rPr>
        <w:t xml:space="preserve">La fibre est maintenant enroulée sur un cylindre de rayon </w:t>
      </w:r>
      <m:oMath>
        <m:r>
          <m:rPr>
            <m:sty m:val="i"/>
          </m:rPr>
          <m:t>R</m:t>
        </m:r>
      </m:oMath>
      <w:r>
        <w:rPr>
          <w:rFonts w:eastAsia="Georgia" w:cs="Georgia" w:ascii="Georgia" w:hAnsi="Georgia"/>
        </w:rPr>
        <w:t xml:space="preserve"> comme sur la figure 4. Elle décrit exactement un tour d'une hélice régulière de pas </w:t>
      </w:r>
      <m:oMath>
        <m:r>
          <m:rPr>
            <m:sty m:val="i"/>
          </m:rPr>
          <m:t>p</m:t>
        </m:r>
      </m:oMath>
      <w:r>
        <w:rPr/>
        <w:t xml:space="preserve">. Lors de la propagation, la composante </w:t>
      </w:r>
      <m:oMath>
        <m:sSub>
          <m:sSubPr/>
          <m:e>
            <m:r>
              <m:rPr>
                <m:sty m:val="i"/>
              </m:rPr>
              <m:t>k</m:t>
            </m:r>
          </m:e>
          <m:sub>
            <m:r>
              <m:rPr>
                <m:sty m:val="i"/>
              </m:rPr>
              <m:t>z</m:t>
            </m:r>
          </m:sub>
        </m:sSub>
        <m:r>
          <m:rPr>
            <m:sty m:val="p"/>
          </m:rPr>
          <m:t>(</m:t>
        </m:r>
        <m:r>
          <m:rPr>
            <m:sty m:val="i"/>
          </m:rPr>
          <m:t>O</m:t>
        </m:r>
        <m:r>
          <m:rPr>
            <m:sty m:val="i"/>
          </m:rPr>
          <m:t>z</m:t>
        </m:r>
      </m:oMath>
      <w:r>
        <w:rPr>
          <w:rFonts w:eastAsia="Georgia" w:cs="Georgia" w:ascii="Georgia" w:hAnsi="Georgia"/>
        </w:rPr>
        <w:t xml:space="preserve"> étant orienté selon l'axe du cylindre) du vecteur d'onde </w:t>
      </w:r>
      <m:oMath>
        <m:acc>
          <m:accPr>
            <m:chr m:val="⃗"/>
          </m:accPr>
          <m:e>
            <m:r>
              <m:rPr>
                <m:sty m:val="i"/>
              </m:rPr>
              <m:t>k</m:t>
            </m:r>
          </m:e>
        </m:acc>
      </m:oMath>
      <w:r>
        <w:rPr/>
        <w:t xml:space="preserve"> reste constante, alors que </w:t>
      </w:r>
      <m:oMath>
        <m:sSub>
          <m:sSubPr/>
          <m:e>
            <m:r>
              <m:rPr>
                <m:sty m:val="i"/>
              </m:rPr>
              <m:t>k</m:t>
            </m:r>
          </m:e>
          <m:sub>
            <m:r>
              <m:rPr>
                <m:sty m:val="i"/>
              </m:rPr>
              <m:t>x</m:t>
            </m:r>
          </m:sub>
        </m:sSub>
      </m:oMath>
      <w:r>
        <w:rPr/>
        <w:t xml:space="preserve"> et </w:t>
      </w:r>
      <m:oMath>
        <m:sSub>
          <m:sSubPr/>
          <m:e>
            <m:r>
              <m:rPr>
                <m:sty m:val="i"/>
              </m:rPr>
              <m:t>k</m:t>
            </m:r>
          </m:e>
          <m:sub>
            <m:r>
              <m:rPr>
                <m:sty m:val="i"/>
              </m:rPr>
              <m:t>y</m:t>
            </m:r>
          </m:sub>
        </m:sSub>
      </m:oMath>
      <w:r>
        <w:rPr/>
        <w:t xml:space="preserve"> varient. On appelle </w:t>
      </w:r>
      <m:oMath>
        <m:r>
          <m:rPr>
            <m:sty m:val="i"/>
          </m:rPr>
          <m:t>ℓ</m:t>
        </m:r>
      </m:oMath>
      <w:r>
        <w:rPr/>
        <w:t xml:space="preserve"> la longueur totale de la fibre et </w:t>
      </w:r>
      <m:oMath>
        <m:r>
          <m:rPr>
            <m:sty m:val="i"/>
          </m:rPr>
          <m:t>θ</m:t>
        </m:r>
      </m:oMath>
      <w:r>
        <w:rPr/>
        <w:t xml:space="preserve"> l'angle entre l'axe du cylindre et la direction de la fibre optique.</w:t>
      </w:r>
      <w:r>
        <w:rPr/>
        <w:br w:type="textWrapping"/>
      </w:r>
      <w:r>
        <w:rPr/>
        <w:t xml:space="preserve">17. Exprimer la longueur </w:t>
      </w:r>
      <m:oMath>
        <m:r>
          <m:rPr>
            <m:sty m:val="i"/>
          </m:rPr>
          <m:t>ℓ</m:t>
        </m:r>
      </m:oMath>
      <w:r>
        <w:rPr/>
        <w:t xml:space="preserve"> de la fibre ainsi que l'angle </w:t>
      </w:r>
      <m:oMath>
        <m:r>
          <m:rPr>
            <m:sty m:val="i"/>
          </m:rPr>
          <m:t>θ</m:t>
        </m:r>
      </m:oMath>
      <w:r>
        <w:rPr/>
        <w:t xml:space="preserve"> en fonction du pas </w:t>
      </w:r>
      <m:oMath>
        <m:r>
          <m:rPr>
            <m:sty m:val="i"/>
          </m:rPr>
          <m:t>p</m:t>
        </m:r>
      </m:oMath>
      <w:r>
        <w:rPr/>
        <w:t xml:space="preserve"> et du rayon </w:t>
      </w:r>
      <m:oMath>
        <m:r>
          <m:rPr>
            <m:sty m:val="i"/>
          </m:rPr>
          <m:t>R</m:t>
        </m:r>
      </m:oMath>
      <w:r>
        <w:rPr/>
        <w:t xml:space="preserve"> du cylindre.</w:t>
      </w:r>
      <w:r>
        <w:rPr/>
        <w:br w:type="textWrapping"/>
      </w:r>
      <w:r>
        <w:rPr>
          <w:rFonts w:eastAsia="Georgia" w:cs="Georgia" w:ascii="Georgia" w:hAnsi="Georgia"/>
        </w:rPr>
        <w:t xml:space="preserve">18. Le vecteur d'onde de la lumière est noté </w:t>
      </w:r>
      <m:oMath>
        <m:acc>
          <m:accPr>
            <m:chr m:val="⃗"/>
          </m:accPr>
          <m:e>
            <m:r>
              <m:rPr>
                <m:sty m:val="i"/>
              </m:rPr>
              <m:t>k</m:t>
            </m:r>
          </m:e>
        </m:acc>
      </m:oMath>
      <w:r>
        <w:rPr>
          <w:rFonts w:eastAsia="Georgia" w:cs="Georgia" w:ascii="Georgia" w:hAnsi="Georgia"/>
        </w:rPr>
        <w:t xml:space="preserve">. Lorsque la lumière parcourt la fibre optique, quelle est la trajectoire décrite par l'extrémité du vecteur </w:t>
      </w:r>
      <m:oMath>
        <m:acc>
          <m:accPr>
            <m:chr m:val="⃗"/>
          </m:accPr>
          <m:e>
            <m:r>
              <m:rPr>
                <m:sty m:val="i"/>
              </m:rPr>
              <m:t>k</m:t>
            </m:r>
          </m:e>
        </m:acc>
      </m:oMath>
      <w:r>
        <w:rPr/>
        <w:t xml:space="preserve"> ? On note cette trajectoire </w:t>
      </w:r>
      <m:oMath>
        <m:r>
          <m:rPr>
            <m:sty m:val="i"/>
          </m:rPr>
          <m:t>γ</m:t>
        </m:r>
      </m:oMath>
      <w:r>
        <w:rPr/>
        <w:t xml:space="preserve">. On n'attend pas de calcul dans cette question.</w:t>
      </w:r>
      <w:r>
        <w:rPr/>
        <w:br w:type="textWrapping"/>
      </w:r>
      <w:r>
        <w:rPr>
          <w:rFonts w:eastAsia="Georgia" w:cs="Georgia" w:ascii="Georgia" w:hAnsi="Georgia"/>
        </w:rPr>
        <w:t xml:space="preserve">19. Représenter </w:t>
      </w:r>
      <m:oMath>
        <m:r>
          <m:rPr>
            <m:sty m:val="i"/>
          </m:rPr>
          <m:t>γ</m:t>
        </m:r>
      </m:oMath>
      <w:r>
        <w:rPr>
          <w:rFonts w:eastAsia="Georgia" w:cs="Georgia" w:ascii="Georgia" w:hAnsi="Georgia"/>
        </w:rPr>
        <w:t xml:space="preserve"> sur la sphère de rayon </w:t>
      </w:r>
      <m:oMath>
        <m:r>
          <m:rPr>
            <m:sty m:val="i"/>
          </m:rPr>
          <m:t>k</m:t>
        </m:r>
        <m:r>
          <m:rPr>
            <m:sty m:val="p"/>
          </m:rPr>
          <m:t>=</m:t>
        </m:r>
        <m:r>
          <m:rPr>
            <m:sty m:val="p"/>
          </m:rPr>
          <m:t>‖</m:t>
        </m:r>
        <m:acc>
          <m:accPr>
            <m:chr m:val="⃗"/>
          </m:accPr>
          <m:e>
            <m:r>
              <m:rPr>
                <m:sty m:val="i"/>
              </m:rPr>
              <m:t>k</m:t>
            </m:r>
          </m:e>
        </m:acc>
        <m:r>
          <m:rPr>
            <m:sty m:val="p"/>
          </m:rPr>
          <m:t>‖</m:t>
        </m:r>
      </m:oMath>
      <w:r>
        <w:rPr>
          <w:rFonts w:eastAsia="Georgia" w:cs="Georgia" w:ascii="Georgia" w:hAnsi="Georgia"/>
        </w:rPr>
        <w:t xml:space="preserve"> dans l'espace à trois dimensions de coordonnées cartésiennes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t xml:space="preserve"> ). Exprimer et calculer en fonction de </w:t>
      </w:r>
      <m:oMath>
        <m:r>
          <m:rPr>
            <m:sty m:val="i"/>
          </m:rPr>
          <m:t>θ</m:t>
        </m:r>
      </m:oMath>
      <w:r>
        <w:rPr/>
        <w:t xml:space="preserve"> l'aire </w:t>
      </w:r>
      <m:oMath>
        <m:sSub>
          <m:sSubPr/>
          <m:e>
            <m:r>
              <m:rPr>
                <m:sty m:val="i"/>
              </m:rPr>
              <m:t>S</m:t>
            </m:r>
          </m:e>
          <m:sub>
            <m:r>
              <m:rPr>
                <m:sty m:val="i"/>
              </m:rPr>
              <m:t>γ</m:t>
            </m:r>
          </m:sub>
        </m:sSub>
      </m:oMath>
      <w:r>
        <w:rPr>
          <w:rFonts w:eastAsia="Georgia" w:cs="Georgia" w:ascii="Georgia" w:hAnsi="Georgia"/>
        </w:rPr>
        <w:t xml:space="preserve"> de la portion de sphère délimitée par </w:t>
      </w:r>
      <m:oMath>
        <m:r>
          <m:rPr>
            <m:sty m:val="i"/>
          </m:rPr>
          <m:t>γ</m:t>
        </m:r>
      </m:oMath>
      <w:r>
        <w:rPr>
          <w:rFonts w:eastAsia="Georgia" w:cs="Georgia" w:ascii="Georgia" w:hAnsi="Georgia"/>
        </w:rPr>
        <w:t xml:space="preserve"> comprenant le pôle nord ( </w:t>
      </w:r>
      <m:oMath>
        <m:sSub>
          <m:sSubPr/>
          <m:e>
            <m:r>
              <m:rPr>
                <m:sty m:val="i"/>
              </m:rPr>
              <m:t>k</m:t>
            </m:r>
          </m:e>
          <m:sub>
            <m:r>
              <m:rPr>
                <m:sty m:val="i"/>
              </m:rPr>
              <m:t>x</m:t>
            </m:r>
          </m:sub>
        </m:sSub>
        <m:r>
          <m:rPr>
            <m:sty m:val="p"/>
          </m:rPr>
          <m:t>=</m:t>
        </m:r>
        <m:r>
          <m:rPr>
            <m:sty m:val="p"/>
          </m:rPr>
          <m:t>0</m:t>
        </m:r>
        <m:r>
          <m:rPr>
            <m:sty m:val="p"/>
          </m:rPr>
          <m:t>,</m:t>
        </m:r>
        <m:sSub>
          <m:sSubPr/>
          <m:e>
            <m:r>
              <m:rPr>
                <m:sty m:val="i"/>
              </m:rPr>
              <m:t>k</m:t>
            </m:r>
          </m:e>
          <m:sub>
            <m:r>
              <m:rPr>
                <m:sty m:val="i"/>
              </m:rPr>
              <m:t>y</m:t>
            </m:r>
          </m:sub>
        </m:sSub>
        <m:r>
          <m:rPr>
            <m:sty m:val="p"/>
          </m:rPr>
          <m:t>=</m:t>
        </m:r>
        <m:r>
          <m:rPr>
            <m:sty m:val="p"/>
          </m:rPr>
          <m:t>0</m:t>
        </m:r>
        <m:r>
          <m:rPr>
            <m:sty m:val="p"/>
          </m:rPr>
          <m:t>,</m:t>
        </m:r>
        <m:sSub>
          <m:sSubPr/>
          <m:e>
            <m:r>
              <m:rPr>
                <m:sty m:val="i"/>
              </m:rPr>
              <m:t>k</m:t>
            </m:r>
          </m:e>
          <m:sub>
            <m:r>
              <m:rPr>
                <m:sty m:val="i"/>
              </m:rPr>
              <m:t>z</m:t>
            </m:r>
          </m:sub>
        </m:sSub>
        <m:r>
          <m:rPr>
            <m:sty m:val="p"/>
          </m:rPr>
          <m:t>=</m:t>
        </m:r>
        <m:r>
          <m:rPr>
            <m:sty m:val="i"/>
          </m:rPr>
          <m:t>k</m:t>
        </m:r>
      </m:oMath>
      <w:r>
        <w:rPr/>
        <w:t xml:space="preserve"> ).</w:t>
      </w:r>
    </w:p>
    <w:p>
      <w:pPr>
        <w:spacing w:lineRule="auto"/>
        <w:jc w:val="center"/>
      </w:pPr>
      <w:r>
        <w:rPr/>
        <w:drawing>
          <wp:inline distB="0" distL="0" distR="0" distT="0">
            <wp:extent cx="5486400" cy="2011944"/>
            <wp:effectExtent b="0" l="0" r="0" t="0"/>
            <wp:docPr id="4" name="image-d3963473a7efccae369bfdd7249766e721a9fbc7.jpg"/>
            <a:graphic>
              <a:graphicData uri="http://schemas.openxmlformats.org/drawingml/2006/picture">
                <pic:pic>
                  <pic:nvPicPr>
                    <pic:cNvPr id="4" name="image-d3963473a7efccae369bfdd7249766e721a9fbc7.jpg" descr=""/>
                    <pic:cNvPicPr/>
                  </pic:nvPicPr>
                  <pic:blipFill>
                    <a:blip r:embed="rId8" cstate="print"/>
                    <a:srcRect b="0" l="0" r="0" t="0"/>
                    <a:stretch>
                      <a:fillRect/>
                    </a:stretch>
                  </pic:blipFill>
                  <pic:spPr>
                    <a:xfrm>
                      <a:off x="0" y="0"/>
                      <a:ext cx="5486400" cy="2011944"/>
                    </a:xfrm>
                    <a:prstGeom prst="rect"/>
                  </pic:spPr>
                </pic:pic>
              </a:graphicData>
            </a:graphic>
          </wp:inline>
        </w:drawing>
      </w:r>
    </w:p>
    <w:p>
      <w:pPr>
        <w:spacing w:lineRule="auto"/>
      </w:pPr>
      <w:r>
        <w:rPr/>
        <w:t xml:space="preserve">Figure 4 - Enroulement de la fibre optique autour d'un cylindre.</w:t>
      </w:r>
    </w:p>
    <w:p>
      <w:pPr>
        <w:numPr>
          <w:ilvl w:val="0"/>
          <w:numId w:val="5"/>
        </w:numPr>
        <w:spacing w:lineRule="auto"/>
      </w:pPr>
      <w:r>
        <w:rPr/>
        <w:t xml:space="preserve">Bien que le vecteur </w:t>
      </w:r>
      <m:oMath>
        <m:acc>
          <m:accPr>
            <m:chr m:val="⃗"/>
          </m:accPr>
          <m:e>
            <m:r>
              <m:rPr>
                <m:sty m:val="i"/>
              </m:rPr>
              <m:t>k</m:t>
            </m:r>
          </m:e>
        </m:acc>
      </m:oMath>
      <w:r>
        <w:rPr>
          <w:rFonts w:eastAsia="Georgia" w:cs="Georgia" w:ascii="Georgia" w:hAnsi="Georgia"/>
        </w:rPr>
        <w:t xml:space="preserve"> revienne à sa valeur d'origine en sortie de la fibre, on remarque que le plan de polarisation de la lumière est différent entre l'entrée et la sortie de la fibre. Sur la figure 5 est tracé l'angle de rotation </w:t>
      </w:r>
      <m:oMath>
        <m:r>
          <m:rPr>
            <m:sty m:val="i"/>
          </m:rPr>
          <m:t>β</m:t>
        </m:r>
      </m:oMath>
      <w:r>
        <w:rPr>
          <w:rFonts w:eastAsia="Georgia" w:cs="Georgia" w:ascii="Georgia" w:hAnsi="Georgia"/>
        </w:rPr>
        <w:t xml:space="preserve"> du plan de polarisation de la lumière en fonction de </w:t>
      </w:r>
      <m:oMath>
        <m:sSub>
          <m:sSubPr/>
          <m:e>
            <m:r>
              <m:rPr>
                <m:sty m:val="i"/>
              </m:rPr>
              <m:t>g</m:t>
            </m:r>
          </m:e>
          <m:sub>
            <m:r>
              <m:rPr>
                <m:sty m:val="i"/>
              </m:rPr>
              <m:t>γ</m:t>
            </m:r>
          </m:sub>
        </m:sSub>
        <m:r>
          <m:rPr>
            <m:sty m:val="p"/>
          </m:rPr>
          <m:t>=</m:t>
        </m:r>
        <m:sSub>
          <m:sSubPr/>
          <m:e>
            <m:r>
              <m:rPr>
                <m:sty m:val="i"/>
              </m:rPr>
              <m:t>S</m:t>
            </m:r>
          </m:e>
          <m:sub>
            <m:r>
              <m:rPr>
                <m:sty m:val="i"/>
              </m:rPr>
              <m:t>γ</m:t>
            </m:r>
          </m:sub>
        </m:sSub>
        <m:r>
          <m:rPr>
            <m:sty m:val="p"/>
          </m:rPr>
          <m:t>/</m:t>
        </m:r>
        <m:sSup>
          <m:sSupPr/>
          <m:e>
            <m:r>
              <m:rPr>
                <m:sty m:val="i"/>
              </m:rPr>
              <m:t>k</m:t>
            </m:r>
          </m:e>
          <m:sup>
            <m:r>
              <m:rPr>
                <m:sty m:val="p"/>
              </m:rPr>
              <m:t>2</m:t>
            </m:r>
          </m:sup>
        </m:sSup>
      </m:oMath>
      <w:r>
        <w:rPr>
          <w:rFonts w:eastAsia="Georgia" w:cs="Georgia" w:ascii="Georgia" w:hAnsi="Georgia"/>
        </w:rPr>
        <w:t xml:space="preserve">. Quelle(s) modification(s) du système expérimental a permis de prendre ces données? Déduire de ces données une relation entre la rotation de l'axe de polarisation </w:t>
      </w:r>
      <m:oMath>
        <m:r>
          <m:rPr>
            <m:sty m:val="i"/>
          </m:rPr>
          <m:t>β</m:t>
        </m:r>
      </m:oMath>
      <w:r>
        <w:rPr/>
        <w:t xml:space="preserve"> et l'angle </w:t>
      </w:r>
      <m:oMath>
        <m:r>
          <m:rPr>
            <m:sty m:val="i"/>
          </m:rPr>
          <m:t>θ</m:t>
        </m:r>
      </m:oMath>
      <w:r>
        <w:rPr/>
        <w:t xml:space="preserve">.</w:t>
      </w:r>
    </w:p>
    <w:p>
      <w:pPr>
        <w:numPr>
          <w:ilvl w:val="0"/>
          <w:numId w:val="5"/>
        </w:numPr>
        <w:spacing w:lineRule="auto"/>
      </w:pPr>
      <w:r>
        <w:rPr/>
        <w:t xml:space="preserve">Lorsque </w:t>
      </w:r>
      <m:oMath>
        <m:r>
          <m:rPr>
            <m:sty m:val="i"/>
          </m:rPr>
          <m:t>γ</m:t>
        </m:r>
      </m:oMath>
      <w:r>
        <w:rPr>
          <w:rFonts w:eastAsia="Georgia" w:cs="Georgia" w:ascii="Georgia" w:hAnsi="Georgia"/>
        </w:rPr>
        <w:t xml:space="preserve"> est confondue avec l'équateur de la sphère, qu'observe-t-on sur le plan de polarisation?</w:t>
      </w:r>
    </w:p>
    <w:p>
      <w:pPr>
        <w:numPr>
          <w:ilvl w:val="0"/>
          <w:numId w:val="5"/>
        </w:numPr>
        <w:spacing w:lineRule="auto"/>
      </w:pPr>
      <w:r>
        <w:rPr>
          <w:rFonts w:eastAsia="Georgia" w:cs="Georgia" w:ascii="Georgia" w:hAnsi="Georgia"/>
        </w:rPr>
        <w:t xml:space="preserve">Dresser un tableau explicitant les quantités analogues entre ce problème et celui du pendule de Foucault.</w:t>
      </w:r>
    </w:p>
    <w:p>
      <w:pPr>
        <w:spacing w:lineRule="auto"/>
        <w:jc w:val="center"/>
      </w:pPr>
      <w:r>
        <w:rPr/>
        <w:drawing>
          <wp:inline distB="0" distL="0" distR="0" distT="0">
            <wp:extent cx="5486400" cy="5373072"/>
            <wp:effectExtent b="0" l="0" r="0" t="0"/>
            <wp:docPr id="5" name="image-d0b73a6f81632caa3d57705ba01139279ee258a1.jpg"/>
            <a:graphic>
              <a:graphicData uri="http://schemas.openxmlformats.org/drawingml/2006/picture">
                <pic:pic>
                  <pic:nvPicPr>
                    <pic:cNvPr id="5" name="image-d0b73a6f81632caa3d57705ba01139279ee258a1.jpg" descr=""/>
                    <pic:cNvPicPr/>
                  </pic:nvPicPr>
                  <pic:blipFill>
                    <a:blip r:embed="rId9" cstate="print"/>
                    <a:srcRect b="0" l="0" r="0" t="0"/>
                    <a:stretch>
                      <a:fillRect/>
                    </a:stretch>
                  </pic:blipFill>
                  <pic:spPr>
                    <a:xfrm>
                      <a:off x="0" y="0"/>
                      <a:ext cx="5486400" cy="5373072"/>
                    </a:xfrm>
                    <a:prstGeom prst="rect"/>
                  </pic:spPr>
                </pic:pic>
              </a:graphicData>
            </a:graphic>
          </wp:inline>
        </w:drawing>
      </w:r>
    </w:p>
    <w:p>
      <w:pPr>
        <w:spacing w:lineRule="auto"/>
      </w:pPr>
      <w:r>
        <w:rPr>
          <w:rFonts w:eastAsia="Georgia" w:cs="Georgia" w:ascii="Georgia" w:hAnsi="Georgia"/>
        </w:rPr>
        <w:t xml:space="preserve">Figure 5 - Mesures expérimentales de l'angle de rotation </w:t>
      </w:r>
      <m:oMath>
        <m:r>
          <m:rPr>
            <m:sty m:val="i"/>
          </m:rPr>
          <m:t>β</m:t>
        </m:r>
      </m:oMath>
      <w:r>
        <w:rPr>
          <w:rFonts w:eastAsia="Georgia" w:cs="Georgia" w:ascii="Georgia" w:hAnsi="Georgia"/>
        </w:rPr>
        <w:t xml:space="preserve"> du plan de polarisation de la lumière en fonction de </w:t>
      </w:r>
      <m:oMath>
        <m:sSub>
          <m:sSubPr/>
          <m:e>
            <m:r>
              <m:rPr>
                <m:sty m:val="i"/>
              </m:rPr>
              <m:t>g</m:t>
            </m:r>
          </m:e>
          <m:sub>
            <m:r>
              <m:rPr>
                <m:sty m:val="i"/>
              </m:rPr>
              <m:t>γ</m:t>
            </m:r>
          </m:sub>
        </m:sSub>
      </m:oMath>
      <w:r>
        <w:rPr/>
        <w:t xml:space="preserve">.</w:t>
      </w:r>
    </w:p>
    <w:p>
      <w:pPr>
        <w:spacing w:line="271" w:before="330" w:lineRule="auto"/>
      </w:pPr>
      <w:r>
        <w:rPr>
          <w:rFonts w:eastAsia="Georgia" w:cs="Georgia" w:ascii="Georgia" w:hAnsi="Georgia"/>
          <w:b/>
          <w:sz w:val="42"/>
        </w:rPr>
        <w:t xml:space="preserve">3 Évolution temporelle en mécanique quantique</w:t>
      </w:r>
    </w:p>
    <w:p>
      <w:pPr>
        <w:spacing w:after="220" w:lineRule="auto"/>
      </w:pPr>
      <w:r>
        <w:rPr>
          <w:rFonts w:eastAsia="Georgia" w:cs="Georgia" w:ascii="Georgia" w:hAnsi="Georgia"/>
        </w:rPr>
        <w:t xml:space="preserve">Les deux situations précédentes mettent en évidence des non-holonomies en physique classique, mais c'est un phénomène qui existe également en mécanique quantique. L'objectif de cette partie est de démontrer l'existence d'une phase supplémentaire appelée « phase de Berry » lors de l'évolution d'un système quantique contrôlé par un jeu de paramètres extérieurs.</w:t>
      </w:r>
    </w:p>
    <w:p>
      <w:pPr>
        <w:spacing w:after="220" w:lineRule="auto"/>
      </w:pPr>
      <w:r>
        <w:rPr>
          <w:rFonts w:eastAsia="Georgia" w:cs="Georgia" w:ascii="Georgia" w:hAnsi="Georgia"/>
        </w:rPr>
        <w:t xml:space="preserve">On s'intéresse au problème unidimensionnel entre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d'une particule dans un potentiel </w:t>
      </w:r>
      <m:oMath>
        <m:r>
          <m:rPr>
            <m:sty m:val="i"/>
          </m:rPr>
          <m:t>V</m:t>
        </m:r>
        <m:r>
          <m:rPr>
            <m:sty m:val="p"/>
          </m:rPr>
          <m:t>(</m:t>
        </m:r>
        <m:r>
          <m:rPr>
            <m:sty m:val="i"/>
          </m:rPr>
          <m:t>x</m:t>
        </m:r>
        <m:r>
          <m:rPr>
            <m:sty m:val="p"/>
          </m:rPr>
          <m:t>;</m:t>
        </m:r>
        <m:acc>
          <m:accPr>
            <m:chr m:val="⃗"/>
          </m:accPr>
          <m:e>
            <m:r>
              <m:rPr>
                <m:sty m:val="i"/>
              </m:rPr>
              <m:t>λ</m:t>
            </m:r>
          </m:e>
        </m:acc>
        <m:r>
          <m:rPr>
            <m:sty m:val="p"/>
          </m:rPr>
          <m:t>)</m:t>
        </m:r>
      </m:oMath>
      <w:r>
        <w:rPr>
          <w:rFonts w:eastAsia="Georgia" w:cs="Georgia" w:ascii="Georgia" w:hAnsi="Georgia"/>
        </w:rPr>
        <w:t xml:space="preserve"> qui dépend des paramètres </w:t>
      </w:r>
      <m:oMath>
        <m:sSub>
          <m:sSubPr/>
          <m:e>
            <m:d>
              <m:dPr>
                <m:begChr m:val="("/>
                <m:endChr m:val=")"/>
                <m:ctrlPr>
                  <w:rPr>
                    <w:rFonts w:ascii="Cambria Math" w:hAnsi="Cambria Math"/>
                  </w:rPr>
                </m:ctrlPr>
              </m:dPr>
              <m:e>
                <m:sSub>
                  <m:sSubPr/>
                  <m:e>
                    <m:r>
                      <m:rPr>
                        <m:sty m:val="i"/>
                      </m:rPr>
                      <m:t>λ</m:t>
                    </m:r>
                  </m:e>
                  <m:sub>
                    <m:r>
                      <m:rPr>
                        <m:sty m:val="i"/>
                      </m:rPr>
                      <m:t>i</m:t>
                    </m:r>
                  </m:sub>
                </m:sSub>
              </m:e>
            </m:d>
          </m:e>
          <m:sub>
            <m:r>
              <m:rPr>
                <m:sty m:val="p"/>
              </m:rPr>
              <m:t>1</m:t>
            </m:r>
            <m:r>
              <m:rPr>
                <m:sty m:val="p"/>
              </m:rPr>
              <m:t>≤</m:t>
            </m:r>
            <m:r>
              <m:rPr>
                <m:sty m:val="i"/>
              </m:rPr>
              <m:t>i</m:t>
            </m:r>
            <m:r>
              <m:rPr>
                <m:sty m:val="p"/>
              </m:rPr>
              <m:t>≤</m:t>
            </m:r>
            <m:r>
              <m:rPr>
                <m:sty m:val="i"/>
              </m:rPr>
              <m:t>m</m:t>
            </m:r>
          </m:sub>
        </m:sSub>
      </m:oMath>
      <w:r>
        <w:rPr>
          <w:rFonts w:eastAsia="Georgia" w:cs="Georgia" w:ascii="Georgia" w:hAnsi="Georgia"/>
        </w:rPr>
        <w:t xml:space="preserve"> regroupés dans un vecteur </w:t>
      </w:r>
      <m:oMath>
        <m:acc>
          <m:accPr>
            <m:chr m:val="⃗"/>
          </m:accPr>
          <m:e>
            <m:r>
              <m:rPr>
                <m:sty m:val="i"/>
              </m:rPr>
              <m:t>λ</m:t>
            </m:r>
          </m:e>
        </m:acc>
      </m:oMath>
      <w:r>
        <w:rPr>
          <w:rFonts w:eastAsia="Georgia" w:cs="Georgia" w:ascii="Georgia" w:hAnsi="Georgia"/>
        </w:rPr>
        <w:t xml:space="preserve"> à </w:t>
      </w:r>
      <m:oMath>
        <m:r>
          <m:rPr>
            <m:sty m:val="i"/>
          </m:rPr>
          <m:t>m</m:t>
        </m:r>
      </m:oMath>
      <w:r>
        <w:rPr>
          <w:rFonts w:eastAsia="Georgia" w:cs="Georgia" w:ascii="Georgia" w:hAnsi="Georgia"/>
        </w:rPr>
        <w:t xml:space="preserve"> coordonnées.</w:t>
      </w:r>
    </w:p>
    <w:p>
      <w:pPr>
        <w:spacing w:after="220" w:lineRule="auto"/>
      </w:pPr>
      <w:r>
        <w:rPr/>
        <w:t xml:space="preserve">On note </w:t>
      </w:r>
      <m:oMath>
        <m:sSub>
          <m:sSubPr/>
          <m:e>
            <m:r>
              <m:rPr>
                <m:sty m:val="i"/>
              </m:rPr>
              <m:t>ϕ</m:t>
            </m:r>
          </m:e>
          <m:sub>
            <m:r>
              <m:rPr>
                <m:sty m:val="i"/>
              </m:rPr>
              <m:t>n</m:t>
            </m:r>
          </m:sub>
        </m:sSub>
        <m:r>
          <m:rPr>
            <m:sty m:val="p"/>
          </m:rPr>
          <m:t>(</m:t>
        </m:r>
        <m:r>
          <m:rPr>
            <m:sty m:val="i"/>
          </m:rPr>
          <m:t>x</m:t>
        </m:r>
        <m:r>
          <m:rPr>
            <m:sty m:val="p"/>
          </m:rPr>
          <m:t>;</m:t>
        </m:r>
        <m:acc>
          <m:accPr>
            <m:chr m:val="⃗"/>
          </m:accPr>
          <m:e>
            <m:r>
              <m:rPr>
                <m:sty m:val="i"/>
              </m:rPr>
              <m:t>λ</m:t>
            </m:r>
          </m:e>
        </m:acc>
        <m:r>
          <m:rPr>
            <m:sty m:val="p"/>
          </m:rPr>
          <m:t>)</m:t>
        </m:r>
      </m:oMath>
      <w:r>
        <w:rPr>
          <w:rFonts w:eastAsia="Georgia" w:cs="Georgia" w:ascii="Georgia" w:hAnsi="Georgia"/>
        </w:rPr>
        <w:t xml:space="preserve"> les états stationnaires du système à </w:t>
      </w:r>
      <m:oMath>
        <m:acc>
          <m:accPr>
            <m:chr m:val="⃗"/>
          </m:accPr>
          <m:e>
            <m:r>
              <m:rPr>
                <m:sty m:val="i"/>
              </m:rPr>
              <m:t>λ</m:t>
            </m:r>
          </m:e>
        </m:acc>
      </m:oMath>
      <w:r>
        <w:rPr>
          <w:rFonts w:eastAsia="Georgia" w:cs="Georgia" w:ascii="Georgia" w:hAnsi="Georgia"/>
        </w:rPr>
        <w:t xml:space="preserve"> fixé, et </w:t>
      </w:r>
      <m:oMath>
        <m:sSub>
          <m:sSubPr/>
          <m:e>
            <m:r>
              <m:rPr>
                <m:sty m:val="i"/>
              </m:rPr>
              <m:t>E</m:t>
            </m:r>
          </m:e>
          <m:sub>
            <m:r>
              <m:rPr>
                <m:sty m:val="i"/>
              </m:rPr>
              <m:t>n</m:t>
            </m:r>
          </m:sub>
        </m:sSub>
        <m:r>
          <m:rPr>
            <m:sty m:val="p"/>
          </m:rPr>
          <m:t>(</m:t>
        </m:r>
        <m:acc>
          <m:accPr>
            <m:chr m:val="⃗"/>
          </m:accPr>
          <m:e>
            <m:r>
              <m:rPr>
                <m:sty m:val="i"/>
              </m:rPr>
              <m:t>λ</m:t>
            </m:r>
          </m:e>
        </m:acc>
        <m:r>
          <m:rPr>
            <m:sty m:val="p"/>
          </m:rPr>
          <m:t>)</m:t>
        </m:r>
      </m:oMath>
      <w:r>
        <w:rPr>
          <w:rFonts w:eastAsia="Georgia" w:cs="Georgia" w:ascii="Georgia" w:hAnsi="Georgia"/>
        </w:rPr>
        <w:t xml:space="preserve"> les énergies propres associées avec </w:t>
      </w:r>
      <m:oMath>
        <m:r>
          <m:rPr>
            <m:sty m:val="p"/>
          </m:rPr>
          <m:t>1</m:t>
        </m:r>
        <m:r>
          <m:rPr>
            <m:sty m:val="p"/>
          </m:rPr>
          <m:t>≤</m:t>
        </m:r>
        <m:r>
          <m:rPr>
            <m:sty m:val="i"/>
          </m:rPr>
          <m:t>n</m:t>
        </m:r>
        <m:r>
          <m:rPr>
            <m:sty m:val="p"/>
          </m:rPr>
          <m:t>≤</m:t>
        </m:r>
        <m:r>
          <m:rPr>
            <m:sty m:val="i"/>
          </m:rPr>
          <m:t>N</m:t>
        </m:r>
      </m:oMath>
      <w:r>
        <w:rPr>
          <w:rFonts w:eastAsia="Georgia" w:cs="Georgia" w:ascii="Georgia" w:hAnsi="Georgia"/>
        </w:rPr>
        <w:t xml:space="preserve">. On se place dans une situation où les fonctions </w:t>
      </w:r>
      <m:oMath>
        <m:sSub>
          <m:sSubPr/>
          <m:e>
            <m:r>
              <m:rPr>
                <m:sty m:val="i"/>
              </m:rPr>
              <m:t>ϕ</m:t>
            </m:r>
          </m:e>
          <m:sub>
            <m:r>
              <m:rPr>
                <m:sty m:val="i"/>
              </m:rPr>
              <m:t>n</m:t>
            </m:r>
          </m:sub>
        </m:sSub>
      </m:oMath>
      <w:r>
        <w:rPr>
          <w:rFonts w:eastAsia="Georgia" w:cs="Georgia" w:ascii="Georgia" w:hAnsi="Georgia"/>
        </w:rPr>
        <w:t xml:space="preserve"> ne sont pas nécessairement réelles (par exemple en appliquant un champ magnétique fixe).</w:t>
      </w:r>
    </w:p>
    <w:p>
      <w:pPr>
        <w:spacing w:after="220" w:lineRule="auto"/>
      </w:pPr>
      <w:r>
        <w:rPr>
          <w:rFonts w:eastAsia="Georgia" w:cs="Georgia" w:ascii="Georgia" w:hAnsi="Georgia"/>
        </w:rPr>
        <w:t xml:space="preserve">On s'intéresse au cas où les paramètres </w:t>
      </w:r>
      <m:oMath>
        <m:sSub>
          <m:sSubPr/>
          <m:e>
            <m:r>
              <m:rPr>
                <m:sty m:val="i"/>
              </m:rPr>
              <m:t>λ</m:t>
            </m:r>
          </m:e>
          <m:sub>
            <m:r>
              <m:rPr>
                <m:sty m:val="i"/>
              </m:rPr>
              <m:t>i</m:t>
            </m:r>
          </m:sub>
        </m:sSub>
      </m:oMath>
      <w:r>
        <w:rPr>
          <w:rFonts w:eastAsia="Georgia" w:cs="Georgia" w:ascii="Georgia" w:hAnsi="Georgia"/>
        </w:rPr>
        <w:t xml:space="preserve"> évoluent dans le temps. On notera le vecteur de paramètres </w:t>
      </w:r>
      <m:oMath>
        <m:acc>
          <m:accPr>
            <m:chr m:val="⃗"/>
          </m:accPr>
          <m:e>
            <m:r>
              <m:rPr>
                <m:sty m:val="i"/>
              </m:rPr>
              <m:t>λ</m:t>
            </m:r>
          </m:e>
        </m:acc>
        <m:r>
          <m:rPr>
            <m:sty m:val="p"/>
          </m:rPr>
          <m:t>(</m:t>
        </m:r>
        <m:r>
          <m:rPr>
            <m:sty m:val="i"/>
          </m:rPr>
          <m:t>t</m:t>
        </m:r>
        <m:r>
          <m:rPr>
            <m:sty m:val="p"/>
          </m:rPr>
          <m:t>)</m:t>
        </m:r>
      </m:oMath>
      <w:r>
        <w:rPr/>
        <w:t xml:space="preserve">.</w:t>
      </w:r>
    </w:p>
    <w:p>
      <w:pPr>
        <w:spacing w:line="271" w:before="240" w:lineRule="auto"/>
      </w:pPr>
      <w:r>
        <w:rPr>
          <w:b/>
          <w:sz w:val="33"/>
        </w:rPr>
        <w:t xml:space="preserve">3.1 Approximation adiabatique</w:t>
      </w:r>
    </w:p>
    <w:p>
      <w:pPr>
        <w:spacing w:after="220" w:lineRule="auto"/>
      </w:pPr>
      <w:r>
        <w:rPr>
          <w:rFonts w:eastAsia="Georgia" w:cs="Georgia" w:ascii="Georgia" w:hAnsi="Georgia"/>
        </w:rPr>
        <w:t xml:space="preserve">Dans un premier temps, nous allons nous intéresser au cas le plus général. La particule quantique est décrite par une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et le système est initialement dans une superposition des états stationnaires </w:t>
      </w:r>
      <m:oMath>
        <m:sSub>
          <m:sSubPr/>
          <m:e>
            <m:r>
              <m:rPr>
                <m:sty m:val="i"/>
              </m:rPr>
              <m:t>ϕ</m:t>
            </m:r>
          </m:e>
          <m:sub>
            <m:r>
              <m:rPr>
                <m:sty m:val="i"/>
              </m:rPr>
              <m:t>n</m:t>
            </m:r>
          </m:sub>
        </m:sSub>
      </m:oMath>
      <w:r>
        <w:rPr/>
        <w:t xml:space="preserve"> :</w:t>
      </w:r>
    </w:p>
    <w:p>
      <w:pPr>
        <w:spacing w:after="220" w:lineRule="auto"/>
      </w:pPr>
      <m:oMathPara>
        <m:oMath>
          <m:r>
            <m:rPr>
              <m:sty m:val="i"/>
            </m:rPr>
            <m:t>ψ</m:t>
          </m:r>
          <m:r>
            <m:rPr>
              <m:sty m:val="p"/>
            </m:rPr>
            <m:t>(</m:t>
          </m:r>
          <m:r>
            <m:rPr>
              <m:sty m:val="i"/>
            </m:rPr>
            <m:t>x</m:t>
          </m:r>
          <m:r>
            <m:rPr>
              <m:sty m:val="p"/>
            </m:rPr>
            <m:t>,</m:t>
          </m:r>
          <m:r>
            <m:rPr>
              <m:sty m:val="p"/>
            </m:rPr>
            <m:t>0</m:t>
          </m:r>
          <m:r>
            <m:rPr>
              <m:sty m:val="p"/>
            </m:rPr>
            <m:t>)</m:t>
          </m:r>
          <m:r>
            <m:rPr>
              <m:sty m:val="p"/>
            </m:rPr>
            <m:t>=</m:t>
          </m:r>
          <m:nary>
            <m:naryPr>
              <m:chr m:val="∑"/>
              <m:limLoc m:val="undOvr"/>
              <m:grow m:val="1"/>
              <m:supHide m:val="1"/>
            </m:naryPr>
            <m:sub>
              <m:r>
                <m:rPr>
                  <m:sty m:val="p"/>
                </m:rPr>
                <m:t>1</m:t>
              </m:r>
              <m:r>
                <m:rPr>
                  <m:sty m:val="p"/>
                </m:rPr>
                <m:t>≤</m:t>
              </m:r>
              <m:r>
                <m:rPr>
                  <m:sty m:val="i"/>
                </m:rPr>
                <m:t>n</m:t>
              </m:r>
              <m:r>
                <m:rPr>
                  <m:sty m:val="p"/>
                </m:rPr>
                <m:t>≤</m:t>
              </m:r>
              <m:r>
                <m:rPr>
                  <m:sty m:val="i"/>
                </m:rPr>
                <m:t>N</m:t>
              </m:r>
            </m:sub>
            <m:sup/>
            <m:e>
              <m:r>
                <m:rPr>
                  <m:sty m:val="p"/>
                </m:rPr>
                <m:t xml:space="preserve"> </m:t>
              </m:r>
            </m:e>
          </m:nary>
          <m:sSub>
            <m:sSubPr/>
            <m:e>
              <m:r>
                <m:rPr>
                  <m:sty m:val="i"/>
                </m:rPr>
                <m:t>c</m:t>
              </m:r>
            </m:e>
            <m:sub>
              <m:r>
                <m:rPr>
                  <m:sty m:val="i"/>
                </m:rPr>
                <m:t>n</m:t>
              </m:r>
            </m:sub>
          </m:sSub>
          <m:r>
            <m:rPr>
              <m:sty m:val="p"/>
            </m:rPr>
            <m:t>(</m:t>
          </m:r>
          <m:r>
            <m:rPr>
              <m:sty m:val="p"/>
            </m:rPr>
            <m:t>0</m:t>
          </m:r>
          <m:r>
            <m:rPr>
              <m:sty m:val="p"/>
            </m:rPr>
            <m:t>)</m:t>
          </m:r>
          <m:sSub>
            <m:sSubPr/>
            <m:e>
              <m:r>
                <m:rPr>
                  <m:sty m:val="i"/>
                </m:rPr>
                <m:t>ϕ</m:t>
              </m:r>
            </m:e>
            <m:sub>
              <m:r>
                <m:rPr>
                  <m:sty m:val="i"/>
                </m:rPr>
                <m:t>n</m:t>
              </m:r>
            </m:sub>
          </m:sSub>
          <m:r>
            <m:rPr>
              <m:sty m:val="p"/>
            </m:rPr>
            <m:t>(</m:t>
          </m:r>
          <m:r>
            <m:rPr>
              <m:sty m:val="i"/>
            </m:rPr>
            <m:t>x</m:t>
          </m:r>
          <m:r>
            <m:rPr>
              <m:sty m:val="p"/>
            </m:rPr>
            <m:t>;</m:t>
          </m:r>
          <m:acc>
            <m:accPr>
              <m:chr m:val="⃗"/>
            </m:accPr>
            <m:e>
              <m:r>
                <m:rPr>
                  <m:sty m:val="i"/>
                </m:rPr>
                <m:t>λ</m:t>
              </m:r>
            </m:e>
          </m:acc>
          <m:r>
            <m:rPr>
              <m:sty m:val="p"/>
            </m:rPr>
            <m:t>(</m:t>
          </m:r>
          <m:r>
            <m:rPr>
              <m:sty m:val="p"/>
            </m:rPr>
            <m:t>0</m:t>
          </m:r>
          <m:r>
            <m:rPr>
              <m:sty m:val="p"/>
            </m:rPr>
            <m:t>)</m:t>
          </m:r>
          <m:r>
            <m:rPr>
              <m:sty m:val="p"/>
            </m:rPr>
            <m:t>)</m:t>
          </m:r>
        </m:oMath>
      </m:oMathPara>
    </w:p>
    <w:p>
      <w:pPr>
        <w:spacing w:after="220" w:lineRule="auto"/>
      </w:pPr>
      <w:r>
        <w:rPr>
          <w:rFonts w:eastAsia="Georgia" w:cs="Georgia" w:ascii="Georgia" w:hAnsi="Georgia"/>
        </w:rPr>
        <w:t xml:space="preserve">Les états stationnaires formant une base orthonormée, on peut écrire à tout instant </w:t>
      </w:r>
      <m:oMath>
        <m:r>
          <m:rPr>
            <m:sty m:val="i"/>
          </m:rPr>
          <m:t>t</m:t>
        </m:r>
      </m:oMath>
      <w:r>
        <w:rPr/>
        <w:t xml:space="preserve"> :</w:t>
      </w:r>
    </w:p>
    <w:p>
      <w:pPr>
        <w:spacing w:after="220" w:lineRule="auto"/>
      </w:pPr>
      <m:oMathPara>
        <m:oMath>
          <m:r>
            <m:rPr>
              <m:sty m:val="i"/>
            </m:rPr>
            <m:t>ψ</m:t>
          </m:r>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p"/>
                </m:rPr>
                <m:t>1</m:t>
              </m:r>
              <m:r>
                <m:rPr>
                  <m:sty m:val="p"/>
                </m:rPr>
                <m:t>≤</m:t>
              </m:r>
              <m:r>
                <m:rPr>
                  <m:sty m:val="i"/>
                </m:rPr>
                <m:t>n</m:t>
              </m:r>
              <m:r>
                <m:rPr>
                  <m:sty m:val="p"/>
                </m:rPr>
                <m:t>≤</m:t>
              </m:r>
              <m:r>
                <m:rPr>
                  <m:sty m:val="i"/>
                </m:rPr>
                <m:t>N</m:t>
              </m:r>
            </m:sub>
            <m:sup/>
            <m:e>
              <m:r>
                <m:rPr>
                  <m:sty m:val="p"/>
                </m:rPr>
                <m:t xml:space="preserve"> </m:t>
              </m:r>
            </m:e>
          </m:nary>
          <m:sSub>
            <m:sSubPr/>
            <m:e>
              <m:r>
                <m:rPr>
                  <m:sty m:val="i"/>
                </m:rPr>
                <m:t>c</m:t>
              </m:r>
            </m:e>
            <m:sub>
              <m:r>
                <m:rPr>
                  <m:sty m:val="i"/>
                </m:rPr>
                <m:t>n</m:t>
              </m:r>
            </m:sub>
          </m:sSub>
          <m:r>
            <m:rPr>
              <m:sty m:val="p"/>
            </m:rPr>
            <m:t>(</m:t>
          </m:r>
          <m:r>
            <m:rPr>
              <m:sty m:val="i"/>
            </m:rPr>
            <m:t>t</m:t>
          </m:r>
          <m:r>
            <m:rPr>
              <m:sty m:val="p"/>
            </m:rPr>
            <m:t>)</m:t>
          </m:r>
          <m:sSub>
            <m:sSubPr/>
            <m:e>
              <m:r>
                <m:rPr>
                  <m:sty m:val="i"/>
                </m:rPr>
                <m:t>ϕ</m:t>
              </m:r>
            </m:e>
            <m:sub>
              <m:r>
                <m:rPr>
                  <m:sty m:val="i"/>
                </m:rPr>
                <m:t>n</m:t>
              </m:r>
            </m:sub>
          </m:sSub>
          <m:r>
            <m:rPr>
              <m:sty m:val="p"/>
            </m:rPr>
            <m:t>(</m:t>
          </m:r>
          <m:r>
            <m:rPr>
              <m:sty m:val="i"/>
            </m:rPr>
            <m:t>x</m:t>
          </m:r>
          <m:r>
            <m:rPr>
              <m:sty m:val="p"/>
            </m:rPr>
            <m:t>;</m:t>
          </m:r>
          <m:acc>
            <m:accPr>
              <m:chr m:val="⃗"/>
            </m:accPr>
            <m:e>
              <m:r>
                <m:rPr>
                  <m:sty m:val="i"/>
                </m:rPr>
                <m:t>λ</m:t>
              </m:r>
            </m:e>
          </m:acc>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et les états vérifient</w:t>
      </w:r>
    </w:p>
    <w:p>
      <w:pPr>
        <w:spacing w:after="220" w:lineRule="auto"/>
      </w:pPr>
      <m:oMathPara>
        <m:oMath>
          <m:nary>
            <m:naryPr>
              <m:chr m:val="∫"/>
              <m:limLoc m:val="subSup"/>
              <m:grow m:val="1"/>
            </m:naryPr>
            <m:sub>
              <m:r>
                <m:rPr>
                  <m:sty m:val="p"/>
                </m:rPr>
                <m:t>0</m:t>
              </m:r>
            </m:sub>
            <m:sup>
              <m:r>
                <m:rPr>
                  <m:sty m:val="i"/>
                </m:rPr>
                <m:t>L</m:t>
              </m:r>
            </m:sup>
            <m:e>
              <m:r>
                <m:rPr>
                  <m:sty m:val="p"/>
                </m:rPr>
                <m:t xml:space="preserve"> </m:t>
              </m:r>
            </m:e>
          </m:nary>
          <m:sSubSup>
            <m:sSubSupPr/>
            <m:e>
              <m:r>
                <m:rPr>
                  <m:sty m:val="i"/>
                </m:rPr>
                <m:t>ϕ</m:t>
              </m:r>
            </m:e>
            <m:sub>
              <m:r>
                <m:rPr>
                  <m:sty m:val="i"/>
                </m:rPr>
                <m:t>m</m:t>
              </m:r>
            </m:sub>
            <m:sup>
              <m:r>
                <m:rPr>
                  <m:sty m:val="p"/>
                </m:rPr>
                <m:t>⋆</m:t>
              </m:r>
            </m:sup>
          </m:sSubSup>
          <m:r>
            <m:rPr>
              <m:sty m:val="p"/>
            </m:rPr>
            <m:t>(</m:t>
          </m:r>
          <m:r>
            <m:rPr>
              <m:sty m:val="i"/>
            </m:rPr>
            <m:t>x</m:t>
          </m:r>
          <m:r>
            <m:rPr>
              <m:sty m:val="p"/>
            </m:rPr>
            <m:t>;</m:t>
          </m:r>
          <m:acc>
            <m:accPr>
              <m:chr m:val="⃗"/>
            </m:accPr>
            <m:e>
              <m:r>
                <m:rPr>
                  <m:sty m:val="i"/>
                </m:rPr>
                <m:t>λ</m:t>
              </m:r>
            </m:e>
          </m:acc>
          <m:r>
            <m:rPr>
              <m:sty m:val="p"/>
            </m:rPr>
            <m:t>(</m:t>
          </m:r>
          <m:r>
            <m:rPr>
              <m:sty m:val="i"/>
            </m:rPr>
            <m:t>t</m:t>
          </m:r>
          <m:r>
            <m:rPr>
              <m:sty m:val="p"/>
            </m:rPr>
            <m:t>)</m:t>
          </m:r>
          <m:r>
            <m:rPr>
              <m:sty m:val="p"/>
            </m:rPr>
            <m:t>)</m:t>
          </m:r>
          <m:sSub>
            <m:sSubPr/>
            <m:e>
              <m:r>
                <m:rPr>
                  <m:sty m:val="i"/>
                </m:rPr>
                <m:t>ϕ</m:t>
              </m:r>
            </m:e>
            <m:sub>
              <m:r>
                <m:rPr>
                  <m:sty m:val="i"/>
                </m:rPr>
                <m:t>n</m:t>
              </m:r>
            </m:sub>
          </m:sSub>
          <m:r>
            <m:rPr>
              <m:sty m:val="p"/>
            </m:rPr>
            <m:t>(</m:t>
          </m:r>
          <m:r>
            <m:rPr>
              <m:sty m:val="i"/>
            </m:rPr>
            <m:t>x</m:t>
          </m:r>
          <m:r>
            <m:rPr>
              <m:sty m:val="p"/>
            </m:rPr>
            <m:t>;</m:t>
          </m:r>
          <m:acc>
            <m:accPr>
              <m:chr m:val="⃗"/>
            </m:accPr>
            <m:e>
              <m:r>
                <m:rPr>
                  <m:sty m:val="i"/>
                </m:rPr>
                <m:t>λ</m:t>
              </m:r>
            </m:e>
          </m:acc>
          <m:r>
            <m:rPr>
              <m:sty m:val="p"/>
            </m:rPr>
            <m:t>(</m:t>
          </m:r>
          <m:r>
            <m:rPr>
              <m:sty m:val="i"/>
            </m:rPr>
            <m:t>t</m:t>
          </m:r>
          <m:r>
            <m:rPr>
              <m:sty m:val="p"/>
            </m:rPr>
            <m:t>)</m:t>
          </m:r>
          <m:r>
            <m:rPr>
              <m:sty m:val="p"/>
            </m:rPr>
            <m:t>)</m:t>
          </m:r>
          <m:r>
            <m:rPr>
              <m:sty m:val="p"/>
            </m:rPr>
            <m:t>d</m:t>
          </m:r>
          <m:r>
            <m:rPr>
              <m:sty m:val="i"/>
            </m:rPr>
            <m:t>x</m:t>
          </m:r>
          <m:r>
            <m:rPr>
              <m:sty m:val="p"/>
            </m:rPr>
            <m:t>=</m:t>
          </m:r>
          <m:sSub>
            <m:sSubPr/>
            <m:e>
              <m:r>
                <m:rPr>
                  <m:sty m:val="i"/>
                </m:rPr>
                <m:t>δ</m:t>
              </m:r>
            </m:e>
            <m:sub>
              <m:r>
                <m:rPr>
                  <m:sty m:val="i"/>
                </m:rPr>
                <m:t>n</m:t>
              </m:r>
              <m:r>
                <m:rPr>
                  <m:sty m:val="i"/>
                </m:rPr>
                <m:t>m</m:t>
              </m:r>
            </m:sub>
          </m:sSub>
        </m:oMath>
      </m:oMathPara>
    </w:p>
    <w:p>
      <w:pPr>
        <w:spacing w:after="220" w:lineRule="auto"/>
      </w:pPr>
      <w:r>
        <w:rPr>
          <w:rFonts w:eastAsia="Georgia" w:cs="Georgia" w:ascii="Georgia" w:hAnsi="Georgia"/>
        </w:rPr>
        <w:t xml:space="preserve">où le symbole de Kronecker </w:t>
      </w:r>
      <m:oMath>
        <m:sSub>
          <m:sSubPr/>
          <m:e>
            <m:r>
              <m:rPr>
                <m:sty m:val="i"/>
              </m:rPr>
              <m:t>δ</m:t>
            </m:r>
          </m:e>
          <m:sub>
            <m:r>
              <m:rPr>
                <m:sty m:val="i"/>
              </m:rPr>
              <m:t>n</m:t>
            </m:r>
            <m:r>
              <m:rPr>
                <m:sty m:val="i"/>
              </m:rPr>
              <m:t>m</m:t>
            </m:r>
          </m:sub>
        </m:sSub>
      </m:oMath>
      <w:r>
        <w:rPr>
          <w:rFonts w:eastAsia="Georgia" w:cs="Georgia" w:ascii="Georgia" w:hAnsi="Georgia"/>
        </w:rPr>
        <w:t xml:space="preserve"> est défini dans le formulaire, et </w:t>
      </w:r>
      <m:oMath>
        <m:sSup>
          <m:sSupPr/>
          <m:e>
            <m:r>
              <m:rPr>
                <m:sty m:val="i"/>
              </m:rPr>
              <m:t>ϕ</m:t>
            </m:r>
          </m:e>
          <m:sup>
            <m:r>
              <m:rPr>
                <m:sty m:val="p"/>
              </m:rPr>
              <m:t>⋆</m:t>
            </m:r>
          </m:sup>
        </m:sSup>
      </m:oMath>
      <w:r>
        <w:rPr>
          <w:rFonts w:eastAsia="Georgia" w:cs="Georgia" w:ascii="Georgia" w:hAnsi="Georgia"/>
        </w:rPr>
        <w:t xml:space="preserve"> est le complexe conjugué de </w:t>
      </w:r>
      <m:oMath>
        <m:r>
          <m:rPr>
            <m:sty m:val="i"/>
          </m:rPr>
          <m:t>ϕ</m:t>
        </m:r>
      </m:oMath>
      <w:r>
        <w:rPr/>
        <w:t xml:space="preserve">.</w:t>
      </w:r>
      <w:r>
        <w:rPr/>
        <w:br w:type="textWrapping"/>
      </w:r>
      <w:r>
        <w:rPr>
          <w:rFonts w:eastAsia="Georgia" w:cs="Georgia" w:ascii="Georgia" w:hAnsi="Georgia"/>
        </w:rPr>
        <w:t xml:space="preserve">On admet que l'équation de Schrödinger pour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i"/>
                </m:rPr>
                <m:t>ψ</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nary>
            <m:naryPr>
              <m:chr m:val="∑"/>
              <m:limLoc m:val="undOvr"/>
              <m:grow m:val="1"/>
              <m:supHide m:val="1"/>
            </m:naryPr>
            <m:sub>
              <m:r>
                <m:rPr>
                  <m:sty m:val="p"/>
                </m:rPr>
                <m:t>1</m:t>
              </m:r>
              <m:r>
                <m:rPr>
                  <m:sty m:val="p"/>
                </m:rPr>
                <m:t>≤</m:t>
              </m:r>
              <m:r>
                <m:rPr>
                  <m:sty m:val="i"/>
                </m:rPr>
                <m:t>n</m:t>
              </m:r>
              <m:r>
                <m:rPr>
                  <m:sty m:val="p"/>
                </m:rPr>
                <m:t>≤</m:t>
              </m:r>
              <m:r>
                <m:rPr>
                  <m:sty m:val="i"/>
                </m:rPr>
                <m:t>N</m:t>
              </m:r>
            </m:sub>
            <m:sup/>
            <m:e>
              <m:r>
                <m:rPr>
                  <m:sty m:val="p"/>
                </m:rPr>
                <m:t xml:space="preserve"> </m:t>
              </m:r>
            </m:e>
          </m:nary>
          <m:sSub>
            <m:sSubPr/>
            <m:e>
              <m:r>
                <m:rPr>
                  <m:sty m:val="i"/>
                </m:rPr>
                <m:t>c</m:t>
              </m:r>
            </m:e>
            <m:sub>
              <m:r>
                <m:rPr>
                  <m:sty m:val="i"/>
                </m:rPr>
                <m:t>n</m:t>
              </m:r>
            </m:sub>
          </m:sSub>
          <m:r>
            <m:rPr>
              <m:sty m:val="p"/>
            </m:rPr>
            <m:t>(</m:t>
          </m:r>
          <m:r>
            <m:rPr>
              <m:sty m:val="i"/>
            </m:rPr>
            <m:t>t</m:t>
          </m:r>
          <m:r>
            <m:rPr>
              <m:sty m:val="p"/>
            </m:rPr>
            <m:t>)</m:t>
          </m:r>
          <m:sSub>
            <m:sSubPr/>
            <m:e>
              <m:r>
                <m:rPr>
                  <m:sty m:val="i"/>
                </m:rPr>
                <m:t>E</m:t>
              </m:r>
            </m:e>
            <m:sub>
              <m:r>
                <m:rPr>
                  <m:sty m:val="i"/>
                </m:rPr>
                <m:t>n</m:t>
              </m:r>
            </m:sub>
          </m:sSub>
          <m:r>
            <m:rPr>
              <m:sty m:val="p"/>
            </m:rPr>
            <m:t>(</m:t>
          </m:r>
          <m:acc>
            <m:accPr>
              <m:chr m:val="⃗"/>
            </m:accPr>
            <m:e>
              <m:r>
                <m:rPr>
                  <m:sty m:val="i"/>
                </m:rPr>
                <m:t>λ</m:t>
              </m:r>
            </m:e>
          </m:acc>
          <m:r>
            <m:rPr>
              <m:sty m:val="p"/>
            </m:rPr>
            <m:t>(</m:t>
          </m:r>
          <m:r>
            <m:rPr>
              <m:sty m:val="i"/>
            </m:rPr>
            <m:t>t</m:t>
          </m:r>
          <m:r>
            <m:rPr>
              <m:sty m:val="p"/>
            </m:rPr>
            <m:t>)</m:t>
          </m:r>
          <m:r>
            <m:rPr>
              <m:sty m:val="p"/>
            </m:rPr>
            <m:t>)</m:t>
          </m:r>
          <m:sSub>
            <m:sSubPr/>
            <m:e>
              <m:r>
                <m:rPr>
                  <m:sty m:val="i"/>
                </m:rPr>
                <m:t>ϕ</m:t>
              </m:r>
            </m:e>
            <m:sub>
              <m:r>
                <m:rPr>
                  <m:sty m:val="i"/>
                </m:rPr>
                <m:t>n</m:t>
              </m:r>
            </m:sub>
          </m:sSub>
          <m:r>
            <m:rPr>
              <m:sty m:val="p"/>
            </m:rPr>
            <m:t>(</m:t>
          </m:r>
          <m:r>
            <m:rPr>
              <m:sty m:val="i"/>
            </m:rPr>
            <m:t>x</m:t>
          </m:r>
          <m:r>
            <m:rPr>
              <m:sty m:val="p"/>
            </m:rPr>
            <m:t>;</m:t>
          </m:r>
          <m:acc>
            <m:accPr>
              <m:chr m:val="⃗"/>
            </m:accPr>
            <m:e>
              <m:r>
                <m:rPr>
                  <m:sty m:val="i"/>
                </m:rPr>
                <m:t>λ</m:t>
              </m:r>
            </m:e>
          </m:acc>
          <m:r>
            <m:rPr>
              <m:sty m:val="p"/>
            </m:rPr>
            <m:t>(</m:t>
          </m:r>
          <m:r>
            <m:rPr>
              <m:sty m:val="i"/>
            </m:rPr>
            <m:t>t</m:t>
          </m:r>
          <m:r>
            <m:rPr>
              <m:sty m:val="p"/>
            </m:rPr>
            <m:t>)</m:t>
          </m:r>
          <m:r>
            <m:rPr>
              <m:sty m:val="p"/>
            </m:rPr>
            <m:t>)</m:t>
          </m:r>
        </m:oMath>
      </m:oMathPara>
    </w:p>
    <w:p>
      <w:pPr>
        <w:numPr>
          <w:ilvl w:val="0"/>
          <w:numId w:val="6"/>
        </w:numPr>
        <w:spacing w:lineRule="auto"/>
      </w:pPr>
      <w:r>
        <w:rPr/>
        <w:t xml:space="preserve">Pour cette question et la suivante, on suppose que </w:t>
      </w:r>
      <m:oMath>
        <m:acc>
          <m:accPr>
            <m:chr m:val="⃗"/>
          </m:accPr>
          <m:e>
            <m:r>
              <m:rPr>
                <m:sty m:val="i"/>
              </m:rPr>
              <m:t>λ</m:t>
            </m:r>
          </m:e>
        </m:acc>
        <m:r>
          <m:rPr>
            <m:sty m:val="p"/>
          </m:rPr>
          <m:t>(</m:t>
        </m:r>
        <m:r>
          <m:rPr>
            <m:sty m:val="i"/>
          </m:rPr>
          <m:t>t</m:t>
        </m:r>
        <m:r>
          <m:rPr>
            <m:sty m:val="p"/>
          </m:rPr>
          <m:t>)</m:t>
        </m:r>
        <m:r>
          <m:rPr>
            <m:sty m:val="p"/>
          </m:rPr>
          <m:t>=</m:t>
        </m:r>
        <m:acc>
          <m:accPr>
            <m:chr m:val="⃗"/>
          </m:accPr>
          <m:e>
            <m:r>
              <m:rPr>
                <m:sty m:val="p"/>
              </m:rPr>
              <m:t>cste</m:t>
            </m:r>
          </m:e>
        </m:acc>
      </m:oMath>
      <w:r>
        <w:rPr>
          <w:rFonts w:eastAsia="Georgia" w:cs="Georgia" w:ascii="Georgia" w:hAnsi="Georgia"/>
        </w:rPr>
        <w:t xml:space="preserve">. Déterminer l'équation différentielle vérifiée par les </w:t>
      </w:r>
      <m:oMath>
        <m:sSub>
          <m:sSubPr/>
          <m:e>
            <m:r>
              <m:rPr>
                <m:sty m:val="i"/>
              </m:rPr>
              <m:t>c</m:t>
            </m:r>
          </m:e>
          <m:sub>
            <m:r>
              <m:rPr>
                <m:sty m:val="i"/>
              </m:rPr>
              <m:t>n</m:t>
            </m:r>
          </m:sub>
        </m:sSub>
        <m:r>
          <m:rPr>
            <m:sty m:val="p"/>
          </m:rPr>
          <m:t>(</m:t>
        </m:r>
        <m:r>
          <m:rPr>
            <m:sty m:val="i"/>
          </m:rPr>
          <m:t>t</m:t>
        </m:r>
        <m:r>
          <m:rPr>
            <m:sty m:val="p"/>
          </m:rPr>
          <m:t>)</m:t>
        </m:r>
      </m:oMath>
      <w:r>
        <w:rPr>
          <w:rFonts w:eastAsia="Georgia" w:cs="Georgia" w:ascii="Georgia" w:hAnsi="Georgia"/>
        </w:rPr>
        <w:t xml:space="preserve">, puis la résoudre. En déduire l'expression de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à tout instant.</w:t>
      </w:r>
    </w:p>
    <w:p>
      <w:pPr>
        <w:numPr>
          <w:ilvl w:val="0"/>
          <w:numId w:val="6"/>
        </w:numPr>
        <w:spacing w:lineRule="auto"/>
      </w:pPr>
      <w:r>
        <w:rPr/>
        <w:t xml:space="preserve">Que peut-on dire dans le cas </w:t>
      </w:r>
      <m:oMath>
        <m:sSub>
          <m:sSubPr/>
          <m:e>
            <m:r>
              <m:rPr>
                <m:sty m:val="i"/>
              </m:rPr>
              <m:t>c</m:t>
            </m:r>
          </m:e>
          <m:sub>
            <m:r>
              <m:rPr>
                <m:sty m:val="i"/>
              </m:rPr>
              <m:t>n</m:t>
            </m:r>
          </m:sub>
        </m:sSub>
        <m:r>
          <m:rPr>
            <m:sty m:val="p"/>
          </m:rPr>
          <m:t>(</m:t>
        </m:r>
        <m:r>
          <m:rPr>
            <m:sty m:val="p"/>
          </m:rPr>
          <m:t>0</m:t>
        </m:r>
        <m:r>
          <m:rPr>
            <m:sty m:val="p"/>
          </m:rPr>
          <m:t>)</m:t>
        </m:r>
        <m:r>
          <m:rPr>
            <m:sty m:val="p"/>
          </m:rPr>
          <m:t>=</m:t>
        </m:r>
        <m:sSub>
          <m:sSubPr/>
          <m:e>
            <m:r>
              <m:rPr>
                <m:sty m:val="i"/>
              </m:rPr>
              <m:t>δ</m:t>
            </m:r>
          </m:e>
          <m:sub>
            <m:r>
              <m:rPr>
                <m:sty m:val="i"/>
              </m:rPr>
              <m:t>n</m:t>
            </m:r>
            <m:r>
              <m:rPr>
                <m:sty m:val="i"/>
              </m:rPr>
              <m:t>p</m:t>
            </m:r>
          </m:sub>
        </m:sSub>
      </m:oMath>
      <w:r>
        <w:rPr>
          <w:rFonts w:eastAsia="Georgia" w:cs="Georgia" w:ascii="Georgia" w:hAnsi="Georgia"/>
        </w:rPr>
        <w:t xml:space="preserve"> ? Que peut-on dire de la densité de probabilité de présence de la particule?</w:t>
      </w:r>
      <w:r>
        <w:rPr/>
        <w:br w:type="textWrapping"/>
      </w:r>
      <w:r>
        <w:rPr>
          <w:rFonts w:eastAsia="Georgia" w:cs="Georgia" w:ascii="Georgia" w:hAnsi="Georgia"/>
        </w:rPr>
        <w:t xml:space="preserve">On suppose maintenant que les paramètres </w:t>
      </w:r>
      <m:oMath>
        <m:acc>
          <m:accPr>
            <m:chr m:val="⃗"/>
          </m:accPr>
          <m:e>
            <m:r>
              <m:rPr>
                <m:sty m:val="i"/>
              </m:rPr>
              <m:t>λ</m:t>
            </m:r>
          </m:e>
        </m:acc>
        <m:r>
          <m:rPr>
            <m:sty m:val="p"/>
          </m:rPr>
          <m:t>(</m:t>
        </m:r>
        <m:r>
          <m:rPr>
            <m:sty m:val="i"/>
          </m:rPr>
          <m:t>t</m:t>
        </m:r>
        <m:r>
          <m:rPr>
            <m:sty m:val="p"/>
          </m:rPr>
          <m:t>)</m:t>
        </m:r>
      </m:oMath>
      <w:r>
        <w:rPr>
          <w:rFonts w:eastAsia="Georgia" w:cs="Georgia" w:ascii="Georgia" w:hAnsi="Georgia"/>
        </w:rPr>
        <w:t xml:space="preserve"> évoluent lentement dans le temps.</w:t>
      </w:r>
    </w:p>
    <w:p>
      <w:pPr>
        <w:numPr>
          <w:ilvl w:val="0"/>
          <w:numId w:val="6"/>
        </w:numPr>
        <w:spacing w:lineRule="auto"/>
      </w:pPr>
      <w:r>
        <w:rPr>
          <w:rFonts w:eastAsia="Georgia" w:cs="Georgia" w:ascii="Georgia" w:hAnsi="Georgia"/>
        </w:rPr>
        <w:t xml:space="preserve">Exprimer le membre de gauche de l'équation de Schrödinger (5). En déduire qu'un coefficient </w:t>
      </w:r>
      <m:oMath>
        <m:sSub>
          <m:sSubPr/>
          <m:e>
            <m:r>
              <m:rPr>
                <m:sty m:val="i"/>
              </m:rPr>
              <m:t>c</m:t>
            </m:r>
          </m:e>
          <m:sub>
            <m:r>
              <m:rPr>
                <m:sty m:val="i"/>
              </m:rPr>
              <m:t>p</m:t>
            </m:r>
          </m:sub>
        </m:sSub>
        <m:r>
          <m:rPr>
            <m:sty m:val="p"/>
          </m:rPr>
          <m:t>(</m:t>
        </m:r>
        <m:r>
          <m:rPr>
            <m:sty m:val="i"/>
          </m:rPr>
          <m:t>t</m:t>
        </m:r>
        <m:r>
          <m:rPr>
            <m:sty m:val="p"/>
          </m:rPr>
          <m:t>)</m:t>
        </m:r>
      </m:oMath>
      <w:r>
        <w:rPr/>
        <w:t xml:space="preserve"> pour </w:t>
      </w:r>
      <m:oMath>
        <m:r>
          <m:rPr>
            <m:sty m:val="p"/>
          </m:rPr>
          <m:t>1</m:t>
        </m:r>
        <m:r>
          <m:rPr>
            <m:sty m:val="p"/>
          </m:rPr>
          <m:t>≤</m:t>
        </m:r>
        <m:r>
          <m:rPr>
            <m:sty m:val="i"/>
          </m:rPr>
          <m:t>p</m:t>
        </m:r>
        <m:r>
          <m:rPr>
            <m:sty m:val="p"/>
          </m:rPr>
          <m:t>≤</m:t>
        </m:r>
        <m:r>
          <m:rPr>
            <m:sty m:val="i"/>
          </m:rPr>
          <m:t>N</m:t>
        </m:r>
      </m:oMath>
      <w:r>
        <w:rPr>
          <w:rFonts w:eastAsia="Georgia" w:cs="Georgia" w:ascii="Georgia" w:hAnsi="Georgia"/>
        </w:rPr>
        <w:t xml:space="preserve"> vérifie l'équation différentielle</w:t>
      </w:r>
    </w:p>
    <w:p>
      <w:pPr>
        <w:spacing w:after="220" w:lineRule="auto"/>
      </w:pPr>
      <m:oMathPara>
        <m:oMath>
          <m:r>
            <m:rPr>
              <m:sty m:val="i"/>
            </m:rPr>
            <m:t>i</m:t>
          </m:r>
          <m:r>
            <m:rPr>
              <m:sty m:val="i"/>
            </m:rPr>
            <m:t>ℏ</m:t>
          </m:r>
          <m:f>
            <m:fPr>
              <m:ctrlPr>
                <w:rPr>
                  <w:rFonts w:ascii="Cambria Math" w:hAnsi="Cambria Math"/>
                </w:rPr>
              </m:ctrlPr>
            </m:fPr>
            <m:num>
              <m:r>
                <m:rPr>
                  <m:nor/>
                </m:rPr>
                <m:t xml:space="preserve"> </m:t>
              </m:r>
              <m:r>
                <m:rPr>
                  <m:sty m:val="p"/>
                </m:rPr>
                <m:t>d</m:t>
              </m:r>
              <m:sSub>
                <m:sSubPr/>
                <m:e>
                  <m:r>
                    <m:rPr>
                      <m:sty m:val="i"/>
                    </m:rPr>
                    <m:t>c</m:t>
                  </m:r>
                </m:e>
                <m:sub>
                  <m:r>
                    <m:rPr>
                      <m:sty m:val="i"/>
                    </m:rPr>
                    <m:t>p</m:t>
                  </m:r>
                </m:sub>
              </m:sSub>
            </m:num>
            <m:den>
              <m:r>
                <m:rPr>
                  <m:nor/>
                </m:rPr>
                <m:t xml:space="preserve"> </m:t>
              </m:r>
              <m:r>
                <m:rPr>
                  <m:sty m:val="p"/>
                </m:rPr>
                <m:t>d</m:t>
              </m:r>
              <m:r>
                <m:rPr>
                  <m:sty m:val="i"/>
                </m:rPr>
                <m:t>t</m:t>
              </m:r>
            </m:den>
          </m:f>
          <m:r>
            <m:rPr>
              <m:sty m:val="p"/>
            </m:rPr>
            <m:t>=</m:t>
          </m:r>
          <m:sSub>
            <m:sSubPr/>
            <m:e>
              <m:r>
                <m:rPr>
                  <m:sty m:val="i"/>
                </m:rPr>
                <m:t>c</m:t>
              </m:r>
            </m:e>
            <m:sub>
              <m:r>
                <m:rPr>
                  <m:sty m:val="i"/>
                </m:rPr>
                <m:t>p</m:t>
              </m:r>
            </m:sub>
          </m:sSub>
          <m:sSub>
            <m:sSubPr/>
            <m:e>
              <m:r>
                <m:rPr>
                  <m:sty m:val="i"/>
                </m:rPr>
                <m:t>E</m:t>
              </m:r>
            </m:e>
            <m:sub>
              <m:r>
                <m:rPr>
                  <m:sty m:val="i"/>
                </m:rPr>
                <m:t>p</m:t>
              </m:r>
            </m:sub>
          </m:sSub>
          <m:r>
            <m:rPr>
              <m:sty m:val="p"/>
            </m:rPr>
            <m:t>−</m:t>
          </m:r>
          <m:r>
            <m:rPr>
              <m:sty m:val="i"/>
            </m:rPr>
            <m:t>ℏ</m:t>
          </m:r>
          <m:nary>
            <m:naryPr>
              <m:chr m:val="∑"/>
              <m:limLoc m:val="undOvr"/>
              <m:grow m:val="1"/>
              <m:supHide m:val="1"/>
            </m:naryPr>
            <m:sub>
              <m:r>
                <m:rPr>
                  <m:sty m:val="p"/>
                </m:rPr>
                <m:t>1</m:t>
              </m:r>
              <m:r>
                <m:rPr>
                  <m:sty m:val="p"/>
                </m:rPr>
                <m:t>≤</m:t>
              </m:r>
              <m:r>
                <m:rPr>
                  <m:sty m:val="i"/>
                </m:rPr>
                <m:t>n</m:t>
              </m:r>
              <m:r>
                <m:rPr>
                  <m:sty m:val="p"/>
                </m:rPr>
                <m:t>≤</m:t>
              </m:r>
              <m:r>
                <m:rPr>
                  <m:sty m:val="i"/>
                </m:rPr>
                <m:t>N</m:t>
              </m:r>
            </m:sub>
            <m:sup/>
            <m:e>
              <m:r>
                <m:rPr>
                  <m:sty m:val="p"/>
                </m:rPr>
                <m:t xml:space="preserve"> </m:t>
              </m:r>
            </m:e>
          </m:nary>
          <m:sSub>
            <m:sSubPr/>
            <m:e>
              <m:r>
                <m:rPr>
                  <m:sty m:val="i"/>
                </m:rPr>
                <m:t>α</m:t>
              </m:r>
            </m:e>
            <m:sub>
              <m:r>
                <m:rPr>
                  <m:sty m:val="i"/>
                </m:rPr>
                <m:t>p</m:t>
              </m:r>
              <m:r>
                <m:rPr>
                  <m:sty m:val="i"/>
                </m:rPr>
                <m:t>n</m:t>
              </m:r>
            </m:sub>
          </m:sSub>
          <m:r>
            <m:rPr>
              <m:sty m:val="p"/>
            </m:rPr>
            <m:t>(</m:t>
          </m:r>
          <m:r>
            <m:rPr>
              <m:sty m:val="i"/>
            </m:rPr>
            <m:t>t</m:t>
          </m:r>
          <m:r>
            <m:rPr>
              <m:sty m:val="p"/>
            </m:rPr>
            <m:t>)</m:t>
          </m:r>
          <m:sSub>
            <m:sSubPr/>
            <m:e>
              <m:r>
                <m:rPr>
                  <m:sty m:val="i"/>
                </m:rPr>
                <m:t>c</m:t>
              </m:r>
            </m:e>
            <m:sub>
              <m:r>
                <m:rPr>
                  <m:sty m:val="i"/>
                </m:rPr>
                <m:t>n</m:t>
              </m:r>
            </m:sub>
          </m:sSub>
        </m:oMath>
      </m:oMathPara>
    </w:p>
    <w:p>
      <w:pPr>
        <w:spacing w:after="220" w:lineRule="auto"/>
      </w:pPr>
      <w:r>
        <w:rPr>
          <w:rFonts w:eastAsia="Georgia" w:cs="Georgia" w:ascii="Georgia" w:hAnsi="Georgia"/>
        </w:rPr>
        <w:t xml:space="preserve">où on exprimera les coefficients </w:t>
      </w:r>
      <m:oMath>
        <m:sSub>
          <m:sSubPr/>
          <m:e>
            <m:r>
              <m:rPr>
                <m:sty m:val="i"/>
              </m:rPr>
              <m:t>α</m:t>
            </m:r>
          </m:e>
          <m:sub>
            <m:r>
              <m:rPr>
                <m:sty m:val="i"/>
              </m:rPr>
              <m:t>n</m:t>
            </m:r>
            <m:r>
              <m:rPr>
                <m:sty m:val="i"/>
              </m:rPr>
              <m:t>p</m:t>
            </m:r>
          </m:sub>
        </m:sSub>
        <m:r>
          <m:rPr>
            <m:sty m:val="p"/>
          </m:rPr>
          <m:t>(</m:t>
        </m:r>
        <m:r>
          <m:rPr>
            <m:sty m:val="i"/>
          </m:rPr>
          <m:t>t</m:t>
        </m:r>
        <m:r>
          <m:rPr>
            <m:sty m:val="p"/>
          </m:rPr>
          <m:t>)</m:t>
        </m:r>
      </m:oMath>
      <w:r>
        <w:rPr/>
        <w:t xml:space="preserve"> en fonction de </w:t>
      </w:r>
      <m:oMath>
        <m:f>
          <m:fPr>
            <m:ctrlPr>
              <w:rPr>
                <w:rFonts w:ascii="Cambria Math" w:hAnsi="Cambria Math"/>
              </w:rPr>
            </m:ctrlPr>
          </m:fPr>
          <m:num>
            <m:r>
              <m:rPr>
                <m:sty m:val="p"/>
              </m:rPr>
              <m:t>d</m:t>
            </m:r>
            <m:acc>
              <m:accPr>
                <m:chr m:val="⃗"/>
              </m:accPr>
              <m:e>
                <m:r>
                  <m:rPr>
                    <m:sty m:val="i"/>
                  </m:rPr>
                  <m:t>λ</m:t>
                </m:r>
              </m:e>
            </m:acc>
          </m:num>
          <m:den>
            <m:r>
              <m:rPr>
                <m:sty m:val="p"/>
              </m:rPr>
              <m:t>d</m:t>
            </m:r>
            <m:r>
              <m:rPr>
                <m:sty m:val="i"/>
              </m:rPr>
              <m:t>t</m:t>
            </m:r>
          </m:den>
        </m:f>
      </m:oMath>
      <w:r>
        <w:rPr/>
        <w:t xml:space="preserve">.</w:t>
      </w:r>
      <w:r>
        <w:rPr/>
        <w:br w:type="textWrapping"/>
      </w:r>
      <w:r>
        <w:rPr/>
        <w:t xml:space="preserve">26. On pose </w:t>
      </w:r>
      <m:oMath>
        <m:sSub>
          <m:sSubPr/>
          <m:e>
            <m:r>
              <m:rPr>
                <m:sty m:val="i"/>
              </m:rPr>
              <m:t>d</m:t>
            </m:r>
          </m:e>
          <m:sub>
            <m:r>
              <m:rPr>
                <m:sty m:val="i"/>
              </m:rPr>
              <m:t>n</m:t>
            </m:r>
          </m:sub>
        </m:sSub>
        <m:r>
          <m:rPr>
            <m:sty m:val="p"/>
          </m:rPr>
          <m:t>(</m:t>
        </m:r>
        <m:r>
          <m:rPr>
            <m:sty m:val="i"/>
          </m:rPr>
          <m:t>t</m:t>
        </m:r>
        <m:r>
          <m:rPr>
            <m:sty m:val="p"/>
          </m:rPr>
          <m:t>)</m:t>
        </m:r>
        <m:r>
          <m:rPr>
            <m:sty m:val="p"/>
          </m:rPr>
          <m:t>=</m:t>
        </m:r>
        <m:sSub>
          <m:sSubPr/>
          <m:e>
            <m:r>
              <m:rPr>
                <m:sty m:val="i"/>
              </m:rPr>
              <m:t>c</m:t>
            </m:r>
          </m:e>
          <m:sub>
            <m:r>
              <m:rPr>
                <m:sty m:val="i"/>
              </m:rPr>
              <m:t>n</m:t>
            </m:r>
          </m:sub>
        </m:sSub>
        <m:r>
          <m:rPr>
            <m:sty m:val="p"/>
          </m:rPr>
          <m:t>(</m:t>
        </m:r>
        <m:r>
          <m:rPr>
            <m:sty m:val="i"/>
          </m:rPr>
          <m:t>t</m:t>
        </m:r>
        <m:r>
          <m:rPr>
            <m:sty m:val="p"/>
          </m:rPr>
          <m:t>)</m:t>
        </m:r>
        <m:sSup>
          <m:sSupPr/>
          <m:e>
            <m:r>
              <m:rPr>
                <m:sty m:val="p"/>
              </m:rPr>
              <m:t>e</m:t>
            </m:r>
          </m:e>
          <m:sup>
            <m:f>
              <m:fPr>
                <m:ctrlPr>
                  <w:rPr>
                    <w:rFonts w:ascii="Cambria Math" w:hAnsi="Cambria Math"/>
                  </w:rPr>
                </m:ctrlPr>
              </m:fPr>
              <m:num>
                <m:r>
                  <m:rPr>
                    <m:sty m:val="i"/>
                  </m:rPr>
                  <m:t>i</m:t>
                </m:r>
              </m:num>
              <m:den>
                <m:r>
                  <m:rPr>
                    <m:sty m:val="i"/>
                  </m:rPr>
                  <m:t>ℏ</m:t>
                </m:r>
              </m:den>
            </m:f>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E</m:t>
                </m:r>
              </m:e>
              <m:sub>
                <m:r>
                  <m:rPr>
                    <m:sty m:val="i"/>
                  </m:rPr>
                  <m:t>n</m:t>
                </m:r>
              </m:sub>
            </m:sSub>
            <m:d>
              <m:dPr>
                <m:begChr m:val="("/>
                <m:endChr m:val=")"/>
                <m:ctrlPr>
                  <w:rPr>
                    <w:rFonts w:ascii="Cambria Math" w:hAnsi="Cambria Math"/>
                  </w:rPr>
                </m:ctrlPr>
              </m:dPr>
              <m:e>
                <m:acc>
                  <m:accPr>
                    <m:chr m:val="⃗"/>
                  </m:accPr>
                  <m:e>
                    <m:r>
                      <m:rPr>
                        <m:sty m:val="i"/>
                      </m:rPr>
                      <m:t>λ</m:t>
                    </m:r>
                  </m:e>
                </m:acc>
                <m:d>
                  <m:dPr>
                    <m:begChr m:val="("/>
                    <m:endChr m:val=")"/>
                    <m:ctrlPr>
                      <w:rPr>
                        <w:rFonts w:ascii="Cambria Math" w:hAnsi="Cambria Math"/>
                      </w:rPr>
                    </m:ctrlPr>
                  </m:dPr>
                  <m:e>
                    <m:sSup>
                      <m:sSupPr/>
                      <m:e>
                        <m:r>
                          <m:rPr>
                            <m:sty m:val="i"/>
                          </m:rPr>
                          <m:t>t</m:t>
                        </m:r>
                      </m:e>
                      <m:sup>
                        <m:r>
                          <m:rPr>
                            <m:sty m:val="i"/>
                          </m:rPr>
                          <m:t>′</m:t>
                        </m:r>
                      </m:sup>
                    </m:sSup>
                  </m:e>
                </m:d>
              </m:e>
            </m:d>
            <m:r>
              <m:rPr>
                <m:sty m:val="p"/>
              </m:rPr>
              <m:t>d</m:t>
            </m:r>
            <m:sSup>
              <m:sSupPr/>
              <m:e>
                <m:r>
                  <m:rPr>
                    <m:sty m:val="i"/>
                  </m:rPr>
                  <m:t>t</m:t>
                </m:r>
              </m:e>
              <m:sup>
                <m:r>
                  <m:rPr>
                    <m:sty m:val="i"/>
                  </m:rPr>
                  <m:t>′</m:t>
                </m:r>
              </m:sup>
            </m:sSup>
          </m:sup>
        </m:sSup>
      </m:oMath>
      <w:r>
        <w:rPr>
          <w:rFonts w:eastAsia="Georgia" w:cs="Georgia" w:ascii="Georgia" w:hAnsi="Georgia"/>
        </w:rPr>
        <w:t xml:space="preserve">. Dans le cas où </w:t>
      </w:r>
      <m:oMath>
        <m:acc>
          <m:accPr>
            <m:chr m:val="⃗"/>
          </m:accPr>
          <m:e>
            <m:r>
              <m:rPr>
                <m:sty m:val="i"/>
              </m:rPr>
              <m:t>λ</m:t>
            </m:r>
          </m:e>
        </m:acc>
        <m:r>
          <m:rPr>
            <m:sty m:val="p"/>
          </m:rPr>
          <m:t>(</m:t>
        </m:r>
        <m:r>
          <m:rPr>
            <m:sty m:val="i"/>
          </m:rPr>
          <m:t>t</m:t>
        </m:r>
        <m:r>
          <m:rPr>
            <m:sty m:val="p"/>
          </m:rPr>
          <m:t>)</m:t>
        </m:r>
        <m:r>
          <m:rPr>
            <m:sty m:val="p"/>
          </m:rPr>
          <m:t>=</m:t>
        </m:r>
        <m:acc>
          <m:accPr>
            <m:chr m:val="⃗"/>
          </m:accPr>
          <m:e>
            <m:r>
              <m:rPr>
                <m:sty m:val="p"/>
              </m:rPr>
              <m:t>cste</m:t>
            </m:r>
          </m:e>
        </m:acc>
      </m:oMath>
      <w:r>
        <w:rPr/>
        <w:t xml:space="preserve">, montrer que </w:t>
      </w:r>
      <m:oMath>
        <m:sSub>
          <m:sSubPr/>
          <m:e>
            <m:r>
              <m:rPr>
                <m:sty m:val="i"/>
              </m:rPr>
              <m:t>d</m:t>
            </m:r>
          </m:e>
          <m:sub>
            <m:r>
              <m:rPr>
                <m:sty m:val="i"/>
              </m:rPr>
              <m:t>n</m:t>
            </m:r>
          </m:sub>
        </m:sSub>
        <m:r>
          <m:rPr>
            <m:sty m:val="p"/>
          </m:rPr>
          <m:t>(</m:t>
        </m:r>
        <m:r>
          <m:rPr>
            <m:sty m:val="i"/>
          </m:rPr>
          <m:t>t</m:t>
        </m:r>
        <m:r>
          <m:rPr>
            <m:sty m:val="p"/>
          </m:rPr>
          <m:t>)</m:t>
        </m:r>
      </m:oMath>
      <w:r>
        <w:rPr>
          <w:rFonts w:eastAsia="Georgia" w:cs="Georgia" w:ascii="Georgia" w:hAnsi="Georgia"/>
        </w:rPr>
        <w:t xml:space="preserve"> est indépendant du temps.</w:t>
      </w:r>
      <w:r>
        <w:rPr/>
        <w:br w:type="textWrapping"/>
      </w:r>
      <w:r>
        <w:rPr>
          <w:rFonts w:eastAsia="Georgia" w:cs="Georgia" w:ascii="Georgia" w:hAnsi="Georgia"/>
        </w:rPr>
        <w:t xml:space="preserve">27. Déterminer l'équation d'évolution temporelle vérifiée par </w:t>
      </w:r>
      <m:oMath>
        <m:sSub>
          <m:sSubPr/>
          <m:e>
            <m:r>
              <m:rPr>
                <m:sty m:val="i"/>
              </m:rPr>
              <m:t>d</m:t>
            </m:r>
          </m:e>
          <m:sub>
            <m:r>
              <m:rPr>
                <m:sty m:val="i"/>
              </m:rPr>
              <m:t>p</m:t>
            </m:r>
          </m:sub>
        </m:sSub>
      </m:oMath>
      <w:r>
        <w:rPr/>
        <w:t xml:space="preserve"> en fonction des </w:t>
      </w:r>
      <m:oMath>
        <m:sSub>
          <m:sSubPr/>
          <m:e>
            <m:r>
              <m:rPr>
                <m:sty m:val="i"/>
              </m:rPr>
              <m:t>d</m:t>
            </m:r>
          </m:e>
          <m:sub>
            <m:r>
              <m:rPr>
                <m:sty m:val="i"/>
              </m:rPr>
              <m:t>n</m:t>
            </m:r>
          </m:sub>
        </m:sSub>
      </m:oMath>
      <w:r>
        <w:rPr>
          <w:rFonts w:eastAsia="Georgia" w:cs="Georgia" w:ascii="Georgia" w:hAnsi="Georgia"/>
        </w:rPr>
        <w:t xml:space="preserve">. On introduira les quantités </w:t>
      </w:r>
      <m:oMath>
        <m:sSub>
          <m:sSubPr/>
          <m:e>
            <m:r>
              <m:rPr>
                <m:sty m:val="i"/>
              </m:rPr>
              <m:t>ω</m:t>
            </m:r>
          </m:e>
          <m:sub>
            <m:r>
              <m:rPr>
                <m:sty m:val="i"/>
              </m:rPr>
              <m:t>i</m:t>
            </m:r>
            <m:r>
              <m:rPr>
                <m:sty m:val="i"/>
              </m:rPr>
              <m:t>j</m:t>
            </m:r>
          </m:sub>
        </m:sSub>
        <m:r>
          <m:rPr>
            <m:sty m:val="p"/>
          </m:rPr>
          <m:t>=</m:t>
        </m:r>
        <m:f>
          <m:fPr>
            <m:ctrlPr>
              <w:rPr>
                <w:rFonts w:ascii="Cambria Math" w:hAnsi="Cambria Math"/>
              </w:rPr>
            </m:ctrlPr>
          </m:fPr>
          <m:num>
            <m:sSub>
              <m:sSubPr/>
              <m:e>
                <m:r>
                  <m:rPr>
                    <m:sty m:val="i"/>
                  </m:rPr>
                  <m:t>E</m:t>
                </m:r>
              </m:e>
              <m:sub>
                <m:r>
                  <m:rPr>
                    <m:sty m:val="i"/>
                  </m:rPr>
                  <m:t>i</m:t>
                </m:r>
              </m:sub>
            </m:sSub>
            <m:r>
              <m:rPr>
                <m:sty m:val="p"/>
              </m:rPr>
              <m:t>−</m:t>
            </m:r>
            <m:sSub>
              <m:sSubPr/>
              <m:e>
                <m:r>
                  <m:rPr>
                    <m:sty m:val="i"/>
                  </m:rPr>
                  <m:t>E</m:t>
                </m:r>
              </m:e>
              <m:sub>
                <m:r>
                  <m:rPr>
                    <m:sty m:val="i"/>
                  </m:rPr>
                  <m:t>j</m:t>
                </m:r>
              </m:sub>
            </m:sSub>
          </m:num>
          <m:den>
            <m:r>
              <m:rPr>
                <m:sty m:val="i"/>
              </m:rPr>
              <m:t>ℏ</m:t>
            </m:r>
          </m:den>
        </m:f>
      </m:oMath>
      <w:r>
        <w:rPr/>
        <w:t xml:space="preserve">.</w:t>
      </w:r>
      <w:r>
        <w:rPr/>
        <w:br w:type="textWrapping"/>
      </w:r>
      <w:r>
        <w:rPr>
          <w:rFonts w:eastAsia="Georgia" w:cs="Georgia" w:ascii="Georgia" w:hAnsi="Georgia"/>
        </w:rPr>
        <w:t xml:space="preserve">Ces résultats sont très généraux puisqu'aucune approximation n'a été faite à ce stade. L'équation (6) comme l'équation trouvée à la question 27 sont des équations couplées, non solubles analytiquement dans le cas général.</w:t>
      </w:r>
    </w:p>
    <w:p>
      <w:pPr>
        <w:spacing w:after="220" w:lineRule="auto"/>
      </w:pPr>
      <w:r>
        <w:rPr>
          <w:rFonts w:eastAsia="Georgia" w:cs="Georgia" w:ascii="Georgia" w:hAnsi="Georgia"/>
        </w:rPr>
        <w:t xml:space="preserve">Nous allons ici supposer qu'à </w:t>
      </w:r>
      <m:oMath>
        <m:r>
          <m:rPr>
            <m:sty m:val="i"/>
          </m:rPr>
          <m:t>t</m:t>
        </m:r>
        <m:r>
          <m:rPr>
            <m:sty m:val="p"/>
          </m:rPr>
          <m:t>=</m:t>
        </m:r>
        <m:r>
          <m:rPr>
            <m:sty m:val="p"/>
          </m:rPr>
          <m:t>0</m:t>
        </m:r>
      </m:oMath>
      <w:r>
        <w:rPr/>
        <w:t xml:space="preserve"> la fonction d'onde </w:t>
      </w:r>
      <m:oMath>
        <m:r>
          <m:rPr>
            <m:sty m:val="i"/>
          </m:rPr>
          <m:t>ψ</m:t>
        </m:r>
        <m:r>
          <m:rPr>
            <m:sty m:val="p"/>
          </m:rPr>
          <m:t>(</m:t>
        </m:r>
        <m:r>
          <m:rPr>
            <m:sty m:val="i"/>
          </m:rPr>
          <m:t>x</m:t>
        </m:r>
        <m:r>
          <m:rPr>
            <m:sty m:val="p"/>
          </m:rPr>
          <m:t>,</m:t>
        </m:r>
        <m:r>
          <m:rPr>
            <m:sty m:val="p"/>
          </m:rPr>
          <m:t>0</m:t>
        </m:r>
        <m:r>
          <m:rPr>
            <m:sty m:val="p"/>
          </m:rPr>
          <m:t>)</m:t>
        </m:r>
      </m:oMath>
      <w:r>
        <w:rPr>
          <w:rFonts w:eastAsia="Georgia" w:cs="Georgia" w:ascii="Georgia" w:hAnsi="Georgia"/>
        </w:rPr>
        <w:t xml:space="preserve"> est initialement égale à un des états stationnaires </w:t>
      </w:r>
      <m:oMath>
        <m:sSub>
          <m:sSubPr/>
          <m:e>
            <m:r>
              <m:rPr>
                <m:sty m:val="i"/>
              </m:rPr>
              <m:t>ϕ</m:t>
            </m:r>
          </m:e>
          <m:sub>
            <m:r>
              <m:rPr>
                <m:sty m:val="i"/>
              </m:rPr>
              <m:t>ℓ</m:t>
            </m:r>
          </m:sub>
        </m:sSub>
      </m:oMath>
      <w:r>
        <w:rPr>
          <w:rFonts w:eastAsia="Georgia" w:cs="Georgia" w:ascii="Georgia" w:hAnsi="Georgia"/>
        </w:rPr>
        <w:t xml:space="preserve">, c'est-à-dire </w:t>
      </w:r>
      <m:oMath>
        <m:sSub>
          <m:sSubPr/>
          <m:e>
            <m:r>
              <m:rPr>
                <m:sty m:val="i"/>
              </m:rPr>
              <m:t>c</m:t>
            </m:r>
          </m:e>
          <m:sub>
            <m:r>
              <m:rPr>
                <m:sty m:val="i"/>
              </m:rPr>
              <m:t>p</m:t>
            </m:r>
          </m:sub>
        </m:sSub>
        <m:r>
          <m:rPr>
            <m:sty m:val="p"/>
          </m:rPr>
          <m:t>(</m:t>
        </m:r>
        <m:r>
          <m:rPr>
            <m:sty m:val="p"/>
          </m:rPr>
          <m:t>0</m:t>
        </m:r>
        <m:r>
          <m:rPr>
            <m:sty m:val="p"/>
          </m:rPr>
          <m:t>)</m:t>
        </m:r>
        <m:r>
          <m:rPr>
            <m:sty m:val="p"/>
          </m:rPr>
          <m:t>=</m:t>
        </m:r>
        <m:sSub>
          <m:sSubPr/>
          <m:e>
            <m:r>
              <m:rPr>
                <m:sty m:val="i"/>
              </m:rPr>
              <m:t>δ</m:t>
            </m:r>
          </m:e>
          <m:sub>
            <m:r>
              <m:rPr>
                <m:sty m:val="i"/>
              </m:rPr>
              <m:t>p</m:t>
            </m:r>
            <m:r>
              <m:rPr>
                <m:sty m:val="i"/>
              </m:rPr>
              <m:t>ℓ</m:t>
            </m:r>
          </m:sub>
        </m:sSub>
      </m:oMath>
      <w:r>
        <w:rPr/>
        <w:t xml:space="preserve">. Pour </w:t>
      </w:r>
      <m:oMath>
        <m:r>
          <m:rPr>
            <m:sty m:val="i"/>
          </m:rPr>
          <m:t>t</m:t>
        </m:r>
        <m:r>
          <m:rPr>
            <m:sty m:val="p"/>
          </m:rPr>
          <m:t>&gt;</m:t>
        </m:r>
        <m:r>
          <m:rPr>
            <m:sty m:val="p"/>
          </m:rPr>
          <m:t>0</m:t>
        </m:r>
        <m:r>
          <m:rPr>
            <m:sty m:val="p"/>
          </m:rPr>
          <m:t>,</m:t>
        </m:r>
        <m:r>
          <m:rPr>
            <m:sty m:val="i"/>
          </m:rPr>
          <m:t>ψ</m:t>
        </m:r>
        <m:r>
          <m:rPr>
            <m:sty m:val="p"/>
          </m:rPr>
          <m:t>(</m:t>
        </m:r>
        <m:r>
          <m:rPr>
            <m:sty m:val="i"/>
          </m:rPr>
          <m:t>x</m:t>
        </m:r>
        <m:r>
          <m:rPr>
            <m:sty m:val="p"/>
          </m:rPr>
          <m:t>,</m:t>
        </m:r>
        <m:r>
          <m:rPr>
            <m:sty m:val="p"/>
          </m:rPr>
          <m:t>0</m:t>
        </m:r>
        <m:r>
          <m:rPr>
            <m:sty m:val="p"/>
          </m:rPr>
          <m:t>)</m:t>
        </m:r>
      </m:oMath>
      <w:r>
        <w:rPr>
          <w:rFonts w:eastAsia="Georgia" w:cs="Georgia" w:ascii="Georgia" w:hAnsi="Georgia"/>
        </w:rPr>
        <w:t xml:space="preserve"> n'est plus un état stationnaire. Nous allons chercher l'évolution temporelle 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de façon approchée, en supposant que</w:t>
      </w:r>
    </w:p>
    <w:p>
      <w:pPr>
        <w:spacing w:after="220" w:lineRule="auto"/>
      </w:pPr>
      <m:oMathPara>
        <m:oMath>
          <m:d>
            <m:dPr>
              <m:begChr m:val="|"/>
              <m:endChr m:val="|"/>
              <m:ctrlPr>
                <w:rPr>
                  <w:rFonts w:ascii="Cambria Math" w:hAnsi="Cambria Math"/>
                </w:rPr>
              </m:ctrlPr>
            </m:dPr>
            <m:e>
              <m:sSub>
                <m:sSubPr/>
                <m:e>
                  <m:r>
                    <m:rPr>
                      <m:sty m:val="i"/>
                    </m:rPr>
                    <m:t>c</m:t>
                  </m:r>
                </m:e>
                <m:sub>
                  <m:r>
                    <m:rPr>
                      <m:sty m:val="i"/>
                    </m:rPr>
                    <m:t>p</m:t>
                  </m:r>
                </m:sub>
              </m:sSub>
            </m:e>
          </m:d>
          <m:r>
            <m:rPr>
              <m:sty m:val="p"/>
            </m:rPr>
            <m:t>≪</m:t>
          </m:r>
          <m:r>
            <m:rPr>
              <m:sty m:val="p"/>
            </m:rPr>
            <m:t>1</m:t>
          </m:r>
          <m:r>
            <m:rPr>
              <m:sty m:val="p"/>
            </m:rPr>
            <m:t xml:space="preserve"> </m:t>
          </m:r>
          <m:r>
            <m:rPr>
              <m:nor/>
            </m:rPr>
            <m:t> pour tout </m:t>
          </m:r>
          <m:r>
            <m:rPr>
              <m:sty m:val="i"/>
            </m:rPr>
            <m:t>p</m:t>
          </m:r>
          <m:r>
            <m:rPr>
              <m:sty m:val="p"/>
            </m:rPr>
            <m:t>≠</m:t>
          </m:r>
          <m:r>
            <m:rPr>
              <m:sty m:val="i"/>
            </m:rPr>
            <m:t>ℓ</m:t>
          </m:r>
        </m:oMath>
      </m:oMathPara>
    </w:p>
    <w:p>
      <w:pPr>
        <w:spacing w:after="220" w:lineRule="auto"/>
      </w:pPr>
      <w:r>
        <w:rPr/>
        <w:t xml:space="preserve">De plus, on approximera </w:t>
      </w:r>
      <m:oMath>
        <m:sSub>
          <m:sSubPr/>
          <m:e>
            <m:r>
              <m:rPr>
                <m:sty m:val="i"/>
              </m:rPr>
              <m:t>d</m:t>
            </m:r>
          </m:e>
          <m:sub>
            <m:r>
              <m:rPr>
                <m:sty m:val="i"/>
              </m:rPr>
              <m:t>ℓ</m:t>
            </m:r>
          </m:sub>
        </m:sSub>
        <m:r>
          <m:rPr>
            <m:sty m:val="p"/>
          </m:rPr>
          <m:t>(</m:t>
        </m:r>
        <m:r>
          <m:rPr>
            <m:sty m:val="i"/>
          </m:rPr>
          <m:t>t</m:t>
        </m:r>
        <m:r>
          <m:rPr>
            <m:sty m:val="p"/>
          </m:rPr>
          <m:t>)</m:t>
        </m:r>
        <m:r>
          <m:rPr>
            <m:sty m:val="p"/>
          </m:rPr>
          <m:t>≈</m:t>
        </m:r>
        <m:sSub>
          <m:sSubPr/>
          <m:e>
            <m:r>
              <m:rPr>
                <m:sty m:val="i"/>
              </m:rPr>
              <m:t>d</m:t>
            </m:r>
          </m:e>
          <m:sub>
            <m:r>
              <m:rPr>
                <m:sty m:val="i"/>
              </m:rPr>
              <m:t>ℓ</m:t>
            </m:r>
          </m:sub>
        </m:sSub>
        <m:r>
          <m:rPr>
            <m:sty m:val="p"/>
          </m:rPr>
          <m:t>(</m:t>
        </m:r>
        <m:r>
          <m:rPr>
            <m:sty m:val="p"/>
          </m:rPr>
          <m:t>0</m:t>
        </m:r>
        <m:r>
          <m:rPr>
            <m:sty m:val="p"/>
          </m:rPr>
          <m:t>)</m:t>
        </m:r>
      </m:oMath>
      <w:r>
        <w:rPr>
          <w:rFonts w:eastAsia="Georgia" w:cs="Georgia" w:ascii="Georgia" w:hAnsi="Georgia"/>
        </w:rPr>
        <w:t xml:space="preserve">, équation exacte dans le cas où </w:t>
      </w:r>
      <m:oMath>
        <m:acc>
          <m:accPr>
            <m:chr m:val="⃗"/>
          </m:accPr>
          <m:e>
            <m:r>
              <m:rPr>
                <m:sty m:val="i"/>
              </m:rPr>
              <m:t>λ</m:t>
            </m:r>
          </m:e>
        </m:acc>
        <m:r>
          <m:rPr>
            <m:sty m:val="p"/>
          </m:rPr>
          <m:t>(</m:t>
        </m:r>
        <m:r>
          <m:rPr>
            <m:sty m:val="i"/>
          </m:rPr>
          <m:t>t</m:t>
        </m:r>
        <m:r>
          <m:rPr>
            <m:sty m:val="p"/>
          </m:rPr>
          <m:t>)</m:t>
        </m:r>
      </m:oMath>
      <w:r>
        <w:rPr/>
        <w:t xml:space="preserve"> est constant.</w:t>
      </w:r>
      <w:r>
        <w:rPr/>
        <w:br w:type="textWrapping"/>
      </w:r>
      <w:r>
        <w:rPr/>
        <w:t xml:space="preserve">28. Montrer que pour </w:t>
      </w:r>
      <m:oMath>
        <m:r>
          <m:rPr>
            <m:sty m:val="i"/>
          </m:rPr>
          <m:t>p</m:t>
        </m:r>
        <m:r>
          <m:rPr>
            <m:sty m:val="p"/>
          </m:rPr>
          <m:t>≠</m:t>
        </m:r>
        <m:r>
          <m:rPr>
            <m:sty m:val="i"/>
          </m:rPr>
          <m:t>ℓ</m:t>
        </m:r>
      </m:oMath>
      <w:r>
        <w:rPr/>
        <w:t xml:space="preserve"> :</w:t>
      </w:r>
    </w:p>
    <w:p>
      <w:pPr>
        <w:spacing w:after="220" w:lineRule="auto"/>
      </w:pPr>
      <m:oMathPara>
        <m:oMath>
          <m:f>
            <m:fPr>
              <m:ctrlPr>
                <w:rPr>
                  <w:rFonts w:ascii="Cambria Math" w:hAnsi="Cambria Math"/>
                </w:rPr>
              </m:ctrlPr>
            </m:fPr>
            <m:num>
              <m:r>
                <m:rPr>
                  <m:sty m:val="p"/>
                </m:rPr>
                <m:t>d</m:t>
              </m:r>
              <m:sSub>
                <m:sSubPr/>
                <m:e>
                  <m:r>
                    <m:rPr>
                      <m:sty m:val="i"/>
                    </m:rPr>
                    <m:t>d</m:t>
                  </m:r>
                </m:e>
                <m:sub>
                  <m:r>
                    <m:rPr>
                      <m:sty m:val="i"/>
                    </m:rPr>
                    <m:t>p</m:t>
                  </m:r>
                </m:sub>
              </m:sSub>
            </m:num>
            <m:den>
              <m:r>
                <m:rPr>
                  <m:nor/>
                </m:rPr>
                <m:t xml:space="preserve"> </m:t>
              </m:r>
              <m:r>
                <m:rPr>
                  <m:sty m:val="p"/>
                </m:rPr>
                <m:t>d</m:t>
              </m:r>
              <m:r>
                <m:rPr>
                  <m:sty m:val="i"/>
                </m:rPr>
                <m:t>t</m:t>
              </m:r>
            </m:den>
          </m:f>
          <m:r>
            <m:rPr>
              <m:sty m:val="p"/>
            </m:rPr>
            <m:t>=</m:t>
          </m:r>
          <m:r>
            <m:rPr>
              <m:sty m:val="i"/>
            </m:rPr>
            <m:t>i</m:t>
          </m:r>
          <m:sSub>
            <m:sSubPr/>
            <m:e>
              <m:r>
                <m:rPr>
                  <m:sty m:val="i"/>
                </m:rPr>
                <m:t>α</m:t>
              </m:r>
            </m:e>
            <m:sub>
              <m:r>
                <m:rPr>
                  <m:sty m:val="i"/>
                </m:rPr>
                <m:t>p</m:t>
              </m:r>
              <m:r>
                <m:rPr>
                  <m:sty m:val="i"/>
                </m:rPr>
                <m:t>ℓ</m:t>
              </m:r>
            </m:sub>
          </m:sSub>
          <m:r>
            <m:rPr>
              <m:sty m:val="p"/>
            </m:rPr>
            <m:t>(</m:t>
          </m:r>
          <m:r>
            <m:rPr>
              <m:sty m:val="i"/>
            </m:rPr>
            <m:t>t</m:t>
          </m:r>
          <m:r>
            <m:rPr>
              <m:sty m:val="p"/>
            </m:rPr>
            <m:t>)</m:t>
          </m:r>
          <m:sSup>
            <m:sSupPr/>
            <m:e>
              <m:r>
                <m:rPr>
                  <m:sty m:val="p"/>
                </m:rPr>
                <m:t>e</m:t>
              </m:r>
            </m:e>
            <m:sup>
              <m:r>
                <m:rPr>
                  <m:sty m:val="i"/>
                </m:rPr>
                <m:t>i</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ω</m:t>
                  </m:r>
                </m:e>
                <m:sub>
                  <m:r>
                    <m:rPr>
                      <m:sty m:val="i"/>
                    </m:rPr>
                    <m:t>p</m:t>
                  </m:r>
                  <m:r>
                    <m:rPr>
                      <m:sty m:val="i"/>
                    </m:rPr>
                    <m:t>ℓ</m:t>
                  </m:r>
                </m:sub>
              </m:sSub>
              <m:d>
                <m:dPr>
                  <m:begChr m:val="("/>
                  <m:endChr m:val=")"/>
                  <m:ctrlPr>
                    <w:rPr>
                      <w:rFonts w:ascii="Cambria Math" w:hAnsi="Cambria Math"/>
                    </w:rPr>
                  </m:ctrlPr>
                </m:dPr>
                <m:e>
                  <m:sSup>
                    <m:sSupPr/>
                    <m:e>
                      <m:r>
                        <m:rPr>
                          <m:sty m:val="i"/>
                        </m:rPr>
                        <m:t>t</m:t>
                      </m:r>
                    </m:e>
                    <m:sup>
                      <m:r>
                        <m:rPr>
                          <m:sty m:val="i"/>
                        </m:rPr>
                        <m:t>′</m:t>
                      </m:r>
                    </m:sup>
                  </m:sSup>
                </m:e>
              </m:d>
              <m:r>
                <m:rPr>
                  <m:sty m:val="p"/>
                </m:rPr>
                <m:t>d</m:t>
              </m:r>
              <m:sSup>
                <m:sSupPr/>
                <m:e>
                  <m:r>
                    <m:rPr>
                      <m:sty m:val="i"/>
                    </m:rPr>
                    <m:t>t</m:t>
                  </m:r>
                </m:e>
                <m:sup>
                  <m:r>
                    <m:rPr>
                      <m:sty m:val="i"/>
                    </m:rPr>
                    <m:t>′</m:t>
                  </m:r>
                </m:sup>
              </m:sSup>
            </m:sup>
          </m:sSup>
        </m:oMath>
      </m:oMathPara>
    </w:p>
    <w:p>
      <w:pPr>
        <w:spacing w:after="220" w:lineRule="auto"/>
      </w:pPr>
      <w:r>
        <w:rPr>
          <w:rFonts w:eastAsia="Georgia" w:cs="Georgia" w:ascii="Georgia" w:hAnsi="Georgia"/>
        </w:rPr>
        <w:t xml:space="preserve">On pourra par exemple partir de l'équation (6) en ne conservant que le premier ordre non-nul.</w:t>
      </w:r>
      <w:r>
        <w:rPr/>
        <w:br w:type="textWrapping"/>
      </w:r>
      <w:r>
        <w:rPr>
          <w:rFonts w:eastAsia="Georgia" w:cs="Georgia" w:ascii="Georgia" w:hAnsi="Georgia"/>
        </w:rPr>
        <w:t xml:space="preserve">29. Dans le cas où ni </w:t>
      </w:r>
      <m:oMath>
        <m:sSub>
          <m:sSubPr/>
          <m:e>
            <m:r>
              <m:rPr>
                <m:sty m:val="i"/>
              </m:rPr>
              <m:t>α</m:t>
            </m:r>
          </m:e>
          <m:sub>
            <m:r>
              <m:rPr>
                <m:sty m:val="i"/>
              </m:rPr>
              <m:t>p</m:t>
            </m:r>
            <m:r>
              <m:rPr>
                <m:sty m:val="i"/>
              </m:rPr>
              <m:t>ℓ</m:t>
            </m:r>
          </m:sub>
        </m:sSub>
      </m:oMath>
      <w:r>
        <w:rPr/>
        <w:t xml:space="preserve">, ni </w:t>
      </w:r>
      <m:oMath>
        <m:sSub>
          <m:sSubPr/>
          <m:e>
            <m:r>
              <m:rPr>
                <m:sty m:val="i"/>
              </m:rPr>
              <m:t>ω</m:t>
            </m:r>
          </m:e>
          <m:sub>
            <m:r>
              <m:rPr>
                <m:sty m:val="i"/>
              </m:rPr>
              <m:t>p</m:t>
            </m:r>
            <m:r>
              <m:rPr>
                <m:sty m:val="i"/>
              </m:rPr>
              <m:t>ℓ</m:t>
            </m:r>
          </m:sub>
        </m:sSub>
      </m:oMath>
      <w:r>
        <w:rPr>
          <w:rFonts w:eastAsia="Georgia" w:cs="Georgia" w:ascii="Georgia" w:hAnsi="Georgia"/>
        </w:rPr>
        <w:t xml:space="preserve"> ne dépendent du temps, exprimer </w:t>
      </w:r>
      <m:oMath>
        <m:sSub>
          <m:sSubPr/>
          <m:e>
            <m:r>
              <m:rPr>
                <m:sty m:val="i"/>
              </m:rPr>
              <m:t>d</m:t>
            </m:r>
          </m:e>
          <m:sub>
            <m:r>
              <m:rPr>
                <m:sty m:val="i"/>
              </m:rPr>
              <m:t>p</m:t>
            </m:r>
          </m:sub>
        </m:sSub>
        <m:r>
          <m:rPr>
            <m:sty m:val="p"/>
          </m:rPr>
          <m:t>(</m:t>
        </m:r>
        <m:r>
          <m:rPr>
            <m:sty m:val="i"/>
          </m:rPr>
          <m:t>t</m:t>
        </m:r>
        <m:r>
          <m:rPr>
            <m:sty m:val="p"/>
          </m:rPr>
          <m:t>)</m:t>
        </m:r>
      </m:oMath>
      <w:r>
        <w:rPr/>
        <w:t xml:space="preserve">, toujours pour </w:t>
      </w:r>
      <m:oMath>
        <m:r>
          <m:rPr>
            <m:sty m:val="i"/>
          </m:rPr>
          <m:t>p</m:t>
        </m:r>
        <m:r>
          <m:rPr>
            <m:sty m:val="p"/>
          </m:rPr>
          <m:t>≠</m:t>
        </m:r>
        <m:r>
          <m:rPr>
            <m:sty m:val="i"/>
          </m:rPr>
          <m:t>ℓ</m:t>
        </m:r>
      </m:oMath>
      <w:r>
        <w:rPr/>
        <w:t xml:space="preserve">.</w:t>
      </w:r>
      <w:r>
        <w:rPr/>
        <w:br w:type="textWrapping"/>
      </w:r>
      <w:r>
        <w:rPr/>
        <w:t xml:space="preserve">30. On suppose dans la suite que les </w:t>
      </w:r>
      <m:oMath>
        <m:sSub>
          <m:sSubPr/>
          <m:e>
            <m:r>
              <m:rPr>
                <m:sty m:val="i"/>
              </m:rPr>
              <m:t>E</m:t>
            </m:r>
          </m:e>
          <m:sub>
            <m:r>
              <m:rPr>
                <m:sty m:val="i"/>
              </m:rPr>
              <m:t>n</m:t>
            </m:r>
          </m:sub>
        </m:sSub>
        <m:r>
          <m:rPr>
            <m:sty m:val="p"/>
          </m:rPr>
          <m:t>(</m:t>
        </m:r>
        <m:acc>
          <m:accPr>
            <m:chr m:val="⃗"/>
          </m:accPr>
          <m:e>
            <m:r>
              <m:rPr>
                <m:sty m:val="i"/>
              </m:rPr>
              <m:t>λ</m:t>
            </m:r>
          </m:e>
        </m:acc>
        <m:r>
          <m:rPr>
            <m:sty m:val="p"/>
          </m:rPr>
          <m:t>(</m:t>
        </m:r>
        <m:r>
          <m:rPr>
            <m:sty m:val="i"/>
          </m:rPr>
          <m:t>t</m:t>
        </m:r>
        <m:r>
          <m:rPr>
            <m:sty m:val="p"/>
          </m:rPr>
          <m:t>)</m:t>
        </m:r>
        <m:r>
          <m:rPr>
            <m:sty m:val="p"/>
          </m:rPr>
          <m:t>)</m:t>
        </m:r>
      </m:oMath>
      <w:r>
        <w:rPr>
          <w:rFonts w:eastAsia="Georgia" w:cs="Georgia" w:ascii="Georgia" w:hAnsi="Georgia"/>
        </w:rPr>
        <w:t xml:space="preserve"> sont deux à deux distincts à tout instant </w:t>
      </w:r>
      <m:oMath>
        <m:r>
          <m:rPr>
            <m:sty m:val="i"/>
          </m:rPr>
          <m:t>t</m:t>
        </m:r>
      </m:oMath>
      <w:r>
        <w:rPr>
          <w:rFonts w:eastAsia="Georgia" w:cs="Georgia" w:ascii="Georgia" w:hAnsi="Georgia"/>
        </w:rPr>
        <w:t xml:space="preserve">. Déduire du résultat précédent les paramètres sans dimension qui permettent de contrôler l'approxima</w:t>
      </w:r>
      <m:oMath>
        <m:limUpp>
          <m:limUppPr/>
          <m:e>
            <m:r>
              <m:rPr>
                <m:sty m:val="p"/>
              </m:rPr>
              <m:t>→</m:t>
            </m:r>
          </m:e>
          <m:lim>
            <m:phant>
              <m:phantPr/>
              <m:e>
                <m:r>
                  <m:rPr>
                    <m:nor/>
                  </m:rPr>
                  <m:t> tion </m:t>
                </m:r>
                <m:r>
                  <m:rPr>
                    <m:sty m:val="p"/>
                  </m:rPr>
                  <m:t xml:space="preserve"> </m:t>
                </m:r>
              </m:e>
            </m:phant>
          </m:lim>
        </m:limUpp>
        <m:r>
          <m:rPr>
            <m:sty m:val="p"/>
          </m:rPr>
          <m:t>(</m:t>
        </m:r>
        <m:r>
          <m:rPr>
            <m:sty m:val="p"/>
          </m:rPr>
          <m:t>7</m:t>
        </m:r>
        <m:r>
          <m:rPr>
            <m:sty m:val="p"/>
          </m:rPr>
          <m:t>)</m:t>
        </m:r>
      </m:oMath>
      <w:r>
        <w:rPr>
          <w:rFonts w:eastAsia="Georgia" w:cs="Georgia" w:ascii="Georgia" w:hAnsi="Georgia"/>
        </w:rPr>
        <w:t xml:space="preserve"> faite dans cette partie. Donner une condition suffisante sur l'évolution des paramètres </w:t>
      </w:r>
      <m:oMath>
        <m:acc>
          <m:accPr>
            <m:chr m:val="⃗"/>
          </m:accPr>
          <m:e>
            <m:r>
              <m:rPr>
                <m:sty m:val="i"/>
              </m:rPr>
              <m:t>λ</m:t>
            </m:r>
          </m:e>
        </m:acc>
        <m:r>
          <m:rPr>
            <m:sty m:val="p"/>
          </m:rPr>
          <m:t>(</m:t>
        </m:r>
        <m:r>
          <m:rPr>
            <m:sty m:val="i"/>
          </m:rPr>
          <m:t>t</m:t>
        </m:r>
        <m:r>
          <m:rPr>
            <m:sty m:val="p"/>
          </m:rPr>
          <m:t>)</m:t>
        </m:r>
      </m:oMath>
      <w:r>
        <w:rPr/>
        <w:t xml:space="preserve"> pour que cette approximation soit valable.</w:t>
      </w:r>
      <w:r>
        <w:rPr/>
        <w:br w:type="textWrapping"/>
      </w:r>
      <w:r>
        <w:rPr>
          <w:rFonts w:eastAsia="Georgia" w:cs="Georgia" w:ascii="Georgia" w:hAnsi="Georgia"/>
        </w:rPr>
        <w:t xml:space="preserve">L'approximation (7) est appelée approximation adiabatique.</w:t>
      </w:r>
    </w:p>
    <w:p>
      <w:pPr>
        <w:spacing w:line="271" w:before="240" w:lineRule="auto"/>
      </w:pPr>
      <w:r>
        <w:rPr>
          <w:b/>
          <w:sz w:val="33"/>
        </w:rPr>
        <w:t xml:space="preserve">3.2 Phase de Berry</w:t>
      </w:r>
    </w:p>
    <w:p>
      <w:pPr>
        <w:spacing w:after="220" w:lineRule="auto"/>
      </w:pPr>
      <w:r>
        <w:rPr>
          <w:rFonts w:eastAsia="Georgia" w:cs="Georgia" w:ascii="Georgia" w:hAnsi="Georgia"/>
        </w:rPr>
        <w:t xml:space="preserve">À l'état initial, on place le système dans l'état stationnaire </w:t>
      </w:r>
      <m:oMath>
        <m:sSub>
          <m:sSubPr/>
          <m:e>
            <m:r>
              <m:rPr>
                <m:sty m:val="i"/>
              </m:rPr>
              <m:t>ϕ</m:t>
            </m:r>
          </m:e>
          <m:sub>
            <m:r>
              <m:rPr>
                <m:sty m:val="i"/>
              </m:rPr>
              <m:t>ℓ</m:t>
            </m:r>
          </m:sub>
        </m:sSub>
        <m:r>
          <m:rPr>
            <m:sty m:val="p"/>
          </m:rPr>
          <m:t>(</m:t>
        </m:r>
        <m:r>
          <m:rPr>
            <m:sty m:val="i"/>
          </m:rPr>
          <m:t>x</m:t>
        </m:r>
        <m:r>
          <m:rPr>
            <m:sty m:val="p"/>
          </m:rPr>
          <m:t>)</m:t>
        </m:r>
      </m:oMath>
      <w:r>
        <w:rPr>
          <w:rFonts w:eastAsia="Georgia" w:cs="Georgia" w:ascii="Georgia" w:hAnsi="Georgia"/>
        </w:rPr>
        <w:t xml:space="preserve">. L'approximation adiabatique autorise à écrire à tout instant :</w:t>
      </w:r>
    </w:p>
    <w:p>
      <w:pPr>
        <w:spacing w:after="220" w:lineRule="auto"/>
      </w:pPr>
      <m:oMathPara>
        <m:oMath>
          <m:r>
            <m:rPr>
              <m:sty m:val="i"/>
            </m:rPr>
            <m:t>ψ</m:t>
          </m:r>
          <m:r>
            <m:rPr>
              <m:sty m:val="p"/>
            </m:rPr>
            <m:t>(</m:t>
          </m:r>
          <m:r>
            <m:rPr>
              <m:sty m:val="i"/>
            </m:rPr>
            <m:t>x</m:t>
          </m:r>
          <m:r>
            <m:rPr>
              <m:sty m:val="p"/>
            </m:rPr>
            <m:t>,</m:t>
          </m:r>
          <m:r>
            <m:rPr>
              <m:sty m:val="i"/>
            </m:rPr>
            <m:t>t</m:t>
          </m:r>
          <m:r>
            <m:rPr>
              <m:sty m:val="p"/>
            </m:rPr>
            <m:t>)</m:t>
          </m:r>
          <m:r>
            <m:rPr>
              <m:sty m:val="p"/>
            </m:rPr>
            <m:t>≈</m:t>
          </m:r>
          <m:sSub>
            <m:sSubPr/>
            <m:e>
              <m:r>
                <m:rPr>
                  <m:sty m:val="i"/>
                </m:rPr>
                <m:t>c</m:t>
              </m:r>
            </m:e>
            <m:sub>
              <m:r>
                <m:rPr>
                  <m:sty m:val="i"/>
                </m:rPr>
                <m:t>ℓ</m:t>
              </m:r>
            </m:sub>
          </m:sSub>
          <m:r>
            <m:rPr>
              <m:sty m:val="p"/>
            </m:rPr>
            <m:t>(</m:t>
          </m:r>
          <m:r>
            <m:rPr>
              <m:sty m:val="i"/>
            </m:rPr>
            <m:t>t</m:t>
          </m:r>
          <m:r>
            <m:rPr>
              <m:sty m:val="p"/>
            </m:rPr>
            <m:t>)</m:t>
          </m:r>
          <m:sSub>
            <m:sSubPr/>
            <m:e>
              <m:r>
                <m:rPr>
                  <m:sty m:val="i"/>
                </m:rPr>
                <m:t>ϕ</m:t>
              </m:r>
            </m:e>
            <m:sub>
              <m:r>
                <m:rPr>
                  <m:sty m:val="i"/>
                </m:rPr>
                <m:t>ℓ</m:t>
              </m:r>
            </m:sub>
          </m:sSub>
          <m:r>
            <m:rPr>
              <m:sty m:val="p"/>
            </m:rPr>
            <m:t>(</m:t>
          </m:r>
          <m:r>
            <m:rPr>
              <m:sty m:val="i"/>
            </m:rPr>
            <m:t>x</m:t>
          </m:r>
          <m:r>
            <m:rPr>
              <m:sty m:val="p"/>
            </m:rPr>
            <m:t>;</m:t>
          </m:r>
          <m:acc>
            <m:accPr>
              <m:chr m:val="⃗"/>
            </m:accPr>
            <m:e>
              <m:r>
                <m:rPr>
                  <m:sty m:val="i"/>
                </m:rPr>
                <m:t>λ</m:t>
              </m:r>
            </m:e>
          </m:acc>
          <m:r>
            <m:rPr>
              <m:sty m:val="p"/>
            </m:rPr>
            <m:t>(</m:t>
          </m:r>
          <m:r>
            <m:rPr>
              <m:sty m:val="i"/>
            </m:rPr>
            <m:t>t</m:t>
          </m:r>
          <m:r>
            <m:rPr>
              <m:sty m:val="p"/>
            </m:rPr>
            <m:t>)</m:t>
          </m:r>
          <m:r>
            <m:rPr>
              <m:sty m:val="p"/>
            </m:rPr>
            <m:t>)</m:t>
          </m:r>
          <m:r>
            <m:rPr>
              <m:sty m:val="p"/>
            </m:rPr>
            <m:t xml:space="preserve"> </m:t>
          </m:r>
          <m:r>
            <m:rPr>
              <m:nor/>
            </m:rPr>
            <m:t> avec </m:t>
          </m:r>
          <m:r>
            <m:rPr>
              <m:sty m:val="p"/>
            </m:rPr>
            <m:t xml:space="preserve"> </m:t>
          </m:r>
          <m:sSub>
            <m:sSubPr/>
            <m:e>
              <m:r>
                <m:rPr>
                  <m:sty m:val="i"/>
                </m:rPr>
                <m:t>c</m:t>
              </m:r>
            </m:e>
            <m:sub>
              <m:r>
                <m:rPr>
                  <m:sty m:val="i"/>
                </m:rPr>
                <m:t>ℓ</m:t>
              </m:r>
            </m:sub>
          </m:sSub>
          <m:r>
            <m:rPr>
              <m:sty m:val="p"/>
            </m:rPr>
            <m:t>(</m:t>
          </m:r>
          <m:r>
            <m:rPr>
              <m:sty m:val="p"/>
            </m:rPr>
            <m:t>0</m:t>
          </m:r>
          <m:r>
            <m:rPr>
              <m:sty m:val="p"/>
            </m:rPr>
            <m:t>)</m:t>
          </m:r>
          <m:r>
            <m:rPr>
              <m:sty m:val="p"/>
            </m:rPr>
            <m:t>=</m:t>
          </m:r>
          <m:r>
            <m:rPr>
              <m:sty m:val="p"/>
            </m:rPr>
            <m:t>1</m:t>
          </m:r>
        </m:oMath>
      </m:oMathPara>
    </w:p>
    <w:p>
      <w:pPr>
        <w:numPr>
          <w:ilvl w:val="0"/>
          <w:numId w:val="7"/>
        </w:numPr>
        <w:spacing w:lineRule="auto"/>
      </w:pPr>
      <w:r>
        <w:rPr>
          <w:rFonts w:eastAsia="Georgia" w:cs="Georgia" w:ascii="Georgia" w:hAnsi="Georgia"/>
        </w:rPr>
        <w:t xml:space="preserve">En utilisant le résultat de la question 25 , montrer que l'équation vérifiée par </w:t>
      </w:r>
      <m:oMath>
        <m:sSub>
          <m:sSubPr/>
          <m:e>
            <m:r>
              <m:rPr>
                <m:sty m:val="i"/>
              </m:rPr>
              <m:t>c</m:t>
            </m:r>
          </m:e>
          <m:sub>
            <m:r>
              <m:rPr>
                <m:sty m:val="i"/>
              </m:rPr>
              <m:t>ℓ</m:t>
            </m:r>
          </m:sub>
        </m:sSub>
        <m:r>
          <m:rPr>
            <m:sty m:val="p"/>
          </m:rPr>
          <m:t>(</m:t>
        </m:r>
        <m:r>
          <m:rPr>
            <m:sty m:val="i"/>
          </m:rPr>
          <m:t>t</m:t>
        </m:r>
        <m:r>
          <m:rPr>
            <m:sty m:val="p"/>
          </m:rPr>
          <m:t>)</m:t>
        </m:r>
      </m:oMath>
      <w:r>
        <w:rPr/>
        <w:t xml:space="preserve"> se met sous la forme :</w:t>
      </w:r>
    </w:p>
    <w:p>
      <w:pPr>
        <w:spacing w:after="220" w:lineRule="auto"/>
      </w:pPr>
      <m:oMathPara>
        <m:oMath>
          <m:r>
            <m:rPr>
              <m:sty m:val="i"/>
            </m:rPr>
            <m:t>i</m:t>
          </m:r>
          <m:r>
            <m:rPr>
              <m:sty m:val="i"/>
            </m:rPr>
            <m:t>ℏ</m:t>
          </m:r>
          <m:f>
            <m:fPr>
              <m:ctrlPr>
                <w:rPr>
                  <w:rFonts w:ascii="Cambria Math" w:hAnsi="Cambria Math"/>
                </w:rPr>
              </m:ctrlPr>
            </m:fPr>
            <m:num>
              <m:r>
                <m:rPr>
                  <m:nor/>
                </m:rPr>
                <m:t xml:space="preserve"> </m:t>
              </m:r>
              <m:r>
                <m:rPr>
                  <m:sty m:val="p"/>
                </m:rPr>
                <m:t>d</m:t>
              </m:r>
              <m:sSub>
                <m:sSubPr/>
                <m:e>
                  <m:r>
                    <m:rPr>
                      <m:sty m:val="i"/>
                    </m:rPr>
                    <m:t>c</m:t>
                  </m:r>
                </m:e>
                <m:sub>
                  <m:r>
                    <m:rPr>
                      <m:sty m:val="i"/>
                    </m:rPr>
                    <m:t>ℓ</m:t>
                  </m:r>
                </m:sub>
              </m:sSub>
            </m:num>
            <m:den>
              <m:r>
                <m:rPr>
                  <m:sty m:val="p"/>
                </m:rPr>
                <m:t>d</m:t>
              </m:r>
              <m:r>
                <m:rPr>
                  <m:sty m:val="i"/>
                </m:rPr>
                <m:t>t</m:t>
              </m:r>
            </m:den>
          </m:f>
          <m:r>
            <m:rPr>
              <m:sty m:val="p"/>
            </m:rPr>
            <m:t>=</m:t>
          </m:r>
          <m:d>
            <m:dPr>
              <m:begChr m:val="("/>
              <m:endChr m:val=")"/>
              <m:ctrlPr>
                <w:rPr>
                  <w:rFonts w:ascii="Cambria Math" w:hAnsi="Cambria Math"/>
                </w:rPr>
              </m:ctrlPr>
            </m:dPr>
            <m:e>
              <m:sSub>
                <m:sSubPr/>
                <m:e>
                  <m:r>
                    <m:rPr>
                      <m:sty m:val="i"/>
                    </m:rPr>
                    <m:t>E</m:t>
                  </m:r>
                </m:e>
                <m:sub>
                  <m:r>
                    <m:rPr>
                      <m:sty m:val="i"/>
                    </m:rPr>
                    <m:t>ℓ</m:t>
                  </m:r>
                </m:sub>
              </m:sSub>
              <m:r>
                <m:rPr>
                  <m:sty m:val="p"/>
                </m:rPr>
                <m:t>−</m:t>
              </m:r>
              <m:f>
                <m:fPr>
                  <m:ctrlPr>
                    <w:rPr>
                      <w:rFonts w:ascii="Cambria Math" w:hAnsi="Cambria Math"/>
                    </w:rPr>
                  </m:ctrlPr>
                </m:fPr>
                <m:num>
                  <m:r>
                    <m:rPr>
                      <m:sty m:val="p"/>
                    </m:rPr>
                    <m:t>d</m:t>
                  </m:r>
                  <m:acc>
                    <m:accPr>
                      <m:chr m:val="⃗"/>
                    </m:accPr>
                    <m:e>
                      <m:r>
                        <m:rPr>
                          <m:sty m:val="i"/>
                        </m:rPr>
                        <m:t>λ</m:t>
                      </m:r>
                    </m:e>
                  </m:acc>
                </m:num>
                <m:den>
                  <m:r>
                    <m:rPr>
                      <m:nor/>
                    </m:rPr>
                    <m:t xml:space="preserve"> </m:t>
                  </m:r>
                  <m:r>
                    <m:rPr>
                      <m:sty m:val="p"/>
                    </m:rPr>
                    <m:t>d</m:t>
                  </m:r>
                  <m:r>
                    <m:rPr>
                      <m:sty m:val="i"/>
                    </m:rPr>
                    <m:t>t</m:t>
                  </m:r>
                </m:den>
              </m:f>
              <m:r>
                <m:rPr>
                  <m:sty m:val="p"/>
                </m:rPr>
                <m:t>⋅</m:t>
              </m:r>
              <m:sSub>
                <m:sSubPr/>
                <m:e>
                  <m:acc>
                    <m:accPr>
                      <m:chr m:val="⃗"/>
                    </m:accPr>
                    <m:e>
                      <m:r>
                        <m:rPr>
                          <m:scr m:val="script"/>
                        </m:rPr>
                        <m:t>A</m:t>
                      </m:r>
                    </m:e>
                  </m:acc>
                </m:e>
                <m:sub>
                  <m:r>
                    <m:rPr>
                      <m:sty m:val="i"/>
                    </m:rPr>
                    <m:t>ℓ</m:t>
                  </m:r>
                </m:sub>
              </m:sSub>
            </m:e>
          </m:d>
          <m:sSub>
            <m:sSubPr/>
            <m:e>
              <m:r>
                <m:rPr>
                  <m:sty m:val="i"/>
                </m:rPr>
                <m:t>c</m:t>
              </m:r>
            </m:e>
            <m:sub>
              <m:r>
                <m:rPr>
                  <m:sty m:val="i"/>
                </m:rPr>
                <m:t>ℓ</m:t>
              </m:r>
            </m:sub>
          </m:sSub>
          <m:r>
            <m:rPr>
              <m:sty m:val="p"/>
            </m:rPr>
            <m:t>(</m:t>
          </m:r>
          <m:r>
            <m:rPr>
              <m:sty m:val="i"/>
            </m:rPr>
            <m:t>t</m:t>
          </m:r>
          <m:r>
            <m:rPr>
              <m:sty m:val="p"/>
            </m:rPr>
            <m:t>)</m:t>
          </m:r>
        </m:oMath>
      </m:oMathPara>
    </w:p>
    <w:p>
      <w:pPr>
        <w:spacing w:after="220" w:lineRule="auto"/>
      </w:pPr>
      <w:r>
        <w:rPr/>
        <w:t xml:space="preserve">avec </w:t>
      </w:r>
      <m:oMath>
        <m:sSub>
          <m:sSubPr/>
          <m:e>
            <m:acc>
              <m:accPr>
                <m:chr m:val="⃗"/>
              </m:accPr>
              <m:e>
                <m:r>
                  <m:rPr>
                    <m:scr m:val="script"/>
                  </m:rPr>
                  <m:t>A</m:t>
                </m:r>
              </m:e>
            </m:acc>
          </m:e>
          <m:sub>
            <m:r>
              <m:rPr>
                <m:sty m:val="i"/>
              </m:rPr>
              <m:t>ℓ</m:t>
            </m:r>
          </m:sub>
        </m:sSub>
      </m:oMath>
      <w:r>
        <w:rPr>
          <w:rFonts w:eastAsia="Georgia" w:cs="Georgia" w:ascii="Georgia" w:hAnsi="Georgia"/>
        </w:rPr>
        <w:t xml:space="preserve"> un vecteur à </w:t>
      </w:r>
      <m:oMath>
        <m:r>
          <m:rPr>
            <m:sty m:val="i"/>
          </m:rPr>
          <m:t>m</m:t>
        </m:r>
      </m:oMath>
      <w:r>
        <w:rPr>
          <w:rFonts w:eastAsia="Georgia" w:cs="Georgia" w:ascii="Georgia" w:hAnsi="Georgia"/>
        </w:rPr>
        <w:t xml:space="preserve"> composantes qui dépend de </w:t>
      </w:r>
      <m:oMath>
        <m:acc>
          <m:accPr>
            <m:chr m:val="⃗"/>
          </m:accPr>
          <m:e>
            <m:r>
              <m:rPr>
                <m:sty m:val="i"/>
              </m:rPr>
              <m:t>λ</m:t>
            </m:r>
          </m:e>
        </m:acc>
        <m:r>
          <m:rPr>
            <m:sty m:val="p"/>
          </m:rPr>
          <m:t>(</m:t>
        </m:r>
        <m:r>
          <m:rPr>
            <m:sty m:val="i"/>
          </m:rPr>
          <m:t>t</m:t>
        </m:r>
        <m:r>
          <m:rPr>
            <m:sty m:val="p"/>
          </m:rPr>
          <m:t>)</m:t>
        </m:r>
      </m:oMath>
      <w:r>
        <w:rPr/>
        <w:t xml:space="preserve"> et s'exprime en fonction de </w:t>
      </w:r>
      <m:oMath>
        <m:sSub>
          <m:sSubPr/>
          <m:e>
            <m:r>
              <m:rPr>
                <m:sty m:val="i"/>
              </m:rPr>
              <m:t>ϕ</m:t>
            </m:r>
          </m:e>
          <m:sub>
            <m:r>
              <m:rPr>
                <m:sty m:val="i"/>
              </m:rPr>
              <m:t>ℓ</m:t>
            </m:r>
          </m:sub>
        </m:sSub>
      </m:oMath>
      <w:r>
        <w:rPr>
          <w:rFonts w:eastAsia="Georgia" w:cs="Georgia" w:ascii="Georgia" w:hAnsi="Georgia"/>
        </w:rPr>
        <w:t xml:space="preserve"> et ses dérivées. Montrer que les composantes de </w:t>
      </w:r>
      <m:oMath>
        <m:sSub>
          <m:sSubPr/>
          <m:e>
            <m:acc>
              <m:accPr>
                <m:chr m:val="⃗"/>
              </m:accPr>
              <m:e>
                <m:r>
                  <m:rPr>
                    <m:scr m:val="script"/>
                  </m:rPr>
                  <m:t>A</m:t>
                </m:r>
              </m:e>
            </m:acc>
          </m:e>
          <m:sub>
            <m:r>
              <m:rPr>
                <m:sty m:val="i"/>
              </m:rPr>
              <m:t>ℓ</m:t>
            </m:r>
          </m:sub>
        </m:sSub>
      </m:oMath>
      <w:r>
        <w:rPr>
          <w:rFonts w:eastAsia="Georgia" w:cs="Georgia" w:ascii="Georgia" w:hAnsi="Georgia"/>
        </w:rPr>
        <w:t xml:space="preserve"> sont réelles.</w:t>
      </w:r>
      <w:r>
        <w:rPr/>
        <w:br w:type="textWrapping"/>
      </w:r>
      <w:r>
        <w:rPr/>
        <w:t xml:space="preserve">32. En cherchant une solution de la forme </w:t>
      </w:r>
      <m:oMath>
        <m:sSub>
          <m:sSubPr/>
          <m:e>
            <m:r>
              <m:rPr>
                <m:sty m:val="i"/>
              </m:rPr>
              <m:t>c</m:t>
            </m:r>
          </m:e>
          <m:sub>
            <m:r>
              <m:rPr>
                <m:sty m:val="i"/>
              </m:rPr>
              <m:t>ℓ</m:t>
            </m:r>
          </m:sub>
        </m:sSub>
        <m:r>
          <m:rPr>
            <m:sty m:val="p"/>
          </m:rPr>
          <m:t>(</m:t>
        </m:r>
        <m:r>
          <m:rPr>
            <m:sty m:val="i"/>
          </m:rPr>
          <m:t>t</m:t>
        </m:r>
        <m:r>
          <m:rPr>
            <m:sty m:val="p"/>
          </m:rPr>
          <m:t>)</m:t>
        </m:r>
        <m:r>
          <m:rPr>
            <m:sty m:val="p"/>
          </m:rPr>
          <m:t>=</m:t>
        </m:r>
        <m:sSup>
          <m:sSupPr/>
          <m:e>
            <m:r>
              <m:rPr>
                <m:sty m:val="i"/>
              </m:rPr>
              <m:t>e</m:t>
            </m:r>
          </m:e>
          <m:sup>
            <m:r>
              <m:rPr>
                <m:sty m:val="i"/>
              </m:rPr>
              <m:t>i</m:t>
            </m:r>
            <m:sSub>
              <m:sSubPr/>
              <m:e>
                <m:r>
                  <m:rPr>
                    <m:sty m:val="i"/>
                  </m:rPr>
                  <m:t>F</m:t>
                </m:r>
              </m:e>
              <m:sub>
                <m:r>
                  <m:rPr>
                    <m:sty m:val="i"/>
                  </m:rPr>
                  <m:t>ℓ</m:t>
                </m:r>
              </m:sub>
            </m:sSub>
            <m:r>
              <m:rPr>
                <m:sty m:val="p"/>
              </m:rPr>
              <m:t>(</m:t>
            </m:r>
            <m:r>
              <m:rPr>
                <m:sty m:val="i"/>
              </m:rPr>
              <m:t>t</m:t>
            </m:r>
            <m:r>
              <m:rPr>
                <m:sty m:val="p"/>
              </m:rPr>
              <m:t>)</m:t>
            </m:r>
          </m:sup>
        </m:sSup>
      </m:oMath>
      <w:r>
        <w:rPr>
          <w:rFonts w:eastAsia="Georgia" w:cs="Georgia" w:ascii="Georgia" w:hAnsi="Georgia"/>
        </w:rPr>
        <w:t xml:space="preserve">, résoudre l'équation différentielle précédente. On fera apparaître les deux termes suivants :</w:t>
      </w:r>
    </w:p>
    <w:p>
      <w:pPr>
        <w:spacing w:after="220" w:lineRule="auto"/>
      </w:pPr>
      <m:oMathPara>
        <m:oMath>
          <m:sSub>
            <m:sSubPr/>
            <m:e>
              <m:r>
                <m:rPr>
                  <m:sty m:val="p"/>
                </m:rPr>
                <m:t>Φ</m:t>
              </m:r>
            </m:e>
            <m:sub>
              <m:r>
                <m:rPr>
                  <m:sty m:val="p"/>
                </m:rPr>
                <m:t>dyn</m:t>
              </m:r>
            </m:sub>
          </m:sSub>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i"/>
                </m:rPr>
                <m:t>ℏ</m:t>
              </m:r>
            </m:den>
          </m:f>
          <m:nary>
            <m:naryPr>
              <m:chr m:val="∫"/>
              <m:limLoc m:val="subSup"/>
              <m:grow m:val="1"/>
            </m:naryPr>
            <m:sub>
              <m:r>
                <m:rPr>
                  <m:sty m:val="p"/>
                </m:rPr>
                <m:t>0</m:t>
              </m:r>
            </m:sub>
            <m:sup>
              <m:r>
                <m:rPr>
                  <m:sty m:val="i"/>
                </m:rPr>
                <m:t>t</m:t>
              </m:r>
            </m:sup>
            <m:e>
              <m:r>
                <m:rPr>
                  <m:sty m:val="p"/>
                </m:rPr>
                <m:t xml:space="preserve"> </m:t>
              </m:r>
            </m:e>
          </m:nary>
          <m:sSub>
            <m:sSubPr/>
            <m:e>
              <m:r>
                <m:rPr>
                  <m:sty m:val="i"/>
                </m:rPr>
                <m:t>E</m:t>
              </m:r>
            </m:e>
            <m:sub>
              <m:r>
                <m:rPr>
                  <m:sty m:val="i"/>
                </m:rPr>
                <m:t>ℓ</m:t>
              </m:r>
            </m:sub>
          </m:sSub>
          <m:d>
            <m:dPr>
              <m:begChr m:val="("/>
              <m:endChr m:val=")"/>
              <m:ctrlPr>
                <w:rPr>
                  <w:rFonts w:ascii="Cambria Math" w:hAnsi="Cambria Math"/>
                </w:rPr>
              </m:ctrlPr>
            </m:dPr>
            <m:e>
              <m:acc>
                <m:accPr>
                  <m:chr m:val="⃗"/>
                </m:accPr>
                <m:e>
                  <m:r>
                    <m:rPr>
                      <m:sty m:val="i"/>
                    </m:rPr>
                    <m:t>λ</m:t>
                  </m:r>
                </m:e>
              </m:acc>
              <m:d>
                <m:dPr>
                  <m:begChr m:val="("/>
                  <m:endChr m:val=")"/>
                  <m:ctrlPr>
                    <w:rPr>
                      <w:rFonts w:ascii="Cambria Math" w:hAnsi="Cambria Math"/>
                    </w:rPr>
                  </m:ctrlPr>
                </m:dPr>
                <m:e>
                  <m:sSup>
                    <m:sSupPr/>
                    <m:e>
                      <m:r>
                        <m:rPr>
                          <m:sty m:val="i"/>
                        </m:rPr>
                        <m:t>t</m:t>
                      </m:r>
                    </m:e>
                    <m:sup>
                      <m:r>
                        <m:rPr>
                          <m:sty m:val="i"/>
                        </m:rPr>
                        <m:t>′</m:t>
                      </m:r>
                    </m:sup>
                  </m:sSup>
                </m:e>
              </m:d>
            </m:e>
          </m:d>
          <m:r>
            <m:rPr>
              <m:sty m:val="p"/>
            </m:rPr>
            <m:t>d</m:t>
          </m:r>
          <m:sSup>
            <m:sSupPr/>
            <m:e>
              <m:r>
                <m:rPr>
                  <m:sty m:val="i"/>
                </m:rPr>
                <m:t>t</m:t>
              </m:r>
            </m:e>
            <m:sup>
              <m:r>
                <m:rPr>
                  <m:sty m:val="i"/>
                </m:rPr>
                <m:t>′</m:t>
              </m:r>
            </m:sup>
          </m:sSup>
          <m:r>
            <m:rPr>
              <m:sty m:val="p"/>
            </m:rPr>
            <m:t xml:space="preserve"> </m:t>
          </m:r>
          <m:r>
            <m:rPr>
              <m:nor/>
            </m:rPr>
            <m:t> et </m:t>
          </m:r>
          <m:r>
            <m:rPr>
              <m:sty m:val="p"/>
            </m:rPr>
            <m:t xml:space="preserve"> </m:t>
          </m:r>
          <m:sSub>
            <m:sSubPr/>
            <m:e>
              <m:r>
                <m:rPr>
                  <m:sty m:val="p"/>
                </m:rPr>
                <m:t>Φ</m:t>
              </m:r>
            </m:e>
            <m:sub>
              <m:r>
                <m:rPr>
                  <m:nor/>
                </m:rPr>
                <m:t>geom </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ℏ</m:t>
              </m:r>
            </m:den>
          </m:f>
          <m:nary>
            <m:naryPr>
              <m:chr m:val="∫"/>
              <m:limLoc m:val="subSup"/>
              <m:grow m:val="1"/>
            </m:naryPr>
            <m:sub>
              <m:r>
                <m:rPr>
                  <m:sty m:val="p"/>
                </m:rPr>
                <m:t>0</m:t>
              </m:r>
            </m:sub>
            <m:sup>
              <m:r>
                <m:rPr>
                  <m:sty m:val="i"/>
                </m:rPr>
                <m:t>t</m:t>
              </m:r>
            </m:sup>
            <m:e>
              <m:r>
                <m:rPr>
                  <m:sty m:val="p"/>
                </m:rPr>
                <m:t xml:space="preserve"> </m:t>
              </m:r>
            </m:e>
          </m:nary>
          <m:sSub>
            <m:sSubPr/>
            <m:e>
              <m:acc>
                <m:accPr>
                  <m:chr m:val="⃗"/>
                </m:accPr>
                <m:e>
                  <m:r>
                    <m:rPr>
                      <m:scr m:val="script"/>
                    </m:rPr>
                    <m:t>A</m:t>
                  </m:r>
                </m:e>
              </m:acc>
            </m:e>
            <m:sub>
              <m:r>
                <m:rPr>
                  <m:sty m:val="i"/>
                </m:rPr>
                <m:t>ℓ</m:t>
              </m:r>
            </m:sub>
          </m:sSub>
          <m:d>
            <m:dPr>
              <m:begChr m:val="("/>
              <m:endChr m:val=")"/>
              <m:ctrlPr>
                <w:rPr>
                  <w:rFonts w:ascii="Cambria Math" w:hAnsi="Cambria Math"/>
                </w:rPr>
              </m:ctrlPr>
            </m:dPr>
            <m:e>
              <m:acc>
                <m:accPr>
                  <m:chr m:val="⃗"/>
                </m:accPr>
                <m:e>
                  <m:r>
                    <m:rPr>
                      <m:sty m:val="i"/>
                    </m:rPr>
                    <m:t>λ</m:t>
                  </m:r>
                </m:e>
              </m:acc>
              <m:d>
                <m:dPr>
                  <m:begChr m:val="("/>
                  <m:endChr m:val=")"/>
                  <m:ctrlPr>
                    <w:rPr>
                      <w:rFonts w:ascii="Cambria Math" w:hAnsi="Cambria Math"/>
                    </w:rPr>
                  </m:ctrlPr>
                </m:dPr>
                <m:e>
                  <m:sSup>
                    <m:sSupPr/>
                    <m:e>
                      <m:r>
                        <m:rPr>
                          <m:sty m:val="i"/>
                        </m:rPr>
                        <m:t>t</m:t>
                      </m:r>
                    </m:e>
                    <m:sup>
                      <m:r>
                        <m:rPr>
                          <m:sty m:val="i"/>
                        </m:rPr>
                        <m:t>′</m:t>
                      </m:r>
                    </m:sup>
                  </m:sSup>
                </m:e>
              </m:d>
            </m:e>
          </m:d>
          <m:r>
            <m:rPr>
              <m:sty m:val="p"/>
            </m:rPr>
            <m:t>⋅</m:t>
          </m:r>
          <m:f>
            <m:fPr>
              <m:ctrlPr>
                <w:rPr>
                  <w:rFonts w:ascii="Cambria Math" w:hAnsi="Cambria Math"/>
                </w:rPr>
              </m:ctrlPr>
            </m:fPr>
            <m:num>
              <m:r>
                <m:rPr>
                  <m:sty m:val="p"/>
                </m:rPr>
                <m:t>d</m:t>
              </m:r>
              <m:acc>
                <m:accPr>
                  <m:chr m:val="⃗"/>
                </m:accPr>
                <m:e>
                  <m:r>
                    <m:rPr>
                      <m:sty m:val="i"/>
                    </m:rPr>
                    <m:t>λ</m:t>
                  </m:r>
                </m:e>
              </m:acc>
            </m:num>
            <m:den>
              <m:r>
                <m:rPr>
                  <m:nor/>
                </m:rPr>
                <m:t xml:space="preserve"> </m:t>
              </m:r>
              <m:r>
                <m:rPr>
                  <m:sty m:val="p"/>
                </m:rPr>
                <m:t>d</m:t>
              </m:r>
              <m:sSup>
                <m:sSupPr/>
                <m:e>
                  <m:r>
                    <m:rPr>
                      <m:sty m:val="i"/>
                    </m:rPr>
                    <m:t>t</m:t>
                  </m:r>
                </m:e>
                <m:sup>
                  <m:r>
                    <m:rPr>
                      <m:sty m:val="i"/>
                    </m:rPr>
                    <m:t>′</m:t>
                  </m:r>
                </m:sup>
              </m:sSup>
            </m:den>
          </m:f>
          <m:d>
            <m:dPr>
              <m:begChr m:val="("/>
              <m:endChr m:val=")"/>
              <m:ctrlPr>
                <w:rPr>
                  <w:rFonts w:ascii="Cambria Math" w:hAnsi="Cambria Math"/>
                </w:rPr>
              </m:ctrlPr>
            </m:dPr>
            <m:e>
              <m:sSup>
                <m:sSupPr/>
                <m:e>
                  <m:r>
                    <m:rPr>
                      <m:sty m:val="i"/>
                    </m:rPr>
                    <m:t>t</m:t>
                  </m:r>
                </m:e>
                <m:sup>
                  <m:r>
                    <m:rPr>
                      <m:sty m:val="i"/>
                    </m:rPr>
                    <m:t>′</m:t>
                  </m:r>
                </m:sup>
              </m:sSup>
            </m:e>
          </m:d>
          <m:r>
            <m:rPr>
              <m:sty m:val="p"/>
            </m:rPr>
            <m:t>d</m:t>
          </m:r>
          <m:sSup>
            <m:sSupPr/>
            <m:e>
              <m:r>
                <m:rPr>
                  <m:sty m:val="i"/>
                </m:rPr>
                <m:t>t</m:t>
              </m:r>
            </m:e>
            <m:sup>
              <m:r>
                <m:rPr>
                  <m:sty m:val="i"/>
                </m:rPr>
                <m:t>′</m:t>
              </m:r>
            </m:sup>
          </m:sSup>
        </m:oMath>
      </m:oMathPara>
    </w:p>
    <w:p>
      <w:pPr>
        <w:spacing w:after="220" w:lineRule="auto"/>
      </w:pPr>
      <w:r>
        <w:rPr>
          <w:rFonts w:eastAsia="Georgia" w:cs="Georgia" w:ascii="Georgia" w:hAnsi="Georgia"/>
        </w:rPr>
        <w:t xml:space="preserve">On les appelle respectivement phase dynamique et phase géométrique. Cette dernière phase peut s'écrire plus simplement</w:t>
      </w:r>
    </w:p>
    <w:p>
      <w:pPr>
        <w:spacing w:after="220" w:lineRule="auto"/>
      </w:pPr>
      <m:oMathPara>
        <m:oMath>
          <m:sSub>
            <m:sSubPr/>
            <m:e>
              <m:r>
                <m:rPr>
                  <m:sty m:val="p"/>
                </m:rPr>
                <m:t>Φ</m:t>
              </m:r>
            </m:e>
            <m:sub>
              <m:r>
                <m:rPr>
                  <m:nor/>
                </m:rPr>
                <m:t>geom </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ℏ</m:t>
              </m:r>
            </m:den>
          </m:f>
          <m:nary>
            <m:naryPr>
              <m:chr m:val="∫"/>
              <m:limLoc m:val="subSup"/>
              <m:grow m:val="1"/>
              <m:supHide m:val="1"/>
            </m:naryPr>
            <m:sub>
              <m:r>
                <m:rPr>
                  <m:sty m:val="i"/>
                </m:rPr>
                <m:t>γ</m:t>
              </m:r>
            </m:sub>
            <m:sup/>
            <m:e>
              <m:r>
                <m:rPr>
                  <m:sty m:val="p"/>
                </m:rPr>
                <m:t xml:space="preserve"> </m:t>
              </m:r>
            </m:e>
          </m:nary>
          <m:sSub>
            <m:sSubPr/>
            <m:e>
              <m:acc>
                <m:accPr>
                  <m:chr m:val="⃗"/>
                </m:accPr>
                <m:e>
                  <m:r>
                    <m:rPr>
                      <m:scr m:val="script"/>
                    </m:rPr>
                    <m:t>A</m:t>
                  </m:r>
                </m:e>
              </m:acc>
            </m:e>
            <m:sub>
              <m:r>
                <m:rPr>
                  <m:sty m:val="i"/>
                </m:rPr>
                <m:t>ℓ</m:t>
              </m:r>
            </m:sub>
          </m:sSub>
          <m:r>
            <m:rPr>
              <m:sty m:val="p"/>
            </m:rPr>
            <m:t>⋅</m:t>
          </m:r>
          <m:acc>
            <m:accPr>
              <m:chr m:val="⃗"/>
            </m:accPr>
            <m:e>
              <m:r>
                <m:rPr>
                  <m:sty m:val="p"/>
                </m:rPr>
                <m:t>d</m:t>
              </m:r>
              <m:r>
                <m:rPr>
                  <m:sty m:val="i"/>
                </m:rPr>
                <m:t>λ</m:t>
              </m:r>
            </m:e>
          </m:acc>
        </m:oMath>
      </m:oMathPara>
    </w:p>
    <w:p>
      <w:pPr>
        <w:spacing w:after="220" w:lineRule="auto"/>
      </w:pPr>
      <w:r>
        <w:rPr>
          <w:rFonts w:eastAsia="Georgia" w:cs="Georgia" w:ascii="Georgia" w:hAnsi="Georgia"/>
        </w:rPr>
        <w:t xml:space="preserve">où </w:t>
      </w:r>
      <m:oMath>
        <m:r>
          <m:rPr>
            <m:sty m:val="i"/>
          </m:rPr>
          <m:t>γ</m:t>
        </m:r>
      </m:oMath>
      <w:r>
        <w:rPr/>
        <w:t xml:space="preserve"> est le chemin reliant </w:t>
      </w:r>
      <m:oMath>
        <m:acc>
          <m:accPr>
            <m:chr m:val="⃗"/>
          </m:accPr>
          <m:e>
            <m:r>
              <m:rPr>
                <m:sty m:val="i"/>
              </m:rPr>
              <m:t>λ</m:t>
            </m:r>
          </m:e>
        </m:acc>
        <m:r>
          <m:rPr>
            <m:sty m:val="p"/>
          </m:rPr>
          <m:t>(</m:t>
        </m:r>
        <m:r>
          <m:rPr>
            <m:sty m:val="p"/>
          </m:rPr>
          <m:t>0</m:t>
        </m:r>
        <m:r>
          <m:rPr>
            <m:sty m:val="p"/>
          </m:rPr>
          <m:t>)</m:t>
        </m:r>
      </m:oMath>
      <w:r>
        <w:rPr/>
        <w:t xml:space="preserve"> et </w:t>
      </w:r>
      <m:oMath>
        <m:acc>
          <m:accPr>
            <m:chr m:val="⃗"/>
          </m:accPr>
          <m:e>
            <m:r>
              <m:rPr>
                <m:sty m:val="i"/>
              </m:rPr>
              <m:t>λ</m:t>
            </m:r>
          </m:e>
        </m:acc>
        <m:r>
          <m:rPr>
            <m:sty m:val="p"/>
          </m:rPr>
          <m:t>(</m:t>
        </m:r>
        <m:r>
          <m:rPr>
            <m:sty m:val="i"/>
          </m:rPr>
          <m:t>t</m:t>
        </m:r>
        <m:r>
          <m:rPr>
            <m:sty m:val="p"/>
          </m:rPr>
          <m:t>)</m:t>
        </m:r>
      </m:oMath>
      <w:r>
        <w:rPr>
          <w:rFonts w:eastAsia="Georgia" w:cs="Georgia" w:ascii="Georgia" w:hAnsi="Georgia"/>
        </w:rPr>
        <w:t xml:space="preserve">. On appelle également </w:t>
      </w:r>
      <m:oMath>
        <m:sSub>
          <m:sSubPr/>
          <m:e>
            <m:r>
              <m:rPr>
                <m:sty m:val="p"/>
              </m:rPr>
              <m:t>Φ</m:t>
            </m:r>
          </m:e>
          <m:sub>
            <m:r>
              <m:rPr>
                <m:nor/>
              </m:rPr>
              <m:t>geom </m:t>
            </m:r>
          </m:sub>
        </m:sSub>
      </m:oMath>
      <w:r>
        <w:rPr/>
        <w:t xml:space="preserve"> phase de Berry.</w:t>
      </w:r>
      <w:r>
        <w:rPr/>
        <w:br w:type="textWrapping"/>
      </w:r>
      <w:r>
        <w:rPr>
          <w:rFonts w:eastAsia="Georgia" w:cs="Georgia" w:ascii="Georgia" w:hAnsi="Georgia"/>
        </w:rPr>
        <w:t xml:space="preserve">33. Quel est l'effet de la phase géométrique sur la densité de probabilité de présence de la particule? Même question dans le cas où l'état initial est de la forme</w:t>
      </w:r>
    </w:p>
    <w:p>
      <w:pPr>
        <w:spacing w:after="220" w:lineRule="auto"/>
      </w:pPr>
      <m:oMathPara>
        <m:oMath>
          <m:r>
            <m:rPr>
              <m:sty m:val="i"/>
            </m:rPr>
            <m:t>ψ</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sSub>
                <m:sSubPr/>
                <m:e>
                  <m:r>
                    <m:rPr>
                      <m:sty m:val="i"/>
                    </m:rPr>
                    <m:t>ϕ</m:t>
                  </m:r>
                </m:e>
                <m:sub>
                  <m:r>
                    <m:rPr>
                      <m:sty m:val="i"/>
                    </m:rPr>
                    <m:t>ℓ</m:t>
                  </m:r>
                </m:sub>
              </m:sSub>
              <m:r>
                <m:rPr>
                  <m:sty m:val="p"/>
                </m:rPr>
                <m:t>(</m:t>
              </m:r>
              <m:r>
                <m:rPr>
                  <m:sty m:val="i"/>
                </m:rPr>
                <m:t>x</m:t>
              </m:r>
              <m:r>
                <m:rPr>
                  <m:sty m:val="p"/>
                </m:rPr>
                <m:t>;</m:t>
              </m:r>
              <m:acc>
                <m:accPr>
                  <m:chr m:val="⃗"/>
                </m:accPr>
                <m:e>
                  <m:r>
                    <m:rPr>
                      <m:sty m:val="i"/>
                    </m:rPr>
                    <m:t>λ</m:t>
                  </m:r>
                </m:e>
              </m:acc>
              <m:r>
                <m:rPr>
                  <m:sty m:val="p"/>
                </m:rPr>
                <m:t>(</m:t>
              </m:r>
              <m:r>
                <m:rPr>
                  <m:sty m:val="p"/>
                </m:rPr>
                <m:t>0</m:t>
              </m:r>
              <m:r>
                <m:rPr>
                  <m:sty m:val="p"/>
                </m:rPr>
                <m:t>)</m:t>
              </m:r>
              <m:r>
                <m:rPr>
                  <m:sty m:val="p"/>
                </m:rPr>
                <m:t>)</m:t>
              </m:r>
              <m:r>
                <m:rPr>
                  <m:sty m:val="p"/>
                </m:rPr>
                <m:t>+</m:t>
              </m:r>
              <m:sSub>
                <m:sSubPr/>
                <m:e>
                  <m:r>
                    <m:rPr>
                      <m:sty m:val="i"/>
                    </m:rPr>
                    <m:t>ϕ</m:t>
                  </m:r>
                </m:e>
                <m:sub>
                  <m:sSup>
                    <m:sSupPr/>
                    <m:e>
                      <m:r>
                        <m:rPr>
                          <m:sty m:val="i"/>
                        </m:rPr>
                        <m:t>ℓ</m:t>
                      </m:r>
                    </m:e>
                    <m:sup>
                      <m:r>
                        <m:rPr>
                          <m:sty m:val="i"/>
                        </m:rPr>
                        <m:t>′</m:t>
                      </m:r>
                    </m:sup>
                  </m:sSup>
                </m:sub>
              </m:sSub>
              <m:r>
                <m:rPr>
                  <m:sty m:val="p"/>
                </m:rPr>
                <m:t>(</m:t>
              </m:r>
              <m:r>
                <m:rPr>
                  <m:sty m:val="i"/>
                </m:rPr>
                <m:t>x</m:t>
              </m:r>
              <m:r>
                <m:rPr>
                  <m:sty m:val="p"/>
                </m:rPr>
                <m:t>;</m:t>
              </m:r>
              <m:acc>
                <m:accPr>
                  <m:chr m:val="⃗"/>
                </m:accPr>
                <m:e>
                  <m:r>
                    <m:rPr>
                      <m:sty m:val="i"/>
                    </m:rPr>
                    <m:t>λ</m:t>
                  </m:r>
                </m:e>
              </m:acc>
              <m:r>
                <m:rPr>
                  <m:sty m:val="p"/>
                </m:rPr>
                <m:t>(</m:t>
              </m:r>
              <m:r>
                <m:rPr>
                  <m:sty m:val="p"/>
                </m:rPr>
                <m:t>0</m:t>
              </m:r>
              <m:r>
                <m:rPr>
                  <m:sty m:val="p"/>
                </m:rPr>
                <m:t>)</m:t>
              </m:r>
              <m:r>
                <m:rPr>
                  <m:sty m:val="p"/>
                </m:rPr>
                <m:t>)</m:t>
              </m:r>
            </m:e>
          </m:d>
        </m:oMath>
      </m:oMathPara>
    </w:p>
    <w:p>
      <w:pPr>
        <w:spacing w:after="220" w:lineRule="auto"/>
      </w:pPr>
      <w:r>
        <w:rPr/>
        <w:t xml:space="preserve">avec </w:t>
      </w:r>
      <m:oMath>
        <m:r>
          <m:rPr>
            <m:sty m:val="i"/>
          </m:rPr>
          <m:t>ℓ</m:t>
        </m:r>
        <m:r>
          <m:rPr>
            <m:sty m:val="p"/>
          </m:rPr>
          <m:t>≠</m:t>
        </m:r>
        <m:sSup>
          <m:sSupPr/>
          <m:e>
            <m:r>
              <m:rPr>
                <m:sty m:val="i"/>
              </m:rPr>
              <m:t>ℓ</m:t>
            </m:r>
          </m:e>
          <m:sup>
            <m:r>
              <m:rPr>
                <m:sty m:val="i"/>
              </m:rPr>
              <m:t>′</m:t>
            </m:r>
          </m:sup>
        </m:sSup>
      </m:oMath>
      <w:r>
        <w:rPr/>
        <w:t xml:space="preserve">.</w:t>
      </w:r>
      <w:r>
        <w:rPr/>
        <w:br w:type="textWrapping"/>
      </w:r>
      <w:r>
        <w:rPr>
          <w:rFonts w:eastAsia="Georgia" w:cs="Georgia" w:ascii="Georgia" w:hAnsi="Georgia"/>
        </w:rPr>
        <w:t xml:space="preserve">34. Afin de fixer les idées, on prend </w:t>
      </w:r>
      <m:oMath>
        <m:r>
          <m:rPr>
            <m:sty m:val="i"/>
          </m:rPr>
          <m:t>m</m:t>
        </m:r>
        <m:r>
          <m:rPr>
            <m:sty m:val="p"/>
          </m:rPr>
          <m:t>=</m:t>
        </m:r>
        <m:r>
          <m:rPr>
            <m:sty m:val="p"/>
          </m:rPr>
          <m:t>3</m:t>
        </m:r>
      </m:oMath>
      <w:r>
        <w:rPr/>
        <w:t xml:space="preserve"> par la suite, donc </w:t>
      </w:r>
      <m:oMath>
        <m:acc>
          <m:accPr>
            <m:chr m:val="⃗"/>
          </m:accPr>
          <m:e>
            <m:r>
              <m:rPr>
                <m:sty m:val="i"/>
              </m:rPr>
              <m:t>λ</m:t>
            </m:r>
          </m:e>
        </m:acc>
      </m:oMath>
      <w:r>
        <w:rPr/>
        <w:t xml:space="preserve"> est un vecteur de </w:t>
      </w:r>
      <m:oMath>
        <m:sSup>
          <m:sSupPr/>
          <m:e>
            <m:r>
              <m:rPr>
                <m:scr m:val="double-struck"/>
              </m:rPr>
              <m:t>R</m:t>
            </m:r>
          </m:e>
          <m:sup>
            <m:r>
              <m:rPr>
                <m:sty m:val="p"/>
              </m:rPr>
              <m:t>3</m:t>
            </m:r>
          </m:sup>
        </m:sSup>
      </m:oMath>
      <w:r>
        <w:rPr>
          <w:rFonts w:eastAsia="Georgia" w:cs="Georgia" w:ascii="Georgia" w:hAnsi="Georgia"/>
        </w:rPr>
        <w:t xml:space="preserve">. On suppose que l'ensemble des paramètres décrit une boucle </w:t>
      </w:r>
      <m:oMath>
        <m:r>
          <m:rPr>
            <m:sty m:val="i"/>
          </m:rPr>
          <m:t>γ</m:t>
        </m:r>
      </m:oMath>
      <w:r>
        <w:rPr>
          <w:rFonts w:eastAsia="Georgia" w:cs="Georgia" w:ascii="Georgia" w:hAnsi="Georgia"/>
        </w:rPr>
        <w:t xml:space="preserve"> fermée entre </w:t>
      </w:r>
      <m:oMath>
        <m:r>
          <m:rPr>
            <m:sty m:val="i"/>
          </m:rPr>
          <m:t>t</m:t>
        </m:r>
        <m:r>
          <m:rPr>
            <m:sty m:val="p"/>
          </m:rPr>
          <m:t>=</m:t>
        </m:r>
        <m:r>
          <m:rPr>
            <m:sty m:val="p"/>
          </m:rPr>
          <m:t>0</m:t>
        </m:r>
      </m:oMath>
      <w:r>
        <w:rPr/>
        <w:t xml:space="preserve"> et </w:t>
      </w:r>
      <m:oMath>
        <m:r>
          <m:rPr>
            <m:sty m:val="i"/>
          </m:rPr>
          <m:t>t</m:t>
        </m:r>
        <m:r>
          <m:rPr>
            <m:sty m:val="p"/>
          </m:rPr>
          <m:t>=</m:t>
        </m:r>
        <m:r>
          <m:rPr>
            <m:sty m:val="i"/>
          </m:rPr>
          <m:t>T</m:t>
        </m:r>
        <m:r>
          <m:rPr>
            <m:sty m:val="p"/>
          </m:rPr>
          <m:t>:</m:t>
        </m:r>
        <m:acc>
          <m:accPr>
            <m:chr m:val="⃗"/>
          </m:accPr>
          <m:e>
            <m:r>
              <m:rPr>
                <m:sty m:val="i"/>
              </m:rPr>
              <m:t>λ</m:t>
            </m:r>
          </m:e>
        </m:acc>
        <m:r>
          <m:rPr>
            <m:sty m:val="p"/>
          </m:rPr>
          <m:t>(</m:t>
        </m:r>
        <m:r>
          <m:rPr>
            <m:sty m:val="i"/>
          </m:rPr>
          <m:t>T</m:t>
        </m:r>
        <m:r>
          <m:rPr>
            <m:sty m:val="p"/>
          </m:rPr>
          <m:t>)</m:t>
        </m:r>
        <m:r>
          <m:rPr>
            <m:sty m:val="p"/>
          </m:rPr>
          <m:t>=</m:t>
        </m:r>
        <m:acc>
          <m:accPr>
            <m:chr m:val="⃗"/>
          </m:accPr>
          <m:e>
            <m:r>
              <m:rPr>
                <m:sty m:val="i"/>
              </m:rPr>
              <m:t>λ</m:t>
            </m:r>
          </m:e>
        </m:acc>
        <m:r>
          <m:rPr>
            <m:sty m:val="p"/>
          </m:rPr>
          <m:t>(</m:t>
        </m:r>
        <m:r>
          <m:rPr>
            <m:sty m:val="p"/>
          </m:rPr>
          <m:t>0</m:t>
        </m:r>
        <m:r>
          <m:rPr>
            <m:sty m:val="p"/>
          </m:rPr>
          <m:t>)</m:t>
        </m:r>
      </m:oMath>
      <w:r>
        <w:rPr>
          <w:rFonts w:eastAsia="Georgia" w:cs="Georgia" w:ascii="Georgia" w:hAnsi="Georgia"/>
        </w:rPr>
        <w:t xml:space="preserve">. Exprimer alors la phase géométrique en faisant intervenir le vecteur </w:t>
      </w:r>
      <m:oMath>
        <m:sSub>
          <m:sSubPr/>
          <m:e>
            <m:acc>
              <m:accPr>
                <m:chr m:val="⃗"/>
              </m:accPr>
              <m:e>
                <m:r>
                  <m:rPr>
                    <m:scr m:val="script"/>
                  </m:rPr>
                  <m:t>B</m:t>
                </m:r>
              </m:e>
            </m:acc>
          </m:e>
          <m:sub>
            <m:r>
              <m:rPr>
                <m:sty m:val="i"/>
              </m:rPr>
              <m:t>ℓ</m:t>
            </m:r>
          </m:sub>
        </m:sSub>
        <m:r>
          <m:rPr>
            <m:sty m:val="p"/>
          </m:rPr>
          <m:t>=</m:t>
        </m:r>
        <m:acc>
          <m:accPr>
            <m:chr m:val="⃗"/>
          </m:accPr>
          <m:e>
            <m:r>
              <m:rPr>
                <m:sty m:val="p"/>
              </m:rPr>
              <m:t>rot</m:t>
            </m:r>
          </m:e>
        </m:acc>
        <m:sSub>
          <m:sSubPr/>
          <m:e>
            <m:acc>
              <m:accPr>
                <m:chr m:val="⃗"/>
              </m:accPr>
              <m:e>
                <m:r>
                  <m:rPr>
                    <m:scr m:val="script"/>
                  </m:rPr>
                  <m:t>A</m:t>
                </m:r>
              </m:e>
            </m:acc>
          </m:e>
          <m:sub>
            <m:r>
              <m:rPr>
                <m:sty m:val="i"/>
              </m:rPr>
              <m:t>ℓ</m:t>
            </m:r>
          </m:sub>
        </m:sSub>
      </m:oMath>
      <w:r>
        <w:rPr/>
        <w:t xml:space="preserve">.</w:t>
      </w:r>
      <w:r>
        <w:rPr/>
        <w:br w:type="textWrapping"/>
      </w:r>
      <w:r>
        <w:rPr>
          <w:rFonts w:eastAsia="Georgia" w:cs="Georgia" w:ascii="Georgia" w:hAnsi="Georgia"/>
        </w:rPr>
        <w:t xml:space="preserve">35. Quelles similitudes voyez-vous entre la situation étudiée dans cette partie et l'évolution du pendule de Foucault? On pourra répondre sous forme d'un tableau.</w:t>
      </w:r>
    </w:p>
    <w:p>
      <w:pPr>
        <w:spacing w:line="271" w:before="330" w:lineRule="auto"/>
      </w:pPr>
      <w:r>
        <w:rPr>
          <w:rFonts w:eastAsia="Georgia" w:cs="Georgia" w:ascii="Georgia" w:hAnsi="Georgia"/>
          <w:b/>
          <w:sz w:val="42"/>
        </w:rPr>
        <w:t xml:space="preserve">4 Monopole magnétique</w:t>
      </w:r>
    </w:p>
    <w:p>
      <w:pPr>
        <w:spacing w:after="220" w:lineRule="auto"/>
      </w:pPr>
      <w:r>
        <w:rPr>
          <w:rFonts w:eastAsia="Georgia" w:cs="Georgia" w:ascii="Georgia" w:hAnsi="Georgia"/>
        </w:rPr>
        <w:t xml:space="preserve">S'il existe des charges électriques, il n'a jamais été découvert de charge (ou monopole) magnétique, et cette non-existence est incorporée dans les équations de Maxwell. Cependant, il existe des situations physiques qui sont analogues à un problème d'électromagnétisme avec un monopole magnétique; il est donc intéressant d'étudier l'implication de l'existence de ces monopoles.</w:t>
      </w:r>
    </w:p>
    <w:p>
      <w:pPr>
        <w:spacing w:after="220" w:lineRule="auto"/>
      </w:pPr>
      <w:r>
        <w:rPr>
          <w:rFonts w:eastAsia="Georgia" w:cs="Georgia" w:ascii="Georgia" w:hAnsi="Georgia"/>
        </w:rPr>
        <w:t xml:space="preserve">On se place dans l'espace à trois dimensions en utilisant les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On suppose qu'une «charge magnétique» </w:t>
      </w:r>
      <m:oMath>
        <m:sSub>
          <m:sSubPr/>
          <m:e>
            <m:r>
              <m:rPr>
                <m:sty m:val="i"/>
              </m:rPr>
              <m:t>q</m:t>
            </m:r>
          </m:e>
          <m:sub>
            <m:r>
              <m:rPr>
                <m:sty m:val="i"/>
              </m:rPr>
              <m:t>m</m:t>
            </m:r>
          </m:sub>
        </m:sSub>
      </m:oMath>
      <w:r>
        <w:rPr>
          <w:rFonts w:eastAsia="Georgia" w:cs="Georgia" w:ascii="Georgia" w:hAnsi="Georgia"/>
        </w:rPr>
        <w:t xml:space="preserve"> placée au centre du repère </w:t>
      </w:r>
      <m:oMath>
        <m:r>
          <m:rPr>
            <m:sty m:val="i"/>
          </m:rPr>
          <m:t>O</m:t>
        </m:r>
      </m:oMath>
      <w:r>
        <w:rPr>
          <w:rFonts w:eastAsia="Georgia" w:cs="Georgia" w:ascii="Georgia" w:hAnsi="Georgia"/>
        </w:rPr>
        <w:t xml:space="preserve"> crée un champ en un point M</w:t>
      </w:r>
    </w:p>
    <w:p>
      <w:pPr>
        <w:spacing w:after="220" w:lineRule="auto"/>
      </w:pPr>
      <m:oMathPara>
        <m:oMath>
          <m:sSub>
            <m:sSubPr/>
            <m:e>
              <m:acc>
                <m:accPr>
                  <m:chr m:val="⃗"/>
                </m:accPr>
                <m:e>
                  <m:r>
                    <m:rPr>
                      <m:sty m:val="i"/>
                    </m:rPr>
                    <m:t>B</m:t>
                  </m:r>
                </m:e>
              </m:acc>
            </m:e>
            <m:sub>
              <m:r>
                <m:rPr>
                  <m:sty m:val="p"/>
                </m:rPr>
                <m:t>mono</m:t>
              </m:r>
            </m:sub>
          </m:sSub>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sSub>
                <m:sSubPr/>
                <m:e>
                  <m:r>
                    <m:rPr>
                      <m:sty m:val="i"/>
                    </m:rPr>
                    <m:t>q</m:t>
                  </m:r>
                </m:e>
                <m:sub>
                  <m:r>
                    <m:rPr>
                      <m:sty m:val="i"/>
                    </m:rPr>
                    <m:t>m</m:t>
                  </m:r>
                </m:sub>
              </m:sSub>
            </m:num>
            <m:den>
              <m:sSup>
                <m:sSupPr/>
                <m:e>
                  <m:r>
                    <m:rPr>
                      <m:sty m:val="i"/>
                    </m:rPr>
                    <m:t>r</m:t>
                  </m:r>
                </m:e>
                <m:sup>
                  <m:r>
                    <m:rPr>
                      <m:sty m:val="p"/>
                    </m:rPr>
                    <m:t>2</m:t>
                  </m:r>
                </m:sup>
              </m:sSup>
            </m:den>
          </m:f>
          <m:acc>
            <m:accPr>
              <m:chr m:val="⃗"/>
            </m:accPr>
            <m:e>
              <m:sSub>
                <m:sSubPr/>
                <m:e>
                  <m:r>
                    <m:rPr>
                      <m:sty m:val="p"/>
                    </m:rPr>
                    <m:t>e</m:t>
                  </m:r>
                </m:e>
                <m:sub>
                  <m:r>
                    <m:rPr>
                      <m:sty m:val="i"/>
                    </m:rPr>
                    <m:t>r</m:t>
                  </m:r>
                </m:sub>
              </m:sSub>
            </m:e>
          </m:acc>
        </m:oMath>
      </m:oMathPara>
    </w:p>
    <w:p>
      <w:pPr>
        <w:spacing w:after="220" w:lineRule="auto"/>
      </w:pPr>
      <w:r>
        <w:rPr/>
        <w:t xml:space="preserve">On notera </w:t>
      </w:r>
      <m:oMath>
        <m:sSub>
          <m:sSubPr/>
          <m:e>
            <m:r>
              <m:rPr>
                <m:scr m:val="script"/>
              </m:rPr>
              <m:t>S</m:t>
            </m:r>
          </m:e>
          <m:sub>
            <m:r>
              <m:rPr>
                <m:sty m:val="i"/>
              </m:rPr>
              <m:t>r</m:t>
            </m:r>
          </m:sub>
        </m:sSub>
      </m:oMath>
      <w:r>
        <w:rPr>
          <w:rFonts w:eastAsia="Georgia" w:cs="Georgia" w:ascii="Georgia" w:hAnsi="Georgia"/>
        </w:rPr>
        <w:t xml:space="preserve"> la sphère de rayon </w:t>
      </w:r>
      <m:oMath>
        <m:r>
          <m:rPr>
            <m:sty m:val="i"/>
          </m:rPr>
          <m:t>r</m:t>
        </m:r>
      </m:oMath>
      <w:r>
        <w:rPr/>
        <w:t xml:space="preserve"> de centre </w:t>
      </w:r>
      <m:oMath>
        <m:r>
          <m:rPr>
            <m:sty m:val="i"/>
          </m:rPr>
          <m:t>O</m:t>
        </m:r>
      </m:oMath>
      <w:r>
        <w:rPr/>
        <w:t xml:space="preserve">.</w:t>
      </w:r>
      <w:r>
        <w:rPr/>
        <w:br w:type="textWrapping"/>
      </w:r>
      <w:r>
        <w:rPr>
          <w:rFonts w:eastAsia="Georgia" w:cs="Georgia" w:ascii="Georgia" w:hAnsi="Georgia"/>
        </w:rPr>
        <w:t xml:space="preserve">36. Représenter graphiquement ce champ de vecteurs. En quoi ce champ magnétique n'est-il pas compatible avec les équations de Maxwell écrites sous forme globale? On justifiera la réponse par le calcul d'une quantité physique.</w:t>
      </w:r>
      <w:r>
        <w:rPr/>
        <w:br w:type="textWrapping"/>
      </w:r>
      <w:r>
        <w:rPr/>
        <w:t xml:space="preserve">37. Supposons qu'il existe une fonction </w:t>
      </w:r>
      <m:oMath>
        <m:acc>
          <m:accPr>
            <m:chr m:val="⃗"/>
          </m:accPr>
          <m:e>
            <m:r>
              <m:rPr>
                <m:sty m:val="i"/>
              </m:rPr>
              <m:t>A</m:t>
            </m:r>
          </m:e>
        </m:acc>
        <m:r>
          <m:rPr>
            <m:sty m:val="p"/>
          </m:rPr>
          <m:t>(</m:t>
        </m:r>
        <m:r>
          <m:rPr>
            <m:sty m:val="i"/>
          </m:rPr>
          <m:t>M</m:t>
        </m:r>
        <m:r>
          <m:rPr>
            <m:sty m:val="p"/>
          </m:rPr>
          <m:t>)</m:t>
        </m:r>
      </m:oMath>
      <w:r>
        <w:rPr>
          <w:rFonts w:eastAsia="Georgia" w:cs="Georgia" w:ascii="Georgia" w:hAnsi="Georgia"/>
        </w:rPr>
        <w:t xml:space="preserve"> telle qu'en tout point de l'espace l'équation</w:t>
      </w:r>
    </w:p>
    <w:p>
      <w:pPr>
        <w:spacing w:after="220" w:lineRule="auto"/>
      </w:pPr>
      <m:oMathPara>
        <m:oMath>
          <m:sSub>
            <m:sSubPr/>
            <m:e>
              <m:acc>
                <m:accPr>
                  <m:chr m:val="⃗"/>
                </m:accPr>
                <m:e>
                  <m:r>
                    <m:rPr>
                      <m:sty m:val="i"/>
                    </m:rPr>
                    <m:t>B</m:t>
                  </m:r>
                </m:e>
              </m:acc>
            </m:e>
            <m:sub>
              <m:r>
                <m:rPr>
                  <m:sty m:val="p"/>
                </m:rPr>
                <m:t>mono</m:t>
              </m:r>
            </m:sub>
          </m:sSub>
          <m:r>
            <m:rPr>
              <m:sty m:val="p"/>
            </m:rPr>
            <m:t>(</m:t>
          </m:r>
          <m:r>
            <m:rPr>
              <m:sty m:val="i"/>
            </m:rPr>
            <m:t>M</m:t>
          </m:r>
          <m:r>
            <m:rPr>
              <m:sty m:val="p"/>
            </m:rPr>
            <m:t>)</m:t>
          </m:r>
          <m:r>
            <m:rPr>
              <m:sty m:val="p"/>
            </m:rPr>
            <m:t>=</m:t>
          </m:r>
          <m:acc>
            <m:accPr>
              <m:chr m:val="⃗"/>
            </m:accPr>
            <m:e>
              <m:r>
                <m:rPr>
                  <m:sty m:val="p"/>
                </m:rPr>
                <m:t>rot</m:t>
              </m:r>
            </m:e>
          </m:acc>
          <m:acc>
            <m:accPr>
              <m:chr m:val="⃗"/>
            </m:accPr>
            <m:e>
              <m:r>
                <m:rPr>
                  <m:sty m:val="i"/>
                </m:rPr>
                <m:t>A</m:t>
              </m:r>
            </m:e>
          </m:acc>
          <m:r>
            <m:rPr>
              <m:sty m:val="p"/>
            </m:rPr>
            <m:t>(</m:t>
          </m:r>
          <m:r>
            <m:rPr>
              <m:sty m:val="i"/>
            </m:rPr>
            <m:t>M</m:t>
          </m:r>
          <m:r>
            <m:rPr>
              <m:sty m:val="p"/>
            </m:rPr>
            <m:t>)</m:t>
          </m:r>
        </m:oMath>
      </m:oMathPara>
    </w:p>
    <w:p>
      <w:pPr>
        <w:spacing w:after="220" w:lineRule="auto"/>
      </w:pPr>
      <w:r>
        <w:rPr>
          <w:rFonts w:eastAsia="Georgia" w:cs="Georgia" w:ascii="Georgia" w:hAnsi="Georgia"/>
        </w:rPr>
        <w:t xml:space="preserve">est vérifiée. Montrer que cela n'est pas compatible avec l'existence d'une charge magnétique.</w:t>
      </w:r>
      <w:r>
        <w:rPr/>
        <w:br w:type="textWrapping"/>
      </w:r>
      <w:r>
        <w:rPr>
          <w:rFonts w:eastAsia="Georgia" w:cs="Georgia" w:ascii="Georgia" w:hAnsi="Georgia"/>
        </w:rPr>
        <w:t xml:space="preserve">On définit les deux expressions suivantes :</w:t>
      </w:r>
    </w:p>
    <w:p>
      <w:pPr>
        <w:spacing w:after="220" w:lineRule="auto"/>
      </w:pPr>
      <m:oMathPara>
        <m:oMath>
          <m:acc>
            <m:accPr>
              <m:chr m:val="⃗"/>
            </m:accPr>
            <m:e>
              <m:sSub>
                <m:sSubPr/>
                <m:e>
                  <m:r>
                    <m:rPr>
                      <m:sty m:val="i"/>
                    </m:rPr>
                    <m:t>A</m:t>
                  </m:r>
                </m:e>
                <m:sub>
                  <m:r>
                    <m:rPr>
                      <m:sty m:val="i"/>
                    </m:rPr>
                    <m:t>N</m:t>
                  </m:r>
                </m:sub>
              </m:sSub>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sSub>
            <m:sSubPr/>
            <m:e>
              <m:r>
                <m:rPr>
                  <m:sty m:val="i"/>
                </m:rPr>
                <m:t>q</m:t>
              </m:r>
            </m:e>
            <m:sub>
              <m:r>
                <m:rPr>
                  <m:sty m:val="i"/>
                </m:rPr>
                <m:t>m</m:t>
              </m:r>
            </m:sub>
          </m:sSub>
          <m:f>
            <m:fPr>
              <m:ctrlPr>
                <w:rPr>
                  <w:rFonts w:ascii="Cambria Math" w:hAnsi="Cambria Math"/>
                </w:rPr>
              </m:ctrlPr>
            </m:fPr>
            <m:num>
              <m:r>
                <m:rPr>
                  <m:sty m:val="p"/>
                </m:rPr>
                <m:t>1</m:t>
              </m:r>
              <m:r>
                <m:rPr>
                  <m:sty m:val="p"/>
                </m:rPr>
                <m:t>−</m:t>
              </m:r>
              <m:r>
                <m:rPr>
                  <m:sty m:val="p"/>
                </m:rPr>
                <m:t>cos</m:t>
              </m:r>
              <m:r>
                <m:rPr>
                  <m:sty m:val="p"/>
                </m:rPr>
                <m:t>⁡</m:t>
              </m:r>
              <m:r>
                <m:rPr>
                  <m:sty m:val="i"/>
                </m:rPr>
                <m:t>θ</m:t>
              </m:r>
            </m:num>
            <m:den>
              <m:r>
                <m:rPr>
                  <m:sty m:val="i"/>
                </m:rPr>
                <m:t>r</m:t>
              </m:r>
              <m:r>
                <m:rPr>
                  <m:sty m:val="p"/>
                </m:rPr>
                <m:t>sin</m:t>
              </m:r>
              <m:r>
                <m:rPr>
                  <m:sty m:val="p"/>
                </m:rPr>
                <m:t>⁡</m:t>
              </m:r>
              <m:r>
                <m:rPr>
                  <m:sty m:val="i"/>
                </m:rPr>
                <m:t>θ</m:t>
              </m:r>
            </m:den>
          </m:f>
          <m:acc>
            <m:accPr>
              <m:chr m:val="⃗"/>
            </m:accPr>
            <m:e>
              <m:sSub>
                <m:sSubPr/>
                <m:e>
                  <m:r>
                    <m:rPr>
                      <m:sty m:val="p"/>
                    </m:rPr>
                    <m:t>e</m:t>
                  </m:r>
                </m:e>
                <m:sub>
                  <m:r>
                    <m:rPr>
                      <m:sty m:val="i"/>
                    </m:rPr>
                    <m:t>φ</m:t>
                  </m:r>
                </m:sub>
              </m:sSub>
            </m:e>
          </m:acc>
          <m:r>
            <m:rPr>
              <m:sty m:val="p"/>
            </m:rPr>
            <m:t xml:space="preserve"> </m:t>
          </m:r>
          <m:r>
            <m:rPr>
              <m:nor/>
            </m:rPr>
            <m:t> et </m:t>
          </m:r>
          <m:r>
            <m:rPr>
              <m:sty m:val="p"/>
            </m:rPr>
            <m:t xml:space="preserve"> </m:t>
          </m:r>
          <m:acc>
            <m:accPr>
              <m:chr m:val="⃗"/>
            </m:accPr>
            <m:e>
              <m:sSub>
                <m:sSubPr/>
                <m:e>
                  <m:r>
                    <m:rPr>
                      <m:sty m:val="i"/>
                    </m:rPr>
                    <m:t>A</m:t>
                  </m:r>
                </m:e>
                <m:sub>
                  <m:r>
                    <m:rPr>
                      <m:sty m:val="i"/>
                    </m:rPr>
                    <m:t>S</m:t>
                  </m:r>
                </m:sub>
              </m:sSub>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sSub>
            <m:sSubPr/>
            <m:e>
              <m:r>
                <m:rPr>
                  <m:sty m:val="i"/>
                </m:rPr>
                <m:t>q</m:t>
              </m:r>
            </m:e>
            <m:sub>
              <m:r>
                <m:rPr>
                  <m:sty m:val="i"/>
                </m:rPr>
                <m:t>m</m:t>
              </m:r>
            </m:sub>
          </m:sSub>
          <m:f>
            <m:fPr>
              <m:ctrlPr>
                <w:rPr>
                  <w:rFonts w:ascii="Cambria Math" w:hAnsi="Cambria Math"/>
                </w:rPr>
              </m:ctrlPr>
            </m:fPr>
            <m:num>
              <m:r>
                <m:rPr>
                  <m:sty m:val="p"/>
                </m:rPr>
                <m:t>−</m:t>
              </m:r>
              <m:r>
                <m:rPr>
                  <m:sty m:val="p"/>
                </m:rPr>
                <m:t>1</m:t>
              </m:r>
              <m:r>
                <m:rPr>
                  <m:sty m:val="p"/>
                </m:rPr>
                <m:t>−</m:t>
              </m:r>
              <m:r>
                <m:rPr>
                  <m:sty m:val="p"/>
                </m:rPr>
                <m:t>cos</m:t>
              </m:r>
              <m:r>
                <m:rPr>
                  <m:sty m:val="p"/>
                </m:rPr>
                <m:t>⁡</m:t>
              </m:r>
              <m:r>
                <m:rPr>
                  <m:sty m:val="i"/>
                </m:rPr>
                <m:t>θ</m:t>
              </m:r>
            </m:num>
            <m:den>
              <m:r>
                <m:rPr>
                  <m:sty m:val="i"/>
                </m:rPr>
                <m:t>r</m:t>
              </m:r>
              <m:r>
                <m:rPr>
                  <m:sty m:val="p"/>
                </m:rPr>
                <m:t>sin</m:t>
              </m:r>
              <m:r>
                <m:rPr>
                  <m:sty m:val="p"/>
                </m:rPr>
                <m:t>⁡</m:t>
              </m:r>
              <m:r>
                <m:rPr>
                  <m:sty m:val="i"/>
                </m:rPr>
                <m:t>θ</m:t>
              </m:r>
            </m:den>
          </m:f>
          <m:acc>
            <m:accPr>
              <m:chr m:val="⃗"/>
            </m:accPr>
            <m:e>
              <m:sSub>
                <m:sSubPr/>
                <m:e>
                  <m:r>
                    <m:rPr>
                      <m:sty m:val="p"/>
                    </m:rPr>
                    <m:t>e</m:t>
                  </m:r>
                </m:e>
                <m:sub>
                  <m:r>
                    <m:rPr>
                      <m:sty m:val="i"/>
                    </m:rPr>
                    <m:t>φ</m:t>
                  </m:r>
                </m:sub>
              </m:sSub>
            </m:e>
          </m:acc>
        </m:oMath>
      </m:oMathPara>
    </w:p>
    <w:p>
      <w:pPr>
        <w:numPr>
          <w:ilvl w:val="0"/>
          <w:numId w:val="8"/>
        </w:numPr>
        <w:spacing w:lineRule="auto"/>
      </w:pPr>
      <w:r>
        <w:rPr/>
        <w:t xml:space="preserve">Montrer que les champs de vecteurs </w:t>
      </w:r>
      <m:oMath>
        <m:sSub>
          <m:sSubPr/>
          <m:e>
            <m:acc>
              <m:accPr>
                <m:chr m:val="⃗"/>
              </m:accPr>
              <m:e>
                <m:r>
                  <m:rPr>
                    <m:sty m:val="i"/>
                  </m:rPr>
                  <m:t>A</m:t>
                </m:r>
              </m:e>
            </m:acc>
          </m:e>
          <m:sub>
            <m:r>
              <m:rPr>
                <m:sty m:val="i"/>
              </m:rPr>
              <m:t>N</m:t>
            </m:r>
          </m:sub>
        </m:sSub>
      </m:oMath>
      <w:r>
        <w:rPr/>
        <w:t xml:space="preserve"> et </w:t>
      </w:r>
      <m:oMath>
        <m:sSub>
          <m:sSubPr/>
          <m:e>
            <m:acc>
              <m:accPr>
                <m:chr m:val="⃗"/>
              </m:accPr>
              <m:e>
                <m:r>
                  <m:rPr>
                    <m:sty m:val="i"/>
                  </m:rPr>
                  <m:t>A</m:t>
                </m:r>
              </m:e>
            </m:acc>
          </m:e>
          <m:sub>
            <m:r>
              <m:rPr>
                <m:sty m:val="i"/>
              </m:rPr>
              <m:t>S</m:t>
            </m:r>
          </m:sub>
        </m:sSub>
      </m:oMath>
      <w:r>
        <w:rPr>
          <w:rFonts w:eastAsia="Georgia" w:cs="Georgia" w:ascii="Georgia" w:hAnsi="Georgia"/>
        </w:rPr>
        <w:t xml:space="preserve"> vérifient tous les deux l'équation (15) et déterminer l'ensemble des points de </w:t>
      </w:r>
      <m:oMath>
        <m:sSub>
          <m:sSubPr/>
          <m:e>
            <m:r>
              <m:rPr>
                <m:scr m:val="script"/>
              </m:rPr>
              <m:t>S</m:t>
            </m:r>
          </m:e>
          <m:sub>
            <m:r>
              <m:rPr>
                <m:sty m:val="i"/>
              </m:rPr>
              <m:t>r</m:t>
            </m:r>
          </m:sub>
        </m:sSub>
      </m:oMath>
      <w:r>
        <w:rPr>
          <w:rFonts w:eastAsia="Georgia" w:cs="Georgia" w:ascii="Georgia" w:hAnsi="Georgia"/>
        </w:rPr>
        <w:t xml:space="preserve"> pour lesquels ces fonctions sont définies.</w:t>
      </w:r>
    </w:p>
    <w:p>
      <w:pPr>
        <w:numPr>
          <w:ilvl w:val="0"/>
          <w:numId w:val="8"/>
        </w:numPr>
        <w:spacing w:lineRule="auto"/>
      </w:pPr>
      <w:r>
        <w:rPr>
          <w:rFonts w:eastAsia="Georgia" w:cs="Georgia" w:ascii="Georgia" w:hAnsi="Georgia"/>
        </w:rPr>
        <w:t xml:space="preserve">Montrer que le flux du champ magnétique </w:t>
      </w:r>
      <m:oMath>
        <m:sSub>
          <m:sSubPr/>
          <m:e>
            <m:acc>
              <m:accPr>
                <m:chr m:val="⃗"/>
              </m:accPr>
              <m:e>
                <m:r>
                  <m:rPr>
                    <m:sty m:val="i"/>
                  </m:rPr>
                  <m:t>B</m:t>
                </m:r>
              </m:e>
            </m:acc>
          </m:e>
          <m:sub>
            <m:r>
              <m:rPr>
                <m:nor/>
              </m:rPr>
              <m:t>mono </m:t>
            </m:r>
          </m:sub>
        </m:sSub>
      </m:oMath>
      <w:r>
        <w:rPr>
          <w:rFonts w:eastAsia="Georgia" w:cs="Georgia" w:ascii="Georgia" w:hAnsi="Georgia"/>
        </w:rPr>
        <w:t xml:space="preserve"> à travers </w:t>
      </w:r>
      <m:oMath>
        <m:sSub>
          <m:sSubPr/>
          <m:e>
            <m:r>
              <m:rPr>
                <m:scr m:val="script"/>
              </m:rPr>
              <m:t>S</m:t>
            </m:r>
          </m:e>
          <m:sub>
            <m:r>
              <m:rPr>
                <m:sty m:val="i"/>
              </m:rPr>
              <m:t>r</m:t>
            </m:r>
          </m:sub>
        </m:sSub>
      </m:oMath>
      <w:r>
        <w:rPr>
          <w:rFonts w:eastAsia="Georgia" w:cs="Georgia" w:ascii="Georgia" w:hAnsi="Georgia"/>
        </w:rPr>
        <w:t xml:space="preserve"> peut s'écrire comme la différence de deux intégrales le long de l'équateur faisant intervenir </w:t>
      </w:r>
      <m:oMath>
        <m:sSub>
          <m:sSubPr/>
          <m:e>
            <m:acc>
              <m:accPr>
                <m:chr m:val="⃗"/>
              </m:accPr>
              <m:e>
                <m:r>
                  <m:rPr>
                    <m:sty m:val="i"/>
                  </m:rPr>
                  <m:t>A</m:t>
                </m:r>
              </m:e>
            </m:acc>
          </m:e>
          <m:sub>
            <m:r>
              <m:rPr>
                <m:sty m:val="i"/>
              </m:rPr>
              <m:t>N</m:t>
            </m:r>
          </m:sub>
        </m:sSub>
      </m:oMath>
      <w:r>
        <w:rPr/>
        <w:t xml:space="preserve"> et </w:t>
      </w:r>
      <m:oMath>
        <m:sSub>
          <m:sSubPr/>
          <m:e>
            <m:acc>
              <m:accPr>
                <m:chr m:val="⃗"/>
              </m:accPr>
              <m:e>
                <m:r>
                  <m:rPr>
                    <m:sty m:val="i"/>
                  </m:rPr>
                  <m:t>A</m:t>
                </m:r>
              </m:e>
            </m:acc>
          </m:e>
          <m:sub>
            <m:r>
              <m:rPr>
                <m:sty m:val="i"/>
              </m:rPr>
              <m:t>S</m:t>
            </m:r>
          </m:sub>
        </m:sSub>
      </m:oMath>
      <w:r>
        <w:rPr/>
        <w:t xml:space="preserve">.</w:t>
      </w:r>
    </w:p>
    <w:p>
      <w:pPr>
        <w:numPr>
          <w:ilvl w:val="0"/>
          <w:numId w:val="8"/>
        </w:numPr>
        <w:spacing w:lineRule="auto"/>
      </w:pPr>
      <w:r>
        <w:rPr/>
        <w:t xml:space="preserve">Calculer </w:t>
      </w:r>
      <m:oMath>
        <m:sSub>
          <m:sSubPr/>
          <m:e>
            <m:acc>
              <m:accPr>
                <m:chr m:val="⃗"/>
              </m:accPr>
              <m:e>
                <m:r>
                  <m:rPr>
                    <m:sty m:val="i"/>
                  </m:rPr>
                  <m:t>A</m:t>
                </m:r>
              </m:e>
            </m:acc>
          </m:e>
          <m:sub>
            <m:r>
              <m:rPr>
                <m:sty m:val="i"/>
              </m:rPr>
              <m:t>N</m:t>
            </m:r>
            <m:r>
              <m:rPr>
                <m:sty m:val="p"/>
              </m:rPr>
              <m:t>→</m:t>
            </m:r>
          </m:sub>
        </m:sSub>
        <m:r>
          <m:rPr>
            <m:sty m:val="p"/>
          </m:rPr>
          <m:t>−</m:t>
        </m:r>
        <m:sSub>
          <m:sSubPr/>
          <m:e>
            <m:acc>
              <m:accPr>
                <m:chr m:val="⃗"/>
              </m:accPr>
              <m:e>
                <m:r>
                  <m:rPr>
                    <m:sty m:val="i"/>
                  </m:rPr>
                  <m:t>A</m:t>
                </m:r>
              </m:e>
            </m:acc>
          </m:e>
          <m:sub>
            <m:r>
              <m:rPr>
                <m:sty m:val="i"/>
              </m:rPr>
              <m:t>S</m:t>
            </m:r>
          </m:sub>
        </m:sSub>
      </m:oMath>
      <w:r>
        <w:rPr>
          <w:rFonts w:eastAsia="Georgia" w:cs="Georgia" w:ascii="Georgia" w:hAnsi="Georgia"/>
        </w:rPr>
        <w:t xml:space="preserve">. Avec la question précédente, vérifier que la description avec deux champs de vecteurs </w:t>
      </w:r>
      <m:oMath>
        <m:sSub>
          <m:sSubPr/>
          <m:e>
            <m:acc>
              <m:accPr>
                <m:chr m:val="⃗"/>
              </m:accPr>
              <m:e>
                <m:r>
                  <m:rPr>
                    <m:sty m:val="i"/>
                  </m:rPr>
                  <m:t>A</m:t>
                </m:r>
              </m:e>
            </m:acc>
          </m:e>
          <m:sub>
            <m:r>
              <m:rPr>
                <m:sty m:val="i"/>
              </m:rPr>
              <m:t>N</m:t>
            </m:r>
          </m:sub>
        </m:sSub>
      </m:oMath>
      <w:r>
        <w:rPr/>
        <w:t xml:space="preserve"> et </w:t>
      </w:r>
      <m:oMath>
        <m:sSub>
          <m:sSubPr/>
          <m:e>
            <m:acc>
              <m:accPr>
                <m:chr m:val="⃗"/>
              </m:accPr>
              <m:e>
                <m:r>
                  <m:rPr>
                    <m:sty m:val="i"/>
                  </m:rPr>
                  <m:t>A</m:t>
                </m:r>
              </m:e>
            </m:acc>
          </m:e>
          <m:sub>
            <m:r>
              <m:rPr>
                <m:sty m:val="i"/>
              </m:rPr>
              <m:t>S</m:t>
            </m:r>
          </m:sub>
        </m:sSub>
      </m:oMath>
      <w:r>
        <w:rPr>
          <w:rFonts w:eastAsia="Georgia" w:cs="Georgia" w:ascii="Georgia" w:hAnsi="Georgia"/>
        </w:rPr>
        <w:t xml:space="preserve"> est cohérente avec la question 36 .</w:t>
      </w:r>
    </w:p>
    <w:p>
      <w:pPr>
        <w:spacing w:line="271" w:before="330" w:lineRule="auto"/>
      </w:pPr>
      <w:r>
        <w:rPr>
          <w:rFonts w:eastAsia="Georgia" w:cs="Georgia" w:ascii="Georgia" w:hAnsi="Georgia"/>
          <w:b/>
          <w:sz w:val="42"/>
        </w:rPr>
        <w:t xml:space="preserve">5 Ondes dans l'atmosphère terrestre</w:t>
      </w:r>
    </w:p>
    <w:p>
      <w:pPr>
        <w:spacing w:after="220" w:lineRule="auto"/>
      </w:pPr>
      <w:r>
        <w:rPr>
          <w:rFonts w:eastAsia="Georgia" w:cs="Georgia" w:ascii="Georgia" w:hAnsi="Georgia"/>
        </w:rPr>
        <w:t xml:space="preserve">On s'intéresse pour la suite du sujet à des perturbations pouvant se propager dans l'atmosphère terrestre, et en particulier à l'effet de la force de Coriolis sur celles-ci. Nous négligerons les effets de tension superficielle (importants dans le cas des ondes capillaires d'un liquide), et nous considérons l'atmosphère comme un fluide parfait, avec une masse volumique constante </w:t>
      </w:r>
      <m:oMath>
        <m:r>
          <m:rPr>
            <m:sty m:val="i"/>
          </m:rPr>
          <m:t>ρ</m:t>
        </m:r>
      </m:oMath>
      <w:r>
        <w:rPr/>
        <w:t xml:space="preserve">.</w:t>
      </w:r>
    </w:p>
    <w:p>
      <w:pPr>
        <w:spacing w:line="271" w:before="330" w:lineRule="auto"/>
      </w:pPr>
      <w:r>
        <w:rPr>
          <w:rFonts w:eastAsia="Georgia" w:cs="Georgia" w:ascii="Georgia" w:hAnsi="Georgia"/>
          <w:b/>
          <w:sz w:val="42"/>
        </w:rPr>
        <w:t xml:space="preserve">5.1 Équations de Navier-Stokes en couche mince</w:t>
      </w:r>
    </w:p>
    <w:p>
      <w:pPr>
        <w:spacing w:after="220" w:lineRule="auto"/>
      </w:pPr>
      <w:r>
        <w:rPr>
          <w:rFonts w:eastAsia="Georgia" w:cs="Georgia" w:ascii="Georgia" w:hAnsi="Georgia"/>
        </w:rPr>
        <w:t xml:space="preserve">Dans cette première partie, on s'intéresse au mouvement d'une masse de fluide de fine épaisseur, et on souhaite déterminer les équations de Navier-Stokes simplifiées dans ce cadre.</w:t>
      </w:r>
    </w:p>
    <w:p>
      <w:pPr>
        <w:spacing w:after="220" w:lineRule="auto"/>
      </w:pPr>
      <w:r>
        <w:rPr>
          <w:rFonts w:eastAsia="Georgia" w:cs="Georgia" w:ascii="Georgia" w:hAnsi="Georgia"/>
        </w:rPr>
        <w:t xml:space="preserve">La Terre est en rotation dans le référentiel géocentrique avec le vecteur vitesse de rotation </w:t>
      </w:r>
      <m:oMath>
        <m:acc>
          <m:accPr>
            <m:chr m:val="⃗"/>
          </m:accPr>
          <m:e>
            <m:r>
              <m:rPr>
                <m:sty m:val="p"/>
              </m:rPr>
              <m:t>Ω</m:t>
            </m:r>
          </m:e>
        </m:acc>
      </m:oMath>
      <w:r>
        <w:rPr>
          <w:rFonts w:eastAsia="Georgia" w:cs="Georgia" w:ascii="Georgia" w:hAnsi="Georgia"/>
        </w:rPr>
        <w:t xml:space="preserve">. Les équations de Navier-Stokes s'écrivent</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acc>
            <m:accPr>
              <m:chr m:val="⃗"/>
            </m:accPr>
            <m:e>
              <m:r>
                <m:rPr>
                  <m:sty m:val="p"/>
                </m:rPr>
                <m:t>grad</m:t>
              </m:r>
            </m:e>
          </m:acc>
          <m:r>
            <m:rPr>
              <m:sty m:val="i"/>
            </m:rPr>
            <m:t>p</m:t>
          </m:r>
          <m:r>
            <m:rPr>
              <m:sty m:val="p"/>
            </m:rPr>
            <m:t>+</m:t>
          </m:r>
          <m:r>
            <m:rPr>
              <m:sty m:val="i"/>
            </m:rPr>
            <m:t>ρ</m:t>
          </m:r>
          <m:acc>
            <m:accPr>
              <m:chr m:val="⃗"/>
            </m:accPr>
            <m:e>
              <m:r>
                <m:rPr>
                  <m:sty m:val="i"/>
                </m:rPr>
                <m:t>g</m:t>
              </m:r>
            </m:e>
          </m:acc>
          <m:r>
            <m:rPr>
              <m:sty m:val="p"/>
            </m:rPr>
            <m:t>+</m:t>
          </m:r>
          <m:acc>
            <m:accPr>
              <m:chr m:val="⃗"/>
            </m:accPr>
            <m:e>
              <m:sSub>
                <m:sSubPr/>
                <m:e>
                  <m:r>
                    <m:rPr>
                      <m:sty m:val="i"/>
                    </m:rPr>
                    <m:t>f</m:t>
                  </m:r>
                </m:e>
                <m:sub>
                  <m:r>
                    <m:rPr>
                      <m:sty m:val="i"/>
                    </m:rPr>
                    <m:t>i</m:t>
                  </m:r>
                  <m:r>
                    <m:rPr>
                      <m:sty m:val="i"/>
                    </m:rPr>
                    <m:t>c</m:t>
                  </m:r>
                </m:sub>
              </m:sSub>
            </m:e>
          </m:acc>
        </m:oMath>
      </m:oMathPara>
    </w:p>
    <w:p>
      <w:pPr>
        <w:spacing w:after="220" w:lineRule="auto"/>
      </w:pPr>
      <w:r>
        <w:rPr>
          <w:rFonts w:eastAsia="Georgia" w:cs="Georgia" w:ascii="Georgia" w:hAnsi="Georgia"/>
        </w:rPr>
        <w:t xml:space="preserve">où </w:t>
      </w:r>
      <m:oMath>
        <m:acc>
          <m:accPr>
            <m:chr m:val="⃗"/>
          </m:accPr>
          <m:e>
            <m:sSub>
              <m:sSubPr/>
              <m:e>
                <m:r>
                  <m:rPr>
                    <m:sty m:val="i"/>
                  </m:rPr>
                  <m:t>f</m:t>
                </m:r>
              </m:e>
              <m:sub>
                <m:r>
                  <m:rPr>
                    <m:sty m:val="i"/>
                  </m:rPr>
                  <m:t>i</m:t>
                </m:r>
                <m:r>
                  <m:rPr>
                    <m:sty m:val="i"/>
                  </m:rPr>
                  <m:t>c</m:t>
                </m:r>
              </m:sub>
            </m:sSub>
          </m:e>
        </m:acc>
      </m:oMath>
      <w:r>
        <w:rPr>
          <w:rFonts w:eastAsia="Georgia" w:cs="Georgia" w:ascii="Georgia" w:hAnsi="Georgia"/>
        </w:rPr>
        <w:t xml:space="preserve"> est la force de Coriolis par unité de volume qui s'exerce sur le fluide.</w:t>
      </w:r>
      <w:r>
        <w:rPr/>
        <w:br w:type="textWrapping"/>
      </w:r>
      <w:r>
        <w:rPr>
          <w:rFonts w:eastAsia="Georgia" w:cs="Georgia" w:ascii="Georgia" w:hAnsi="Georgia"/>
        </w:rPr>
        <w:t xml:space="preserve">Comme dans la première partie, un point sur la sphère terrestre est repéré par les angles </w:t>
      </w:r>
      <m:oMath>
        <m:r>
          <m:rPr>
            <m:sty m:val="i"/>
          </m:rPr>
          <m:t>φ</m:t>
        </m:r>
      </m:oMath>
      <w:r>
        <w:rPr/>
        <w:t xml:space="preserve"> et </w:t>
      </w:r>
      <m:oMath>
        <m:r>
          <m:rPr>
            <m:sty m:val="i"/>
          </m:rPr>
          <m:t>λ</m:t>
        </m:r>
      </m:oMath>
      <w:r>
        <w:rPr/>
        <w:t xml:space="preserve"> et on utilise la base locale ( </w:t>
      </w:r>
      <m:oMath>
        <m:acc>
          <m:accPr>
            <m:chr m:val="⃗"/>
          </m:accPr>
          <m:e>
            <m:sSub>
              <m:sSubPr/>
              <m:e>
                <m:r>
                  <m:rPr>
                    <m:sty m:val="p"/>
                  </m:rPr>
                  <m:t>e</m:t>
                </m:r>
              </m:e>
              <m:sub>
                <m:r>
                  <m:rPr>
                    <m:sty m:val="i"/>
                  </m:rPr>
                  <m:t>x</m:t>
                </m:r>
              </m:sub>
            </m:sSub>
          </m:e>
        </m:acc>
        <m:r>
          <m:rPr>
            <m:sty m:val="p"/>
          </m:rPr>
          <m:t>,</m:t>
        </m:r>
        <m:acc>
          <m:accPr>
            <m:chr m:val="⃗"/>
          </m:accPr>
          <m:e>
            <m:sSub>
              <m:sSubPr/>
              <m:e>
                <m:r>
                  <m:rPr>
                    <m:sty m:val="p"/>
                  </m:rPr>
                  <m:t>e</m:t>
                </m:r>
              </m:e>
              <m:sub>
                <m:r>
                  <m:rPr>
                    <m:sty m:val="i"/>
                  </m:rPr>
                  <m:t>y</m:t>
                </m:r>
              </m:sub>
            </m:sSub>
          </m:e>
        </m:acc>
        <m:r>
          <m:rPr>
            <m:sty m:val="p"/>
          </m:rPr>
          <m:t>,</m:t>
        </m:r>
        <m:acc>
          <m:accPr>
            <m:chr m:val="⃗"/>
          </m:accPr>
          <m:e>
            <m:sSub>
              <m:sSubPr/>
              <m:e>
                <m:r>
                  <m:rPr>
                    <m:sty m:val="p"/>
                  </m:rPr>
                  <m:t>e</m:t>
                </m:r>
              </m:e>
              <m:sub>
                <m:r>
                  <m:rPr>
                    <m:sty m:val="i"/>
                  </m:rPr>
                  <m:t>z</m:t>
                </m:r>
              </m:sub>
            </m:sSub>
          </m:e>
        </m:acc>
      </m:oMath>
      <w:r>
        <w:rPr/>
        <w:t xml:space="preserve"> ) (cf. figure 1(a)). La hauteur de fluide varie suite au passage d'une onde se propageant dans le plan </w:t>
      </w:r>
      <m:oMath>
        <m:r>
          <m:rPr>
            <m:sty m:val="i"/>
          </m:rPr>
          <m:t>x</m:t>
        </m:r>
        <m:r>
          <m:rPr>
            <m:sty m:val="i"/>
          </m:rPr>
          <m:t>O</m:t>
        </m:r>
        <m:r>
          <m:rPr>
            <m:sty m:val="i"/>
          </m:rPr>
          <m:t>y</m:t>
        </m:r>
      </m:oMath>
      <w:r>
        <w:rPr>
          <w:rFonts w:eastAsia="Georgia" w:cs="Georgia" w:ascii="Georgia" w:hAnsi="Georgia"/>
        </w:rPr>
        <w:t xml:space="preserve">, et la hauteur locale de la surface du fluide s'écrira </w:t>
      </w:r>
      <m:oMath>
        <m:r>
          <m:rPr>
            <m:sty m:val="i"/>
          </m:rPr>
          <m:t>h</m:t>
        </m:r>
        <m:r>
          <m:rPr>
            <m:sty m:val="p"/>
          </m:rPr>
          <m:t>(</m:t>
        </m:r>
        <m:r>
          <m:rPr>
            <m:sty m:val="i"/>
          </m:rPr>
          <m:t>x</m:t>
        </m:r>
        <m:r>
          <m:rPr>
            <m:sty m:val="p"/>
          </m:rPr>
          <m:t>,</m:t>
        </m:r>
        <m:r>
          <m:rPr>
            <m:sty m:val="i"/>
          </m:rPr>
          <m:t>y</m:t>
        </m:r>
        <m:r>
          <m:rPr>
            <m:sty m:val="p"/>
          </m:rPr>
          <m:t>)</m:t>
        </m:r>
      </m:oMath>
      <w:r>
        <w:rPr>
          <w:rFonts w:eastAsia="Georgia" w:cs="Georgia" w:ascii="Georgia" w:hAnsi="Georgia"/>
        </w:rPr>
        <w:t xml:space="preserve"> (voir figure 6). On suppose que la vitesse du fluide dans la base locale s'écrit </w:t>
      </w:r>
      <m:oMath>
        <m:acc>
          <m:accPr>
            <m:chr m:val="⃗"/>
          </m:accPr>
          <m:e>
            <m:r>
              <m:rPr>
                <m:sty m:val="i"/>
              </m:rPr>
              <m:t>v</m:t>
            </m:r>
          </m:e>
        </m:acc>
        <m:r>
          <m:rPr>
            <m:sty m:val="p"/>
          </m:rPr>
          <m:t>=</m:t>
        </m:r>
        <m:d>
          <m:dPr>
            <m:begChr m:val="("/>
            <m:endChr m:val=")"/>
            <m:ctrlPr>
              <w:rPr>
                <w:rFonts w:ascii="Cambria Math" w:hAnsi="Cambria Math"/>
              </w:rPr>
            </m:ctrlPr>
          </m:dPr>
          <m:e>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p"/>
              </m:rPr>
              <m:t>,</m:t>
            </m:r>
            <m:r>
              <m:rPr>
                <m:sty m:val="p"/>
              </m:rPr>
              <m:t>0</m:t>
            </m:r>
          </m:e>
        </m:d>
      </m:oMath>
      <w:r>
        <w:rPr>
          <w:rFonts w:eastAsia="Georgia" w:cs="Georgia" w:ascii="Georgia" w:hAnsi="Georgia"/>
        </w:rPr>
        <w:t xml:space="preserve">, autrement dit on néglige </w:t>
      </w:r>
      <m:oMath>
        <m:sSub>
          <m:sSubPr/>
          <m:e>
            <m:r>
              <m:rPr>
                <m:sty m:val="i"/>
              </m:rPr>
              <m:t>v</m:t>
            </m:r>
          </m:e>
          <m:sub>
            <m:r>
              <m:rPr>
                <m:sty m:val="i"/>
              </m:rPr>
              <m:t>z</m:t>
            </m:r>
          </m:sub>
        </m:sSub>
      </m:oMath>
      <w:r>
        <w:rPr/>
        <w:t xml:space="preserve"> ainsi que la variation de </w:t>
      </w:r>
      <m:oMath>
        <m:acc>
          <m:accPr>
            <m:chr m:val="⃗"/>
          </m:accPr>
          <m:e>
            <m:r>
              <m:rPr>
                <m:sty m:val="i"/>
              </m:rPr>
              <m:t>v</m:t>
            </m:r>
          </m:e>
        </m:acc>
      </m:oMath>
      <w:r>
        <w:rPr/>
        <w:t xml:space="preserve"> en fonction de </w:t>
      </w:r>
      <m:oMath>
        <m:r>
          <m:rPr>
            <m:sty m:val="i"/>
          </m:rPr>
          <m:t>z</m:t>
        </m:r>
      </m:oMath>
      <w:r>
        <w:rPr/>
        <w:t xml:space="preserve">.</w:t>
      </w:r>
    </w:p>
    <w:p>
      <w:pPr>
        <w:spacing w:lineRule="auto"/>
        <w:jc w:val="center"/>
      </w:pPr>
      <w:r>
        <w:rPr/>
        <w:drawing>
          <wp:inline distB="0" distL="0" distR="0" distT="0">
            <wp:extent cx="5486400" cy="2173959"/>
            <wp:effectExtent b="0" l="0" r="0" t="0"/>
            <wp:docPr id="6" name="image-0e3d88e972f2ce3eed7ee7b77ced2311bd555e23.jpg"/>
            <a:graphic>
              <a:graphicData uri="http://schemas.openxmlformats.org/drawingml/2006/picture">
                <pic:pic>
                  <pic:nvPicPr>
                    <pic:cNvPr id="6" name="image-0e3d88e972f2ce3eed7ee7b77ced2311bd555e23.jpg" descr=""/>
                    <pic:cNvPicPr/>
                  </pic:nvPicPr>
                  <pic:blipFill>
                    <a:blip r:embed="rId10" cstate="print"/>
                    <a:srcRect b="0" l="0" r="0" t="0"/>
                    <a:stretch>
                      <a:fillRect/>
                    </a:stretch>
                  </pic:blipFill>
                  <pic:spPr>
                    <a:xfrm>
                      <a:off x="0" y="0"/>
                      <a:ext cx="5486400" cy="2173959"/>
                    </a:xfrm>
                    <a:prstGeom prst="rect"/>
                  </pic:spPr>
                </pic:pic>
              </a:graphicData>
            </a:graphic>
          </wp:inline>
        </w:drawing>
      </w:r>
    </w:p>
    <w:p>
      <w:pPr>
        <w:spacing w:lineRule="auto"/>
      </w:pPr>
      <w:r>
        <w:rPr>
          <w:rFonts w:eastAsia="Georgia" w:cs="Georgia" w:ascii="Georgia" w:hAnsi="Georgia"/>
        </w:rPr>
        <w:t xml:space="preserve">Figure 6 - La hauteur locale de la surface du fluide est notée </w:t>
      </w:r>
      <m:oMath>
        <m:r>
          <m:rPr>
            <m:sty m:val="i"/>
          </m:rPr>
          <m:t>h</m:t>
        </m:r>
        <m:r>
          <m:rPr>
            <m:sty m:val="p"/>
          </m:rPr>
          <m:t>(</m:t>
        </m:r>
        <m:r>
          <m:rPr>
            <m:sty m:val="i"/>
          </m:rPr>
          <m:t>x</m:t>
        </m:r>
        <m:r>
          <m:rPr>
            <m:sty m:val="p"/>
          </m:rPr>
          <m:t>,</m:t>
        </m:r>
        <m:r>
          <m:rPr>
            <m:sty m:val="i"/>
          </m:rPr>
          <m:t>y</m:t>
        </m:r>
        <m:r>
          <m:rPr>
            <m:sty m:val="p"/>
          </m:rPr>
          <m:t>)</m:t>
        </m:r>
      </m:oMath>
      <w:r>
        <w:rPr>
          <w:rFonts w:eastAsia="Georgia" w:cs="Georgia" w:ascii="Georgia" w:hAnsi="Georgia"/>
        </w:rPr>
        <w:t xml:space="preserve">. Les quantités </w:t>
      </w:r>
      <m:oMath>
        <m:r>
          <m:rPr>
            <m:sty m:val="i"/>
          </m:rPr>
          <m:t>H</m:t>
        </m:r>
      </m:oMath>
      <w:r>
        <w:rPr/>
        <w:t xml:space="preserve"> et </w:t>
      </w:r>
      <m:oMath>
        <m:r>
          <m:rPr>
            <m:sty m:val="i"/>
          </m:rPr>
          <m:t>η</m:t>
        </m:r>
      </m:oMath>
      <w:r>
        <w:rPr/>
        <w:t xml:space="preserve"> sont introduites dans la partie 5.2.</w:t>
      </w:r>
    </w:p>
    <w:p>
      <w:pPr>
        <w:numPr>
          <w:ilvl w:val="0"/>
          <w:numId w:val="9"/>
        </w:numPr>
        <w:spacing w:lineRule="auto"/>
      </w:pPr>
      <w:r>
        <w:rPr/>
        <w:t xml:space="preserve">Exprimer </w:t>
      </w:r>
      <m:oMath>
        <m:acc>
          <m:accPr>
            <m:chr m:val="⃗"/>
          </m:accPr>
          <m:e>
            <m:sSub>
              <m:sSubPr/>
              <m:e>
                <m:r>
                  <m:rPr>
                    <m:sty m:val="i"/>
                  </m:rPr>
                  <m:t>f</m:t>
                </m:r>
              </m:e>
              <m:sub>
                <m:r>
                  <m:rPr>
                    <m:sty m:val="i"/>
                  </m:rPr>
                  <m:t>i</m:t>
                </m:r>
                <m:r>
                  <m:rPr>
                    <m:sty m:val="i"/>
                  </m:rPr>
                  <m:t>c</m:t>
                </m:r>
              </m:sub>
            </m:sSub>
          </m:e>
        </m:acc>
      </m:oMath>
      <w:r>
        <w:rPr/>
        <w:t xml:space="preserve"> dans la base ( </w:t>
      </w:r>
      <m:oMath>
        <m:acc>
          <m:accPr>
            <m:chr m:val="⃗"/>
          </m:accPr>
          <m:e>
            <m:sSub>
              <m:sSubPr/>
              <m:e>
                <m:r>
                  <m:rPr>
                    <m:sty m:val="p"/>
                  </m:rPr>
                  <m:t>e</m:t>
                </m:r>
              </m:e>
              <m:sub>
                <m:r>
                  <m:rPr>
                    <m:sty m:val="i"/>
                  </m:rPr>
                  <m:t>x</m:t>
                </m:r>
              </m:sub>
            </m:sSub>
          </m:e>
        </m:acc>
        <m:r>
          <m:rPr>
            <m:sty m:val="p"/>
          </m:rPr>
          <m:t>,</m:t>
        </m:r>
        <m:acc>
          <m:accPr>
            <m:chr m:val="⃗"/>
          </m:accPr>
          <m:e>
            <m:sSub>
              <m:sSubPr/>
              <m:e>
                <m:r>
                  <m:rPr>
                    <m:sty m:val="p"/>
                  </m:rPr>
                  <m:t>e</m:t>
                </m:r>
              </m:e>
              <m:sub>
                <m:r>
                  <m:rPr>
                    <m:sty m:val="i"/>
                  </m:rPr>
                  <m:t>y</m:t>
                </m:r>
              </m:sub>
            </m:sSub>
          </m:e>
        </m:acc>
        <m:r>
          <m:rPr>
            <m:sty m:val="p"/>
          </m:rPr>
          <m:t>,</m:t>
        </m:r>
        <m:acc>
          <m:accPr>
            <m:chr m:val="⃗"/>
          </m:accPr>
          <m:e>
            <m:sSub>
              <m:sSubPr/>
              <m:e>
                <m:r>
                  <m:rPr>
                    <m:sty m:val="p"/>
                  </m:rPr>
                  <m:t>e</m:t>
                </m:r>
              </m:e>
              <m:sub>
                <m:r>
                  <m:rPr>
                    <m:sty m:val="i"/>
                  </m:rPr>
                  <m:t>z</m:t>
                </m:r>
              </m:sub>
            </m:sSub>
          </m:e>
        </m:acc>
      </m:oMath>
      <w:r>
        <w:rPr>
          <w:rFonts w:eastAsia="Georgia" w:cs="Georgia" w:ascii="Georgia" w:hAnsi="Georgia"/>
        </w:rPr>
        <w:t xml:space="preserve"> ). Dans la suite, on admet que l'on peut négliger la composante selon </w:t>
      </w:r>
      <m:oMath>
        <m:acc>
          <m:accPr>
            <m:chr m:val="⃗"/>
          </m:accPr>
          <m:e>
            <m:sSub>
              <m:sSubPr/>
              <m:e>
                <m:r>
                  <m:rPr>
                    <m:sty m:val="p"/>
                  </m:rPr>
                  <m:t>e</m:t>
                </m:r>
              </m:e>
              <m:sub>
                <m:r>
                  <m:rPr>
                    <m:sty m:val="i"/>
                  </m:rPr>
                  <m:t>z</m:t>
                </m:r>
              </m:sub>
            </m:sSub>
          </m:e>
        </m:acc>
      </m:oMath>
      <w:r>
        <w:rPr/>
        <w:t xml:space="preserve"> de </w:t>
      </w:r>
      <m:oMath>
        <m:acc>
          <m:accPr>
            <m:chr m:val="⃗"/>
          </m:accPr>
          <m:e>
            <m:sSub>
              <m:sSubPr/>
              <m:e>
                <m:r>
                  <m:rPr>
                    <m:sty m:val="i"/>
                  </m:rPr>
                  <m:t>f</m:t>
                </m:r>
              </m:e>
              <m:sub>
                <m:r>
                  <m:rPr>
                    <m:sty m:val="i"/>
                  </m:rPr>
                  <m:t>i</m:t>
                </m:r>
                <m:r>
                  <m:rPr>
                    <m:sty m:val="i"/>
                  </m:rPr>
                  <m:t>c</m:t>
                </m:r>
              </m:sub>
            </m:sSub>
          </m:e>
        </m:acc>
      </m:oMath>
      <w:r>
        <w:rPr/>
        <w:t xml:space="preserve">.</w:t>
      </w:r>
    </w:p>
    <w:p>
      <w:pPr>
        <w:numPr>
          <w:ilvl w:val="0"/>
          <w:numId w:val="9"/>
        </w:numPr>
        <w:spacing w:lineRule="auto"/>
      </w:pPr>
      <w:r>
        <w:rPr>
          <w:rFonts w:eastAsia="Georgia" w:cs="Georgia" w:ascii="Georgia" w:hAnsi="Georgia"/>
        </w:rPr>
        <w:t xml:space="preserve">En projetant l'équation de Navier-Stokes sur </w:t>
      </w:r>
      <m:oMath>
        <m:acc>
          <m:accPr>
            <m:chr m:val="⃗"/>
          </m:accPr>
          <m:e>
            <m:sSub>
              <m:sSubPr/>
              <m:e>
                <m:r>
                  <m:rPr>
                    <m:sty m:val="p"/>
                  </m:rPr>
                  <m:t>e</m:t>
                </m:r>
              </m:e>
              <m:sub>
                <m:r>
                  <m:rPr>
                    <m:sty m:val="i"/>
                  </m:rPr>
                  <m:t>z</m:t>
                </m:r>
              </m:sub>
            </m:sSub>
          </m:e>
        </m:acc>
      </m:oMath>
      <w:r>
        <w:rPr>
          <w:rFonts w:eastAsia="Georgia" w:cs="Georgia" w:ascii="Georgia" w:hAnsi="Georgia"/>
        </w:rPr>
        <w:t xml:space="preserve">, montrer que la pression peut s'écrire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p</m:t>
            </m:r>
          </m:e>
          <m:sub>
            <m:r>
              <m:rPr>
                <m:sty m:val="p"/>
              </m:rPr>
              <m:t>1</m:t>
            </m:r>
          </m:sub>
        </m:sSub>
        <m:r>
          <m:rPr>
            <m:sty m:val="p"/>
          </m:rPr>
          <m:t>(</m:t>
        </m:r>
        <m:r>
          <m:rPr>
            <m:sty m:val="i"/>
          </m:rPr>
          <m:t>z</m:t>
        </m:r>
        <m:r>
          <m:rPr>
            <m:sty m:val="p"/>
          </m:rPr>
          <m:t>)</m:t>
        </m:r>
        <m:r>
          <m:rPr>
            <m:sty m:val="p"/>
          </m:rPr>
          <m:t>+</m:t>
        </m:r>
        <m:sSub>
          <m:sSubPr/>
          <m:e>
            <m:r>
              <m:rPr>
                <m:sty m:val="i"/>
              </m:rPr>
              <m:t>p</m:t>
            </m:r>
          </m:e>
          <m:sub>
            <m:r>
              <m:rPr>
                <m:sty m:val="p"/>
              </m:rPr>
              <m:t>2</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où </w:t>
      </w:r>
      <m:oMath>
        <m:sSub>
          <m:sSubPr/>
          <m:e>
            <m:r>
              <m:rPr>
                <m:sty m:val="i"/>
              </m:rPr>
              <m:t>p</m:t>
            </m:r>
          </m:e>
          <m:sub>
            <m:r>
              <m:rPr>
                <m:sty m:val="p"/>
              </m:rPr>
              <m:t>1</m:t>
            </m:r>
          </m:sub>
        </m:sSub>
      </m:oMath>
      <w:r>
        <w:rPr>
          <w:rFonts w:eastAsia="Georgia" w:cs="Georgia" w:ascii="Georgia" w:hAnsi="Georgia"/>
        </w:rPr>
        <w:t xml:space="preserve"> est une fonction simple à déterminer, et </w:t>
      </w:r>
      <m:oMath>
        <m:sSub>
          <m:sSubPr/>
          <m:e>
            <m:r>
              <m:rPr>
                <m:sty m:val="i"/>
              </m:rPr>
              <m:t>p</m:t>
            </m:r>
          </m:e>
          <m:sub>
            <m:r>
              <m:rPr>
                <m:sty m:val="p"/>
              </m:rPr>
              <m:t>2</m:t>
            </m:r>
          </m:sub>
        </m:sSub>
      </m:oMath>
      <w:r>
        <w:rPr>
          <w:rFonts w:eastAsia="Georgia" w:cs="Georgia" w:ascii="Georgia" w:hAnsi="Georgia"/>
        </w:rPr>
        <w:t xml:space="preserve"> une fonction inconnue à ce stade.</w:t>
      </w:r>
    </w:p>
    <w:p>
      <w:pPr>
        <w:numPr>
          <w:ilvl w:val="0"/>
          <w:numId w:val="9"/>
        </w:numPr>
        <w:spacing w:lineRule="auto"/>
      </w:pPr>
      <w:r>
        <w:rPr>
          <w:rFonts w:eastAsia="Georgia" w:cs="Georgia" w:ascii="Georgia" w:hAnsi="Georgia"/>
        </w:rPr>
        <w:t xml:space="preserve">Dans la suite on considère que la pression est nulle à la surface du fluide. Montrer alors que</w:t>
      </w:r>
    </w:p>
    <w:p>
      <w:pPr>
        <w:spacing w:after="220" w:lineRule="auto"/>
      </w:pPr>
      <m:oMathPara>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r>
            <m:rPr>
              <m:sty m:val="p"/>
            </m:rPr>
            <m:t>+</m:t>
          </m:r>
          <m:acc>
            <m:accPr>
              <m:chr m:val="⃗"/>
            </m:accPr>
            <m:e>
              <m:r>
                <m:rPr>
                  <m:sty m:val="i"/>
                </m:rPr>
                <m:t>f</m:t>
              </m:r>
            </m:e>
          </m:acc>
          <m:r>
            <m:rPr>
              <m:sty m:val="p"/>
            </m:rPr>
            <m:t>∧</m:t>
          </m:r>
          <m:acc>
            <m:accPr>
              <m:chr m:val="⃗"/>
            </m:accPr>
            <m:e>
              <m:r>
                <m:rPr>
                  <m:sty m:val="i"/>
                </m:rPr>
                <m:t>v</m:t>
              </m:r>
            </m:e>
          </m:acc>
          <m:r>
            <m:rPr>
              <m:sty m:val="p"/>
            </m:rPr>
            <m:t>=</m:t>
          </m:r>
          <m:r>
            <m:rPr>
              <m:sty m:val="p"/>
            </m:rPr>
            <m:t>−</m:t>
          </m:r>
          <m:r>
            <m:rPr>
              <m:sty m:val="i"/>
            </m:rPr>
            <m:t>g</m:t>
          </m:r>
          <m:acc>
            <m:accPr>
              <m:chr m:val="⃗"/>
            </m:accPr>
            <m:e>
              <m:r>
                <m:rPr>
                  <m:sty m:val="p"/>
                </m:rPr>
                <m:t>grad</m:t>
              </m:r>
            </m:e>
          </m:acc>
          <m:r>
            <m:rPr>
              <m:sty m:val="i"/>
            </m:rPr>
            <m:t>h</m:t>
          </m:r>
        </m:oMath>
      </m:oMathPara>
    </w:p>
    <w:p>
      <w:pPr>
        <w:spacing w:after="220" w:lineRule="auto"/>
      </w:pPr>
      <w:r>
        <w:rPr>
          <w:rFonts w:eastAsia="Georgia" w:cs="Georgia" w:ascii="Georgia" w:hAnsi="Georgia"/>
        </w:rPr>
        <w:t xml:space="preserve">où </w:t>
      </w:r>
      <m:oMath>
        <m:acc>
          <m:accPr>
            <m:chr m:val="⃗"/>
          </m:accPr>
          <m:e>
            <m:r>
              <m:rPr>
                <m:sty m:val="i"/>
              </m:rPr>
              <m:t>f</m:t>
            </m:r>
          </m:e>
        </m:acc>
        <m:r>
          <m:rPr>
            <m:sty m:val="p"/>
          </m:rPr>
          <m:t>=</m:t>
        </m:r>
        <m:r>
          <m:rPr>
            <m:sty m:val="i"/>
          </m:rPr>
          <m:t>f</m:t>
        </m:r>
        <m:acc>
          <m:accPr>
            <m:chr m:val="⃗"/>
          </m:accPr>
          <m:e>
            <m:sSub>
              <m:sSubPr/>
              <m:e>
                <m:r>
                  <m:rPr>
                    <m:sty m:val="p"/>
                  </m:rPr>
                  <m:t>e</m:t>
                </m:r>
              </m:e>
              <m:sub>
                <m:r>
                  <m:rPr>
                    <m:sty m:val="i"/>
                  </m:rPr>
                  <m:t>z</m:t>
                </m:r>
              </m:sub>
            </m:sSub>
          </m:e>
        </m:acc>
      </m:oMath>
      <w:r>
        <w:rPr/>
        <w:t xml:space="preserve"> et </w:t>
      </w:r>
      <m:oMath>
        <m:r>
          <m:rPr>
            <m:sty m:val="i"/>
          </m:rPr>
          <m:t>f</m:t>
        </m:r>
      </m:oMath>
      <w:r>
        <w:rPr>
          <w:rFonts w:eastAsia="Georgia" w:cs="Georgia" w:ascii="Georgia" w:hAnsi="Georgia"/>
        </w:rPr>
        <w:t xml:space="preserve"> est un paramètre à déterminer.</w:t>
      </w:r>
      <w:r>
        <w:rPr/>
        <w:br w:type="textWrapping"/>
      </w:r>
      <w:r>
        <w:rPr>
          <w:rFonts w:eastAsia="Georgia" w:cs="Georgia" w:ascii="Georgia" w:hAnsi="Georgia"/>
        </w:rPr>
        <w:t xml:space="preserve">Afin de compléter l'équation vectorielle précédente, nous avons besoin de déterminer une équation de conservation dans cette approximation de couche mince de fluide. Pour cela, nous allons nous placer dans le cas simple d'un problème unidimensionnel : le système est invariant selon l'axe ( </w:t>
      </w:r>
      <m:oMath>
        <m:r>
          <m:rPr>
            <m:sty m:val="i"/>
          </m:rPr>
          <m:t>O</m:t>
        </m:r>
        <m:r>
          <m:rPr>
            <m:sty m:val="i"/>
          </m:rPr>
          <m:t>y</m:t>
        </m:r>
      </m:oMath>
      <w:r>
        <w:rPr>
          <w:rFonts w:eastAsia="Georgia" w:cs="Georgia" w:ascii="Georgia" w:hAnsi="Georgia"/>
        </w:rPr>
        <w:t xml:space="preserve"> ) et la vitesse du fluide s'écrit </w:t>
      </w:r>
      <m:oMath>
        <m:acc>
          <m:accPr>
            <m:chr m:val="⃗"/>
          </m:accPr>
          <m:e>
            <m:r>
              <m:rPr>
                <m:sty m:val="i"/>
              </m:rPr>
              <m:t>v</m:t>
            </m:r>
          </m:e>
        </m:acc>
        <m:r>
          <m:rPr>
            <m:sty m:val="p"/>
          </m:rPr>
          <m:t>=</m:t>
        </m:r>
        <m:r>
          <m:rPr>
            <m:sty m:val="i"/>
          </m:rPr>
          <m:t>v</m:t>
        </m:r>
        <m:acc>
          <m:accPr>
            <m:chr m:val="⃗"/>
          </m:accPr>
          <m:e>
            <m:sSub>
              <m:sSubPr/>
              <m:e>
                <m:r>
                  <m:rPr>
                    <m:sty m:val="p"/>
                  </m:rPr>
                  <m:t>e</m:t>
                </m:r>
              </m:e>
              <m:sub>
                <m:r>
                  <m:rPr>
                    <m:sty m:val="i"/>
                  </m:rPr>
                  <m:t>x</m:t>
                </m:r>
              </m:sub>
            </m:sSub>
          </m:e>
        </m:acc>
      </m:oMath>
      <w:r>
        <w:rPr/>
        <w:t xml:space="preserve">.</w:t>
      </w:r>
      <w:r>
        <w:rPr/>
        <w:br w:type="textWrapping"/>
      </w:r>
      <w:r>
        <w:rPr>
          <w:rFonts w:eastAsia="Georgia" w:cs="Georgia" w:ascii="Georgia" w:hAnsi="Georgia"/>
        </w:rPr>
        <w:t xml:space="preserve">44. Rappeler l'expression du vecteur densité de courant </w:t>
      </w:r>
      <m:oMath>
        <m:acc>
          <m:accPr>
            <m:chr m:val="⃗"/>
          </m:accPr>
          <m:e>
            <m:r>
              <m:rPr>
                <m:sty m:val="i"/>
              </m:rPr>
              <m:t>ȷ</m:t>
            </m:r>
          </m:e>
        </m:acc>
      </m:oMath>
      <w:r>
        <w:rPr>
          <w:rFonts w:eastAsia="Georgia" w:cs="Georgia" w:ascii="Georgia" w:hAnsi="Georgia"/>
        </w:rPr>
        <w:t xml:space="preserve"> associé au transport de la masse. À l'aide d'un bilan local de masse sur une tranche de fluide d'épaisseur </w:t>
      </w:r>
      <m:oMath>
        <m:r>
          <m:rPr>
            <m:sty m:val="p"/>
          </m:rPr>
          <m:t>d</m:t>
        </m:r>
        <m:r>
          <m:rPr>
            <m:sty m:val="i"/>
          </m:rPr>
          <m:t>x</m:t>
        </m:r>
      </m:oMath>
      <w:r>
        <w:rPr>
          <w:rFonts w:eastAsia="Georgia" w:cs="Georgia" w:ascii="Georgia" w:hAnsi="Georgia"/>
        </w:rPr>
        <w:t xml:space="preserve">, déterminer l'équation de conservation associée à ce problème unidimensionnel.</w:t>
      </w:r>
      <w:r>
        <w:rPr/>
        <w:br w:type="textWrapping"/>
      </w:r>
      <w:r>
        <w:rPr>
          <w:rFonts w:eastAsia="Georgia" w:cs="Georgia" w:ascii="Georgia" w:hAnsi="Georgia"/>
        </w:rPr>
        <w:t xml:space="preserve">45. Généraliser sans justifier cette équation dans le cas d'un écoulement quelconque bidimensionnel sous la forme</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t</m:t>
              </m:r>
            </m:den>
          </m:f>
          <m:r>
            <m:rPr>
              <m:sty m:val="p"/>
            </m:rPr>
            <m:t>+</m:t>
          </m:r>
          <m:r>
            <m:rPr>
              <m:sty m:val="p"/>
            </m:rPr>
            <m:t>div</m:t>
          </m:r>
          <m:acc>
            <m:accPr>
              <m:chr m:val="⃗"/>
            </m:accPr>
            <m:e>
              <m:r>
                <m:rPr>
                  <m:sty m:val="i"/>
                </m:rPr>
                <m:t>J</m:t>
              </m:r>
            </m:e>
          </m:acc>
          <m:r>
            <m:rPr>
              <m:sty m:val="p"/>
            </m:rPr>
            <m:t>=</m:t>
          </m:r>
          <m:r>
            <m:rPr>
              <m:sty m:val="p"/>
            </m:rPr>
            <m:t>0</m:t>
          </m:r>
        </m:oMath>
      </m:oMathPara>
    </w:p>
    <w:p>
      <w:pPr>
        <w:spacing w:after="220" w:lineRule="auto"/>
      </w:pPr>
      <w:r>
        <w:rPr>
          <w:rFonts w:eastAsia="Georgia" w:cs="Georgia" w:ascii="Georgia" w:hAnsi="Georgia"/>
        </w:rPr>
        <w:t xml:space="preserve">où </w:t>
      </w:r>
      <m:oMath>
        <m:acc>
          <m:accPr>
            <m:chr m:val="⃗"/>
          </m:accPr>
          <m:e>
            <m:r>
              <m:rPr>
                <m:sty m:val="i"/>
              </m:rPr>
              <m:t>J</m:t>
            </m:r>
          </m:e>
        </m:acc>
      </m:oMath>
      <w:r>
        <w:rPr>
          <w:rFonts w:eastAsia="Georgia" w:cs="Georgia" w:ascii="Georgia" w:hAnsi="Georgia"/>
        </w:rPr>
        <w:t xml:space="preserve"> est un champ de vecteurs à déterminer.</w:t>
      </w:r>
    </w:p>
    <w:p>
      <w:pPr>
        <w:spacing w:line="271" w:before="240" w:lineRule="auto"/>
      </w:pPr>
      <w:r>
        <w:rPr>
          <w:b/>
          <w:sz w:val="33"/>
        </w:rPr>
        <w:t xml:space="preserve">5.2 Ondes de Rossby</w:t>
      </w:r>
    </w:p>
    <w:p>
      <w:pPr>
        <w:spacing w:after="220" w:lineRule="auto"/>
      </w:pPr>
      <w:r>
        <w:rPr>
          <w:rFonts w:eastAsia="Georgia" w:cs="Georgia" w:ascii="Georgia" w:hAnsi="Georgia"/>
        </w:rPr>
        <w:t xml:space="preserve">On s'intéresse particulièrement à de petites déformations de la couche de fluide. Nous allons donc considérer que la hauteur </w:t>
      </w:r>
      <m:oMath>
        <m:r>
          <m:rPr>
            <m:sty m:val="i"/>
          </m:rPr>
          <m:t>h</m:t>
        </m:r>
      </m:oMath>
      <w:r>
        <w:rPr>
          <w:rFonts w:eastAsia="Georgia" w:cs="Georgia" w:ascii="Georgia" w:hAnsi="Georgia"/>
        </w:rPr>
        <w:t xml:space="preserve"> varie peu autour de sa position d'équilibre : </w:t>
      </w:r>
      <m:oMath>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η</m:t>
        </m:r>
        <m:r>
          <m:rPr>
            <m:sty m:val="p"/>
          </m:rPr>
          <m:t>(</m:t>
        </m:r>
        <m:r>
          <m:rPr>
            <m:sty m:val="i"/>
          </m:rPr>
          <m:t>x</m:t>
        </m:r>
        <m:r>
          <m:rPr>
            <m:sty m:val="p"/>
          </m:rPr>
          <m:t>,</m:t>
        </m:r>
        <m:r>
          <m:rPr>
            <m:sty m:val="i"/>
          </m:rPr>
          <m:t>y</m:t>
        </m:r>
        <m:r>
          <m:rPr>
            <m:sty m:val="p"/>
          </m:rPr>
          <m:t>)</m:t>
        </m:r>
      </m:oMath>
      <w:r>
        <w:rPr/>
        <w:t xml:space="preserve"> avec </w:t>
      </w:r>
      <m:oMath>
        <m:r>
          <m:rPr>
            <m:sty m:val="p"/>
          </m:rPr>
          <m:t>|</m:t>
        </m:r>
        <m:r>
          <m:rPr>
            <m:sty m:val="i"/>
          </m:rPr>
          <m:t>η</m:t>
        </m:r>
        <m:r>
          <m:rPr>
            <m:sty m:val="p"/>
          </m:rPr>
          <m:t>|</m:t>
        </m:r>
        <m:r>
          <m:rPr>
            <m:sty m:val="p"/>
          </m:rPr>
          <m:t>≪</m:t>
        </m:r>
        <m:r>
          <m:rPr>
            <m:sty m:val="i"/>
          </m:rPr>
          <m:t>H</m:t>
        </m:r>
      </m:oMath>
      <w:r>
        <w:rPr>
          <w:rFonts w:eastAsia="Georgia" w:cs="Georgia" w:ascii="Georgia" w:hAnsi="Georgia"/>
        </w:rPr>
        <w:t xml:space="preserve"> (cf. figure 6). De plus, les composantes de la vitesse seront considérées comme petites par rapport aux autres vitesses du problème.</w:t>
      </w:r>
      <w:r>
        <w:rPr/>
        <w:br w:type="textWrapping"/>
      </w:r>
      <w:r>
        <w:rPr>
          <w:rFonts w:eastAsia="Georgia" w:cs="Georgia" w:ascii="Georgia" w:hAnsi="Georgia"/>
        </w:rPr>
        <w:t xml:space="preserve">46. Linéariser les équations (18) et (19). Celles-ci feront intervenir </w:t>
      </w:r>
      <m:oMath>
        <m:acc>
          <m:accPr>
            <m:chr m:val="⃗"/>
          </m:accPr>
          <m:e>
            <m:r>
              <m:rPr>
                <m:sty m:val="i"/>
              </m:rPr>
              <m:t>v</m:t>
            </m:r>
          </m:e>
        </m:acc>
        <m:r>
          <m:rPr>
            <m:sty m:val="p"/>
          </m:rPr>
          <m:t>,</m:t>
        </m:r>
        <m:acc>
          <m:accPr>
            <m:chr m:val="⃗"/>
          </m:accPr>
          <m:e>
            <m:r>
              <m:rPr>
                <m:sty m:val="i"/>
              </m:rPr>
              <m:t>f</m:t>
            </m:r>
          </m:e>
        </m:acc>
        <m:r>
          <m:rPr>
            <m:sty m:val="p"/>
          </m:rPr>
          <m:t>,</m:t>
        </m:r>
        <m:r>
          <m:rPr>
            <m:sty m:val="i"/>
          </m:rPr>
          <m:t>η</m:t>
        </m:r>
        <m:r>
          <m:rPr>
            <m:sty m:val="p"/>
          </m:rPr>
          <m:t>,</m:t>
        </m:r>
        <m:r>
          <m:rPr>
            <m:sty m:val="i"/>
          </m:rPr>
          <m:t>g</m:t>
        </m:r>
      </m:oMath>
      <w:r>
        <w:rPr/>
        <w:t xml:space="preserve"> et </w:t>
      </w:r>
      <m:oMath>
        <m:r>
          <m:rPr>
            <m:sty m:val="i"/>
          </m:rPr>
          <m:t>H</m:t>
        </m:r>
      </m:oMath>
      <w:r>
        <w:rPr/>
        <w:t xml:space="preserve">.</w:t>
      </w:r>
      <w:r>
        <w:rPr/>
        <w:br w:type="textWrapping"/>
      </w:r>
      <w:r>
        <w:rPr>
          <w:rFonts w:eastAsia="Georgia" w:cs="Georgia" w:ascii="Georgia" w:hAnsi="Georgia"/>
        </w:rPr>
        <w:t xml:space="preserve">47. En l'absence de la force de Coriolis, déterminer l'équation vérifiée par </w:t>
      </w:r>
      <m:oMath>
        <m:r>
          <m:rPr>
            <m:sty m:val="i"/>
          </m:rPr>
          <m:t>η</m:t>
        </m:r>
      </m:oMath>
      <w:r>
        <w:rPr/>
        <w:t xml:space="preserve">. On notera </w:t>
      </w:r>
      <m:oMath>
        <m:r>
          <m:rPr>
            <m:sty m:val="i"/>
          </m:rPr>
          <m:t>c</m:t>
        </m:r>
      </m:oMath>
      <w:r>
        <w:rPr>
          <w:rFonts w:eastAsia="Georgia" w:cs="Georgia" w:ascii="Georgia" w:hAnsi="Georgia"/>
        </w:rPr>
        <w:t xml:space="preserve"> une quantité homogène à une vitesse caractéristique, et on donnera son expression. Comment s'appelle cette équation?</w:t>
      </w:r>
      <w:r>
        <w:rPr/>
        <w:br w:type="textWrapping"/>
      </w:r>
      <w:r>
        <w:rPr>
          <w:rFonts w:eastAsia="Georgia" w:cs="Georgia" w:ascii="Georgia" w:hAnsi="Georgia"/>
        </w:rPr>
        <w:t xml:space="preserve">48. Toujours en l'absence de force de Coriolis, exprimer et représenter graphiquement la relation de dispersion </w:t>
      </w:r>
      <m:oMath>
        <m:r>
          <m:rPr>
            <m:sty m:val="i"/>
          </m:rPr>
          <m:t>ω</m:t>
        </m:r>
        <m:r>
          <m:rPr>
            <m:sty m:val="p"/>
          </m:rPr>
          <m:t>(</m:t>
        </m:r>
        <m:r>
          <m:rPr>
            <m:sty m:val="i"/>
          </m:rPr>
          <m:t>k</m:t>
        </m:r>
        <m:r>
          <m:rPr>
            <m:sty m:val="p"/>
          </m:rPr>
          <m:t>)</m:t>
        </m:r>
      </m:oMath>
      <w:r>
        <w:rPr>
          <w:rFonts w:eastAsia="Georgia" w:cs="Georgia" w:ascii="Georgia" w:hAnsi="Georgia"/>
        </w:rPr>
        <w:t xml:space="preserve"> associée. Que dire de la propagation d'une perturbation?</w:t>
      </w:r>
      <w:r>
        <w:rPr/>
        <w:br w:type="textWrapping"/>
      </w:r>
      <w:r>
        <w:rPr>
          <w:rFonts w:eastAsia="Georgia" w:cs="Georgia" w:ascii="Georgia" w:hAnsi="Georgia"/>
        </w:rPr>
        <w:t xml:space="preserve">49. En présence de la force de Coriolis, les équations régissant ce problème deviennent couplées. On pose </w:t>
      </w:r>
      <m:oMath>
        <m:acc>
          <m:accPr>
            <m:chr m:val="˜"/>
          </m:accPr>
          <m:e>
            <m:r>
              <m:rPr>
                <m:sty m:val="i"/>
              </m:rPr>
              <m:t>η</m:t>
            </m:r>
          </m:e>
        </m:acc>
        <m:r>
          <m:rPr>
            <m:sty m:val="p"/>
          </m:rPr>
          <m:t>=</m:t>
        </m:r>
        <m:r>
          <m:rPr>
            <m:sty m:val="i"/>
          </m:rPr>
          <m:t>η</m:t>
        </m:r>
        <m:r>
          <m:rPr>
            <m:sty m:val="p"/>
          </m:rPr>
          <m:t>/</m:t>
        </m:r>
        <m:r>
          <m:rPr>
            <m:sty m:val="i"/>
          </m:rPr>
          <m:t>H</m:t>
        </m:r>
        <m:r>
          <m:rPr>
            <m:sty m:val="p"/>
          </m:rPr>
          <m:t>,</m:t>
        </m:r>
        <m:sSub>
          <m:sSubPr/>
          <m:e>
            <m:acc>
              <m:accPr>
                <m:chr m:val="˜"/>
              </m:accPr>
              <m:e>
                <m:r>
                  <m:rPr>
                    <m:sty m:val="i"/>
                  </m:rPr>
                  <m:t>v</m:t>
                </m:r>
              </m:e>
            </m:acc>
          </m:e>
          <m:sub>
            <m:r>
              <m:rPr>
                <m:sty m:val="i"/>
              </m:rPr>
              <m:t>i</m:t>
            </m:r>
          </m:sub>
        </m:sSub>
        <m:r>
          <m:rPr>
            <m:sty m:val="p"/>
          </m:rPr>
          <m:t>=</m:t>
        </m:r>
        <m:sSub>
          <m:sSubPr/>
          <m:e>
            <m:r>
              <m:rPr>
                <m:sty m:val="i"/>
              </m:rPr>
              <m:t>v</m:t>
            </m:r>
          </m:e>
          <m:sub>
            <m:r>
              <m:rPr>
                <m:sty m:val="i"/>
              </m:rPr>
              <m:t>i</m:t>
            </m:r>
          </m:sub>
        </m:sSub>
        <m:r>
          <m:rPr>
            <m:sty m:val="p"/>
          </m:rPr>
          <m:t>/</m:t>
        </m:r>
        <m:r>
          <m:rPr>
            <m:sty m:val="i"/>
          </m:rPr>
          <m:t>c</m:t>
        </m:r>
      </m:oMath>
      <w:r>
        <w:rPr/>
        <w:t xml:space="preserve"> pour </w:t>
      </w:r>
      <m:oMath>
        <m:r>
          <m:rPr>
            <m:sty m:val="i"/>
          </m:rPr>
          <m:t>i</m:t>
        </m:r>
        <m:r>
          <m:rPr>
            <m:sty m:val="p"/>
          </m:rPr>
          <m:t>=</m:t>
        </m:r>
        <m:r>
          <m:rPr>
            <m:sty m:val="i"/>
          </m:rPr>
          <m:t>x</m:t>
        </m:r>
        <m:r>
          <m:rPr>
            <m:sty m:val="p"/>
          </m:rPr>
          <m:t>,</m:t>
        </m:r>
        <m:r>
          <m:rPr>
            <m:sty m:val="i"/>
          </m:rPr>
          <m:t>y</m:t>
        </m:r>
      </m:oMath>
      <w:r>
        <w:rPr/>
        <w:t xml:space="preserve"> et </w:t>
      </w:r>
      <m:oMath>
        <m:sSup>
          <m:sSupPr/>
          <m:e>
            <m:r>
              <m:rPr>
                <m:sty m:val="i"/>
              </m:rPr>
              <m:t>f</m:t>
            </m:r>
          </m:e>
          <m:sup>
            <m:r>
              <m:rPr>
                <m:sty m:val="i"/>
              </m:rPr>
              <m:t>′</m:t>
            </m:r>
          </m:sup>
        </m:sSup>
        <m:r>
          <m:rPr>
            <m:sty m:val="p"/>
          </m:rPr>
          <m:t>=</m:t>
        </m:r>
        <m:r>
          <m:rPr>
            <m:sty m:val="i"/>
          </m:rPr>
          <m:t>f</m:t>
        </m:r>
        <m:r>
          <m:rPr>
            <m:sty m:val="p"/>
          </m:rPr>
          <m:t>/</m:t>
        </m:r>
        <m:r>
          <m:rPr>
            <m:sty m:val="i"/>
          </m:rPr>
          <m:t>c</m:t>
        </m:r>
      </m:oMath>
      <w:r>
        <w:rPr>
          <w:rFonts w:eastAsia="Georgia" w:cs="Georgia" w:ascii="Georgia" w:hAnsi="Georgia"/>
        </w:rPr>
        <w:t xml:space="preserve">. Écrire les équations trouvées à la question 46 avec ces nouvelles variables.</w:t>
      </w:r>
      <w:r>
        <w:rPr/>
        <w:br w:type="textWrapping"/>
      </w:r>
      <w:r>
        <w:rPr>
          <w:rFonts w:eastAsia="Georgia" w:cs="Georgia" w:ascii="Georgia" w:hAnsi="Georgia"/>
        </w:rPr>
        <w:t xml:space="preserve">50. On s'intéresse à des solutions en ondes planes progressives harmoniques dont on écrit la représentation complexe </w:t>
      </w:r>
      <m:oMath>
        <m:sSub>
          <m:sSubPr/>
          <m:e>
            <m:acc>
              <m:accPr>
                <m:chr m:val="˜"/>
              </m:accPr>
              <m:e>
                <m:r>
                  <m:rPr>
                    <m:sty m:val="i"/>
                  </m:rPr>
                  <m:t>v</m:t>
                </m:r>
              </m:e>
            </m:acc>
          </m:e>
          <m:sub>
            <m:r>
              <m:rPr>
                <m:sty m:val="i"/>
              </m:rPr>
              <m:t>x</m:t>
            </m:r>
          </m:sub>
        </m:sSub>
        <m:r>
          <m:rPr>
            <m:sty m:val="p"/>
          </m:rPr>
          <m:t>=</m:t>
        </m:r>
        <m:sSub>
          <m:sSubPr/>
          <m:e>
            <m:acc>
              <m:accPr>
                <m:chr m:val="˜"/>
              </m:accPr>
              <m:e>
                <m:r>
                  <m:rPr>
                    <m:sty m:val="i"/>
                  </m:rPr>
                  <m:t>v</m:t>
                </m:r>
              </m:e>
            </m:acc>
          </m:e>
          <m:sub>
            <m:r>
              <m:rPr>
                <m:sty m:val="i"/>
              </m:rPr>
              <m:t>x</m:t>
            </m:r>
            <m:r>
              <m:rPr>
                <m:sty m:val="p"/>
              </m:rPr>
              <m:t>,</m:t>
            </m:r>
            <m:r>
              <m:rPr>
                <m:sty m:val="p"/>
              </m:rPr>
              <m:t>0</m:t>
            </m:r>
          </m:sub>
        </m:sSub>
        <m:sSup>
          <m:sSupPr/>
          <m:e>
            <m:r>
              <m:rPr>
                <m:sty m:val="p"/>
              </m:rPr>
              <m:t>e</m:t>
            </m:r>
          </m:e>
          <m:sup>
            <m:r>
              <m:rPr>
                <m:sty m:val="i"/>
              </m:rPr>
              <m:t>i</m:t>
            </m:r>
            <m:d>
              <m:dPr>
                <m:begChr m:val="("/>
                <m:endChr m:val=")"/>
                <m:ctrlPr>
                  <w:rPr>
                    <w:rFonts w:ascii="Cambria Math" w:hAnsi="Cambria Math"/>
                  </w:rPr>
                </m:ctrlPr>
              </m:dPr>
              <m:e>
                <m:sSub>
                  <m:sSubPr/>
                  <m:e>
                    <m:r>
                      <m:rPr>
                        <m:sty m:val="i"/>
                      </m:rPr>
                      <m:t>k</m:t>
                    </m:r>
                  </m:e>
                  <m:sub>
                    <m:r>
                      <m:rPr>
                        <m:sty m:val="i"/>
                      </m:rPr>
                      <m:t>x</m:t>
                    </m:r>
                  </m:sub>
                </m:sSub>
                <m:r>
                  <m:rPr>
                    <m:sty m:val="i"/>
                  </m:rPr>
                  <m:t>x</m:t>
                </m:r>
                <m:r>
                  <m:rPr>
                    <m:sty m:val="p"/>
                  </m:rPr>
                  <m:t>+</m:t>
                </m:r>
                <m:sSub>
                  <m:sSubPr/>
                  <m:e>
                    <m:r>
                      <m:rPr>
                        <m:sty m:val="i"/>
                      </m:rPr>
                      <m:t>k</m:t>
                    </m:r>
                  </m:e>
                  <m:sub>
                    <m:r>
                      <m:rPr>
                        <m:sty m:val="i"/>
                      </m:rPr>
                      <m:t>y</m:t>
                    </m:r>
                  </m:sub>
                </m:sSub>
                <m:r>
                  <m:rPr>
                    <m:sty m:val="i"/>
                  </m:rPr>
                  <m:t>y</m:t>
                </m:r>
                <m:r>
                  <m:rPr>
                    <m:sty m:val="p"/>
                  </m:rPr>
                  <m:t>−</m:t>
                </m:r>
                <m:r>
                  <m:rPr>
                    <m:sty m:val="i"/>
                  </m:rPr>
                  <m:t>ω</m:t>
                </m:r>
                <m:r>
                  <m:rPr>
                    <m:sty m:val="i"/>
                  </m:rPr>
                  <m:t>t</m:t>
                </m:r>
              </m:e>
            </m:d>
          </m:sup>
        </m:sSup>
      </m:oMath>
      <w:r>
        <w:rPr>
          <w:rFonts w:eastAsia="Georgia" w:cs="Georgia" w:ascii="Georgia" w:hAnsi="Georgia"/>
        </w:rPr>
        <w:t xml:space="preserve"> et de même pour </w:t>
      </w:r>
      <m:oMath>
        <m:sSub>
          <m:sSubPr/>
          <m:e>
            <m:acc>
              <m:accPr>
                <m:chr m:val="˜"/>
              </m:accPr>
              <m:e>
                <m:r>
                  <m:rPr>
                    <m:sty m:val="i"/>
                  </m:rPr>
                  <m:t>v</m:t>
                </m:r>
              </m:e>
            </m:acc>
          </m:e>
          <m:sub>
            <m:r>
              <m:rPr>
                <m:sty m:val="i"/>
              </m:rPr>
              <m:t>y</m:t>
            </m:r>
          </m:sub>
        </m:sSub>
      </m:oMath>
      <w:r>
        <w:rPr/>
        <w:t xml:space="preserve"> et </w:t>
      </w:r>
      <m:oMath>
        <m:acc>
          <m:accPr>
            <m:chr m:val="˜"/>
          </m:accPr>
          <m:e>
            <m:r>
              <m:rPr>
                <m:sty m:val="i"/>
              </m:rPr>
              <m:t>η</m:t>
            </m:r>
          </m:e>
        </m:acc>
      </m:oMath>
      <w:r>
        <w:rPr>
          <w:rFonts w:eastAsia="Georgia" w:cs="Georgia" w:ascii="Georgia" w:hAnsi="Georgia"/>
        </w:rPr>
        <w:t xml:space="preserve">. Montrer que le problème peut s'écrire de façon matricielle :</w:t>
      </w:r>
    </w:p>
    <w:p>
      <w:pPr>
        <w:spacing w:after="220" w:lineRule="auto"/>
      </w:pPr>
      <m:oMathPara>
        <m:oMath>
          <m:r>
            <m:rPr>
              <m:sty m:val="i"/>
            </m:rPr>
            <m:t>M</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acc>
                          <m:accPr>
                            <m:chr m:val="˜"/>
                          </m:accPr>
                          <m:e>
                            <m:r>
                              <m:rPr>
                                <m:sty m:val="i"/>
                              </m:rPr>
                              <m:t>η</m:t>
                            </m:r>
                          </m:e>
                        </m:acc>
                      </m:e>
                      <m:sub>
                        <m:r>
                          <m:rPr>
                            <m:sty m:val="p"/>
                          </m:rPr>
                          <m:t>0</m:t>
                        </m:r>
                      </m:sub>
                    </m:sSub>
                  </m:e>
                </m:mr>
                <m:mr>
                  <m:e>
                    <m:sSub>
                      <m:sSubPr/>
                      <m:e>
                        <m:acc>
                          <m:accPr>
                            <m:chr m:val="˜"/>
                          </m:accPr>
                          <m:e>
                            <m:r>
                              <m:rPr>
                                <m:sty m:val="i"/>
                              </m:rPr>
                              <m:t>v</m:t>
                            </m:r>
                          </m:e>
                        </m:acc>
                      </m:e>
                      <m:sub>
                        <m:r>
                          <m:rPr>
                            <m:sty m:val="i"/>
                          </m:rPr>
                          <m:t>x</m:t>
                        </m:r>
                        <m:r>
                          <m:rPr>
                            <m:sty m:val="p"/>
                          </m:rPr>
                          <m:t>,</m:t>
                        </m:r>
                        <m:r>
                          <m:rPr>
                            <m:sty m:val="p"/>
                          </m:rPr>
                          <m:t>0</m:t>
                        </m:r>
                      </m:sub>
                    </m:sSub>
                  </m:e>
                </m:mr>
                <m:mr>
                  <m:e>
                    <m:sSub>
                      <m:sSubPr/>
                      <m:e>
                        <m:acc>
                          <m:accPr>
                            <m:chr m:val="˜"/>
                          </m:accPr>
                          <m:e>
                            <m:r>
                              <m:rPr>
                                <m:sty m:val="i"/>
                              </m:rPr>
                              <m:t>v</m:t>
                            </m:r>
                          </m:e>
                        </m:acc>
                      </m:e>
                      <m:sub>
                        <m:r>
                          <m:rPr>
                            <m:sty m:val="i"/>
                          </m:rPr>
                          <m:t>y</m:t>
                        </m:r>
                        <m:r>
                          <m:rPr>
                            <m:sty m:val="p"/>
                          </m:rPr>
                          <m:t>,</m:t>
                        </m:r>
                        <m:r>
                          <m:rPr>
                            <m:sty m:val="p"/>
                          </m:rPr>
                          <m:t>0</m:t>
                        </m:r>
                      </m:sub>
                    </m:sSub>
                  </m:e>
                </m:mr>
              </m:m>
            </m:e>
          </m:d>
          <m:r>
            <m:rPr>
              <m:sty m:val="p"/>
            </m:rPr>
            <m:t>=</m:t>
          </m:r>
          <m:r>
            <m:rPr>
              <m:sty m:val="i"/>
            </m:rPr>
            <m:t>ω</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acc>
                          <m:accPr>
                            <m:chr m:val="˜"/>
                          </m:accPr>
                          <m:e>
                            <m:r>
                              <m:rPr>
                                <m:sty m:val="i"/>
                              </m:rPr>
                              <m:t>η</m:t>
                            </m:r>
                          </m:e>
                        </m:acc>
                      </m:e>
                      <m:sub>
                        <m:r>
                          <m:rPr>
                            <m:sty m:val="p"/>
                          </m:rPr>
                          <m:t>0</m:t>
                        </m:r>
                      </m:sub>
                    </m:sSub>
                  </m:e>
                </m:mr>
                <m:mr>
                  <m:e>
                    <m:sSub>
                      <m:sSubPr/>
                      <m:e>
                        <m:acc>
                          <m:accPr>
                            <m:chr m:val="˜"/>
                          </m:accPr>
                          <m:e>
                            <m:r>
                              <m:rPr>
                                <m:sty m:val="i"/>
                              </m:rPr>
                              <m:t>v</m:t>
                            </m:r>
                          </m:e>
                        </m:acc>
                      </m:e>
                      <m:sub>
                        <m:r>
                          <m:rPr>
                            <m:sty m:val="i"/>
                          </m:rPr>
                          <m:t>x</m:t>
                        </m:r>
                        <m:r>
                          <m:rPr>
                            <m:sty m:val="p"/>
                          </m:rPr>
                          <m:t>,</m:t>
                        </m:r>
                        <m:r>
                          <m:rPr>
                            <m:sty m:val="p"/>
                          </m:rPr>
                          <m:t>0</m:t>
                        </m:r>
                      </m:sub>
                    </m:sSub>
                  </m:e>
                </m:mr>
                <m:mr>
                  <m:e>
                    <m:sSub>
                      <m:sSubPr/>
                      <m:e>
                        <m:acc>
                          <m:accPr>
                            <m:chr m:val="˜"/>
                          </m:accPr>
                          <m:e>
                            <m:r>
                              <m:rPr>
                                <m:sty m:val="i"/>
                              </m:rPr>
                              <m:t>v</m:t>
                            </m:r>
                          </m:e>
                        </m:acc>
                      </m:e>
                      <m:sub>
                        <m:r>
                          <m:rPr>
                            <m:sty m:val="i"/>
                          </m:rPr>
                          <m:t>y</m:t>
                        </m:r>
                        <m:r>
                          <m:rPr>
                            <m:sty m:val="p"/>
                          </m:rPr>
                          <m:t>,</m:t>
                        </m:r>
                        <m:r>
                          <m:rPr>
                            <m:sty m:val="p"/>
                          </m:rPr>
                          <m:t>0</m:t>
                        </m:r>
                      </m:sub>
                    </m:sSub>
                  </m:e>
                </m:mr>
              </m:m>
            </m:e>
          </m:d>
          <m:r>
            <m:rPr>
              <m:sty m:val="p"/>
            </m:rPr>
            <m:t xml:space="preserve"> </m:t>
          </m:r>
          <m:r>
            <m:rPr>
              <m:nor/>
            </m:rPr>
            <m:t> où </m:t>
          </m:r>
          <m:r>
            <m:rPr>
              <m:sty m:val="p"/>
            </m:rPr>
            <m:t xml:space="preserve"> </m:t>
          </m:r>
          <m:r>
            <m:rPr>
              <m:sty m:val="i"/>
            </m:rPr>
            <m:t>M</m:t>
          </m:r>
          <m:d>
            <m:dPr>
              <m:begChr m:val="("/>
              <m:endChr m:val=")"/>
              <m:ctrlPr>
                <w:rPr>
                  <w:rFonts w:ascii="Cambria Math" w:hAnsi="Cambria Math"/>
                </w:rPr>
              </m:ctrlPr>
            </m:dPr>
            <m:e>
              <m:sSub>
                <m:sSubPr/>
                <m:e>
                  <m:r>
                    <m:rPr>
                      <m:sty m:val="i"/>
                    </m:rPr>
                    <m:t>k</m:t>
                  </m:r>
                </m:e>
                <m:sub>
                  <m:r>
                    <m:rPr>
                      <m:sty m:val="i"/>
                    </m:rPr>
                    <m:t>x</m:t>
                  </m:r>
                </m:sub>
              </m:sSub>
              <m:r>
                <m:rPr>
                  <m:sty m:val="p"/>
                </m:rPr>
                <m:t>,</m:t>
              </m:r>
              <m:sSub>
                <m:sSubPr/>
                <m:e>
                  <m:r>
                    <m:rPr>
                      <m:sty m:val="i"/>
                    </m:rPr>
                    <m:t>k</m:t>
                  </m:r>
                </m:e>
                <m:sub>
                  <m:r>
                    <m:rPr>
                      <m:sty m:val="i"/>
                    </m:rPr>
                    <m:t>y</m:t>
                  </m:r>
                </m:sub>
              </m:sSub>
              <m:r>
                <m:rPr>
                  <m:sty m:val="p"/>
                </m:rPr>
                <m:t>,</m:t>
              </m:r>
              <m:sSup>
                <m:sSupPr/>
                <m:e>
                  <m:r>
                    <m:rPr>
                      <m:sty m:val="i"/>
                    </m:rPr>
                    <m:t>f</m:t>
                  </m:r>
                </m:e>
                <m:sup>
                  <m:r>
                    <m:rPr>
                      <m:sty m:val="i"/>
                    </m:rPr>
                    <m:t>′</m:t>
                  </m:r>
                </m:sup>
              </m:sSup>
            </m:e>
          </m:d>
          <m:r>
            <m:rPr>
              <m:sty m:val="p"/>
            </m:rPr>
            <m:t>=</m:t>
          </m:r>
          <m:r>
            <m:rPr>
              <m:sty m:val="i"/>
            </m:rPr>
            <m:t>c</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sSub>
                      <m:sSubPr/>
                      <m:e>
                        <m:r>
                          <m:rPr>
                            <m:sty m:val="i"/>
                          </m:rPr>
                          <m:t>k</m:t>
                        </m:r>
                      </m:e>
                      <m:sub>
                        <m:r>
                          <m:rPr>
                            <m:sty m:val="i"/>
                          </m:rPr>
                          <m:t>x</m:t>
                        </m:r>
                      </m:sub>
                    </m:sSub>
                  </m:e>
                  <m:e>
                    <m:sSub>
                      <m:sSubPr/>
                      <m:e>
                        <m:r>
                          <m:rPr>
                            <m:sty m:val="i"/>
                          </m:rPr>
                          <m:t>k</m:t>
                        </m:r>
                      </m:e>
                      <m:sub>
                        <m:r>
                          <m:rPr>
                            <m:sty m:val="i"/>
                          </m:rPr>
                          <m:t>y</m:t>
                        </m:r>
                      </m:sub>
                    </m:sSub>
                  </m:e>
                </m:mr>
                <m:mr>
                  <m:e>
                    <m:sSub>
                      <m:sSubPr/>
                      <m:e>
                        <m:r>
                          <m:rPr>
                            <m:sty m:val="i"/>
                          </m:rPr>
                          <m:t>k</m:t>
                        </m:r>
                      </m:e>
                      <m:sub>
                        <m:r>
                          <m:rPr>
                            <m:sty m:val="i"/>
                          </m:rPr>
                          <m:t>x</m:t>
                        </m:r>
                      </m:sub>
                    </m:sSub>
                  </m:e>
                  <m:e>
                    <m:r>
                      <m:rPr>
                        <m:sty m:val="p"/>
                      </m:rPr>
                      <m:t>0</m:t>
                    </m:r>
                  </m:e>
                  <m:e>
                    <m:r>
                      <m:rPr>
                        <m:sty m:val="i"/>
                      </m:rPr>
                      <m:t>i</m:t>
                    </m:r>
                    <m:sSup>
                      <m:sSupPr/>
                      <m:e>
                        <m:r>
                          <m:rPr>
                            <m:sty m:val="i"/>
                          </m:rPr>
                          <m:t>f</m:t>
                        </m:r>
                      </m:e>
                      <m:sup>
                        <m:r>
                          <m:rPr>
                            <m:sty m:val="i"/>
                          </m:rPr>
                          <m:t>′</m:t>
                        </m:r>
                      </m:sup>
                    </m:sSup>
                  </m:e>
                </m:mr>
                <m:mr>
                  <m:e>
                    <m:sSub>
                      <m:sSubPr/>
                      <m:e>
                        <m:r>
                          <m:rPr>
                            <m:sty m:val="i"/>
                          </m:rPr>
                          <m:t>k</m:t>
                        </m:r>
                      </m:e>
                      <m:sub>
                        <m:r>
                          <m:rPr>
                            <m:sty m:val="i"/>
                          </m:rPr>
                          <m:t>y</m:t>
                        </m:r>
                      </m:sub>
                    </m:sSub>
                  </m:e>
                  <m:e>
                    <m:r>
                      <m:rPr>
                        <m:sty m:val="p"/>
                      </m:rPr>
                      <m:t>−</m:t>
                    </m:r>
                    <m:r>
                      <m:rPr>
                        <m:sty m:val="i"/>
                      </m:rPr>
                      <m:t>i</m:t>
                    </m:r>
                    <m:sSup>
                      <m:sSupPr/>
                      <m:e>
                        <m:r>
                          <m:rPr>
                            <m:sty m:val="i"/>
                          </m:rPr>
                          <m:t>f</m:t>
                        </m:r>
                      </m:e>
                      <m:sup>
                        <m:r>
                          <m:rPr>
                            <m:sty m:val="i"/>
                          </m:rPr>
                          <m:t>′</m:t>
                        </m:r>
                      </m:sup>
                    </m:sSup>
                  </m:e>
                  <m:e>
                    <m:r>
                      <m:rPr>
                        <m:sty m:val="p"/>
                      </m:rPr>
                      <m:t>0</m:t>
                    </m:r>
                  </m:e>
                </m:mr>
              </m:m>
            </m:e>
          </m:d>
        </m:oMath>
      </m:oMathPara>
    </w:p>
    <w:p>
      <w:pPr>
        <w:numPr>
          <w:ilvl w:val="0"/>
          <w:numId w:val="10"/>
        </w:numPr>
        <w:spacing w:lineRule="auto"/>
      </w:pPr>
      <w:r>
        <w:rPr>
          <w:rFonts w:eastAsia="Georgia" w:cs="Georgia" w:ascii="Georgia" w:hAnsi="Georgia"/>
        </w:rPr>
        <w:t xml:space="preserve">En déduire les relations de dispersion vérifiées par </w:t>
      </w:r>
      <m:oMath>
        <m:r>
          <m:rPr>
            <m:sty m:val="i"/>
          </m:rPr>
          <m:t>ω</m:t>
        </m:r>
      </m:oMath>
      <w:r>
        <w:rPr/>
        <w:t xml:space="preserve">. On les notera </w:t>
      </w:r>
      <m:oMath>
        <m:sSub>
          <m:sSubPr/>
          <m:e>
            <m:r>
              <m:rPr>
                <m:sty m:val="i"/>
              </m:rPr>
              <m:t>ω</m:t>
            </m:r>
          </m:e>
          <m:sub>
            <m:r>
              <m:rPr>
                <m:sty m:val="i"/>
              </m:rPr>
              <m:t>j</m:t>
            </m:r>
          </m:sub>
        </m:sSub>
        <m:d>
          <m:dPr>
            <m:begChr m:val="("/>
            <m:endChr m:val=")"/>
            <m:ctrlPr>
              <w:rPr>
                <w:rFonts w:ascii="Cambria Math" w:hAnsi="Cambria Math"/>
              </w:rPr>
            </m:ctrlPr>
          </m:dPr>
          <m:e>
            <m:acc>
              <m:accPr>
                <m:chr m:val="⃗"/>
              </m:accPr>
              <m:e>
                <m:r>
                  <m:rPr>
                    <m:sty m:val="i"/>
                  </m:rPr>
                  <m:t>k</m:t>
                </m:r>
              </m:e>
            </m:acc>
            <m:r>
              <m:rPr>
                <m:sty m:val="p"/>
              </m:rPr>
              <m:t>,</m:t>
            </m:r>
            <m:sSup>
              <m:sSupPr/>
              <m:e>
                <m:r>
                  <m:rPr>
                    <m:sty m:val="i"/>
                  </m:rPr>
                  <m:t>f</m:t>
                </m:r>
              </m:e>
              <m:sup>
                <m:r>
                  <m:rPr>
                    <m:sty m:val="i"/>
                  </m:rPr>
                  <m:t>′</m:t>
                </m:r>
              </m:sup>
            </m:sSup>
          </m:e>
        </m:d>
        <m:r>
          <m:rPr>
            <m:sty m:val="p"/>
          </m:rPr>
          <m:t>,</m:t>
        </m:r>
        <m:r>
          <m:rPr>
            <m:sty m:val="p"/>
          </m:rPr>
          <m:t>1</m:t>
        </m:r>
        <m:r>
          <m:rPr>
            <m:sty m:val="p"/>
          </m:rPr>
          <m:t>≤</m:t>
        </m:r>
        <m:r>
          <m:rPr>
            <m:sty m:val="i"/>
          </m:rPr>
          <m:t>j</m:t>
        </m:r>
        <m:r>
          <m:rPr>
            <m:sty m:val="p"/>
          </m:rPr>
          <m:t>≤</m:t>
        </m:r>
        <m:r>
          <m:rPr>
            <m:sty m:val="p"/>
          </m:rPr>
          <m:t>3</m:t>
        </m:r>
      </m:oMath>
      <w:r>
        <w:rPr/>
        <w:t xml:space="preserve">, de telle sorte que </w:t>
      </w:r>
      <m:oMath>
        <m:sSub>
          <m:sSubPr/>
          <m:e>
            <m:r>
              <m:rPr>
                <m:sty m:val="i"/>
              </m:rPr>
              <m:t>ω</m:t>
            </m:r>
          </m:e>
          <m:sub>
            <m:r>
              <m:rPr>
                <m:sty m:val="i"/>
              </m:rPr>
              <m:t>j</m:t>
            </m:r>
          </m:sub>
        </m:sSub>
        <m:r>
          <m:rPr>
            <m:sty m:val="p"/>
          </m:rPr>
          <m:t>&lt;</m:t>
        </m:r>
        <m:sSub>
          <m:sSubPr/>
          <m:e>
            <m:r>
              <m:rPr>
                <m:sty m:val="i"/>
              </m:rPr>
              <m:t>ω</m:t>
            </m:r>
          </m:e>
          <m:sub>
            <m:sSup>
              <m:sSupPr/>
              <m:e>
                <m:r>
                  <m:rPr>
                    <m:sty m:val="i"/>
                  </m:rPr>
                  <m:t>j</m:t>
                </m:r>
              </m:e>
              <m:sup>
                <m:r>
                  <m:rPr>
                    <m:sty m:val="i"/>
                  </m:rPr>
                  <m:t>′</m:t>
                </m:r>
              </m:sup>
            </m:sSup>
          </m:sub>
        </m:sSub>
      </m:oMath>
      <w:r>
        <w:rPr/>
        <w:t xml:space="preserve"> si </w:t>
      </w:r>
      <m:oMath>
        <m:r>
          <m:rPr>
            <m:sty m:val="i"/>
          </m:rPr>
          <m:t>j</m:t>
        </m:r>
        <m:r>
          <m:rPr>
            <m:sty m:val="p"/>
          </m:rPr>
          <m:t>&lt;</m:t>
        </m:r>
        <m:sSup>
          <m:sSupPr/>
          <m:e>
            <m:r>
              <m:rPr>
                <m:sty m:val="i"/>
              </m:rPr>
              <m:t>j</m:t>
            </m:r>
          </m:e>
          <m:sup>
            <m:r>
              <m:rPr>
                <m:sty m:val="i"/>
              </m:rPr>
              <m:t>′</m:t>
            </m:r>
          </m:sup>
        </m:sSup>
      </m:oMath>
      <w:r>
        <w:rPr/>
        <w:t xml:space="preserve">.</w:t>
      </w:r>
    </w:p>
    <w:p>
      <w:pPr>
        <w:numPr>
          <w:ilvl w:val="0"/>
          <w:numId w:val="10"/>
        </w:numPr>
        <w:spacing w:lineRule="auto"/>
      </w:pPr>
      <w:r>
        <w:rPr>
          <w:rFonts w:eastAsia="Georgia" w:cs="Georgia" w:ascii="Georgia" w:hAnsi="Georgia"/>
        </w:rPr>
        <w:t xml:space="preserve">Représenter graphiquement les </w:t>
      </w:r>
      <m:oMath>
        <m:sSub>
          <m:sSubPr/>
          <m:e>
            <m:r>
              <m:rPr>
                <m:sty m:val="i"/>
              </m:rPr>
              <m:t>ω</m:t>
            </m:r>
          </m:e>
          <m:sub>
            <m:r>
              <m:rPr>
                <m:sty m:val="i"/>
              </m:rPr>
              <m:t>j</m:t>
            </m:r>
          </m:sub>
        </m:sSub>
      </m:oMath>
      <w:r>
        <w:rPr/>
        <w:t xml:space="preserve"> en fonction de </w:t>
      </w:r>
      <m:oMath>
        <m:r>
          <m:rPr>
            <m:sty m:val="p"/>
          </m:rPr>
          <m:t>‖</m:t>
        </m:r>
        <m:acc>
          <m:accPr>
            <m:chr m:val="⃗"/>
          </m:accPr>
          <m:e>
            <m:r>
              <m:rPr>
                <m:sty m:val="i"/>
              </m:rPr>
              <m:t>k</m:t>
            </m:r>
          </m:e>
        </m:acc>
        <m:r>
          <m:rPr>
            <m:sty m:val="p"/>
          </m:rPr>
          <m:t>‖</m:t>
        </m:r>
      </m:oMath>
      <w:r>
        <w:rPr>
          <w:rFonts w:eastAsia="Georgia" w:cs="Georgia" w:ascii="Georgia" w:hAnsi="Georgia"/>
        </w:rPr>
        <w:t xml:space="preserve">. Mettre en relation ce résultat avec celui de la question 48. Commenter.</w:t>
      </w:r>
    </w:p>
    <w:p>
      <w:pPr>
        <w:spacing w:line="271" w:before="240" w:lineRule="auto"/>
      </w:pPr>
      <w:r>
        <w:rPr>
          <w:rFonts w:eastAsia="Georgia" w:cs="Georgia" w:ascii="Georgia" w:hAnsi="Georgia"/>
          <w:b/>
          <w:sz w:val="33"/>
        </w:rPr>
        <w:t xml:space="preserve">5.3 Ondes de Yanaï et Kelvin</w:t>
      </w:r>
    </w:p>
    <w:p>
      <w:pPr>
        <w:spacing w:after="220" w:lineRule="auto"/>
      </w:pPr>
      <w:r>
        <w:rPr>
          <w:rFonts w:eastAsia="Georgia" w:cs="Georgia" w:ascii="Georgia" w:hAnsi="Georgia"/>
        </w:rPr>
        <w:t xml:space="preserve">Les ondes de la partie précédente, appelées ondes de Rossby, sont des ondes bien connues en géophysique. Elles s'observent en particulier sur les mouvements de masses d'air, et influencent fortement les conditions météorologiques. Ces ondes peuvent se trouver à n'importe quel endroit du globe.</w:t>
      </w:r>
    </w:p>
    <w:p>
      <w:pPr>
        <w:spacing w:after="220" w:lineRule="auto"/>
      </w:pPr>
      <w:r>
        <w:rPr>
          <w:rFonts w:eastAsia="Georgia" w:cs="Georgia" w:ascii="Georgia" w:hAnsi="Georgia"/>
        </w:rPr>
        <w:t xml:space="preserve">En plus des ondes de Rossby, on observe expérimentalement des ondes qui se localisent uniquement à l'équateur, et dont la fréquence n'est pas accessible aux ondes de Rossby. Elles sont appelées ondes de Yanaï et Kelvin. Dans la suite, on cherche à justifier la présence de ces ondes, avec des arguments géométriques.</w:t>
      </w:r>
    </w:p>
    <w:p>
      <w:pPr>
        <w:spacing w:after="220" w:lineRule="auto"/>
      </w:pPr>
      <w:r>
        <w:rPr>
          <w:rFonts w:eastAsia="Georgia" w:cs="Georgia" w:ascii="Georgia" w:hAnsi="Georgia"/>
        </w:rPr>
        <w:t xml:space="preserve">On admet qu'un vecteur propre associé à la valeur propre </w:t>
      </w:r>
      <m:oMath>
        <m:sSub>
          <m:sSubPr/>
          <m:e>
            <m:r>
              <m:rPr>
                <m:sty m:val="i"/>
              </m:rPr>
              <m:t>ω</m:t>
            </m:r>
          </m:e>
          <m:sub>
            <m:r>
              <m:rPr>
                <m:sty m:val="p"/>
              </m:rPr>
              <m:t>3</m:t>
            </m:r>
          </m:sub>
        </m:sSub>
      </m:oMath>
      <w:r>
        <w:rPr>
          <w:rFonts w:eastAsia="Georgia" w:cs="Georgia" w:ascii="Georgia" w:hAnsi="Georgia"/>
        </w:rPr>
        <w:t xml:space="preserve"> peut s'écrire :</w:t>
      </w:r>
    </w:p>
    <w:p>
      <w:pPr>
        <w:spacing w:after="220" w:lineRule="auto"/>
      </w:pPr>
      <m:oMathPara>
        <m:oMath>
          <m:acc>
            <m:accPr>
              <m:chr m:val="⃗"/>
            </m:accPr>
            <m:e>
              <m:sSub>
                <m:sSubPr/>
                <m:e>
                  <m:r>
                    <m:rPr>
                      <m:sty m:val="p"/>
                    </m:rPr>
                    <m:t>Ψ</m:t>
                  </m:r>
                </m:e>
                <m:sub>
                  <m:r>
                    <m:rPr>
                      <m:sty m:val="p"/>
                    </m:rPr>
                    <m:t>3</m:t>
                  </m:r>
                </m:sub>
              </m:sSub>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sin</m:t>
                    </m:r>
                    <m:r>
                      <m:rPr>
                        <m:sty m:val="p"/>
                      </m:rPr>
                      <m:t>⁡</m:t>
                    </m:r>
                    <m:r>
                      <m:rPr>
                        <m:sty m:val="i"/>
                      </m:rPr>
                      <m:t>θ</m:t>
                    </m:r>
                  </m:e>
                </m:mr>
                <m:mr>
                  <m:e>
                    <m:r>
                      <m:rPr>
                        <m:sty m:val="p"/>
                      </m:rPr>
                      <m:t>cos</m:t>
                    </m:r>
                    <m:r>
                      <m:rPr>
                        <m:sty m:val="p"/>
                      </m:rPr>
                      <m:t>⁡</m:t>
                    </m:r>
                    <m:r>
                      <m:rPr>
                        <m:sty m:val="i"/>
                      </m:rPr>
                      <m:t>φ</m:t>
                    </m:r>
                    <m:r>
                      <m:rPr>
                        <m:sty m:val="p"/>
                      </m:rPr>
                      <m:t>+</m:t>
                    </m:r>
                    <m:r>
                      <m:rPr>
                        <m:sty m:val="i"/>
                      </m:rPr>
                      <m:t>i</m:t>
                    </m:r>
                    <m:r>
                      <m:rPr>
                        <m:sty m:val="p"/>
                      </m:rPr>
                      <m:t>cos</m:t>
                    </m:r>
                    <m:r>
                      <m:rPr>
                        <m:sty m:val="p"/>
                      </m:rPr>
                      <m:t>⁡</m:t>
                    </m:r>
                    <m:r>
                      <m:rPr>
                        <m:sty m:val="i"/>
                      </m:rPr>
                      <m:t>θ</m:t>
                    </m:r>
                    <m:r>
                      <m:rPr>
                        <m:sty m:val="p"/>
                      </m:rPr>
                      <m:t>sin</m:t>
                    </m:r>
                    <m:r>
                      <m:rPr>
                        <m:sty m:val="p"/>
                      </m:rPr>
                      <m:t>⁡</m:t>
                    </m:r>
                    <m:r>
                      <m:rPr>
                        <m:sty m:val="i"/>
                      </m:rPr>
                      <m:t>φ</m:t>
                    </m:r>
                  </m:e>
                </m:mr>
                <m:mr>
                  <m:e>
                    <m:r>
                      <m:rPr>
                        <m:sty m:val="p"/>
                      </m:rPr>
                      <m:t>sin</m:t>
                    </m:r>
                    <m:r>
                      <m:rPr>
                        <m:sty m:val="p"/>
                      </m:rPr>
                      <m:t>⁡</m:t>
                    </m:r>
                    <m:r>
                      <m:rPr>
                        <m:sty m:val="i"/>
                      </m:rPr>
                      <m:t>φ</m:t>
                    </m:r>
                    <m:r>
                      <m:rPr>
                        <m:sty m:val="p"/>
                      </m:rPr>
                      <m:t>−</m:t>
                    </m:r>
                    <m:r>
                      <m:rPr>
                        <m:sty m:val="i"/>
                      </m:rPr>
                      <m:t>i</m:t>
                    </m:r>
                    <m:r>
                      <m:rPr>
                        <m:sty m:val="p"/>
                      </m:rPr>
                      <m:t>cos</m:t>
                    </m:r>
                    <m:r>
                      <m:rPr>
                        <m:sty m:val="p"/>
                      </m:rPr>
                      <m:t>⁡</m:t>
                    </m:r>
                    <m:r>
                      <m:rPr>
                        <m:sty m:val="i"/>
                      </m:rPr>
                      <m:t>θ</m:t>
                    </m:r>
                    <m:r>
                      <m:rPr>
                        <m:sty m:val="p"/>
                      </m:rPr>
                      <m:t>cos</m:t>
                    </m:r>
                    <m:r>
                      <m:rPr>
                        <m:sty m:val="p"/>
                      </m:rPr>
                      <m:t>⁡</m:t>
                    </m:r>
                    <m:r>
                      <m:rPr>
                        <m:sty m:val="i"/>
                      </m:rPr>
                      <m:t>φ</m:t>
                    </m:r>
                  </m:e>
                </m:mr>
              </m:m>
            </m:e>
          </m:d>
        </m:oMath>
      </m:oMathPara>
    </w:p>
    <w:p>
      <w:pPr>
        <w:spacing w:after="220" w:lineRule="auto"/>
      </w:pPr>
      <w:r>
        <w:rPr>
          <w:rFonts w:eastAsia="Georgia" w:cs="Georgia" w:ascii="Georgia" w:hAnsi="Georgia"/>
        </w:rPr>
        <w:t xml:space="preserve">où l'on a défini les angles </w:t>
      </w:r>
      <m:oMath>
        <m:r>
          <m:rPr>
            <m:sty m:val="i"/>
          </m:rPr>
          <m:t>θ</m:t>
        </m:r>
      </m:oMath>
      <w:r>
        <w:rPr/>
        <w:t xml:space="preserve"> et </w:t>
      </w:r>
      <m:oMath>
        <m:r>
          <m:rPr>
            <m:sty m:val="i"/>
          </m:rPr>
          <m:t>φ</m:t>
        </m:r>
      </m:oMath>
      <w:r>
        <w:rPr>
          <w:rFonts w:eastAsia="Georgia" w:cs="Georgia" w:ascii="Georgia" w:hAnsi="Georgia"/>
        </w:rPr>
        <w:t xml:space="preserve"> à partir des paramètres </w:t>
      </w:r>
      <m:oMath>
        <m:sSub>
          <m:sSubPr/>
          <m:e>
            <m:r>
              <m:rPr>
                <m:sty m:val="i"/>
              </m:rPr>
              <m:t>k</m:t>
            </m:r>
          </m:e>
          <m:sub>
            <m:r>
              <m:rPr>
                <m:sty m:val="i"/>
              </m:rPr>
              <m:t>x</m:t>
            </m:r>
          </m:sub>
        </m:sSub>
        <m:r>
          <m:rPr>
            <m:sty m:val="p"/>
          </m:rPr>
          <m:t>,</m:t>
        </m:r>
        <m:sSub>
          <m:sSubPr/>
          <m:e>
            <m:r>
              <m:rPr>
                <m:sty m:val="i"/>
              </m:rPr>
              <m:t>k</m:t>
            </m:r>
          </m:e>
          <m:sub>
            <m:r>
              <m:rPr>
                <m:sty m:val="i"/>
              </m:rPr>
              <m:t>y</m:t>
            </m:r>
          </m:sub>
        </m:sSub>
      </m:oMath>
      <w:r>
        <w:rPr/>
        <w:t xml:space="preserve"> et </w:t>
      </w:r>
      <m:oMath>
        <m:sSup>
          <m:sSupPr/>
          <m:e>
            <m:r>
              <m:rPr>
                <m:sty m:val="i"/>
              </m:rPr>
              <m:t>f</m:t>
            </m:r>
          </m:e>
          <m:sup>
            <m:r>
              <m:rPr>
                <m:sty m:val="i"/>
              </m:rPr>
              <m:t>′</m:t>
            </m:r>
          </m:sup>
        </m:sSup>
      </m:oMath>
      <w:r>
        <w:rPr/>
        <w:t xml:space="preserve"> :</w:t>
      </w:r>
    </w:p>
    <w:p>
      <w:pPr>
        <w:spacing w:after="220" w:lineRule="auto"/>
      </w:pPr>
      <m:oMathPara>
        <m:oMath>
          <m:r>
            <m:rPr>
              <m:sty m:val="p"/>
            </m:rPr>
            <m:t>cos</m:t>
          </m:r>
          <m:r>
            <m:rPr>
              <m:sty m:val="p"/>
            </m:rPr>
            <m:t>⁡</m:t>
          </m:r>
          <m:r>
            <m:rPr>
              <m:sty m:val="i"/>
            </m:rPr>
            <m:t>θ</m:t>
          </m:r>
          <m:r>
            <m:rPr>
              <m:sty m:val="p"/>
            </m:rPr>
            <m:t>=</m:t>
          </m:r>
          <m:f>
            <m:fPr>
              <m:ctrlPr>
                <w:rPr>
                  <w:rFonts w:ascii="Cambria Math" w:hAnsi="Cambria Math"/>
                </w:rPr>
              </m:ctrlPr>
            </m:fPr>
            <m:num>
              <m:sSup>
                <m:sSupPr/>
                <m:e>
                  <m:r>
                    <m:rPr>
                      <m:sty m:val="i"/>
                    </m:rPr>
                    <m:t>f</m:t>
                  </m:r>
                </m:e>
                <m:sup>
                  <m:r>
                    <m:rPr>
                      <m:sty m:val="i"/>
                    </m:rPr>
                    <m:t>′</m:t>
                  </m:r>
                </m:sup>
              </m:sSup>
            </m:num>
            <m:den>
              <m:r>
                <m:rPr>
                  <m:sty m:val="i"/>
                </m:rPr>
                <m:t>K</m:t>
              </m:r>
            </m:den>
          </m:f>
          <m:r>
            <m:rPr>
              <m:sty m:val="p"/>
            </m:rPr>
            <m:t>,</m:t>
          </m:r>
          <m:r>
            <m:rPr>
              <m:sty m:val="p"/>
            </m:rPr>
            <m:t xml:space="preserve"> </m:t>
          </m:r>
          <m:r>
            <m:rPr>
              <m:sty m:val="p"/>
            </m:rPr>
            <m:t>sin</m:t>
          </m:r>
          <m:r>
            <m:rPr>
              <m:sty m:val="p"/>
            </m:rPr>
            <m:t>⁡</m:t>
          </m:r>
          <m:r>
            <m:rPr>
              <m:sty m:val="i"/>
            </m:rPr>
            <m:t>θ</m:t>
          </m:r>
          <m:r>
            <m:rPr>
              <m:sty m:val="p"/>
            </m:rPr>
            <m:t>=</m:t>
          </m:r>
          <m:f>
            <m:fPr>
              <m:ctrlPr>
                <w:rPr>
                  <w:rFonts w:ascii="Cambria Math" w:hAnsi="Cambria Math"/>
                </w:rPr>
              </m:ctrlPr>
            </m:fPr>
            <m:num>
              <m:r>
                <m:rPr>
                  <m:sty m:val="i"/>
                </m:rPr>
                <m:t>k</m:t>
              </m:r>
            </m:num>
            <m:den>
              <m:r>
                <m:rPr>
                  <m:sty m:val="i"/>
                </m:rPr>
                <m:t>K</m:t>
              </m:r>
            </m:den>
          </m:f>
          <m:r>
            <m:rPr>
              <m:sty m:val="p"/>
            </m:rPr>
            <m:t>,</m:t>
          </m:r>
          <m:r>
            <m:rPr>
              <m:sty m:val="p"/>
            </m:rPr>
            <m:t xml:space="preserve"> </m:t>
          </m:r>
          <m:r>
            <m:rPr>
              <m:sty m:val="p"/>
            </m:rPr>
            <m:t>cos</m:t>
          </m:r>
          <m:r>
            <m:rPr>
              <m:sty m:val="p"/>
            </m:rPr>
            <m:t>⁡</m:t>
          </m:r>
          <m:r>
            <m:rPr>
              <m:sty m:val="i"/>
            </m:rPr>
            <m:t>φ</m:t>
          </m:r>
          <m:r>
            <m:rPr>
              <m:sty m:val="p"/>
            </m:rPr>
            <m:t>=</m:t>
          </m:r>
          <m:f>
            <m:fPr>
              <m:ctrlPr>
                <w:rPr>
                  <w:rFonts w:ascii="Cambria Math" w:hAnsi="Cambria Math"/>
                </w:rPr>
              </m:ctrlPr>
            </m:fPr>
            <m:num>
              <m:sSub>
                <m:sSubPr/>
                <m:e>
                  <m:r>
                    <m:rPr>
                      <m:sty m:val="i"/>
                    </m:rPr>
                    <m:t>k</m:t>
                  </m:r>
                </m:e>
                <m:sub>
                  <m:r>
                    <m:rPr>
                      <m:sty m:val="i"/>
                    </m:rPr>
                    <m:t>x</m:t>
                  </m:r>
                </m:sub>
              </m:sSub>
            </m:num>
            <m:den>
              <m:r>
                <m:rPr>
                  <m:sty m:val="i"/>
                </m:rPr>
                <m:t>k</m:t>
              </m:r>
            </m:den>
          </m:f>
          <m:r>
            <m:rPr>
              <m:sty m:val="p"/>
            </m:rPr>
            <m:t>,</m:t>
          </m:r>
          <m:r>
            <m:rPr>
              <m:sty m:val="p"/>
            </m:rPr>
            <m:t xml:space="preserve"> </m:t>
          </m:r>
          <m:r>
            <m:rPr>
              <m:sty m:val="p"/>
            </m:rPr>
            <m:t>sin</m:t>
          </m:r>
          <m:r>
            <m:rPr>
              <m:sty m:val="p"/>
            </m:rPr>
            <m:t>⁡</m:t>
          </m:r>
          <m:r>
            <m:rPr>
              <m:sty m:val="i"/>
            </m:rPr>
            <m:t>φ</m:t>
          </m:r>
          <m:r>
            <m:rPr>
              <m:sty m:val="p"/>
            </m:rPr>
            <m:t>=</m:t>
          </m:r>
          <m:f>
            <m:fPr>
              <m:ctrlPr>
                <w:rPr>
                  <w:rFonts w:ascii="Cambria Math" w:hAnsi="Cambria Math"/>
                </w:rPr>
              </m:ctrlPr>
            </m:fPr>
            <m:num>
              <m:sSub>
                <m:sSubPr/>
                <m:e>
                  <m:r>
                    <m:rPr>
                      <m:sty m:val="i"/>
                    </m:rPr>
                    <m:t>k</m:t>
                  </m:r>
                </m:e>
                <m:sub>
                  <m:r>
                    <m:rPr>
                      <m:sty m:val="i"/>
                    </m:rPr>
                    <m:t>y</m:t>
                  </m:r>
                </m:sub>
              </m:sSub>
            </m:num>
            <m:den>
              <m:r>
                <m:rPr>
                  <m:sty m:val="i"/>
                </m:rPr>
                <m:t>k</m:t>
              </m:r>
            </m:den>
          </m:f>
        </m:oMath>
      </m:oMathPara>
    </w:p>
    <w:p>
      <w:pPr>
        <w:spacing w:after="220" w:lineRule="auto"/>
      </w:pPr>
      <w:r>
        <w:rPr/>
        <w:t xml:space="preserve">et avec les notations </w:t>
      </w:r>
      <m:oMath>
        <m:r>
          <m:rPr>
            <m:sty m:val="i"/>
          </m:rPr>
          <m:t>k</m:t>
        </m:r>
        <m:r>
          <m:rPr>
            <m:sty m:val="p"/>
          </m:rPr>
          <m:t>=</m:t>
        </m:r>
        <m:rad>
          <m:radPr>
            <m:degHide m:val="1"/>
            <m:ctrlPr>
              <w:rPr>
                <w:rFonts w:ascii="Cambria Math" w:hAnsi="Cambria Math"/>
              </w:rPr>
            </m:ctrlPr>
          </m:radPr>
          <m:deg/>
          <m:e>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e>
        </m:rad>
      </m:oMath>
      <w:r>
        <w:rPr/>
        <w:t xml:space="preserve"> et </w:t>
      </w:r>
      <m:oMath>
        <m:r>
          <m:rPr>
            <m:sty m:val="i"/>
          </m:rPr>
          <m:t>K</m:t>
        </m:r>
        <m:r>
          <m:rPr>
            <m:sty m:val="p"/>
          </m:rPr>
          <m:t>=</m:t>
        </m:r>
        <m:rad>
          <m:radPr>
            <m:degHide m:val="1"/>
            <m:ctrlPr>
              <w:rPr>
                <w:rFonts w:ascii="Cambria Math" w:hAnsi="Cambria Math"/>
              </w:rPr>
            </m:ctrlPr>
          </m:radPr>
          <m:deg/>
          <m:e>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r>
              <m:rPr>
                <m:sty m:val="p"/>
              </m:rPr>
              <m:t>+</m:t>
            </m:r>
            <m:sSup>
              <m:sSupPr/>
              <m:e>
                <m:d>
                  <m:dPr>
                    <m:begChr m:val="("/>
                    <m:endChr m:val=")"/>
                    <m:ctrlPr>
                      <w:rPr>
                        <w:rFonts w:ascii="Cambria Math" w:hAnsi="Cambria Math"/>
                      </w:rPr>
                    </m:ctrlPr>
                  </m:dPr>
                  <m:e>
                    <m:sSup>
                      <m:sSupPr/>
                      <m:e>
                        <m:r>
                          <m:rPr>
                            <m:sty m:val="i"/>
                          </m:rPr>
                          <m:t>f</m:t>
                        </m:r>
                      </m:e>
                      <m:sup>
                        <m:r>
                          <m:rPr>
                            <m:sty m:val="i"/>
                          </m:rPr>
                          <m:t>′</m:t>
                        </m:r>
                      </m:sup>
                    </m:sSup>
                  </m:e>
                </m:d>
              </m:e>
              <m:sup>
                <m:r>
                  <m:rPr>
                    <m:sty m:val="p"/>
                  </m:rPr>
                  <m:t>2</m:t>
                </m:r>
              </m:sup>
            </m:sSup>
          </m:e>
        </m:rad>
      </m:oMath>
      <w:r>
        <w:rPr/>
        <w:t xml:space="preserve">.</w:t>
      </w:r>
      <w:r>
        <w:rPr/>
        <w:br w:type="textWrapping"/>
      </w:r>
      <w:r>
        <w:rPr>
          <w:rFonts w:eastAsia="Georgia" w:cs="Georgia" w:ascii="Georgia" w:hAnsi="Georgia"/>
        </w:rPr>
        <w:t xml:space="preserve">Les trois paramètres ( </w:t>
      </w:r>
      <m:oMath>
        <m:r>
          <m:rPr>
            <m:sty m:val="i"/>
          </m:rPr>
          <m:t>K</m:t>
        </m:r>
        <m:r>
          <m:rPr>
            <m:sty m:val="p"/>
          </m:rPr>
          <m:t>,</m:t>
        </m:r>
        <m:r>
          <m:rPr>
            <m:sty m:val="i"/>
          </m:rPr>
          <m:t>θ</m:t>
        </m:r>
        <m:r>
          <m:rPr>
            <m:sty m:val="p"/>
          </m:rPr>
          <m:t>,</m:t>
        </m:r>
        <m:r>
          <m:rPr>
            <m:sty m:val="i"/>
          </m:rPr>
          <m:t>φ</m:t>
        </m:r>
      </m:oMath>
      <w:r>
        <w:rPr>
          <w:rFonts w:eastAsia="Georgia" w:cs="Georgia" w:ascii="Georgia" w:hAnsi="Georgia"/>
        </w:rPr>
        <w:t xml:space="preserve"> ) jouent le rôle de coordonnées sphériques dans un espace de paramètres à trois dimensions de coordonnées cartésiennes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p>
          <m:sSupPr/>
          <m:e>
            <m:r>
              <m:rPr>
                <m:sty m:val="i"/>
              </m:rPr>
              <m:t>f</m:t>
            </m:r>
          </m:e>
          <m:sup>
            <m:r>
              <m:rPr>
                <m:sty m:val="i"/>
              </m:rPr>
              <m:t>′</m:t>
            </m:r>
          </m:sup>
        </m:sSup>
      </m:oMath>
      <w:r>
        <w:rPr/>
        <w:t xml:space="preserve"> ).</w:t>
      </w:r>
      <w:r>
        <w:rPr/>
        <w:br w:type="textWrapping"/>
      </w:r>
      <w:r>
        <w:rPr>
          <w:rFonts w:eastAsia="Georgia" w:cs="Georgia" w:ascii="Georgia" w:hAnsi="Georgia"/>
        </w:rPr>
        <w:t xml:space="preserve">53. Représenter sur la sphère </w:t>
      </w:r>
      <m:oMath>
        <m:sSub>
          <m:sSubPr/>
          <m:e>
            <m:r>
              <m:rPr>
                <m:scr m:val="script"/>
              </m:rPr>
              <m:t>S</m:t>
            </m:r>
          </m:e>
          <m:sub>
            <m:r>
              <m:rPr>
                <m:sty m:val="i"/>
              </m:rPr>
              <m:t>K</m:t>
            </m:r>
          </m:sub>
        </m:sSub>
      </m:oMath>
      <w:r>
        <w:rPr/>
        <w:t xml:space="preserve"> de rayon </w:t>
      </w:r>
      <m:oMath>
        <m:r>
          <m:rPr>
            <m:sty m:val="i"/>
          </m:rPr>
          <m:t>K</m:t>
        </m:r>
      </m:oMath>
      <w:r>
        <w:rPr/>
        <w:t xml:space="preserve"> et de centre </w:t>
      </w:r>
      <m:oMath>
        <m:r>
          <m:rPr>
            <m:sty m:val="i"/>
          </m:rPr>
          <m:t>O</m:t>
        </m:r>
      </m:oMath>
      <w:r>
        <w:rPr>
          <w:rFonts w:eastAsia="Georgia" w:cs="Georgia" w:ascii="Georgia" w:hAnsi="Georgia"/>
        </w:rPr>
        <w:t xml:space="preserve"> la définition de </w:t>
      </w:r>
      <m:oMath>
        <m:r>
          <m:rPr>
            <m:sty m:val="i"/>
          </m:rPr>
          <m:t>θ</m:t>
        </m:r>
        <m:r>
          <m:rPr>
            <m:sty m:val="p"/>
          </m:rPr>
          <m:t>,</m:t>
        </m:r>
        <m:r>
          <m:rPr>
            <m:sty m:val="i"/>
          </m:rPr>
          <m:t>φ</m:t>
        </m:r>
      </m:oMath>
      <w:r>
        <w:rPr>
          <w:rFonts w:eastAsia="Georgia" w:cs="Georgia" w:ascii="Georgia" w:hAnsi="Georgia"/>
        </w:rPr>
        <w:t xml:space="preserve">. On précisera les axes de la figure.</w:t>
      </w:r>
      <w:r>
        <w:rPr/>
        <w:br w:type="textWrapping"/>
      </w:r>
      <w:r>
        <w:rPr>
          <w:rFonts w:eastAsia="Georgia" w:cs="Georgia" w:ascii="Georgia" w:hAnsi="Georgia"/>
        </w:rPr>
        <w:t xml:space="preserve">54. Sur la sphère </w:t>
      </w:r>
      <m:oMath>
        <m:sSub>
          <m:sSubPr/>
          <m:e>
            <m:r>
              <m:rPr>
                <m:scr m:val="script"/>
              </m:rPr>
              <m:t>S</m:t>
            </m:r>
          </m:e>
          <m:sub>
            <m:r>
              <m:rPr>
                <m:sty m:val="i"/>
              </m:rPr>
              <m:t>K</m:t>
            </m:r>
          </m:sub>
        </m:sSub>
      </m:oMath>
      <w:r>
        <w:rPr>
          <w:rFonts w:eastAsia="Georgia" w:cs="Georgia" w:ascii="Georgia" w:hAnsi="Georgia"/>
        </w:rPr>
        <w:t xml:space="preserve">, on appelle pôle nord le point ( </w:t>
      </w:r>
      <m:oMath>
        <m:sSub>
          <m:sSubPr/>
          <m:e>
            <m:r>
              <m:rPr>
                <m:sty m:val="i"/>
              </m:rPr>
              <m:t>k</m:t>
            </m:r>
          </m:e>
          <m:sub>
            <m:r>
              <m:rPr>
                <m:sty m:val="i"/>
              </m:rPr>
              <m:t>x</m:t>
            </m:r>
          </m:sub>
        </m:sSub>
        <m:r>
          <m:rPr>
            <m:sty m:val="p"/>
          </m:rPr>
          <m:t>=</m:t>
        </m:r>
        <m:r>
          <m:rPr>
            <m:sty m:val="p"/>
          </m:rPr>
          <m:t>0</m:t>
        </m:r>
        <m:r>
          <m:rPr>
            <m:sty m:val="p"/>
          </m:rPr>
          <m:t>,</m:t>
        </m:r>
        <m:sSub>
          <m:sSubPr/>
          <m:e>
            <m:r>
              <m:rPr>
                <m:sty m:val="i"/>
              </m:rPr>
              <m:t>k</m:t>
            </m:r>
          </m:e>
          <m:sub>
            <m:r>
              <m:rPr>
                <m:sty m:val="i"/>
              </m:rPr>
              <m:t>y</m:t>
            </m:r>
          </m:sub>
        </m:sSub>
        <m:r>
          <m:rPr>
            <m:sty m:val="p"/>
          </m:rPr>
          <m:t>=</m:t>
        </m:r>
        <m:r>
          <m:rPr>
            <m:sty m:val="p"/>
          </m:rPr>
          <m:t>0</m:t>
        </m:r>
        <m:r>
          <m:rPr>
            <m:sty m:val="p"/>
          </m:rPr>
          <m:t>,</m:t>
        </m:r>
        <m:sSub>
          <m:sSubPr/>
          <m:e>
            <m:r>
              <m:rPr>
                <m:sty m:val="i"/>
              </m:rPr>
              <m:t>k</m:t>
            </m:r>
          </m:e>
          <m:sub>
            <m:r>
              <m:rPr>
                <m:sty m:val="i"/>
              </m:rPr>
              <m:t>z</m:t>
            </m:r>
          </m:sub>
        </m:sSub>
        <m:r>
          <m:rPr>
            <m:sty m:val="p"/>
          </m:rPr>
          <m:t>=</m:t>
        </m:r>
        <m:r>
          <m:rPr>
            <m:sty m:val="i"/>
          </m:rPr>
          <m:t>K</m:t>
        </m:r>
      </m:oMath>
      <w:r>
        <w:rPr>
          <w:rFonts w:eastAsia="Georgia" w:cs="Georgia" w:ascii="Georgia" w:hAnsi="Georgia"/>
        </w:rPr>
        <w:t xml:space="preserve"> ) et pôle sud le point ( </w:t>
      </w:r>
      <m:oMath>
        <m:sSub>
          <m:sSubPr/>
          <m:e>
            <m:r>
              <m:rPr>
                <m:sty m:val="i"/>
              </m:rPr>
              <m:t>k</m:t>
            </m:r>
          </m:e>
          <m:sub>
            <m:r>
              <m:rPr>
                <m:sty m:val="i"/>
              </m:rPr>
              <m:t>x</m:t>
            </m:r>
          </m:sub>
        </m:sSub>
        <m:r>
          <m:rPr>
            <m:sty m:val="p"/>
          </m:rPr>
          <m:t>=</m:t>
        </m:r>
        <m:r>
          <m:rPr>
            <m:sty m:val="p"/>
          </m:rPr>
          <m:t>0</m:t>
        </m:r>
        <m:r>
          <m:rPr>
            <m:sty m:val="p"/>
          </m:rPr>
          <m:t>,</m:t>
        </m:r>
        <m:sSub>
          <m:sSubPr/>
          <m:e>
            <m:r>
              <m:rPr>
                <m:sty m:val="i"/>
              </m:rPr>
              <m:t>k</m:t>
            </m:r>
          </m:e>
          <m:sub>
            <m:r>
              <m:rPr>
                <m:sty m:val="i"/>
              </m:rPr>
              <m:t>y</m:t>
            </m:r>
          </m:sub>
        </m:sSub>
        <m:r>
          <m:rPr>
            <m:sty m:val="p"/>
          </m:rPr>
          <m:t>=</m:t>
        </m:r>
        <m:r>
          <m:rPr>
            <m:sty m:val="p"/>
          </m:rPr>
          <m:t>0</m:t>
        </m:r>
        <m:r>
          <m:rPr>
            <m:sty m:val="p"/>
          </m:rPr>
          <m:t>,</m:t>
        </m:r>
        <m:sSub>
          <m:sSubPr/>
          <m:e>
            <m:r>
              <m:rPr>
                <m:sty m:val="i"/>
              </m:rPr>
              <m:t>k</m:t>
            </m:r>
          </m:e>
          <m:sub>
            <m:r>
              <m:rPr>
                <m:sty m:val="i"/>
              </m:rPr>
              <m:t>z</m:t>
            </m:r>
          </m:sub>
        </m:sSub>
        <m:r>
          <m:rPr>
            <m:sty m:val="p"/>
          </m:rPr>
          <m:t>=</m:t>
        </m:r>
        <m:r>
          <m:rPr>
            <m:sty m:val="p"/>
          </m:rPr>
          <m:t>−</m:t>
        </m:r>
        <m:r>
          <m:rPr>
            <m:sty m:val="i"/>
          </m:rPr>
          <m:t>K</m:t>
        </m:r>
      </m:oMath>
      <w:r>
        <w:rPr>
          <w:rFonts w:eastAsia="Georgia" w:cs="Georgia" w:ascii="Georgia" w:hAnsi="Georgia"/>
        </w:rPr>
        <w:t xml:space="preserve"> ). Montrer que ces pôles sont les seuls points de </w:t>
      </w:r>
      <m:oMath>
        <m:sSub>
          <m:sSubPr/>
          <m:e>
            <m:r>
              <m:rPr>
                <m:scr m:val="script"/>
              </m:rPr>
              <m:t>S</m:t>
            </m:r>
          </m:e>
          <m:sub>
            <m:r>
              <m:rPr>
                <m:sty m:val="i"/>
              </m:rPr>
              <m:t>K</m:t>
            </m:r>
          </m:sub>
        </m:sSub>
      </m:oMath>
      <w:r>
        <w:rPr>
          <w:rFonts w:eastAsia="Georgia" w:cs="Georgia" w:ascii="Georgia" w:hAnsi="Georgia"/>
        </w:rPr>
        <w:t xml:space="preserve"> où </w:t>
      </w:r>
      <m:oMath>
        <m:acc>
          <m:accPr>
            <m:chr m:val="⃗"/>
          </m:accPr>
          <m:e>
            <m:sSub>
              <m:sSubPr/>
              <m:e>
                <m:r>
                  <m:rPr>
                    <m:sty m:val="p"/>
                  </m:rPr>
                  <m:t>Ψ</m:t>
                </m:r>
              </m:e>
              <m:sub>
                <m:r>
                  <m:rPr>
                    <m:sty m:val="p"/>
                  </m:rPr>
                  <m:t>3</m:t>
                </m:r>
              </m:sub>
            </m:sSub>
          </m:e>
        </m:acc>
      </m:oMath>
      <w:r>
        <w:rPr>
          <w:rFonts w:eastAsia="Georgia" w:cs="Georgia" w:ascii="Georgia" w:hAnsi="Georgia"/>
        </w:rPr>
        <w:t xml:space="preserve"> n'est pas défini de façon unique. Puis montrer que </w:t>
      </w:r>
      <m:oMath>
        <m:acc>
          <m:accPr>
            <m:chr m:val="⃗"/>
          </m:accPr>
          <m:e>
            <m:sSub>
              <m:sSubPr/>
              <m:e>
                <m:r>
                  <m:rPr>
                    <m:sty m:val="p"/>
                  </m:rPr>
                  <m:t>Ψ</m:t>
                </m:r>
              </m:e>
              <m:sub>
                <m:r>
                  <m:rPr>
                    <m:sty m:val="i"/>
                  </m:rPr>
                  <m:t>N</m:t>
                </m:r>
              </m:sub>
            </m:sSub>
          </m:e>
        </m:acc>
        <m:r>
          <m:rPr>
            <m:sty m:val="p"/>
          </m:rPr>
          <m:t>=</m:t>
        </m:r>
        <m:sSup>
          <m:sSupPr/>
          <m:e>
            <m:r>
              <m:rPr>
                <m:sty m:val="i"/>
              </m:rPr>
              <m:t>e</m:t>
            </m:r>
          </m:e>
          <m:sup>
            <m:r>
              <m:rPr>
                <m:sty m:val="p"/>
              </m:rPr>
              <m:t>−</m:t>
            </m:r>
            <m:r>
              <m:rPr>
                <m:sty m:val="i"/>
              </m:rPr>
              <m:t>i</m:t>
            </m:r>
            <m:r>
              <m:rPr>
                <m:sty m:val="i"/>
              </m:rPr>
              <m:t>φ</m:t>
            </m:r>
          </m:sup>
        </m:sSup>
        <m:acc>
          <m:accPr>
            <m:chr m:val="⃗"/>
          </m:accPr>
          <m:e>
            <m:sSub>
              <m:sSubPr/>
              <m:e>
                <m:r>
                  <m:rPr>
                    <m:sty m:val="p"/>
                  </m:rPr>
                  <m:t>Ψ</m:t>
                </m:r>
              </m:e>
              <m:sub>
                <m:r>
                  <m:rPr>
                    <m:sty m:val="p"/>
                  </m:rPr>
                  <m:t>3</m:t>
                </m:r>
              </m:sub>
            </m:sSub>
          </m:e>
        </m:acc>
      </m:oMath>
      <w:r>
        <w:rPr>
          <w:rFonts w:eastAsia="Georgia" w:cs="Georgia" w:ascii="Georgia" w:hAnsi="Georgia"/>
        </w:rPr>
        <w:t xml:space="preserve"> admet une unique valeur au pôle nord.</w:t>
      </w:r>
      <w:r>
        <w:rPr/>
        <w:br w:type="textWrapping"/>
      </w:r>
      <w:r>
        <w:rPr/>
        <w:t xml:space="preserve">55. Proposer un choix de vecteur </w:t>
      </w:r>
      <m:oMath>
        <m:acc>
          <m:accPr>
            <m:chr m:val="⃗"/>
          </m:accPr>
          <m:e>
            <m:sSub>
              <m:sSubPr/>
              <m:e>
                <m:r>
                  <m:rPr>
                    <m:sty m:val="p"/>
                  </m:rPr>
                  <m:t>Ψ</m:t>
                </m:r>
              </m:e>
              <m:sub>
                <m:r>
                  <m:rPr>
                    <m:sty m:val="i"/>
                  </m:rPr>
                  <m:t>S</m:t>
                </m:r>
              </m:sub>
            </m:sSub>
          </m:e>
        </m:acc>
      </m:oMath>
      <w:r>
        <w:rPr>
          <w:rFonts w:eastAsia="Georgia" w:cs="Georgia" w:ascii="Georgia" w:hAnsi="Georgia"/>
        </w:rPr>
        <w:t xml:space="preserve"> qui conviendrait pour le pôle sud.</w:t>
      </w:r>
    </w:p>
    <w:p>
      <w:pPr>
        <w:spacing w:after="220" w:lineRule="auto"/>
      </w:pPr>
      <w:r>
        <w:rPr>
          <w:rFonts w:eastAsia="Georgia" w:cs="Georgia" w:ascii="Georgia" w:hAnsi="Georgia"/>
        </w:rPr>
        <w:t xml:space="preserve">Étonnamment, il n'est mathématiquement pas possible d'avoir un unique choix de vecteur propre associé à </w:t>
      </w:r>
      <m:oMath>
        <m:sSub>
          <m:sSubPr/>
          <m:e>
            <m:r>
              <m:rPr>
                <m:sty m:val="i"/>
              </m:rPr>
              <m:t>ω</m:t>
            </m:r>
          </m:e>
          <m:sub>
            <m:r>
              <m:rPr>
                <m:sty m:val="p"/>
              </m:rPr>
              <m:t>3</m:t>
            </m:r>
          </m:sub>
        </m:sSub>
      </m:oMath>
      <w:r>
        <w:rPr/>
        <w:t xml:space="preserve"> qui soit continu pour toutes les valeurs de </w:t>
      </w:r>
      <m:oMath>
        <m:r>
          <m:rPr>
            <m:sty m:val="p"/>
          </m:rPr>
          <m:t>(</m:t>
        </m:r>
        <m:r>
          <m:rPr>
            <m:sty m:val="i"/>
          </m:rPr>
          <m:t>θ</m:t>
        </m:r>
        <m:r>
          <m:rPr>
            <m:sty m:val="p"/>
          </m:rPr>
          <m:t>,</m:t>
        </m:r>
        <m:r>
          <m:rPr>
            <m:sty m:val="i"/>
          </m:rPr>
          <m:t>φ</m:t>
        </m:r>
        <m:r>
          <m:rPr>
            <m:sty m:val="p"/>
          </m:rPr>
          <m:t>)</m:t>
        </m:r>
      </m:oMath>
      <w:r>
        <w:rPr>
          <w:rFonts w:eastAsia="Georgia" w:cs="Georgia" w:ascii="Georgia" w:hAnsi="Georgia"/>
        </w:rPr>
        <w:t xml:space="preserve">. Pour cette raison, on prendra dans l'hémisphère nord (resp. sud) de la sphère l'expression </w:t>
      </w:r>
      <m:oMath>
        <m:acc>
          <m:accPr>
            <m:chr m:val="⃗"/>
          </m:accPr>
          <m:e>
            <m:sSub>
              <m:sSubPr/>
              <m:e>
                <m:r>
                  <m:rPr>
                    <m:sty m:val="p"/>
                  </m:rPr>
                  <m:t>Ψ</m:t>
                </m:r>
              </m:e>
              <m:sub>
                <m:r>
                  <m:rPr>
                    <m:sty m:val="i"/>
                  </m:rPr>
                  <m:t>N</m:t>
                </m:r>
              </m:sub>
            </m:sSub>
          </m:e>
        </m:acc>
      </m:oMath>
      <w:r>
        <w:rPr/>
        <w:t xml:space="preserve"> (resp. </w:t>
      </w:r>
      <m:oMath>
        <m:acc>
          <m:accPr>
            <m:chr m:val="⃗"/>
          </m:accPr>
          <m:e>
            <m:sSub>
              <m:sSubPr/>
              <m:e>
                <m:r>
                  <m:rPr>
                    <m:sty m:val="p"/>
                  </m:rPr>
                  <m:t>Ψ</m:t>
                </m:r>
              </m:e>
              <m:sub>
                <m:r>
                  <m:rPr>
                    <m:sty m:val="i"/>
                  </m:rPr>
                  <m:t>S</m:t>
                </m:r>
              </m:sub>
            </m:sSub>
          </m:e>
        </m:acc>
      </m:oMath>
      <w:r>
        <w:rPr/>
        <w:t xml:space="preserve"> ).</w:t>
      </w:r>
      <w:r>
        <w:rPr/>
        <w:br w:type="textWrapping"/>
      </w:r>
      <w:r>
        <w:rPr>
          <w:rFonts w:eastAsia="Georgia" w:cs="Georgia" w:ascii="Georgia" w:hAnsi="Georgia"/>
        </w:rPr>
        <w:t xml:space="preserve">56. On définit le vecteur </w:t>
      </w:r>
      <m:oMath>
        <m:sSub>
          <m:sSubPr/>
          <m:e>
            <m:acc>
              <m:accPr>
                <m:chr m:val="⃗"/>
              </m:accPr>
              <m:e>
                <m:r>
                  <m:rPr>
                    <m:scr m:val="script"/>
                  </m:rPr>
                  <m:t>A</m:t>
                </m:r>
              </m:e>
            </m:acc>
          </m:e>
          <m:sub>
            <m:r>
              <m:rPr>
                <m:sty m:val="i"/>
              </m:rPr>
              <m:t>N</m:t>
            </m:r>
          </m:sub>
        </m:sSub>
      </m:oMath>
      <w:r>
        <w:rPr/>
        <w:t xml:space="preserve"> (resp. </w:t>
      </w:r>
      <m:oMath>
        <m:sSub>
          <m:sSubPr/>
          <m:e>
            <m:acc>
              <m:accPr>
                <m:chr m:val="⃗"/>
              </m:accPr>
              <m:e>
                <m:r>
                  <m:rPr>
                    <m:scr m:val="script"/>
                  </m:rPr>
                  <m:t>A</m:t>
                </m:r>
              </m:e>
            </m:acc>
          </m:e>
          <m:sub>
            <m:r>
              <m:rPr>
                <m:sty m:val="i"/>
              </m:rPr>
              <m:t>S</m:t>
            </m:r>
          </m:sub>
        </m:sSub>
      </m:oMath>
      <w:r>
        <w:rPr>
          <w:rFonts w:eastAsia="Georgia" w:cs="Georgia" w:ascii="Georgia" w:hAnsi="Georgia"/>
        </w:rPr>
        <w:t xml:space="preserve"> ) associé au vecteur propre </w:t>
      </w:r>
      <m:oMath>
        <m:acc>
          <m:accPr>
            <m:chr m:val="⃗"/>
          </m:accPr>
          <m:e>
            <m:sSub>
              <m:sSubPr/>
              <m:e>
                <m:r>
                  <m:rPr>
                    <m:sty m:val="p"/>
                  </m:rPr>
                  <m:t>Ψ</m:t>
                </m:r>
              </m:e>
              <m:sub>
                <m:r>
                  <m:rPr>
                    <m:sty m:val="i"/>
                  </m:rPr>
                  <m:t>N</m:t>
                </m:r>
              </m:sub>
            </m:sSub>
          </m:e>
        </m:acc>
      </m:oMath>
      <w:r>
        <w:rPr/>
        <w:t xml:space="preserve"> (resp. </w:t>
      </w:r>
      <m:oMath>
        <m:acc>
          <m:accPr>
            <m:chr m:val="⃗"/>
          </m:accPr>
          <m:e>
            <m:sSub>
              <m:sSubPr/>
              <m:e>
                <m:r>
                  <m:rPr>
                    <m:sty m:val="p"/>
                  </m:rPr>
                  <m:t>Ψ</m:t>
                </m:r>
              </m:e>
              <m:sub>
                <m:r>
                  <m:rPr>
                    <m:sty m:val="i"/>
                  </m:rPr>
                  <m:t>S</m:t>
                </m:r>
              </m:sub>
            </m:sSub>
          </m:e>
        </m:acc>
      </m:oMath>
      <w:r>
        <w:rPr/>
        <w:t xml:space="preserve"> ), par</w:t>
      </w:r>
    </w:p>
    <w:p>
      <w:pPr>
        <w:spacing w:after="220" w:lineRule="auto"/>
      </w:pPr>
      <m:oMathPara>
        <m:oMath>
          <m:acc>
            <m:accPr>
              <m:chr m:val="⃗"/>
            </m:accPr>
            <m:e>
              <m:sSub>
                <m:sSubPr/>
                <m:e>
                  <m:r>
                    <m:rPr>
                      <m:scr m:val="script"/>
                    </m:rPr>
                    <m:t>A</m:t>
                  </m:r>
                </m:e>
                <m:sub>
                  <m:r>
                    <m:rPr>
                      <m:sty m:val="i"/>
                    </m:rPr>
                    <m:t>N</m:t>
                  </m:r>
                </m:sub>
              </m:sSub>
            </m:e>
          </m:acc>
          <m:r>
            <m:rPr>
              <m:sty m:val="p"/>
            </m:rPr>
            <m:t>=</m:t>
          </m:r>
          <m:f>
            <m:fPr>
              <m:ctrlPr>
                <w:rPr>
                  <w:rFonts w:ascii="Cambria Math" w:hAnsi="Cambria Math"/>
                </w:rPr>
              </m:ctrlPr>
            </m:fPr>
            <m:num>
              <m:r>
                <m:rPr>
                  <m:sty m:val="p"/>
                </m:rPr>
                <m:t>−</m:t>
              </m:r>
              <m:r>
                <m:rPr>
                  <m:sty m:val="i"/>
                </m:rPr>
                <m:t>i</m:t>
              </m:r>
            </m:num>
            <m:den>
              <m:r>
                <m:rPr>
                  <m:sty m:val="i"/>
                </m:rPr>
                <m:t>K</m:t>
              </m:r>
              <m:r>
                <m:rPr>
                  <m:sty m:val="p"/>
                </m:rPr>
                <m:t>sin</m:t>
              </m:r>
              <m:r>
                <m:rPr>
                  <m:sty m:val="p"/>
                </m:rPr>
                <m:t>⁡</m:t>
              </m:r>
              <m:r>
                <m:rPr>
                  <m:sty m:val="i"/>
                </m:rPr>
                <m:t>θ</m:t>
              </m:r>
            </m:den>
          </m:f>
          <m:d>
            <m:dPr>
              <m:begChr m:val="("/>
              <m:endChr m:val=")"/>
              <m:ctrlPr>
                <w:rPr>
                  <w:rFonts w:ascii="Cambria Math" w:hAnsi="Cambria Math"/>
                </w:rPr>
              </m:ctrlPr>
            </m:dPr>
            <m:e>
              <m:acc>
                <m:accPr>
                  <m:chr m:val="⃗"/>
                </m:accPr>
                <m:e>
                  <m:sSub>
                    <m:sSubPr/>
                    <m:e>
                      <m:r>
                        <m:rPr>
                          <m:sty m:val="p"/>
                        </m:rPr>
                        <m:t>Ψ</m:t>
                      </m:r>
                    </m:e>
                    <m:sub>
                      <m:r>
                        <m:rPr>
                          <m:sty m:val="i"/>
                        </m:rPr>
                        <m:t>N</m:t>
                      </m:r>
                    </m:sub>
                  </m:sSub>
                </m:e>
              </m:acc>
              <m:r>
                <m:rPr>
                  <m:sty m:val="p"/>
                </m:rPr>
                <m:t>∗</m:t>
              </m:r>
              <m:r>
                <m:rPr>
                  <m:sty m:val="p"/>
                </m:rPr>
                <m:t>⋅</m:t>
              </m:r>
              <m:f>
                <m:fPr>
                  <m:ctrlPr>
                    <w:rPr>
                      <w:rFonts w:ascii="Cambria Math" w:hAnsi="Cambria Math"/>
                    </w:rPr>
                  </m:ctrlPr>
                </m:fPr>
                <m:num>
                  <m:r>
                    <m:rPr>
                      <m:sty m:val="i"/>
                    </m:rPr>
                    <m:t>∂</m:t>
                  </m:r>
                  <m:acc>
                    <m:accPr>
                      <m:chr m:val="⃗"/>
                    </m:accPr>
                    <m:e>
                      <m:sSub>
                        <m:sSubPr/>
                        <m:e>
                          <m:r>
                            <m:rPr>
                              <m:sty m:val="p"/>
                            </m:rPr>
                            <m:t>Ψ</m:t>
                          </m:r>
                        </m:e>
                        <m:sub>
                          <m:r>
                            <m:rPr>
                              <m:sty m:val="i"/>
                            </m:rPr>
                            <m:t>N</m:t>
                          </m:r>
                        </m:sub>
                      </m:sSub>
                    </m:e>
                  </m:acc>
                </m:num>
                <m:den>
                  <m:r>
                    <m:rPr>
                      <m:sty m:val="i"/>
                    </m:rPr>
                    <m:t>∂</m:t>
                  </m:r>
                  <m:r>
                    <m:rPr>
                      <m:sty m:val="i"/>
                    </m:rPr>
                    <m:t>φ</m:t>
                  </m:r>
                </m:den>
              </m:f>
            </m:e>
          </m:d>
          <m:acc>
            <m:accPr>
              <m:chr m:val="⃗"/>
            </m:accPr>
            <m:e>
              <m:sSub>
                <m:sSubPr/>
                <m:e>
                  <m:r>
                    <m:rPr>
                      <m:sty m:val="p"/>
                    </m:rPr>
                    <m:t>e</m:t>
                  </m:r>
                </m:e>
                <m:sub>
                  <m:r>
                    <m:rPr>
                      <m:sty m:val="i"/>
                    </m:rPr>
                    <m:t>φ</m:t>
                  </m:r>
                </m:sub>
              </m:sSub>
            </m:e>
          </m:acc>
          <m:r>
            <m:rPr>
              <m:sty m:val="p"/>
            </m:rPr>
            <m:t xml:space="preserve"> </m:t>
          </m:r>
          <m:d>
            <m:dPr>
              <m:begChr m:val="("/>
              <m:endChr m:val=")"/>
              <m:ctrlPr>
                <w:rPr>
                  <w:rFonts w:ascii="Cambria Math" w:hAnsi="Cambria Math"/>
                </w:rPr>
              </m:ctrlPr>
            </m:dPr>
            <m:e>
              <m:r>
                <m:rPr>
                  <m:nor/>
                </m:rPr>
                <m:t> resp. </m:t>
              </m:r>
              <m:r>
                <m:rPr>
                  <m:sty m:val="p"/>
                </m:rPr>
                <m:t xml:space="preserve"> </m:t>
              </m:r>
              <m:acc>
                <m:accPr>
                  <m:chr m:val="⃗"/>
                </m:accPr>
                <m:e>
                  <m:sSub>
                    <m:sSubPr/>
                    <m:e>
                      <m:r>
                        <m:rPr>
                          <m:scr m:val="script"/>
                        </m:rPr>
                        <m:t>A</m:t>
                      </m:r>
                    </m:e>
                    <m:sub>
                      <m:r>
                        <m:rPr>
                          <m:sty m:val="i"/>
                        </m:rPr>
                        <m:t>S</m:t>
                      </m:r>
                    </m:sub>
                  </m:sSub>
                </m:e>
              </m:acc>
              <m:r>
                <m:rPr>
                  <m:sty m:val="p"/>
                </m:rPr>
                <m:t>=</m:t>
              </m:r>
              <m:f>
                <m:fPr>
                  <m:ctrlPr>
                    <w:rPr>
                      <w:rFonts w:ascii="Cambria Math" w:hAnsi="Cambria Math"/>
                    </w:rPr>
                  </m:ctrlPr>
                </m:fPr>
                <m:num>
                  <m:r>
                    <m:rPr>
                      <m:sty m:val="p"/>
                    </m:rPr>
                    <m:t>−</m:t>
                  </m:r>
                  <m:r>
                    <m:rPr>
                      <m:sty m:val="i"/>
                    </m:rPr>
                    <m:t>i</m:t>
                  </m:r>
                </m:num>
                <m:den>
                  <m:r>
                    <m:rPr>
                      <m:sty m:val="i"/>
                    </m:rPr>
                    <m:t>K</m:t>
                  </m:r>
                  <m:r>
                    <m:rPr>
                      <m:sty m:val="p"/>
                    </m:rPr>
                    <m:t>sin</m:t>
                  </m:r>
                  <m:r>
                    <m:rPr>
                      <m:sty m:val="p"/>
                    </m:rPr>
                    <m:t>⁡</m:t>
                  </m:r>
                  <m:r>
                    <m:rPr>
                      <m:sty m:val="i"/>
                    </m:rPr>
                    <m:t>θ</m:t>
                  </m:r>
                </m:den>
              </m:f>
              <m:d>
                <m:dPr>
                  <m:begChr m:val="("/>
                  <m:endChr m:val=")"/>
                  <m:ctrlPr>
                    <w:rPr>
                      <w:rFonts w:ascii="Cambria Math" w:hAnsi="Cambria Math"/>
                    </w:rPr>
                  </m:ctrlPr>
                </m:dPr>
                <m:e>
                  <m:acc>
                    <m:accPr>
                      <m:chr m:val="⃗"/>
                    </m:accPr>
                    <m:e>
                      <m:sSub>
                        <m:sSubPr/>
                        <m:e>
                          <m:r>
                            <m:rPr>
                              <m:sty m:val="p"/>
                            </m:rPr>
                            <m:t>Ψ</m:t>
                          </m:r>
                        </m:e>
                        <m:sub>
                          <m:r>
                            <m:rPr>
                              <m:sty m:val="i"/>
                            </m:rPr>
                            <m:t>S</m:t>
                          </m:r>
                        </m:sub>
                      </m:sSub>
                    </m:e>
                  </m:acc>
                  <m:sSup>
                    <m:sSupPr/>
                    <m:e>
                      <m:r>
                        <m:t xml:space="preserve"> </m:t>
                      </m:r>
                    </m:e>
                    <m:sup>
                      <m:r>
                        <m:rPr>
                          <m:sty m:val="p"/>
                        </m:rPr>
                        <m:t>⋆</m:t>
                      </m:r>
                    </m:sup>
                  </m:sSup>
                  <m:r>
                    <m:rPr>
                      <m:sty m:val="p"/>
                    </m:rPr>
                    <m:t>⋅</m:t>
                  </m:r>
                  <m:f>
                    <m:fPr>
                      <m:ctrlPr>
                        <w:rPr>
                          <w:rFonts w:ascii="Cambria Math" w:hAnsi="Cambria Math"/>
                        </w:rPr>
                      </m:ctrlPr>
                    </m:fPr>
                    <m:num>
                      <m:r>
                        <m:rPr>
                          <m:sty m:val="i"/>
                        </m:rPr>
                        <m:t>∂</m:t>
                      </m:r>
                      <m:acc>
                        <m:accPr>
                          <m:chr m:val="⃗"/>
                        </m:accPr>
                        <m:e>
                          <m:sSub>
                            <m:sSubPr/>
                            <m:e>
                              <m:r>
                                <m:rPr>
                                  <m:sty m:val="p"/>
                                </m:rPr>
                                <m:t>Ψ</m:t>
                              </m:r>
                            </m:e>
                            <m:sub>
                              <m:r>
                                <m:rPr>
                                  <m:sty m:val="i"/>
                                </m:rPr>
                                <m:t>S</m:t>
                              </m:r>
                            </m:sub>
                          </m:sSub>
                        </m:e>
                      </m:acc>
                    </m:num>
                    <m:den>
                      <m:r>
                        <m:rPr>
                          <m:sty m:val="i"/>
                        </m:rPr>
                        <m:t>∂</m:t>
                      </m:r>
                      <m:r>
                        <m:rPr>
                          <m:sty m:val="i"/>
                        </m:rPr>
                        <m:t>φ</m:t>
                      </m:r>
                    </m:den>
                  </m:f>
                </m:e>
              </m:d>
              <m:acc>
                <m:accPr>
                  <m:chr m:val="⃗"/>
                </m:accPr>
                <m:e>
                  <m:sSub>
                    <m:sSubPr/>
                    <m:e>
                      <m:r>
                        <m:rPr>
                          <m:sty m:val="p"/>
                        </m:rPr>
                        <m:t>e</m:t>
                      </m:r>
                    </m:e>
                    <m:sub>
                      <m:r>
                        <m:rPr>
                          <m:sty m:val="i"/>
                        </m:rPr>
                        <m:t>φ</m:t>
                      </m:r>
                    </m:sub>
                  </m:sSub>
                </m:e>
              </m:acc>
            </m:e>
          </m:d>
        </m:oMath>
      </m:oMathPara>
    </w:p>
    <w:p>
      <w:pPr>
        <w:spacing w:after="220" w:lineRule="auto"/>
      </w:pPr>
      <w:r>
        <w:rPr/>
        <w:t xml:space="preserve">Exprimer </w:t>
      </w:r>
      <m:oMath>
        <m:acc>
          <m:accPr>
            <m:chr m:val="⃗"/>
          </m:accPr>
          <m:e>
            <m:sSub>
              <m:sSubPr/>
              <m:e>
                <m:r>
                  <m:rPr>
                    <m:scr m:val="script"/>
                  </m:rPr>
                  <m:t>A</m:t>
                </m:r>
              </m:e>
              <m:sub>
                <m:r>
                  <m:rPr>
                    <m:sty m:val="i"/>
                  </m:rPr>
                  <m:t>N</m:t>
                </m:r>
              </m:sub>
            </m:sSub>
          </m:e>
        </m:acc>
      </m:oMath>
      <w:r>
        <w:rPr/>
        <w:t xml:space="preserve"> et </w:t>
      </w:r>
      <m:oMath>
        <m:acc>
          <m:accPr>
            <m:chr m:val="⃗"/>
          </m:accPr>
          <m:e>
            <m:sSub>
              <m:sSubPr/>
              <m:e>
                <m:r>
                  <m:rPr>
                    <m:scr m:val="script"/>
                  </m:rPr>
                  <m:t>A</m:t>
                </m:r>
              </m:e>
              <m:sub>
                <m:r>
                  <m:rPr>
                    <m:sty m:val="i"/>
                  </m:rPr>
                  <m:t>S</m:t>
                </m:r>
              </m:sub>
            </m:sSub>
          </m:e>
        </m:acc>
      </m:oMath>
      <w:r>
        <w:rPr/>
        <w:t xml:space="preserve"> en fonction de </w:t>
      </w:r>
      <m:oMath>
        <m:acc>
          <m:accPr>
            <m:chr m:val="⃗"/>
          </m:accPr>
          <m:e>
            <m:sSub>
              <m:sSubPr/>
              <m:e>
                <m:r>
                  <m:rPr>
                    <m:sty m:val="p"/>
                  </m:rPr>
                  <m:t>Ψ</m:t>
                </m:r>
              </m:e>
              <m:sub>
                <m:r>
                  <m:rPr>
                    <m:sty m:val="p"/>
                  </m:rPr>
                  <m:t>3</m:t>
                </m:r>
              </m:sub>
            </m:sSub>
          </m:e>
        </m:acc>
      </m:oMath>
      <w:r>
        <w:rPr>
          <w:rFonts w:eastAsia="Georgia" w:cs="Georgia" w:ascii="Georgia" w:hAnsi="Georgia"/>
        </w:rPr>
        <w:t xml:space="preserve">. En déduire une expression simple de </w:t>
      </w:r>
      <m:oMath>
        <m:acc>
          <m:accPr>
            <m:chr m:val="⃗"/>
          </m:accPr>
          <m:e>
            <m:sSub>
              <m:sSubPr/>
              <m:e>
                <m:r>
                  <m:rPr>
                    <m:scr m:val="script"/>
                  </m:rPr>
                  <m:t>A</m:t>
                </m:r>
              </m:e>
              <m:sub>
                <m:r>
                  <m:rPr>
                    <m:sty m:val="i"/>
                  </m:rPr>
                  <m:t>N</m:t>
                </m:r>
              </m:sub>
            </m:sSub>
          </m:e>
        </m:acc>
        <m:r>
          <m:rPr>
            <m:sty m:val="p"/>
          </m:rPr>
          <m:t>−</m:t>
        </m:r>
        <m:acc>
          <m:accPr>
            <m:chr m:val="⃗"/>
          </m:accPr>
          <m:e>
            <m:sSub>
              <m:sSubPr/>
              <m:e>
                <m:r>
                  <m:rPr>
                    <m:scr m:val="script"/>
                  </m:rPr>
                  <m:t>A</m:t>
                </m:r>
              </m:e>
              <m:sub>
                <m:r>
                  <m:rPr>
                    <m:sty m:val="i"/>
                  </m:rPr>
                  <m:t>S</m:t>
                </m:r>
              </m:sub>
            </m:sSub>
          </m:e>
        </m:acc>
      </m:oMath>
      <w:r>
        <w:rPr/>
        <w:t xml:space="preserve">.</w:t>
      </w:r>
      <w:r>
        <w:rPr/>
        <w:br w:type="textWrapping"/>
      </w:r>
      <w:r>
        <w:rPr/>
        <w:t xml:space="preserve">57. Montrer que </w:t>
      </w:r>
      <m:oMath>
        <m:acc>
          <m:accPr>
            <m:chr m:val="⃗"/>
          </m:accPr>
          <m:e>
            <m:r>
              <m:rPr>
                <m:sty m:val="p"/>
              </m:rPr>
              <m:t>rot</m:t>
            </m:r>
          </m:e>
        </m:acc>
        <m:acc>
          <m:accPr>
            <m:chr m:val="⃗"/>
          </m:accPr>
          <m:e>
            <m:sSub>
              <m:sSubPr/>
              <m:e>
                <m:r>
                  <m:rPr>
                    <m:scr m:val="script"/>
                  </m:rPr>
                  <m:t>A</m:t>
                </m:r>
              </m:e>
              <m:sub>
                <m:r>
                  <m:rPr>
                    <m:sty m:val="i"/>
                  </m:rPr>
                  <m:t>N</m:t>
                </m:r>
              </m:sub>
            </m:sSub>
          </m:e>
        </m:acc>
        <m:r>
          <m:rPr>
            <m:sty m:val="p"/>
          </m:rPr>
          <m:t>=</m:t>
        </m:r>
        <m:acc>
          <m:accPr>
            <m:chr m:val="⃗"/>
          </m:accPr>
          <m:e>
            <m:r>
              <m:rPr>
                <m:sty m:val="p"/>
              </m:rPr>
              <m:t>rot</m:t>
            </m:r>
          </m:e>
        </m:acc>
        <m:acc>
          <m:accPr>
            <m:chr m:val="⃗"/>
          </m:accPr>
          <m:e>
            <m:sSub>
              <m:sSubPr/>
              <m:e>
                <m:r>
                  <m:rPr>
                    <m:scr m:val="script"/>
                  </m:rPr>
                  <m:t>A</m:t>
                </m:r>
              </m:e>
              <m:sub>
                <m:r>
                  <m:rPr>
                    <m:sty m:val="i"/>
                  </m:rPr>
                  <m:t>S</m:t>
                </m:r>
              </m:sub>
            </m:sSub>
          </m:e>
        </m:acc>
      </m:oMath>
      <w:r>
        <w:rPr/>
        <w:t xml:space="preserve">. On notera </w:t>
      </w:r>
      <m:oMath>
        <m:acc>
          <m:accPr>
            <m:chr m:val="⃗"/>
          </m:accPr>
          <m:e>
            <m:r>
              <m:rPr>
                <m:scr m:val="script"/>
              </m:rPr>
              <m:t>B</m:t>
            </m:r>
          </m:e>
        </m:acc>
      </m:oMath>
      <w:r>
        <w:rPr/>
        <w:t xml:space="preserve"> ce vecteur commun.</w:t>
      </w:r>
    </w:p>
    <w:p>
      <w:pPr>
        <w:spacing w:after="220" w:lineRule="auto"/>
      </w:pPr>
      <w:r>
        <w:rPr>
          <w:rFonts w:eastAsia="Georgia" w:cs="Georgia" w:ascii="Georgia" w:hAnsi="Georgia"/>
        </w:rPr>
        <w:t xml:space="preserve">Enfin, on définit la quantité</w:t>
      </w:r>
    </w:p>
    <w:p>
      <w:pPr>
        <w:spacing w:after="220" w:lineRule="auto"/>
      </w:pPr>
      <m:oMathPara>
        <m:oMath>
          <m:r>
            <m:rPr>
              <m:scr m:val="script"/>
            </m:rPr>
            <m:t>C</m:t>
          </m:r>
          <m:r>
            <m:rPr>
              <m:sty m:val="p"/>
            </m:rPr>
            <m:t>=</m:t>
          </m:r>
          <m:r>
            <m:rPr>
              <m:sty m:val="p"/>
            </m:rPr>
            <m:t>−</m:t>
          </m:r>
          <m:f>
            <m:fPr>
              <m:ctrlPr>
                <w:rPr>
                  <w:rFonts w:ascii="Cambria Math" w:hAnsi="Cambria Math"/>
                </w:rPr>
              </m:ctrlPr>
            </m:fPr>
            <m:num>
              <m:r>
                <m:rPr>
                  <m:sty m:val="p"/>
                </m:rPr>
                <m:t>1</m:t>
              </m:r>
            </m:num>
            <m:den>
              <m:r>
                <m:rPr>
                  <m:sty m:val="p"/>
                </m:rPr>
                <m:t>2</m:t>
              </m:r>
              <m:r>
                <m:rPr>
                  <m:sty m:val="i"/>
                </m:rPr>
                <m:t>π</m:t>
              </m:r>
            </m:den>
          </m:f>
          <m:sSub>
            <m:sSubPr/>
            <m:e>
              <m:r>
                <m:rPr>
                  <m:nor/>
                </m:rPr>
                <m:t>∯</m:t>
              </m:r>
              <m:r>
                <m:rPr>
                  <m:sty m:val="p"/>
                </m:rPr>
                <m:t xml:space="preserve"> </m:t>
              </m:r>
              <m:r>
                <m:rPr>
                  <m:sty m:val="p"/>
                </m:rPr>
                <m:t xml:space="preserve"> </m:t>
              </m:r>
            </m:e>
            <m:sub>
              <m:sSub>
                <m:sSubPr/>
                <m:e>
                  <m:r>
                    <m:rPr>
                      <m:scr m:val="script"/>
                    </m:rPr>
                    <m:t>S</m:t>
                  </m:r>
                </m:e>
                <m:sub>
                  <m:r>
                    <m:rPr>
                      <m:sty m:val="i"/>
                    </m:rPr>
                    <m:t>K</m:t>
                  </m:r>
                </m:sub>
              </m:sSub>
            </m:sub>
          </m:sSub>
          <m:acc>
            <m:accPr>
              <m:chr m:val="⃗"/>
            </m:accPr>
            <m:e>
              <m:r>
                <m:rPr>
                  <m:scr m:val="script"/>
                </m:rPr>
                <m:t>B</m:t>
              </m:r>
            </m:e>
          </m:acc>
          <m:r>
            <m:rPr>
              <m:sty m:val="p"/>
            </m:rPr>
            <m:t>⋅</m:t>
          </m:r>
          <m:acc>
            <m:accPr>
              <m:chr m:val="⃗"/>
            </m:accPr>
            <m:e>
              <m:r>
                <m:rPr>
                  <m:nor/>
                </m:rPr>
                <m:t xml:space="preserve"> </m:t>
              </m:r>
              <m:r>
                <m:rPr>
                  <m:sty m:val="p"/>
                </m:rPr>
                <m:t>d</m:t>
              </m:r>
              <m:r>
                <m:rPr>
                  <m:sty m:val="i"/>
                </m:rPr>
                <m:t>S</m:t>
              </m:r>
            </m:e>
          </m:acc>
        </m:oMath>
      </m:oMathPara>
    </w:p>
    <w:p>
      <w:pPr>
        <w:spacing w:after="220" w:lineRule="auto"/>
      </w:pPr>
      <w:r>
        <w:rPr>
          <w:rFonts w:eastAsia="Georgia" w:cs="Georgia" w:ascii="Georgia" w:hAnsi="Georgia"/>
        </w:rPr>
        <w:t xml:space="preserve">où </w:t>
      </w:r>
      <m:oMath>
        <m:sSub>
          <m:sSubPr/>
          <m:e>
            <m:r>
              <m:rPr>
                <m:scr m:val="script"/>
              </m:rPr>
              <m:t>S</m:t>
            </m:r>
          </m:e>
          <m:sub>
            <m:r>
              <m:rPr>
                <m:sty m:val="i"/>
              </m:rPr>
              <m:t>K</m:t>
            </m:r>
          </m:sub>
        </m:sSub>
      </m:oMath>
      <w:r>
        <w:rPr>
          <w:rFonts w:eastAsia="Georgia" w:cs="Georgia" w:ascii="Georgia" w:hAnsi="Georgia"/>
        </w:rPr>
        <w:t xml:space="preserve"> est la sphère de rayon </w:t>
      </w:r>
      <m:oMath>
        <m:r>
          <m:rPr>
            <m:sty m:val="i"/>
          </m:rPr>
          <m:t>K</m:t>
        </m:r>
      </m:oMath>
      <w:r>
        <w:rPr>
          <w:rFonts w:eastAsia="Georgia" w:cs="Georgia" w:ascii="Georgia" w:hAnsi="Georgia"/>
        </w:rPr>
        <w:t xml:space="preserve"> de l'espace à trois dimensions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p>
          <m:sSupPr/>
          <m:e>
            <m:r>
              <m:rPr>
                <m:sty m:val="i"/>
              </m:rPr>
              <m:t>f</m:t>
            </m:r>
          </m:e>
          <m:sup>
            <m:r>
              <m:rPr>
                <m:sty m:val="i"/>
              </m:rPr>
              <m:t>′</m:t>
            </m:r>
          </m:sup>
        </m:sSup>
      </m:oMath>
      <w:r>
        <w:rPr>
          <w:rFonts w:eastAsia="Georgia" w:cs="Georgia" w:ascii="Georgia" w:hAnsi="Georgia"/>
        </w:rPr>
        <w:t xml:space="preserve"> ). On peut montrer que cette grandeur est nécessairement un entier, et est égal au nombre d'ondes différentes qui peuvent se propager près de l'équateur terrestre.</w:t>
      </w:r>
      <w:r>
        <w:rPr/>
        <w:br w:type="textWrapping"/>
      </w:r>
      <w:r>
        <w:rPr>
          <w:rFonts w:eastAsia="Georgia" w:cs="Georgia" w:ascii="Georgia" w:hAnsi="Georgia"/>
        </w:rPr>
        <w:t xml:space="preserve">58. Calculer cette grandeur, en utilisant une méthode similaire à celle utilisée dans la partie 4 . Que peut-on en déduire?</w:t>
      </w:r>
      <w:r>
        <w:rPr/>
        <w:br w:type="textWrapping"/>
      </w:r>
      <w:r>
        <w:rPr>
          <w:rFonts w:eastAsia="Georgia" w:cs="Georgia" w:ascii="Georgia" w:hAnsi="Georgia"/>
        </w:rPr>
        <w:t xml:space="preserve">59. Cette situation est analogue à celle du monopole magnétique. Dresser un tableau explicitant les quantités correspondantes dans les deux problèmes.</w:t>
      </w:r>
    </w:p>
    <w:p>
      <w:pPr>
        <w:spacing w:after="220" w:lineRule="auto"/>
      </w:pPr>
      <w:r>
        <w:rPr>
          <w:rFonts w:eastAsia="Georgia" w:cs="Georgia" w:ascii="Georgia" w:hAnsi="Georgia"/>
        </w:rPr>
        <w:t xml:space="preserve">Les grandeurs introduites dans ce sujet, à savoir la phase de Berry, la connexion de Berry, et l'entier </w:t>
      </w:r>
      <m:oMath>
        <m:r>
          <m:rPr>
            <m:scr m:val="script"/>
          </m:rPr>
          <m:t>C</m:t>
        </m:r>
      </m:oMath>
      <w:r>
        <w:rPr>
          <w:rFonts w:eastAsia="Georgia" w:cs="Georgia" w:ascii="Georgia" w:hAnsi="Georgia"/>
        </w:rPr>
        <w:t xml:space="preserve"> (appelé nombre de Chern) défini dans l'équation (24) sont des grandeurs bien connues des mathématiciens, qui ont été introduites en physique dans les années 1980. Elles ont rapidement été déclinées dans le domaine de la physique des solides et sont à l'origine de nombreux résultats comme la compréhension de l'effet Hall quantique, et la classification des isolants topologiques.</w:t>
      </w:r>
    </w:p>
    <w:p>
      <w:pPr>
        <w:spacing w:line="271" w:before="330" w:lineRule="auto"/>
      </w:pPr>
      <w:r>
        <w:rPr>
          <w:b/>
          <w:sz w:val="42"/>
        </w:rPr>
        <w:t xml:space="preserve">Fin du sujet</w:t>
      </w:r>
    </w:p>
    <w:p>
      <w:pPr>
        <w:spacing w:after="220" w:lineRule="auto"/>
      </w:pPr>
      <w:r>
        <w:rPr>
          <w:rFonts w:eastAsia="Georgia" w:cs="Georgia" w:ascii="Georgia" w:hAnsi="Georgia"/>
        </w:rPr>
        <w:t xml:space="preserve">Crédits : Les figures 4 et 5 sont tirées de A. Tomita et R. Chiao, Observation of Berry's Topological Phase by Use of an Optical Fiber, Phys. Rev. Lett. 57, 937 (1986).</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abstractNum w:abstractNumId="6">
    <w:multiLevelType w:val="hybridMultilevel"/>
    <w:lvl w:ilvl="0">
      <w:start w:val="23"/>
      <w:numFmt w:val="decimal"/>
      <w:lvlText w:val="%1."/>
      <w:lvlJc w:val="left"/>
      <w:pPr>
        <w:tabs>
          <w:tab w:val="num" w:pos="1080"/>
        </w:tabs>
        <w:ind w:left="720" w:hanging="360"/>
      </w:pPr>
    </w:lvl>
  </w:abstractNum>
  <w:abstractNum w:abstractNumId="7">
    <w:multiLevelType w:val="hybridMultilevel"/>
    <w:lvl w:ilvl="0">
      <w:start w:val="31"/>
      <w:numFmt w:val="decimal"/>
      <w:lvlText w:val="%1."/>
      <w:lvlJc w:val="left"/>
      <w:pPr>
        <w:tabs>
          <w:tab w:val="num" w:pos="1080"/>
        </w:tabs>
        <w:ind w:left="720" w:hanging="360"/>
      </w:pPr>
    </w:lvl>
  </w:abstractNum>
  <w:abstractNum w:abstractNumId="8">
    <w:multiLevelType w:val="hybridMultilevel"/>
    <w:lvl w:ilvl="0">
      <w:start w:val="38"/>
      <w:numFmt w:val="decimal"/>
      <w:lvlText w:val="%1."/>
      <w:lvlJc w:val="left"/>
      <w:pPr>
        <w:tabs>
          <w:tab w:val="num" w:pos="1080"/>
        </w:tabs>
        <w:ind w:left="720" w:hanging="360"/>
      </w:pPr>
    </w:lvl>
  </w:abstractNum>
  <w:abstractNum w:abstractNumId="9">
    <w:multiLevelType w:val="hybridMultilevel"/>
    <w:lvl w:ilvl="0">
      <w:start w:val="41"/>
      <w:numFmt w:val="decimal"/>
      <w:lvlText w:val="%1."/>
      <w:lvlJc w:val="left"/>
      <w:pPr>
        <w:tabs>
          <w:tab w:val="num" w:pos="1080"/>
        </w:tabs>
        <w:ind w:left="720" w:hanging="360"/>
      </w:pPr>
    </w:lvl>
  </w:abstractNum>
  <w:abstractNum w:abstractNumId="10">
    <w:multiLevelType w:val="hybridMultilevel"/>
    <w:lvl w:ilvl="0">
      <w:start w:val="5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21dd38f88d919c517b885a0a9e3e118004e81d.jpg" TargetMode="Internal"/><Relationship Id="rId6" Type="http://schemas.openxmlformats.org/officeDocument/2006/relationships/image" Target="media/image-b02460ebd9bbc99bd7bf8e583f4c46e5010b527b.jpg" TargetMode="Internal"/><Relationship Id="rId7" Type="http://schemas.openxmlformats.org/officeDocument/2006/relationships/image" Target="media/image-3d2f1313a70cb5290923f33a8a2d5db429d7806b.jpg" TargetMode="Internal"/><Relationship Id="rId8" Type="http://schemas.openxmlformats.org/officeDocument/2006/relationships/image" Target="media/image-d3963473a7efccae369bfdd7249766e721a9fbc7.jpg" TargetMode="Internal"/><Relationship Id="rId9" Type="http://schemas.openxmlformats.org/officeDocument/2006/relationships/image" Target="media/image-d0b73a6f81632caa3d57705ba01139279ee258a1.jpg" TargetMode="Internal"/><Relationship Id="rId10" Type="http://schemas.openxmlformats.org/officeDocument/2006/relationships/image" Target="media/image-0e3d88e972f2ce3eed7ee7b77ced2311bd555e2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