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CORRIGÉ ENAC 2013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numPr>
          <w:ilvl w:val="0"/>
          <w:numId w:val="1"/>
        </w:numPr>
        <w:spacing w:lineRule="auto"/>
      </w:pPr>
      <w:r>
        <w:rPr/>
        <w:t xml:space="preserve">Pour tout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on a (en utilisant la propriété </w:t>
      </w:r>
      <m:oMath>
        <m:sSup>
          <m:sSupPr/>
          <m:e>
            <m:r>
              <m:rPr>
                <m:sty m:val="p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3</m:t>
        </m:r>
      </m:oMath>
      <w:r>
        <w:rPr/>
        <w:t xml:space="preserve"> ):</w:t>
      </w:r>
    </w:p>
    <w:p>
      <w:pPr>
        <w:spacing w:after="220" w:lineRule="auto"/>
      </w:pPr>
      <m:oMathPara>
        <m:oMath>
          <m:r>
            <m:rPr>
              <m:sty m:val="p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s</m:t>
              </m:r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A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s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nor/>
                        </m:rPr>
                        <m:t xml:space="preserve"> </m:t>
                      </m:r>
                      <m:r>
                        <m:rPr>
                          <m:sty m:val="p"/>
                        </m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A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nor/>
                        </m:rPr>
                        <m:t xml:space="preserve"> </m:t>
                      </m:r>
                      <m:r>
                        <m:rPr>
                          <m:sty m:val="p"/>
                        </m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r>
            <m:rPr>
              <m:sty m:val="p"/>
            </m:rPr>
            <m:t>=</m:t>
          </m:r>
          <m:r>
            <m:rPr>
              <m:sty m:val="p"/>
            </m:rPr>
            <m:t>I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+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A</m:t>
          </m:r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s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sSup>
            <m:sSupPr/>
            <m:e>
              <m:r>
                <m:rPr>
                  <m:sty m:val="p"/>
                </m:rPr>
                <m:t>A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I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+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A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</m:den>
          </m:f>
          <m:sSup>
            <m:sSupPr/>
            <m:e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A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/>
        <w:t xml:space="preserve">donc </w:t>
      </w:r>
      <m:oMath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en déduit alors facilement par récurrence sur </w:t>
      </w:r>
      <m:oMath>
        <m:r>
          <m:rPr>
            <m:sty m:val="i"/>
          </m:rPr>
          <m:t>n</m:t>
        </m:r>
        <m:r>
          <m:rPr>
            <m:sty m:val="p"/>
          </m:rPr>
          <m:t>:</m:t>
        </m:r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Q1 : Réponses B,C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D'après le calcul précédent on a, pour tout réel </w:t>
      </w:r>
      <m:oMath>
        <m:r>
          <m:rPr>
            <m:sty m:val="i"/>
          </m:rPr>
          <m:t>t</m:t>
        </m:r>
        <m:r>
          <m:rPr>
            <m:sty m:val="p"/>
          </m:rPr>
          <m:t>:</m:t>
        </m:r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I</m:t>
        </m:r>
      </m:oMath>
      <w:r>
        <w:rPr/>
        <w:t xml:space="preserve">, ce qui prouve que </w:t>
      </w:r>
      <m:oMath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inversible et a pour inverse </w:t>
      </w:r>
      <m:oMath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Les réponses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sont donc inexactes. La réponse </w:t>
      </w:r>
      <m:oMath>
        <m:r>
          <m:rPr>
            <m:sty m:val="i"/>
          </m:rPr>
          <m:t>D</m:t>
        </m:r>
      </m:oMath>
      <w:r>
        <w:rPr/>
        <w:t xml:space="preserve"> est farfelue!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Q2 : Réponse E: aucune réponse exacte.</w:t>
      </w:r>
    </w:p>
    <w:p>
      <w:pPr>
        <w:numPr>
          <w:ilvl w:val="0"/>
          <w:numId w:val="3"/>
        </w:numPr>
        <w:spacing w:lineRule="auto"/>
      </w:pPr>
      <w:r>
        <w:rPr/>
        <w:t xml:space="preserve">A. B. C. Soit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p"/>
          </m:rPr>
          <m:t>R</m:t>
        </m:r>
        <m:r>
          <m:rPr>
            <m:sty m:val="p"/>
          </m:rPr>
          <m:t>.</m:t>
        </m:r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λ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</m:e>
        </m:d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, on ne peut donc pas avoir </w:t>
      </w:r>
      <m:oMath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tous </w:t>
      </w:r>
      <m:oMath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réels : l'application E n'est pas linéaire. Les réponses A et C sont donc fausses.</w:t>
      </w:r>
      <w:r>
        <w:rPr/>
        <w:br w:type="textWrapping"/>
      </w:r>
      <w:r>
        <w:rPr>
          <w:rFonts w:eastAsia="Georgia" w:cs="Georgia" w:ascii="Georgia" w:hAnsi="Georgia"/>
        </w:rPr>
        <w:t xml:space="preserve">La réponse B est également inexacte car, même si E est injective (voir ci-dessous), le fait que le noyau soit réduit à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ne prouve rien pour une application non-linéaire (d'ailleurs la notion de noyau n'a alors guère de sens).</w:t>
      </w:r>
      <w:r>
        <w:rPr/>
        <w:br w:type="textWrapping"/>
      </w:r>
      <w:r>
        <w:rPr>
          <w:rFonts w:eastAsia="Georgia" w:cs="Georgia" w:ascii="Georgia" w:hAnsi="Georgia"/>
        </w:rPr>
        <w:t xml:space="preserve">D. - Démontrons que la famille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est libre : si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sont trois réels tels que </w:t>
      </w:r>
      <m:oMath>
        <m:r>
          <m:rPr>
            <m:sty m:val="i"/>
          </m:rPr>
          <m:t>α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γ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alors, en multipliant cette égalité par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compte tenu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4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on obtient </w:t>
      </w:r>
      <m:oMath>
        <m:r>
          <m:rPr>
            <m:sty m:val="i"/>
          </m:rPr>
          <m:t>α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d'où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puisque </w:t>
      </w:r>
      <m:oMath>
        <m:sSup>
          <m:sSupPr/>
          <m:e>
            <m:r>
              <m:rPr>
                <m:sty m:val="p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par l'énoncé.</w:t>
      </w:r>
      <w:r>
        <w:rPr/>
        <w:br w:type="textWrapping"/>
      </w:r>
      <w:r>
        <w:rPr>
          <w:rFonts w:eastAsia="Georgia" w:cs="Georgia" w:ascii="Georgia" w:hAnsi="Georgia"/>
        </w:rPr>
        <w:t xml:space="preserve">On obtient ensuite de la même façon </w:t>
      </w:r>
      <m:oMath>
        <m:r>
          <m:rPr>
            <m:sty m:val="i"/>
          </m:rPr>
          <m:t>β</m:t>
        </m:r>
        <m:r>
          <m:rPr>
            <m:sty m:val="p"/>
          </m:rPr>
          <m:t>=</m:t>
        </m:r>
        <m:r>
          <m:rPr>
            <m:sty m:val="i"/>
          </m:rPr>
          <m:t>γ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ce qui démontre le résultat annoncé.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peut donc «identifier les coefficients»:</w:t>
      </w:r>
    </w:p>
    <w:p>
      <w:pPr>
        <w:spacing w:after="220" w:lineRule="auto"/>
      </w:pPr>
      <m:oMathPara>
        <m:oMath>
          <m:r>
            <m:rPr>
              <m:sty m:val="p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⟹</m:t>
          </m:r>
          <m:r>
            <m:rPr>
              <m:sty m:val="p"/>
            </m:rPr>
            <m:t>I</m:t>
          </m:r>
          <m:r>
            <m:rPr>
              <m:sty m:val="p"/>
            </m:rPr>
            <m:t>+</m:t>
          </m:r>
          <m:r>
            <m:rPr>
              <m:sty m:val="i"/>
            </m:rPr>
            <m:t>s</m:t>
          </m:r>
          <m:r>
            <m:rPr>
              <m:nor/>
            </m:rPr>
            <m:t xml:space="preserve"> </m:t>
          </m:r>
          <m:r>
            <m:rPr>
              <m:sty m:val="p"/>
            </m:rPr>
            <m:t>A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s</m:t>
              </m:r>
            </m:e>
            <m:sup>
              <m:r>
                <m:rPr>
                  <m:sty m:val="p"/>
                </m:rPr>
                <m:t>2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nor/>
                    </m:rPr>
                    <m:t xml:space="preserve"> </m:t>
                  </m:r>
                  <m:r>
                    <m:rPr>
                      <m:sty m:val="p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=</m:t>
          </m:r>
          <m:r>
            <m:rPr>
              <m:sty m:val="p"/>
            </m:rPr>
            <m:t>I</m:t>
          </m:r>
          <m:r>
            <m:rPr>
              <m:sty m:val="p"/>
            </m:rPr>
            <m:t>+</m:t>
          </m:r>
          <m:r>
            <m:rPr>
              <m:sty m:val="i"/>
            </m:rPr>
            <m:t>t</m:t>
          </m:r>
          <m:r>
            <m:rPr>
              <m:nor/>
            </m:rPr>
            <m:t xml:space="preserve"> </m:t>
          </m:r>
          <m:r>
            <m:rPr>
              <m:sty m:val="p"/>
            </m:rPr>
            <m:t>A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2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nor/>
                    </m:rPr>
                    <m:t xml:space="preserve"> </m:t>
                  </m:r>
                  <m:r>
                    <m:rPr>
                      <m:sty m:val="p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⟹</m:t>
          </m:r>
          <m:r>
            <m:rPr>
              <m:sty m:val="i"/>
            </m:rPr>
            <m:t>s</m:t>
          </m:r>
          <m:r>
            <m:rPr>
              <m:sty m:val="p"/>
            </m:rPr>
            <m:t>=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c'est-à-dire que E est injective.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Q3 : Réponse D</w:t>
      </w:r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i"/>
                  </m:rPr>
                  <m:t>y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le vecteur colonne formé de ses coordonnées dans la base canonique. On a: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∈</m:t>
          </m:r>
          <m:r>
            <m:rPr>
              <m:nor/>
            </m:rPr>
            <m:t xml:space="preserve"> </m:t>
          </m:r>
          <m:r>
            <m:rPr>
              <m:sty m:val="p"/>
            </m:rPr>
            <m:t>F</m:t>
          </m:r>
          <m:r>
            <m:rPr>
              <m:sty m:val="p"/>
            </m:rPr>
            <m:t>⟺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p"/>
            </m:rPr>
            <m:t>Id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u</m:t>
          </m:r>
          <m:r>
            <m:rPr>
              <m:sty m:val="p"/>
            </m:rPr>
            <m:t>⟺</m:t>
          </m:r>
          <m:r>
            <m:rPr>
              <m:sty m:val="p"/>
            </m:rPr>
            <m:t>(</m:t>
          </m:r>
          <m:r>
            <m:rPr>
              <m:nor/>
            </m:rPr>
            <m:t xml:space="preserve"> </m:t>
          </m:r>
          <m:r>
            <m:rPr>
              <m:sty m:val="p"/>
            </m:rPr>
            <m:t>A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p"/>
            </m:rPr>
            <m:t>I</m:t>
          </m:r>
          <m:r>
            <m:rPr>
              <m:sty m:val="p"/>
            </m:rPr>
            <m:t>)</m:t>
          </m:r>
          <m:r>
            <m:rPr>
              <m:sty m:val="p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⟺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6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  <m:r>
                <m:rPr>
                  <m:sty m:val="p"/>
                </m:rPr>
                <m:t>⟺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3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∈</m:t>
          </m:r>
          <m:r>
            <m:rPr>
              <m:sty m:val="p"/>
            </m:rPr>
            <m:t>G</m:t>
          </m:r>
          <m:r>
            <m:rPr>
              <m:sty m:val="p"/>
            </m:rPr>
            <m:t>⟺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−</m:t>
          </m:r>
          <m:r>
            <m:rPr>
              <m:sty m:val="p"/>
            </m:rPr>
            <m:t>Id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u</m:t>
          </m:r>
          <m:r>
            <m:rPr>
              <m:sty m:val="p"/>
            </m:rPr>
            <m:t>⟺</m:t>
          </m:r>
          <m:r>
            <m:rPr>
              <m:sty m:val="p"/>
            </m:rPr>
            <m:t>(</m:t>
          </m:r>
          <m:r>
            <m:rPr>
              <m:nor/>
            </m:rPr>
            <m:t xml:space="preserve"> </m:t>
          </m:r>
          <m:r>
            <m:rPr>
              <m:sty m:val="p"/>
            </m:rPr>
            <m:t>A</m:t>
          </m:r>
          <m:r>
            <m:rPr>
              <m:sty m:val="p"/>
            </m:rPr>
            <m:t>−</m:t>
          </m:r>
          <m:r>
            <m:rPr>
              <m:sty m:val="p"/>
            </m:rPr>
            <m:t>I</m:t>
          </m:r>
          <m:r>
            <m:rPr>
              <m:sty m:val="p"/>
            </m:rPr>
            <m:t>)</m:t>
          </m:r>
          <m:r>
            <m:rPr>
              <m:sty m:val="p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⟺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6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  <m:r>
                <m:rPr>
                  <m:sty m:val="p"/>
                </m:rPr>
                <m:t>⟺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réponse C est donc exacte (même si, pour une droite vectorielle, on parle de vecteur de base et non de vecteur directeur!).</w:t>
      </w:r>
      <w:r>
        <w:rPr/>
        <w:br w:type="textWrapping"/>
      </w:r>
      <w:r>
        <w:rPr>
          <w:rFonts w:eastAsia="Georgia" w:cs="Georgia" w:ascii="Georgia" w:hAnsi="Georgia"/>
        </w:rPr>
        <w:t xml:space="preserve">La réponse D est également correcte puisque deux droites vectorielles distinctes d'un plan sont supplémentaires.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Q4 : Réponses C,D</w:t>
      </w:r>
      <w:r>
        <w:rPr/>
        <w:br w:type="textWrapping"/>
      </w:r>
      <w:r>
        <w:rPr/>
        <w:t xml:space="preserve">5. A. B. Puisque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la matrice de passage de la base canonique à la base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est </w:t>
      </w:r>
      <m:oMath>
        <m:r>
          <m:rPr>
            <m:sty m:val="p"/>
          </m:rPr>
          <m:t>Q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: il s'agit, compte tenu de la définition de l'énoncé (non habituelle, mais c'est un PıÈGE classique dans les QCM de l'ENAC!), de la matrice </w:t>
      </w:r>
      <m:oMath>
        <m:sSup>
          <m:sSupPr/>
          <m:e>
            <m:r>
              <m:rPr>
                <m:sty m:val="p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Le calcul de l'inverse donne alors </w:t>
      </w:r>
      <m:oMath>
        <m:r>
          <m:rPr>
            <m:sty m:val="p"/>
          </m:rPr>
          <m:t>P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Enfin, puisque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v</m:t>
        </m:r>
      </m:oMath>
      <w:r>
        <w:rPr/>
        <w:t xml:space="preserve">, la matrice de l'endomorphisme </w:t>
      </w:r>
      <m:oMath>
        <m:r>
          <m:rPr>
            <m:sty m:val="i"/>
          </m:rPr>
          <m:t>f</m:t>
        </m:r>
      </m:oMath>
      <w:r>
        <w:rPr/>
        <w:t xml:space="preserve"> dans la base (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/>
        <w:t xml:space="preserve"> ) est </w:t>
      </w:r>
      <m:oMath>
        <m:r>
          <m:rPr>
            <m:sty m:val="p"/>
          </m:rPr>
          <m:t>D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. Les formules de changement de base vues en cours s'écrivent </w:t>
      </w:r>
      <m:oMath>
        <m:r>
          <m:rPr>
            <m:sty m:val="p"/>
          </m:rPr>
          <m:t>D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AQ</m:t>
        </m:r>
      </m:oMath>
      <w:r>
        <w:rPr/>
        <w:t xml:space="preserve"> soit </w:t>
      </w:r>
      <m:oMath>
        <m:r>
          <m:rPr>
            <m:sty m:val="p"/>
          </m:rPr>
          <m:t>D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PAP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. La réponse A est donc exacte.</w:t>
      </w:r>
      <w:r>
        <w:rPr/>
        <w:br w:type="textWrapping"/>
      </w:r>
      <w:r>
        <w:rPr/>
        <w:t xml:space="preserve">C. D.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D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 puis </w:t>
      </w:r>
      <m:oMath>
        <m:sSup>
          <m:sSupPr/>
          <m:e>
            <m:r>
              <m:rPr>
                <m:sty m:val="p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p"/>
              </m:rPr>
              <m:t>D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P</m:t>
        </m:r>
      </m:oMath>
      <w:r>
        <w:rPr>
          <w:rFonts w:eastAsia="Georgia" w:cs="Georgia" w:ascii="Georgia" w:hAnsi="Georgia"/>
        </w:rPr>
        <w:t xml:space="preserve"> (toujours avec les notations de l'énoncé).</w:t>
      </w:r>
    </w:p>
    <w:p>
      <w:pPr>
        <w:spacing w:after="220" w:lineRule="auto"/>
      </w:pPr>
      <w:r>
        <w:rPr/>
        <w:t xml:space="preserve">On obtient: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⋅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⋅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3</m:t>
                    </m:r>
                  </m:e>
                </m:mr>
              </m:m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3.2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6.2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6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2.2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3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qui est la réponse C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Q5 : Réponses A,C</w:t>
      </w:r>
    </w:p>
    <w:p>
      <w:pPr>
        <w:numPr>
          <w:ilvl w:val="0"/>
          <w:numId w:val="6"/>
        </w:numPr>
        <w:spacing w:lineRule="auto"/>
      </w:pPr>
      <w:r>
        <w:rPr/>
        <w:t xml:space="preserve">A. B. Un petit rappel de cours : si </w:t>
      </w:r>
      <m:oMath>
        <m:r>
          <m:rPr>
            <m:sty m:val="i"/>
          </m:rPr>
          <m:t>g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sur un intervalle I à valeurs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(hypothèses simplifiées...) on a, pour tous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p"/>
          </m:rPr>
          <m:t>I</m:t>
        </m:r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num>
                <m:den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!</m:t>
                  </m:r>
                </m:den>
              </m:f>
              <m:sSup>
                <m:sSupPr/>
                <m:e>
                  <m:r>
                    <m:rPr>
                      <m:sty m:val="i"/>
                    </m:rPr>
                    <m:t>g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  <m:sSup>
                <m:sSupPr/>
                <m:e>
                  <m:r>
                    <m:rPr>
                      <m:sty m:val="p"/>
                    </m:rPr>
                    <m:t>|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sSubSup>
            <m:sSub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e>
              </m:d>
            </m:e>
            <m:sub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[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]</m:t>
              </m:r>
            </m:sup>
          </m:sSub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Sup>
          <m:sSub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g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</m:d>
          </m:e>
          <m:sub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[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]</m:t>
            </m:r>
          </m:sup>
        </m:sSubSup>
      </m:oMath>
      <w:r>
        <w:rPr>
          <w:rFonts w:eastAsia="Georgia" w:cs="Georgia" w:ascii="Georgia" w:hAnsi="Georgia"/>
        </w:rPr>
        <w:t xml:space="preserve"> désigne </w:t>
      </w:r>
      <m:oMath>
        <m:r>
          <m:rPr>
            <m:sty m:val="p"/>
          </m:rPr>
          <m:t>sup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g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d>
            <m:r>
              <m:rPr>
                <m:sty m:val="p"/>
              </m:rPr>
              <m:t>,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]</m:t>
            </m:r>
          </m:e>
        </m:d>
      </m:oMath>
      <w:r>
        <w:rPr>
          <w:rFonts w:eastAsia="Georgia" w:cs="Georgia" w:ascii="Georgia" w:hAnsi="Georgia"/>
        </w:rPr>
        <w:t xml:space="preserve">. C'est l'inégalité de Taylor-Lagrange.</w:t>
      </w:r>
      <w:r>
        <w:rPr/>
        <w:br w:type="textWrapping"/>
      </w:r>
      <w:r>
        <w:rPr>
          <w:rFonts w:eastAsia="Georgia" w:cs="Georgia" w:ascii="Georgia" w:hAnsi="Georgia"/>
        </w:rPr>
        <w:t xml:space="preserve">Appliquée ici à l'ordre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g</m:t>
        </m:r>
      </m:oMath>
      <w:r>
        <w:rPr/>
        <w:t xml:space="preserve"> entre 0 et </w:t>
      </w:r>
      <m:oMath>
        <m:r>
          <m:rPr>
            <m:sty m:val="i"/>
          </m:rPr>
          <m:t>t</m:t>
        </m:r>
      </m:oMath>
      <w:r>
        <w:rPr/>
        <w:t xml:space="preserve">, on obtient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num>
                <m:den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!</m:t>
                  </m:r>
                </m:den>
              </m:f>
              <m:sSup>
                <m:sSupPr/>
                <m:e>
                  <m:r>
                    <m:rPr>
                      <m:sty m:val="i"/>
                    </m:rPr>
                    <m:t>g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|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r>
                      <m:rPr>
                        <m:nor/>
                      </m:rPr>
                      <m:t> ou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</m:m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g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qui n'est pas tout à fait la réponse A où il manque une valeur absolue (PıÈGE ou erreur d'énoncé? on ne le saura jamais...)</w:t>
      </w:r>
      <w:r>
        <w:rPr/>
        <w:br w:type="textWrapping"/>
      </w:r>
      <w:r>
        <w:rPr/>
        <w:t xml:space="preserve">C. Il est vrai que, pour tout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réel,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(croissances comparées), d'où l'on déduit </w:t>
      </w:r>
      <m:oMath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 puisque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Mais la formule de la réponse C est fausse ( </w:t>
      </w:r>
      <m:oMath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au lieu de </w:t>
      </w:r>
      <m:oMath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D. Là encore, il manque ici les valeurs absolues. Puisquel'on peut écrire, dans tous les cas, </w:t>
      </w:r>
      <m:oMath>
        <m:limLow>
          <m:limLowPr/>
          <m:e>
            <m:r>
              <m:rPr>
                <m:sty m:val="p"/>
              </m:rPr>
              <m:t>sup</m:t>
            </m:r>
          </m:e>
          <m:lim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p"/>
                    </m:rPr>
                    <m:t>[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]</m:t>
                  </m:r>
                </m:e>
              </m:mr>
              <m:mr>
                <m:e>
                  <m:r>
                    <m:rPr>
                      <m:nor/>
                    </m:rPr>
                    <m:t> ou 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p"/>
                    </m:rPr>
                    <m:t>[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]</m:t>
                  </m:r>
                </m:e>
              </m:mr>
            </m:m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|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|</m:t>
            </m:r>
          </m:sup>
        </m:sSup>
      </m:oMath>
      <w:r>
        <w:rPr/>
        <w:t xml:space="preserve">,</w:t>
      </w:r>
      <w:r>
        <w:rPr/>
        <w:br w:type="textWrapping"/>
      </w:r>
      <w:r>
        <w:rPr>
          <w:rFonts w:eastAsia="Georgia" w:cs="Georgia" w:ascii="Georgia" w:hAnsi="Georgia"/>
        </w:rPr>
        <w:t xml:space="preserve">l'inégalité exacte est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num>
                <m:den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!</m:t>
                  </m:r>
                </m:den>
              </m:f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|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|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qui est assez loin de la formule de l'énoncé (d'ailleurs complètement fantaisiste : que vient faire ce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qui est un indice, dans le second membre? rien que cela permettait de répondre d'emblée que la réponse est fausse!).</w:t>
      </w:r>
      <w:r>
        <w:rPr/>
        <w:br w:type="textWrapping"/>
      </w:r>
      <w:r>
        <w:rPr/>
        <w:t xml:space="preserve">Bref:</w:t>
      </w:r>
      <w:r>
        <w:rPr/>
        <w:br w:type="textWrapping"/>
      </w:r>
      <w:r>
        <w:rPr>
          <w:rFonts w:eastAsia="Georgia" w:cs="Georgia" w:ascii="Georgia" w:hAnsi="Georgia"/>
        </w:rPr>
        <w:t xml:space="preserve">Q6 : Réponse E: aucune réponse exacte.</w:t>
      </w:r>
      <w:r>
        <w:rPr/>
        <w:br w:type="textWrapping"/>
      </w:r>
      <w:r>
        <w:rPr/>
        <w:t xml:space="preserve">7.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3.2</m:t>
                        </m:r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6.2</m:t>
                        </m:r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6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2.2</m:t>
                        </m:r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3</m:t>
                    </m:r>
                  </m:e>
                </m:mr>
              </m:m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avec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3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t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</m:sup>
                    </m:sSup>
                  </m:num>
                  <m:den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!</m:t>
                    </m:r>
                  </m:den>
                </m:f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</m:sup>
                    </m:sSup>
                  </m:num>
                  <m:den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!</m:t>
                    </m:r>
                  </m:den>
                </m:f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6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t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</m:sup>
                    </m:sSup>
                  </m:num>
                  <m:den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!</m:t>
                    </m:r>
                  </m:den>
                </m:f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6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</m:sup>
                    </m:sSup>
                  </m:num>
                  <m:den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!</m:t>
                    </m:r>
                  </m:den>
                </m:f>
              </m:e>
            </m:m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t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</m:sup>
                    </m:sSup>
                  </m:num>
                  <m:den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!</m:t>
                    </m:r>
                  </m:den>
                </m:f>
                <m:r>
                  <m:rPr>
                    <m:sty m:val="p"/>
                  </m:rPr>
                  <m:t>−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</m:sup>
                    </m:sSup>
                  </m:num>
                  <m:den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!</m:t>
                    </m:r>
                  </m:den>
                </m:f>
                <m:r>
                  <m:rPr>
                    <m:sty m:val="p"/>
                  </m:rPr>
                  <m:t xml:space="preserve"> </m:t>
                </m:r>
                <m:r>
                  <m:rPr>
                    <m:nor/>
                  </m:rPr>
                  <m:t> et </m:t>
                </m:r>
                <m:r>
                  <m:rPr>
                    <m:sty m:val="p"/>
                  </m:rPr>
                  <m:t xml:space="preserve"> </m:t>
                </m:r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t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</m:sup>
                    </m:sSup>
                  </m:num>
                  <m:den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!</m:t>
                    </m:r>
                  </m:den>
                </m:f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3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</m:sup>
                    </m:sSup>
                  </m:num>
                  <m:den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!</m:t>
                    </m:r>
                  </m:den>
                </m:f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 obtenu, à la question précédente,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 donc :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lim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3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lim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6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6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c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lim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  <w:r>
        <w:rPr/>
        <w:br w:type="textWrapping"/>
      </w:r>
      <w:r>
        <w:rPr/>
        <w:t xml:space="preserve">et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3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Il s'agit de la réponse A .</w:t>
      </w:r>
      <w:r>
        <w:rPr/>
        <w:br w:type="textWrapping"/>
      </w:r>
      <w:r>
        <w:rPr/>
        <w:t xml:space="preserve">On a alors: </w:t>
      </w:r>
      <m:oMath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3</m:t>
                  </m:r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6</m:t>
                  </m:r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6</m:t>
                  </m:r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3</m:t>
                  </m:r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t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6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  <m:r>
          <m:rPr>
            <m:sty m:val="p"/>
          </m:rPr>
          <m:t>+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6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, ce qui est la réponse D.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Q7 : Réponses A,D</w:t>
      </w:r>
    </w:p>
    <w:p>
      <w:pPr>
        <w:numPr>
          <w:ilvl w:val="0"/>
          <w:numId w:val="7"/>
        </w:numPr>
        <w:spacing w:lineRule="auto"/>
      </w:pPr>
      <w:r>
        <w:rPr/>
        <w:t xml:space="preserve">Quelques calculs donnent: </w:t>
      </w:r>
      <m:oMath>
        <m:sSup>
          <m:sSupPr/>
          <m:e>
            <m:r>
              <m:rPr>
                <m:sty m:val="p"/>
              </m:rPr>
              <m:t>Q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Q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R</m:t>
        </m:r>
        <m:r>
          <m:rPr>
            <m:sty m:val="p"/>
          </m:rPr>
          <m:t>,</m:t>
        </m:r>
        <m:r>
          <m:rPr>
            <m:sty m:val="p"/>
          </m:rPr>
          <m:t>QR</m:t>
        </m:r>
        <m:r>
          <m:rPr>
            <m:sty m:val="p"/>
          </m:rPr>
          <m:t>=</m:t>
        </m:r>
        <m:r>
          <m:rPr>
            <m:sty m:val="p"/>
          </m:rPr>
          <m:t>RQ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p"/>
          </m:rPr>
          <m:t>Q</m:t>
        </m:r>
        <m:r>
          <m:rPr>
            <m:sty m:val="p"/>
          </m:rPr>
          <m:t>+</m:t>
        </m:r>
        <m:r>
          <m:rPr>
            <m:sty m:val="p"/>
          </m:rPr>
          <m:t>R</m:t>
        </m:r>
        <m:r>
          <m:rPr>
            <m:sty m:val="p"/>
          </m:rPr>
          <m:t>=</m:t>
        </m:r>
        <m:r>
          <m:rPr>
            <m:sty m:val="p"/>
          </m:rPr>
          <m:t>I</m:t>
        </m:r>
      </m:oMath>
      <w:r>
        <w:rPr/>
        <w:t xml:space="preserve">.</w:t>
      </w:r>
      <w:r>
        <w:rPr/>
        <w:br w:type="textWrapping"/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sont donc des projecteurs associés. La relation </w:t>
      </w:r>
      <m:oMath>
        <m:r>
          <m:rPr>
            <m:sty m:val="i"/>
          </m:rPr>
          <m:t>q</m:t>
        </m:r>
        <m:r>
          <m:rPr>
            <m:sty m:val="p"/>
          </m:rPr>
          <m:t>∘</m:t>
        </m:r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implique que l'image de </w:t>
      </w:r>
      <m:oMath>
        <m:r>
          <m:rPr>
            <m:sty m:val="i"/>
          </m:rPr>
          <m:t>r</m:t>
        </m:r>
      </m:oMath>
      <w:r>
        <w:rPr/>
        <w:t xml:space="preserve"> est incluse dans le noyau de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(il y a en fait égalité). Enfin, </w:t>
      </w:r>
      <m:oMath>
        <m:r>
          <m:rPr>
            <m:sty m:val="p"/>
          </m:rPr>
          <m:t>Ker</m:t>
        </m:r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Im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la droite d'équation </w:t>
      </w:r>
      <m:oMath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c'est-à-dire G, </w:t>
      </w:r>
      <m:oMath>
        <m:r>
          <m:rPr>
            <m:sty m:val="p"/>
          </m:rPr>
          <m:t>Ker</m:t>
        </m:r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Im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la droite d'équation </w:t>
      </w:r>
      <m:oMath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c'est-à-dire </w:t>
      </w:r>
      <m:oMath>
        <m:r>
          <m:rPr>
            <m:sty m:val="p"/>
          </m:rPr>
          <m:t>F</m:t>
        </m:r>
        <m:r>
          <m:rPr>
            <m:sty m:val="p"/>
          </m:rPr>
          <m:t>.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donc la projection sur F parallèlement à </w:t>
      </w:r>
      <m:oMath>
        <m:r>
          <m:rPr>
            <m:sty m:val="p"/>
          </m:rPr>
          <m:t>G</m:t>
        </m:r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la projection sur G parallèlement à F .</w:t>
      </w:r>
      <w:r>
        <w:rPr/>
        <w:br w:type="textWrapping"/>
      </w:r>
      <w:r>
        <w:rPr/>
        <w:t xml:space="preserve">Finalement :</w:t>
      </w:r>
      <w:r>
        <w:rPr/>
        <w:br w:type="textWrapping"/>
      </w:r>
      <w:r>
        <w:rPr>
          <w:rFonts w:eastAsia="Georgia" w:cs="Georgia" w:ascii="Georgia" w:hAnsi="Georgia"/>
        </w:rPr>
        <w:t xml:space="preserve">Q8 : Réponses B,C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numPr>
          <w:ilvl w:val="0"/>
          <w:numId w:val="8"/>
        </w:numPr>
        <w:spacing w:lineRule="auto"/>
      </w:pPr>
      <w:r>
        <w:rPr/>
        <w:t xml:space="preserve">Pour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on a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a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a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donc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se prolonge par continuité en 0 en posant encore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Puisque </w:t>
      </w:r>
      <m:oMath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sub>
        </m:sSub>
        <m:r>
          <m:rPr>
            <m:sty m:val="p"/>
          </m:rPr>
          <m:t xml:space="preserve"> </m:t>
        </m:r>
        <m:r>
          <m:rPr>
            <m:sty m:val="i"/>
          </m:rPr>
          <m:t>a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 si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aura alors </w:t>
      </w:r>
      <m:oMath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sub>
        </m:sSub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donc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encore prolongeable par continuité en 0 en posant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Conclusion :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Q9 : Réponse D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Les théorèmes usuels assurent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, et cela pour tout réel </w:t>
      </w:r>
      <m:oMath>
        <m:r>
          <m:rPr>
            <m:sty m:val="i"/>
          </m:rPr>
          <m:t>a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sa dérivée est bien sûr :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, donc la réponse C est exacte (inutile de se limiter à </w:t>
      </w:r>
      <m:oMath>
        <m:r>
          <m:rPr>
            <m:sty m:val="i"/>
          </m:rPr>
          <m:t>a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pour cette question!).</w:t>
      </w:r>
      <w:r>
        <w:rPr/>
        <w:br w:type="textWrapping"/>
      </w:r>
      <w:r>
        <w:rPr>
          <w:rFonts w:eastAsia="Georgia" w:cs="Georgia" w:ascii="Georgia" w:hAnsi="Georgia"/>
        </w:rPr>
        <w:t xml:space="preserve">11. On a déjà dit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, donc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, pour tout réel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sub>
        </m:sSub>
        <m:r>
          <m:rPr>
            <m:sty m:val="p"/>
          </m:rPr>
          <m:t xml:space="preserve"> 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sub>
        </m:sSub>
        <m:r>
          <m:rPr>
            <m:sty m:val="p"/>
          </m:rPr>
          <m:t xml:space="preserve"> </m:t>
        </m:r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existe et est finie si et seulement si </w:t>
      </w:r>
      <m:oMath>
        <m:r>
          <m:rPr>
            <m:sty m:val="i"/>
          </m:rPr>
          <m:t>a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Le théorème de prolongement des fonctions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(appelé aussi th. de prolongement de la dérivée) assure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sera alors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La seule réponse exacte est donc la réponse D (en effet, pour la réponse C on a </w:t>
      </w:r>
      <m:oMath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sub>
        </m:sSub>
        <m:r>
          <m:rPr>
            <m:sty m:val="p"/>
          </m:rPr>
          <m:t xml:space="preserve"> 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seulement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strictement supérieur à 1).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Q11: Réponse D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Si l'on applique le résultat de la question 9 , on obtient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est prolongeable par continuité en 0 et en 1 pour tous réels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positifs ou nuls. Les réponses A et B sont donc fausses.</w:t>
      </w:r>
      <w:r>
        <w:rPr/>
        <w:br w:type="textWrapping"/>
      </w:r>
      <w:r>
        <w:rPr>
          <w:rFonts w:eastAsia="Georgia" w:cs="Georgia" w:ascii="Georgia" w:hAnsi="Georgia"/>
        </w:rPr>
        <w:t xml:space="preserve">On obtient également, à l'aide de la question 11, que la fonction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ainsi prolongée sera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pour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Cela ressemble furieusement à la réponse D , MAIS il y a un PIÈGE !! En effet, la fonction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de l'énoncé n'est définie que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ne peut donc avoir des propriétés valables sur l'intervalle fermé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!! Donc :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Q12 : Réponse E: aucune réponse exacte.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La réponse B est exacte d'après ce qui précède. Le changement de variable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dans l'intégrale donne facilement </w:t>
      </w:r>
      <m:oMath>
        <m:r>
          <m:rPr>
            <m:sty m:val="p"/>
          </m:rPr>
          <m:t>I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I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Q13 : Réponses B,D</w:t>
      </w:r>
    </w:p>
    <w:p>
      <w:pPr>
        <w:numPr>
          <w:ilvl w:val="0"/>
          <w:numId w:val="11"/>
        </w:numPr>
        <w:spacing w:lineRule="auto"/>
      </w:pPr>
      <w:r>
        <w:rPr/>
        <w:t xml:space="preserve">Puisque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positifs ou nuls, les fonctions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b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sont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l'on peut faire l'intégration par parties;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I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1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limLow>
                  <m:limLowPr/>
                  <m:e>
                    <m:groupChr>
                      <m:groupChrPr>
                        <m:chr m:val="⏟"/>
                        <m:pos m:val="bot"/>
                      </m:groupChr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t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a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p>
                        </m:sSup>
                      </m:e>
                    </m:groupChr>
                  </m:e>
                  <m:lim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lim>
                </m:limLow>
                <m:limLow>
                  <m:limLowPr/>
                  <m:e>
                    <m:groupChr>
                      <m:groupChrPr>
                        <m:chr m:val="⏟"/>
                        <m:pos m:val="bot"/>
                      </m:groupChrPr>
                      <m:e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t</m:t>
                        </m:r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b</m:t>
                            </m:r>
                          </m:sup>
                        </m:sSup>
                      </m:e>
                    </m:groupChr>
                  </m:e>
                  <m:lim>
                    <m:r>
                      <m:rPr>
                        <m:sty m:val="p"/>
                      </m:rPr>
                      <m:t>=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lim>
                </m:limLow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=</m:t>
                </m:r>
                <m:sSubSup>
                  <m:sSubSupPr/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t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a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p>
                        </m:sSup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t</m:t>
                            </m:r>
                            <m:sSup>
                              <m:sSupPr/>
                              <m:e>
                                <m:r>
                                  <m:rPr>
                                    <m:sty m:val="p"/>
                                  </m:rPr>
                                  <m:t>)</m:t>
                                </m:r>
                              </m:e>
                              <m:sup>
                                <m:r>
                                  <m:rPr>
                                    <m:sty m:val="i"/>
                                  </m:rPr>
                                  <m:t>b</m:t>
                                </m:r>
                                <m:r>
                                  <m:rPr>
                                    <m:sty m:val="p"/>
                                  </m:rPr>
                                  <m:t>+</m:t>
                                </m:r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</m:sup>
                            </m:sSup>
                          </m:num>
                          <m:den>
                            <m:r>
                              <m:rPr>
                                <m:sty m:val="i"/>
                              </m:rPr>
                              <m:t>b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den>
                        </m:f>
                      </m:e>
                    </m:d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1</m:t>
                    </m:r>
                  </m:sup>
                </m:sSubSup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den>
                </m:f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1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i"/>
                      </m:rPr>
                      <m:t>a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t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den>
                </m:f>
                <m:r>
                  <m:rPr>
                    <m:sty m:val="p"/>
                  </m:rPr>
                  <m:t>I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donc: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Q14 : Réponse A</w:t>
      </w:r>
    </w:p>
    <w:p>
      <w:pPr>
        <w:numPr>
          <w:ilvl w:val="0"/>
          <w:numId w:val="12"/>
        </w:numPr>
        <w:spacing w:lineRule="auto"/>
      </w:pPr>
      <w:r>
        <w:rPr/>
        <w:t xml:space="preserve">A. B. Pour tout </w:t>
      </w:r>
      <m:oMath>
        <m:r>
          <m:rPr>
            <m:sty m:val="i"/>
          </m:rPr>
          <m:t>a</m:t>
        </m:r>
        <m:r>
          <m:rPr>
            <m:sty m:val="p"/>
          </m:rPr>
          <m:t>⩾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I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a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>
          <w:rFonts w:eastAsia="Georgia" w:cs="Georgia" w:ascii="Georgia" w:hAnsi="Georgia"/>
        </w:rPr>
        <w:t xml:space="preserve"> : réponse B.</w:t>
      </w:r>
      <w:r>
        <w:rPr/>
        <w:br w:type="textWrapping"/>
      </w:r>
      <w:r>
        <w:rPr>
          <w:rFonts w:eastAsia="Georgia" w:cs="Georgia" w:ascii="Georgia" w:hAnsi="Georgia"/>
        </w:rPr>
        <w:t xml:space="preserve">C. D. En itérant la formule trouvée à la question précédente on a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I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n</m:t>
                    </m:r>
                  </m:num>
                  <m:den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den>
                </m:f>
                <m:r>
                  <m:rPr>
                    <m:sty m:val="p"/>
                  </m:rPr>
                  <m:t>I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n</m:t>
                    </m:r>
                  </m:num>
                  <m:den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den>
                </m:f>
                <m:r>
                  <m:rPr>
                    <m:sty m:val="p"/>
                  </m:rPr>
                  <m:t>⋅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I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⋯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n</m:t>
                    </m:r>
                  </m:num>
                  <m:den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den>
                </m:f>
                <m:r>
                  <m:rPr>
                    <m:sty m:val="p"/>
                  </m:rPr>
                  <m:t>⋅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⋯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n</m:t>
                    </m:r>
                  </m:den>
                </m:f>
                <m:r>
                  <m:rPr>
                    <m:sty m:val="p"/>
                  </m:rPr>
                  <m:t>I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)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n</m:t>
                    </m:r>
                  </m:num>
                  <m:den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den>
                </m:f>
                <m:r>
                  <m:rPr>
                    <m:sty m:val="p"/>
                  </m:rPr>
                  <m:t>⋅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⋯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n</m:t>
                    </m:r>
                  </m:den>
                </m:f>
                <m:r>
                  <m:rPr>
                    <m:sty m:val="p"/>
                  </m:rPr>
                  <m:t>⋅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!</m:t>
                    </m:r>
                  </m:num>
                  <m:den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⋯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den>
                </m:f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donc aucune des réponses C et D n'est juste.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Q15 : Réponse B</w:t>
      </w:r>
    </w:p>
    <w:p>
      <w:pPr>
        <w:numPr>
          <w:ilvl w:val="0"/>
          <w:numId w:val="13"/>
        </w:numPr>
        <w:spacing w:lineRule="auto"/>
      </w:pPr>
      <w:r>
        <w:rPr/>
        <w:t xml:space="preserve">Pour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entiers, l'égalité précédente donne:</w:t>
      </w:r>
    </w:p>
    <w:p>
      <w:pPr>
        <w:spacing w:after="220" w:lineRule="auto"/>
      </w:pPr>
      <m:oMathPara>
        <m:oMath>
          <m:r>
            <m:rPr>
              <m:sty m:val="p"/>
            </m:rPr>
            <m:t>I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!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/>
        <w:t xml:space="preserve">donc: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Q16 : Réponse A</w:t>
      </w:r>
    </w:p>
    <w:p>
      <w:pPr>
        <w:numPr>
          <w:ilvl w:val="0"/>
          <w:numId w:val="14"/>
        </w:numPr>
        <w:spacing w:lineRule="auto"/>
      </w:pPr>
      <w:r>
        <w:rPr/>
        <w:t xml:space="preserve">Le changement de variable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sin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θ</m:t>
        </m:r>
      </m:oMath>
      <w:r>
        <w:rPr/>
        <w:t xml:space="preserve"> donne</w:t>
      </w:r>
    </w:p>
    <w:p>
      <w:pPr>
        <w:spacing w:after="220" w:lineRule="auto"/>
      </w:pPr>
      <m:oMathPara>
        <m:oMath>
          <m:r>
            <m:rPr>
              <m:sty m:val="p"/>
            </m:rPr>
            <m:t>J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p"/>
                        </m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θ</m:t>
                  </m:r>
                </m:e>
              </m:d>
            </m:e>
            <m:sup>
              <m:r>
                <m:rPr>
                  <m:sty m:val="i"/>
                </m:rPr>
                <m:t>p</m:t>
              </m:r>
            </m:sup>
          </m:sSup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p"/>
                        </m:rPr>
                        <m:t>cos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θ</m:t>
                  </m:r>
                </m:e>
              </m:d>
            </m:e>
            <m:sup>
              <m:r>
                <m:rPr>
                  <m:sty m:val="i"/>
                </m:rPr>
                <m:t>q</m:t>
              </m:r>
            </m:sup>
          </m:sSup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θ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p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q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I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d'où l'on tire: </w:t>
      </w:r>
      <m:oMath>
        <m:r>
          <m:rPr>
            <m:sty m:val="p"/>
          </m:rPr>
          <m:t>J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p</m:t>
            </m:r>
            <m:r>
              <m:rPr>
                <m:sty m:val="p"/>
              </m:rPr>
              <m:t>!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!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Q17 : Réponse C</w:t>
      </w:r>
    </w:p>
    <w:p>
      <w:pPr>
        <w:numPr>
          <w:ilvl w:val="0"/>
          <w:numId w:val="15"/>
        </w:numPr>
        <w:spacing w:lineRule="auto"/>
      </w:pPr>
      <w:r>
        <w:rPr>
          <w:rFonts w:eastAsia="Georgia" w:cs="Georgia" w:ascii="Georgia" w:hAnsi="Georgia"/>
        </w:rPr>
        <w:t xml:space="preserve">Pas de difficulté ici, on écrit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α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d'où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Q18 : Réponse C</w:t>
      </w:r>
    </w:p>
    <w:p>
      <w:pPr>
        <w:numPr>
          <w:ilvl w:val="0"/>
          <w:numId w:val="16"/>
        </w:numPr>
        <w:spacing w:lineRule="auto"/>
      </w:pPr>
      <w:r>
        <w:rPr>
          <w:rFonts w:eastAsia="Georgia" w:cs="Georgia" w:ascii="Georgia" w:hAnsi="Georgia"/>
        </w:rPr>
        <w:t xml:space="preserve">A. B. Le théorème des accroissements finis appliqué à la fonction ln sur l'intervalle </w:t>
      </w:r>
      <m:oMath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implique qu'il existe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x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tel que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y</m:t>
            </m:r>
          </m:den>
        </m:f>
      </m:oMath>
      <w:r>
        <w:rPr>
          <w:rFonts w:eastAsia="Georgia" w:cs="Georgia" w:ascii="Georgia" w:hAnsi="Georgia"/>
        </w:rPr>
        <w:t xml:space="preserve">. On obtient donc la réponse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C. D. Puisque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l'inégalité précédente implique donc 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α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sty m:val="p"/>
          </m:rPr>
          <m:t>⩽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α</m:t>
            </m:r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</m:den>
        </m:f>
      </m:oMath>
      <w:r>
        <w:rPr/>
        <w:t xml:space="preserve">, et puisque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on obtient les inégalités de la réponse </w:t>
      </w:r>
      <m:oMath>
        <m:r>
          <m:rPr>
            <m:sty m:val="i"/>
          </m:rPr>
          <m:t>D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Q19 : Réponses B,D</w:t>
      </w:r>
    </w:p>
    <w:p>
      <w:pPr>
        <w:numPr>
          <w:ilvl w:val="0"/>
          <w:numId w:val="17"/>
        </w:numPr>
        <w:spacing w:lineRule="auto"/>
      </w:pP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est évidemment dérivable sur </w:t>
      </w:r>
      <m:oMath>
        <m:r>
          <m:rPr>
            <m:sty m:val="p"/>
          </m:rPr>
          <m:t>]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et,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i"/>
          </m:rPr>
          <m:t>α</m:t>
        </m:r>
      </m:oMath>
      <w:r>
        <w:rPr/>
        <w:t xml:space="preserve"> on a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d'où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α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α</m:t>
                  </m:r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x</m:t>
                  </m:r>
                </m:den>
              </m:f>
            </m:e>
          </m:d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α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</m:den>
          </m:f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α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d'où </w:t>
      </w:r>
      <m:oMath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α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d'après l'inégalité obtenue à la question précédente.</w:t>
      </w:r>
      <w:r>
        <w:rPr/>
        <w:br w:type="textWrapping"/>
      </w:r>
      <w:r>
        <w:rPr/>
        <w:t xml:space="preserve">En conclusion :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Q20 : Réponse C</w:t>
      </w:r>
    </w:p>
    <w:p>
      <w:pPr>
        <w:numPr>
          <w:ilvl w:val="0"/>
          <w:numId w:val="18"/>
        </w:numPr>
        <w:spacing w:lineRule="auto"/>
      </w:pPr>
      <w:r>
        <w:rPr/>
        <w:t xml:space="preserve">Quand </w:t>
      </w:r>
      <m:oMath>
        <m:r>
          <m:rPr>
            <m:sty m:val="i"/>
          </m:rPr>
          <m:t>x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α</m:t>
                </m:r>
              </m:num>
              <m:den>
                <m:r>
                  <m:rPr>
                    <m:sty m:val="i"/>
                  </m:rPr>
                  <m:t>x</m:t>
                </m:r>
              </m:den>
            </m:f>
          </m:e>
        </m:d>
        <m:r>
          <m:rPr>
            <m:sty m:val="p"/>
          </m:rPr>
          <m:t>∼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α</m:t>
            </m:r>
          </m:num>
          <m:den>
            <m:r>
              <m:rPr>
                <m:sty m:val="i"/>
              </m:rPr>
              <m:t>x</m:t>
            </m:r>
          </m:den>
        </m:f>
      </m:oMath>
      <w:r>
        <w:rPr/>
        <w:t xml:space="preserve"> donc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x</m:t>
        </m:r>
        <m:r>
          <m:rPr>
            <m:sty m:val="p"/>
          </m:rPr>
          <m:t>ln</m:t>
        </m:r>
        <m:r>
          <m:rPr>
            <m:sty m:val="p"/>
          </m:rPr>
          <m:t>⁡</m:t>
        </m:r>
        <m:limLow>
          <m:limLowPr/>
          <m:e>
            <m:groupChr>
              <m:groupChrPr>
                <m:chr m:val="⏟"/>
                <m:pos m:val="bot"/>
              </m:groupChrP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α</m:t>
                        </m:r>
                      </m:num>
                      <m:den>
                        <m:r>
                          <m:rPr>
                            <m:sty m:val="i"/>
                          </m:rPr>
                          <m:t>x</m:t>
                        </m:r>
                      </m:den>
                    </m:f>
                  </m:e>
                </m:d>
              </m:e>
            </m:groupChr>
          </m:e>
          <m:lim>
            <m:r>
              <m:rPr>
                <m:sty m:val="p"/>
              </m:rPr>
              <m:t>→</m:t>
            </m:r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lim>
        </m:limLow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Le tableau de variations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est simple :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160"/>
        <w:gridCol w:w="2160"/>
        <w:gridCol w:w="2160"/>
        <w:gridCol w:w="2160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i"/>
                  </m:rPr>
                  <m:t>x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i"/>
                  </m:rPr>
                  <m:t>α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/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oMath>
            </m:oMathPara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i"/>
                      </m:rPr>
                      <m:t>α</m:t>
                    </m:r>
                  </m:sub>
                </m:sSub>
              </m:oMath>
            </m:oMathPara>
          </w:p>
        </w:tc>
        <w:tc>
          <w:tcPr>
            <w:tcBorders>
              <w:bottom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∞</m:t>
                </m:r>
              </m:oMath>
            </m:oMathPara>
          </w:p>
        </w:tc>
        <w:tc>
          <w:tcPr>
            <w:tcBorders>
              <w:bottom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α</m:t>
                </m:r>
              </m:oMath>
            </m:oMathPara>
          </w:p>
        </w:tc>
      </w:tr>
    </w:tbl>
    <w:p>
      <w:pPr>
        <w:spacing w:lineRule="auto"/>
      </w:pPr>
    </w:p>
    <w:p>
      <w:pPr>
        <w:spacing w:after="220" w:lineRule="auto"/>
      </w:pPr>
      <w:r>
        <w:rPr/>
        <w:t xml:space="preserve">Conclusion :</w:t>
      </w:r>
      <w:r>
        <w:rPr/>
        <w:br w:type="textWrapping"/>
      </w:r>
      <w:r>
        <w:rPr>
          <w:rFonts w:eastAsia="Georgia" w:cs="Georgia" w:ascii="Georgia" w:hAnsi="Georgia"/>
        </w:rPr>
        <w:t xml:space="preserve">Q21 : Réponses A,D</w:t>
      </w:r>
      <w:r>
        <w:rPr/>
        <w:br w:type="textWrapping"/>
      </w:r>
      <w:r>
        <w:rPr/>
        <w:t xml:space="preserve">22. Pour tout entier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α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>
          <w:rFonts w:eastAsia="Georgia" w:cs="Georgia" w:ascii="Georgia" w:hAnsi="Georgia"/>
        </w:rPr>
        <w:t xml:space="preserve"> est strictement positif donc on peut écrire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α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</m:d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réponse A est donc inexacte, et la réponse B est correcte (justification claire donnée par l'énoncé !). Enfin, puisque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α</m:t>
        </m:r>
      </m:oMath>
      <w:r>
        <w:rPr/>
        <w:t xml:space="preserve">, on aura bien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</m:sup>
        </m:sSup>
      </m:oMath>
      <w:r>
        <w:rPr>
          <w:rFonts w:eastAsia="Georgia" w:cs="Georgia" w:ascii="Georgia" w:hAnsi="Georgia"/>
        </w:rPr>
        <w:t xml:space="preserve"> par continuité de la fonction exp.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Q22 : Réponses B,D</w:t>
      </w:r>
    </w:p>
    <w:p>
      <w:pPr>
        <w:numPr>
          <w:ilvl w:val="0"/>
          <w:numId w:val="19"/>
        </w:numPr>
        <w:spacing w:lineRule="auto"/>
      </w:pPr>
      <w:r>
        <w:rPr/>
        <w:t xml:space="preserve">A. Pour tout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la fonction qui à </w:t>
      </w:r>
      <m:oMath>
        <m:r>
          <m:rPr>
            <m:sty m:val="i"/>
          </m:rPr>
          <m:t>u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associe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u</m:t>
            </m:r>
          </m:sup>
        </m:sSup>
      </m:oMath>
      <w:r>
        <w:rPr>
          <w:rFonts w:eastAsia="Georgia" w:cs="Georgia" w:ascii="Georgia" w:hAnsi="Georgia"/>
        </w:rPr>
        <w:t xml:space="preserve"> se prolonge par continuité en 0 comme cela a été vu dans la question 9. La réponse A est donc correcte</w:t>
      </w:r>
      <w:r>
        <w:rPr/>
        <w:br w:type="textWrapping"/>
      </w:r>
      <w:r>
        <w:rPr/>
        <w:t xml:space="preserve">B.C. D. Le changement de variable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u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 donne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u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x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x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I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Q23 : Réponses A,C</w:t>
      </w:r>
    </w:p>
    <w:p>
      <w:pPr>
        <w:numPr>
          <w:ilvl w:val="0"/>
          <w:numId w:val="20"/>
        </w:numPr>
        <w:spacing w:lineRule="auto"/>
      </w:pPr>
      <w:r>
        <w:rPr/>
        <w:t xml:space="preserve">Pour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on a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u</m:t>
                        </m:r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</m:den>
                    </m:f>
                  </m:e>
                </m:d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u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et puisque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 est croissante sur l'intervalle </w:t>
      </w:r>
      <m:oMath>
        <m:r>
          <m:rPr>
            <m:sty m:val="p"/>
          </m:rPr>
          <m:t>]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on a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ce qui donne l'inégalité de la réponse B.</w:t>
      </w:r>
      <w:r>
        <w:rPr/>
        <w:br w:type="textWrapping"/>
      </w:r>
      <w:r>
        <w:rPr>
          <w:rFonts w:eastAsia="Georgia" w:cs="Georgia" w:ascii="Georgia" w:hAnsi="Georgia"/>
        </w:rPr>
        <w:t xml:space="preserve">Par croissance de la fonction exponentielle, on en déduit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u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⩽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u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puis en multipliant cette inégalité par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en intégrant de 0 à </w:t>
      </w:r>
      <m:oMath>
        <m:r>
          <m:rPr>
            <m:sty m:val="i"/>
          </m:rPr>
          <m:t>n</m:t>
        </m:r>
      </m:oMath>
      <w:r>
        <w:rPr/>
        <w:t xml:space="preserve">, on obtient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u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  <m:r>
          <m:rPr>
            <m:sty m:val="p"/>
          </m:rPr>
          <m:t>⩽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u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, ce qui n'est ni la réponse C ni la réponse D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Q24 : Réponse B</w:t>
      </w:r>
    </w:p>
    <w:p>
      <w:pPr>
        <w:numPr>
          <w:ilvl w:val="0"/>
          <w:numId w:val="21"/>
        </w:numPr>
        <w:spacing w:lineRule="auto"/>
      </w:pPr>
      <w:r>
        <w:rPr/>
        <w:t xml:space="preserve">On a, pour tout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p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p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u</m:t>
                            </m:r>
                          </m:num>
                          <m:den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sSup>
                  <m:sSupPr/>
                  <m:e>
                    <m:r>
                      <m:rPr>
                        <m:sty m:val="i"/>
                      </m:rPr>
                      <m:t>u</m:t>
                    </m:r>
                  </m:e>
                  <m:sup>
                    <m:r>
                      <m:rPr>
                        <m:sty m:val="i"/>
                      </m:rPr>
                      <m:t>x</m:t>
                    </m:r>
                  </m:sup>
                </m:sSup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−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u</m:t>
                            </m:r>
                          </m:num>
                          <m:den>
                            <m:r>
                              <m:rPr>
                                <m:sty m:val="i"/>
                              </m:rPr>
                              <m:t>n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sSup>
                  <m:sSupPr/>
                  <m:e>
                    <m:r>
                      <m:rPr>
                        <m:sty m:val="i"/>
                      </m:rPr>
                      <m:t>u</m:t>
                    </m:r>
                  </m:e>
                  <m:sup>
                    <m:r>
                      <m:rPr>
                        <m:sty m:val="i"/>
                      </m:rPr>
                      <m:t>x</m:t>
                    </m:r>
                  </m:sup>
                </m:sSup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u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limLow>
                  <m:limLowPr/>
                  <m:e>
                    <m:groupChr>
                      <m:groupChrPr>
                        <m:chr m:val="⏟"/>
                        <m:pos m:val="bot"/>
                      </m:groupChrPr>
                      <m:e>
                        <m:nary>
                          <m:naryPr>
                            <m:chr m:val="∫"/>
                            <m:limLoc m:val="subSup"/>
                            <m:grow m:val="1"/>
                          </m:naryPr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m:t xml:space="preserve"> </m:t>
                            </m:r>
                          </m:e>
                        </m:nary>
                        <m:r>
                          <m:rPr>
                            <m:sty m:val="p"/>
                          </m:rPr>
                          <m:t xml:space="preserve"> </m:t>
                        </m:r>
                        <m:sSup>
                          <m:sSupPr/>
                          <m:e>
                            <m:d>
                              <m:dPr>
                                <m:begChr m:val="("/>
                                <m:endChr m:val=")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i"/>
                                      </m:rPr>
                                      <m:t>u</m:t>
                                    </m:r>
                                  </m:num>
                                  <m:den>
                                    <m:r>
                                      <m:rPr>
                                        <m:sty m:val="i"/>
                                      </m:rPr>
                                      <m:t>n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1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p>
                        </m:sSup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x</m:t>
                            </m:r>
                          </m:sup>
                        </m:sSup>
                        <m:r>
                          <m:rPr>
                            <m:nor/>
                          </m:rPr>
                          <m:t xml:space="preserve"> </m:t>
                        </m:r>
                        <m:r>
                          <m:rPr>
                            <m:sty m:val="p"/>
                          </m:rPr>
                          <m:t>d</m:t>
                        </m:r>
                        <m:r>
                          <m:rPr>
                            <m:sty m:val="i"/>
                          </m:rPr>
                          <m:t>u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nary>
                          <m:naryPr>
                            <m:chr m:val="∫"/>
                            <m:limLoc m:val="subSup"/>
                            <m:grow m:val="1"/>
                          </m:naryPr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m:t xml:space="preserve"> </m:t>
                            </m:r>
                          </m:e>
                        </m:nary>
                        <m:r>
                          <m:rPr>
                            <m:sty m:val="p"/>
                          </m:rPr>
                          <m:t xml:space="preserve"> </m:t>
                        </m:r>
                        <m:sSup>
                          <m:sSupPr/>
                          <m:e>
                            <m:d>
                              <m:dPr>
                                <m:begChr m:val="("/>
                                <m:endChr m:val=")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i"/>
                                      </m:rPr>
                                      <m:t>u</m:t>
                                    </m:r>
                                  </m:num>
                                  <m:den>
                                    <m:r>
                                      <m:rPr>
                                        <m:sty m:val="i"/>
                                      </m:rPr>
                                      <m:t>n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</m:sup>
                        </m:sSup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x</m:t>
                            </m:r>
                          </m:sup>
                        </m:sSup>
                        <m:r>
                          <m:rPr>
                            <m:nor/>
                          </m:rPr>
                          <m:t xml:space="preserve"> </m:t>
                        </m:r>
                        <m:r>
                          <m:rPr>
                            <m:sty m:val="p"/>
                          </m:rPr>
                          <m:t>d</m:t>
                        </m:r>
                        <m:r>
                          <m:rPr>
                            <m:sty m:val="i"/>
                          </m:rPr>
                          <m:t>u</m:t>
                        </m:r>
                      </m:e>
                    </m:groupChr>
                  </m:e>
                  <m:lim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nor/>
                      </m:rPr>
                      <m:t> d'après le calcul fait à la question précédente </m:t>
                    </m:r>
                  </m:lim>
                </m:limLow>
                <m:r>
                  <m:rPr>
                    <m:sty m:val="p"/>
                  </m:rPr>
                  <m:t>+</m:t>
                </m:r>
                <m:limLow>
                  <m:limLowPr/>
                  <m:e>
                    <m:groupChr>
                      <m:groupChrPr>
                        <m:chr m:val="⏟"/>
                        <m:pos m:val="bot"/>
                      </m:groupChrPr>
                      <m:e>
                        <m:nary>
                          <m:naryPr>
                            <m:chr m:val="∫"/>
                            <m:limLoc m:val="subSup"/>
                            <m:grow m:val="1"/>
                          </m:naryPr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m:t xml:space="preserve"> </m:t>
                            </m:r>
                          </m:e>
                        </m:nary>
                        <m:r>
                          <m:rPr>
                            <m:sty m:val="p"/>
                          </m:rPr>
                          <m:t xml:space="preserve"> </m:t>
                        </m:r>
                        <m:sSup>
                          <m:sSupPr/>
                          <m:e>
                            <m:d>
                              <m:dPr>
                                <m:begChr m:val="("/>
                                <m:endChr m:val=")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i"/>
                                      </m:rPr>
                                      <m:t>u</m:t>
                                    </m:r>
                                  </m:num>
                                  <m:den>
                                    <m:r>
                                      <m:rPr>
                                        <m:sty m:val="i"/>
                                      </m:rPr>
                                      <m:t>n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1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p>
                        </m:sSup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x</m:t>
                            </m:r>
                          </m:sup>
                        </m:sSup>
                        <m:r>
                          <m:rPr>
                            <m:nor/>
                          </m:rPr>
                          <m:t xml:space="preserve"> </m:t>
                        </m:r>
                        <m:r>
                          <m:rPr>
                            <m:sty m:val="p"/>
                          </m:rPr>
                          <m:t>d</m:t>
                        </m:r>
                        <m:r>
                          <m:rPr>
                            <m:sty m:val="i"/>
                          </m:rPr>
                          <m:t>u</m:t>
                        </m:r>
                      </m:e>
                    </m:groupChr>
                  </m:e>
                  <m:lim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nor/>
                      </m:rPr>
                      <m:t> car intégrale d'une fonction positive </m:t>
                    </m:r>
                  </m:lim>
                </m:limLow>
              </m:e>
            </m:mr>
          </m:m>
        </m:oMath>
      </m:oMathPara>
    </w:p>
    <w:p>
      <w:pPr>
        <w:spacing w:after="220" w:lineRule="auto"/>
      </w:pPr>
      <w:r>
        <w:rPr/>
        <w:t xml:space="preserve">et ainsi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est croissante.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Q25 : Réponse B</w:t>
      </w:r>
    </w:p>
    <w:p>
      <w:pPr>
        <w:numPr>
          <w:ilvl w:val="0"/>
          <w:numId w:val="22"/>
        </w:numPr>
        <w:spacing w:lineRule="auto"/>
      </w:pPr>
      <w:r>
        <w:rPr>
          <w:rFonts w:eastAsia="Georgia" w:cs="Georgia" w:ascii="Georgia" w:hAnsi="Georgia"/>
        </w:rPr>
        <w:t xml:space="preserve">D'après l'étude des variations faite à la question 21 , on a pour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u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⩽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u</m:t>
            </m:r>
          </m:e>
        </m:d>
      </m:oMath>
      <w:r>
        <w:rPr>
          <w:rFonts w:eastAsia="Georgia" w:cs="Georgia" w:ascii="Georgia" w:hAnsi="Georgia"/>
        </w:rPr>
        <w:t xml:space="preserve">. C'est la réponse A.</w:t>
      </w:r>
    </w:p>
    <w:p>
      <w:pPr>
        <w:spacing w:after="220" w:lineRule="auto"/>
      </w:pPr>
      <w:r>
        <w:rPr/>
        <w:t xml:space="preserve">Donc : </w:t>
      </w:r>
      <m:oMath>
        <m:r>
          <m:rPr>
            <m:sty m:val="i"/>
          </m:rPr>
          <m:t>n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u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  <m:r>
          <m:rPr>
            <m:sty m:val="p"/>
          </m:rPr>
          <m:t>⩽</m:t>
        </m:r>
        <m:r>
          <m:rPr>
            <m:sty m:val="p"/>
          </m:rPr>
          <m:t>−</m:t>
        </m:r>
        <m:r>
          <m:rPr>
            <m:sty m:val="i"/>
          </m:rPr>
          <m:t>u</m:t>
        </m:r>
      </m:oMath>
      <w:r>
        <w:rPr/>
        <w:t xml:space="preserve"> puis par croissance de la fonction exponentielle :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u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⩽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u</m:t>
            </m:r>
          </m:sup>
        </m:sSup>
      </m:oMath>
      <w:r>
        <w:rPr>
          <w:rFonts w:eastAsia="Georgia" w:cs="Georgia" w:ascii="Georgia" w:hAnsi="Georgia"/>
        </w:rPr>
        <w:t xml:space="preserve">. On en déduit: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u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x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>⩽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u</m:t>
              </m:r>
            </m:sup>
          </m:sSup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x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qui est la réponse D .</w:t>
      </w:r>
      <w:r>
        <w:rPr/>
        <w:br w:type="textWrapping"/>
      </w:r>
      <w:r>
        <w:rPr/>
        <w:t xml:space="preserve">27. A. B. On sait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u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u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donc par définition de la limite il existe un réel U tel que pour </w:t>
      </w:r>
      <m:oMath>
        <m:r>
          <m:rPr>
            <m:sty m:val="i"/>
          </m:rPr>
          <m:t>u</m:t>
        </m:r>
        <m:r>
          <m:rPr>
            <m:sty m:val="p"/>
          </m:rPr>
          <m:t>⩾</m:t>
        </m:r>
        <m:r>
          <m:rPr>
            <m:sty m:val="p"/>
          </m:rPr>
          <m:t>U</m:t>
        </m:r>
      </m:oMath>
      <w:r>
        <w:rPr/>
        <w:t xml:space="preserve"> on ait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u</m:t>
            </m:r>
          </m:sup>
        </m:sSup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, soit </w:t>
      </w:r>
      <m:oMath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u</m:t>
            </m:r>
          </m:sup>
        </m:sSup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. C'est la réponse B .</w:t>
      </w:r>
      <w:r>
        <w:rPr/>
        <w:br w:type="textWrapping"/>
      </w:r>
      <w:r>
        <w:rPr>
          <w:rFonts w:eastAsia="Georgia" w:cs="Georgia" w:ascii="Georgia" w:hAnsi="Georgia"/>
        </w:rPr>
        <w:t xml:space="preserve">C. D. On a vu à la question précédente que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⩽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u</m:t>
            </m:r>
          </m:sup>
        </m:sSup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. Deux cas se présentent:</w:t>
      </w:r>
    </w:p>
    <w:p>
      <w:pPr>
        <w:numPr>
          <w:ilvl w:val="0"/>
          <w:numId w:val="23"/>
        </w:numPr>
        <w:spacing w:lineRule="auto"/>
      </w:pPr>
      <w:r>
        <w:rPr/>
        <w:t xml:space="preserve">si </w:t>
      </w:r>
      <m:oMath>
        <m:r>
          <m:rPr>
            <m:sty m:val="i"/>
          </m:rPr>
          <m:t>n</m:t>
        </m:r>
        <m:r>
          <m:rPr>
            <m:sty m:val="p"/>
          </m:rPr>
          <m:t>⩽</m:t>
        </m:r>
        <m:r>
          <m:rPr>
            <m:sty m:val="p"/>
          </m:rPr>
          <m:t>U</m:t>
        </m:r>
      </m:oMath>
      <w:r>
        <w:rPr/>
        <w:t xml:space="preserve"> alors facilement: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u</m:t>
              </m:r>
            </m:sup>
          </m:sSup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x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>⩽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U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u</m:t>
              </m:r>
            </m:sup>
          </m:sSup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x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>⩽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U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u</m:t>
              </m:r>
            </m:sup>
          </m:sSup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x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U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qui donne la réponse C avec </w:t>
      </w:r>
      <m:oMath>
        <m:r>
          <m:rPr>
            <m:sty m:val="p"/>
          </m:rPr>
          <m:t>W</m:t>
        </m:r>
        <m:r>
          <m:rPr>
            <m:sty m:val="p"/>
          </m:rPr>
          <m:t>=</m:t>
        </m:r>
        <m:r>
          <m:rPr>
            <m:sty m:val="p"/>
          </m:rPr>
          <m:t>U</m:t>
        </m:r>
      </m:oMath>
      <w:r>
        <w:rPr/>
        <w:t xml:space="preserve">.</w:t>
      </w:r>
    </w:p>
    <w:p>
      <w:pPr>
        <w:numPr>
          <w:ilvl w:val="0"/>
          <w:numId w:val="24"/>
        </w:numPr>
        <w:spacing w:lineRule="auto"/>
      </w:pPr>
      <w:r>
        <w:rPr/>
        <w:t xml:space="preserve">si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U</m:t>
        </m:r>
      </m:oMath>
      <w:r>
        <w:rPr>
          <w:rFonts w:eastAsia="Georgia" w:cs="Georgia" w:ascii="Georgia" w:hAnsi="Georgia"/>
        </w:rPr>
        <w:t xml:space="preserve"> alors, en utilisant les résultats de la réponse B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p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⩽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u</m:t>
                    </m:r>
                  </m:sup>
                </m:sSup>
                <m:sSup>
                  <m:sSupPr/>
                  <m:e>
                    <m:r>
                      <m:rPr>
                        <m:sty m:val="i"/>
                      </m:rPr>
                      <m:t>u</m:t>
                    </m:r>
                  </m:e>
                  <m:sup>
                    <m:r>
                      <m:rPr>
                        <m:sty m:val="i"/>
                      </m:rPr>
                      <m:t>x</m:t>
                    </m:r>
                  </m:sup>
                </m:sSup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U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u</m:t>
                    </m:r>
                  </m:sup>
                </m:sSup>
                <m:sSup>
                  <m:sSupPr/>
                  <m:e>
                    <m:r>
                      <m:rPr>
                        <m:sty m:val="i"/>
                      </m:rPr>
                      <m:t>u</m:t>
                    </m:r>
                  </m:e>
                  <m:sup>
                    <m:r>
                      <m:rPr>
                        <m:sty m:val="i"/>
                      </m:rPr>
                      <m:t>x</m:t>
                    </m:r>
                  </m:sup>
                </m:sSup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+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U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u</m:t>
                    </m:r>
                  </m:sup>
                </m:sSup>
                <m:sSup>
                  <m:sSupPr/>
                  <m:e>
                    <m:r>
                      <m:rPr>
                        <m:sty m:val="i"/>
                      </m:rPr>
                      <m:t>u</m:t>
                    </m:r>
                  </m:e>
                  <m:sup>
                    <m:r>
                      <m:rPr>
                        <m:sty m:val="i"/>
                      </m:rPr>
                      <m:t>x</m:t>
                    </m:r>
                  </m:sup>
                </m:sSup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u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⩽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U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u</m:t>
                    </m:r>
                  </m:sup>
                </m:sSup>
                <m:sSup>
                  <m:sSupPr/>
                  <m:e>
                    <m:r>
                      <m:rPr>
                        <m:sty m:val="i"/>
                      </m:rPr>
                      <m:t>u</m:t>
                    </m:r>
                  </m:e>
                  <m:sup>
                    <m:r>
                      <m:rPr>
                        <m:sty m:val="i"/>
                      </m:rPr>
                      <m:t>x</m:t>
                    </m:r>
                  </m:sup>
                </m:sSup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+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U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p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den>
                </m:f>
                <m:sSup>
                  <m:sSupPr/>
                  <m:e>
                    <m:r>
                      <m:rPr>
                        <m:sty m:val="i"/>
                      </m:rPr>
                      <m:t>u</m:t>
                    </m:r>
                  </m:e>
                  <m:sup>
                    <m:r>
                      <m:rPr>
                        <m:sty m:val="i"/>
                      </m:rPr>
                      <m:t>x</m:t>
                    </m:r>
                  </m:sup>
                </m:sSup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U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u</m:t>
                    </m:r>
                  </m:sup>
                </m:sSup>
                <m:sSup>
                  <m:sSupPr/>
                  <m:e>
                    <m:r>
                      <m:rPr>
                        <m:sty m:val="i"/>
                      </m:rPr>
                      <m:t>u</m:t>
                    </m:r>
                  </m:e>
                  <m:sup>
                    <m:r>
                      <m:rPr>
                        <m:sty m:val="i"/>
                      </m:rPr>
                      <m:t>x</m:t>
                    </m:r>
                  </m:sup>
                </m:sSup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+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U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d</m:t>
                    </m:r>
                    <m:r>
                      <m:rPr>
                        <m:sty m:val="i"/>
                      </m:rPr>
                      <m:t>u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den>
                </m:f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⩽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U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u</m:t>
                    </m:r>
                  </m:sup>
                </m:sSup>
                <m:sSup>
                  <m:sSupPr/>
                  <m:e>
                    <m:r>
                      <m:rPr>
                        <m:sty m:val="i"/>
                      </m:rPr>
                      <m:t>u</m:t>
                    </m:r>
                  </m:e>
                  <m:sup>
                    <m:r>
                      <m:rPr>
                        <m:sty m:val="i"/>
                      </m:rPr>
                      <m:t>x</m:t>
                    </m:r>
                  </m:sup>
                </m:sSup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U</m:t>
                    </m:r>
                  </m:den>
                </m:f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  <m:r>
                  <m:rPr>
                    <m:sty m:val="p"/>
                  </m:rPr>
                  <m:t>⩽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U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u</m:t>
                    </m:r>
                  </m:sup>
                </m:sSup>
                <m:sSup>
                  <m:sSupPr/>
                  <m:e>
                    <m:r>
                      <m:rPr>
                        <m:sty m:val="i"/>
                      </m:rPr>
                      <m:t>u</m:t>
                    </m:r>
                  </m:e>
                  <m:sup>
                    <m:r>
                      <m:rPr>
                        <m:sty m:val="i"/>
                      </m:rPr>
                      <m:t>x</m:t>
                    </m:r>
                  </m:sup>
                </m:sSup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U</m:t>
                    </m:r>
                  </m:den>
                </m:f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qui est encore la réponse C avec </w:t>
      </w:r>
      <m:oMath>
        <m:r>
          <m:rPr>
            <m:sty m:val="p"/>
          </m:rPr>
          <m:t>W</m:t>
        </m:r>
        <m:r>
          <m:rPr>
            <m:sty m:val="p"/>
          </m:rPr>
          <m:t>=</m:t>
        </m:r>
        <m:r>
          <m:rPr>
            <m:sty m:val="p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La réponse C est donc correcte dans les deux cas.</w:t>
      </w:r>
      <w:r>
        <w:rPr/>
        <w:br w:type="textWrapping"/>
      </w:r>
      <w:r>
        <w:rPr/>
        <w:t xml:space="preserve">Conclusion :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Q27 : Réponses B,C</w:t>
      </w:r>
    </w:p>
    <w:p>
      <w:pPr>
        <w:numPr>
          <w:ilvl w:val="0"/>
          <w:numId w:val="25"/>
        </w:numPr>
        <w:spacing w:lineRule="auto"/>
      </w:pPr>
      <w:r>
        <w:rPr>
          <w:rFonts w:eastAsia="Georgia" w:cs="Georgia" w:ascii="Georgia" w:hAnsi="Georgia"/>
        </w:rPr>
        <w:t xml:space="preserve">Puisque le réel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U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u</m:t>
            </m:r>
          </m:sup>
        </m:sSup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U</m:t>
            </m:r>
          </m:den>
        </m:f>
      </m:oMath>
      <w:r>
        <w:rPr>
          <w:rFonts w:eastAsia="Georgia" w:cs="Georgia" w:ascii="Georgia" w:hAnsi="Georgia"/>
        </w:rPr>
        <w:t xml:space="preserve"> ne dépend pas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en déduit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est majorée. Étant croissante (question 25), elle converge.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Q28 : Réponse A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élèves de Spé peuvent arriver bien plus vite à ce résultat en utilisant le théorème de convergence dominée. Ce même théorème permet d'ailleurs de démontrer que la limite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est égale à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u</m:t>
            </m:r>
          </m:sup>
        </m:sSup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, ce qui donne presque sans calculs les résultats de la question suivante...</w:t>
      </w:r>
      <w:r>
        <w:rPr/>
        <w:br w:type="textWrapping"/>
      </w:r>
      <w:r>
        <w:rPr/>
        <w:t xml:space="preserve">29. A. On vient de voir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est convergente, donc cette réponse est fausse.</w:t>
      </w:r>
      <w:r>
        <w:rPr/>
        <w:br w:type="textWrapping"/>
      </w:r>
      <w:r>
        <w:rPr/>
        <w:t xml:space="preserve">B. C. Pour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on a, d'après la question </w:t>
      </w:r>
      <m:oMath>
        <m:r>
          <m:rPr>
            <m:sty m:val="p"/>
          </m:rPr>
          <m:t>23</m:t>
        </m:r>
        <m:r>
          <m:rPr>
            <m:sty m:val="p"/>
          </m:rPr>
          <m:t>:</m:t>
        </m:r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I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I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Mais d'après le calcul fait à la question </w:t>
      </w:r>
      <m:oMath>
        <m:r>
          <m:rPr>
            <m:sty m:val="p"/>
          </m:rPr>
          <m:t>15</m:t>
        </m:r>
        <m:r>
          <m:rPr>
            <m:sty m:val="p"/>
          </m:rPr>
          <m:t>:</m:t>
        </m:r>
        <m:r>
          <m:rPr>
            <m:sty m:val="p"/>
          </m:rPr>
          <m:t>I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 et </w:t>
      </w:r>
      <m:oMath>
        <m:r>
          <m:rPr>
            <m:sty m:val="p"/>
          </m:rPr>
          <m:t>I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 donc </w:t>
      </w:r>
      <m:oMath>
        <m:r>
          <m:rPr>
            <m:sty m:val="p"/>
          </m:rPr>
          <m:t>I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den>
        </m:f>
        <m:r>
          <m:rPr>
            <m:sty m:val="p"/>
          </m:rPr>
          <m:t>I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d'où :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den>
        </m:f>
        <m:sSub>
          <m:sSub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ce qui est la réponse B.</w:t>
      </w:r>
      <w:r>
        <w:rPr/>
        <w:br w:type="textWrapping"/>
      </w:r>
      <w:r>
        <w:rPr>
          <w:rFonts w:eastAsia="Georgia" w:cs="Georgia" w:ascii="Georgia" w:hAnsi="Georgia"/>
        </w:rPr>
        <w:t xml:space="preserve">Par passage à la limite dans cette égalité quand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, on en déduit </w:t>
      </w:r>
      <m:oMath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donc la réponse C est inexacte.</w:t>
      </w:r>
      <w:r>
        <w:rPr/>
        <w:br w:type="textWrapping"/>
      </w:r>
      <w:r>
        <w:rPr>
          <w:rFonts w:eastAsia="Georgia" w:cs="Georgia" w:ascii="Georgia" w:hAnsi="Georgia"/>
        </w:rPr>
        <w:t xml:space="preserve">D. D'après la question 23 :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I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d'après la question </w:t>
      </w:r>
      <m:oMath>
        <m:r>
          <m:rPr>
            <m:sty m:val="p"/>
          </m:rPr>
          <m:t>16</m:t>
        </m:r>
        <m:r>
          <m:rPr>
            <m:sty m:val="p"/>
          </m:rPr>
          <m:t>I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, donc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>
          <w:rFonts w:eastAsia="Georgia" w:cs="Georgia" w:ascii="Georgia" w:hAnsi="Georgia"/>
        </w:rPr>
        <w:t xml:space="preserve">. Par passage à la limite quand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, on en déduit </w:t>
      </w:r>
      <m:oMath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La relation précédente </w:t>
      </w:r>
      <m:oMath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permet alors d'en déduire facilement par récurrence que </w:t>
      </w:r>
      <m:oMath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!</m:t>
        </m:r>
      </m:oMath>
      <w:r>
        <w:rPr/>
        <w:t xml:space="preserve"> pour tout entier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Conclusion :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numPr>
          <w:ilvl w:val="0"/>
          <w:numId w:val="26"/>
        </w:numPr>
        <w:spacing w:lineRule="auto"/>
      </w:pPr>
      <w:r>
        <w:rPr>
          <w:rFonts w:eastAsia="Georgia" w:cs="Georgia" w:ascii="Georgia" w:hAnsi="Georgia"/>
        </w:rPr>
        <w:t xml:space="preserve">Il s'agit ici d'une équation différentielle linéaire du premier ordre, homogène. D'après le théorème de Cauchy-Lipschitz, puisque le coefficient de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ne s'annule pas sur I, l'ensemble des solutions est un </w:t>
      </w:r>
      <m:oMath>
        <m:r>
          <m:rPr>
            <m:scr m:val="double-struck"/>
          </m:rPr>
          <m:t>R</m:t>
        </m:r>
      </m:oMath>
      <w:r>
        <w:rPr/>
        <w:t xml:space="preserve"> espace vectoriel de dimension 1.</w:t>
      </w:r>
      <w:r>
        <w:rPr/>
        <w:br w:type="textWrapping"/>
      </w:r>
      <w:r>
        <w:rPr>
          <w:rFonts w:eastAsia="Georgia" w:cs="Georgia" w:ascii="Georgia" w:hAnsi="Georgia"/>
        </w:rPr>
        <w:t xml:space="preserve">Cette droite vectorielle est engendrée par la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undOvr"/>
                <m:subHide m:val="1"/>
                <m:supHide m:val="1"/>
                <m:ctrlPr>
                  <w:rPr>
                    <w:rFonts w:ascii="Cambria Math" w:hAnsi="Cambria Math"/>
                  </w:rPr>
                </m:ctrlPr>
              </m:naryPr>
              <m:sub/>
              <m:sup/>
              <m:e>
                <m:r>
                  <m:t xml:space="preserve"> </m:t>
                </m:r>
              </m:e>
            </m:nary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x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Or 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den>
        </m:f>
      </m:oMath>
      <w:r>
        <w:rPr/>
        <w:t xml:space="preserve"> donc</w:t>
      </w:r>
    </w:p>
    <w:p>
      <w:pPr>
        <w:spacing w:after="220" w:lineRule="auto"/>
      </w:pPr>
      <m:oMathPara>
        <m:oMath>
          <m:nary>
            <m:naryPr>
              <m:chr m:val="∫"/>
              <m:limLoc m:val="undOvr"/>
              <m:subHide m:val="1"/>
              <m:supHide m:val="1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m:t xml:space="preserve"> 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|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|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nor/>
            </m:rPr>
            <m:t> car ici </m:t>
          </m:r>
          <m:r>
            <m:rPr>
              <m:sty m:val="i"/>
            </m:rPr>
            <m:t>x</m:t>
          </m:r>
          <m:r>
            <m:rPr>
              <m:sty m:val="p"/>
            </m:rPr>
            <m:t>&lt;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puis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den>
        </m:f>
        <m:sSup>
          <m:sSupPr/>
          <m:e>
            <m:r>
              <m:rPr>
                <m:sty m:val="p"/>
              </m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</m:den>
            </m:f>
          </m:sup>
        </m:sSup>
      </m:oMath>
      <w:r>
        <w:rPr/>
        <w:t xml:space="preserve">. Conclusion :</w:t>
      </w:r>
      <w:r>
        <w:rPr/>
        <w:br w:type="textWrapping"/>
      </w:r>
      <w:r>
        <w:rPr>
          <w:rFonts w:eastAsia="Georgia" w:cs="Georgia" w:ascii="Georgia" w:hAnsi="Georgia"/>
        </w:rPr>
        <w:t xml:space="preserve">Q30 : Réponses B,C</w:t>
      </w:r>
      <w:r>
        <w:rPr/>
        <w:br w:type="textWrapping"/>
      </w:r>
      <w:r>
        <w:rPr/>
        <w:t xml:space="preserve">31. Un calcul passionnant :</w:t>
      </w:r>
      <w:r>
        <w:rPr/>
        <w:br w:type="textWrapping"/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den>
        </m:f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e>
        </m:d>
      </m:oMath>
      <w:r>
        <w:rPr/>
        <w:t xml:space="preserve"> donc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x</m:t>
                        </m:r>
                      </m:den>
                    </m:f>
                  </m:sup>
                </m:sSup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e</m:t>
                </m:r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o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3</m:t>
                            </m:r>
                          </m:sup>
                        </m:sSup>
                      </m:e>
                    </m:d>
                  </m:sup>
                </m:sSup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e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+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3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sSup>
                      <m:sSupPr/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m:t>+</m:t>
                            </m:r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3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6</m:t>
                        </m:r>
                      </m:den>
                    </m:f>
                    <m:sSup>
                      <m:sSupPr/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m:t>+</m:t>
                            </m:r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3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o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3</m:t>
                            </m:r>
                          </m:sup>
                        </m:sSup>
                      </m:e>
                    </m:d>
                  </m:e>
                </m:d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e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2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3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6</m:t>
                        </m:r>
                      </m:den>
                    </m:f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o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3</m:t>
                            </m:r>
                          </m:sup>
                        </m:sSup>
                      </m:e>
                    </m:d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e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13</m:t>
                        </m:r>
                      </m:num>
                      <m:den>
                        <m:r>
                          <m:rPr>
                            <m:sty m:val="p"/>
                          </m:rPr>
                          <m:t>6</m:t>
                        </m:r>
                      </m:den>
                    </m:f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o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3</m:t>
                            </m:r>
                          </m:sup>
                        </m:sSup>
                      </m:e>
                    </m:d>
                  </m:e>
                </m:d>
              </m:e>
            </m:mr>
          </m:m>
        </m:oMath>
      </m:oMathPara>
    </w:p>
    <w:p>
      <w:pPr>
        <w:spacing w:after="220" w:lineRule="auto"/>
      </w:pPr>
      <w:r>
        <w:rPr/>
        <w:t xml:space="preserve">et enfin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e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o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3</m:t>
                            </m:r>
                          </m:sup>
                        </m:sSup>
                      </m:e>
                    </m:d>
                  </m:e>
                </m:d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13</m:t>
                        </m:r>
                      </m:num>
                      <m:den>
                        <m:r>
                          <m:rPr>
                            <m:sty m:val="p"/>
                          </m:rPr>
                          <m:t>6</m:t>
                        </m:r>
                      </m:den>
                    </m:f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o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3</m:t>
                            </m:r>
                          </m:sup>
                        </m:sSup>
                      </m:e>
                    </m:d>
                  </m:e>
                </m:d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e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13</m:t>
                        </m:r>
                      </m:num>
                      <m:den>
                        <m:r>
                          <m:rPr>
                            <m:sty m:val="p"/>
                          </m:rPr>
                          <m:t>6</m:t>
                        </m:r>
                      </m:den>
                    </m:f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o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3</m:t>
                            </m:r>
                          </m:sup>
                        </m:sSup>
                      </m:e>
                    </m:d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e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7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34</m:t>
                        </m:r>
                      </m:num>
                      <m:den>
                        <m:r>
                          <m:rPr>
                            <m:sty m:val="p"/>
                          </m:rPr>
                          <m:t>6</m:t>
                        </m:r>
                      </m:den>
                    </m:f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o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3</m:t>
                            </m:r>
                          </m:sup>
                        </m:sSup>
                      </m:e>
                    </m:d>
                  </m:e>
                </m:d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réponses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inexactes.</w:t>
      </w:r>
      <w:r>
        <w:rPr/>
        <w:br w:type="textWrapping"/>
      </w:r>
      <w:r>
        <w:rPr/>
        <w:t xml:space="preserve">On recommence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x</m:t>
                        </m:r>
                      </m:den>
                    </m:f>
                  </m:sup>
                </m:sSup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o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3</m:t>
                            </m:r>
                          </m:sup>
                        </m:sSup>
                      </m:e>
                    </m:d>
                  </m:sup>
                </m:sSup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e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+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3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sSup>
                      <m:sSupPr/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m:t>+</m:t>
                            </m:r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3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6</m:t>
                        </m:r>
                      </m:den>
                    </m:f>
                    <m:sSup>
                      <m:sSupPr/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m:t>+</m:t>
                            </m:r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3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o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3</m:t>
                            </m:r>
                          </m:sup>
                        </m:sSup>
                      </m:e>
                    </m:d>
                  </m:e>
                </m:d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2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3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6</m:t>
                        </m:r>
                      </m:den>
                    </m:f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o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3</m:t>
                            </m:r>
                          </m:sup>
                        </m:sSup>
                      </m:e>
                    </m:d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e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6</m:t>
                        </m:r>
                      </m:den>
                    </m:f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o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3</m:t>
                            </m:r>
                          </m:sup>
                        </m:sSup>
                      </m:e>
                    </m:d>
                  </m:e>
                </m:d>
              </m:e>
            </m:mr>
          </m:m>
        </m:oMath>
      </m:oMathPara>
    </w:p>
    <w:p>
      <w:pPr>
        <w:spacing w:after="220" w:lineRule="auto"/>
      </w:pPr>
      <w:r>
        <w:rPr/>
        <w:t xml:space="preserve">puis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g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o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3</m:t>
                            </m:r>
                          </m:sup>
                        </m:sSup>
                      </m:e>
                    </m:d>
                  </m:e>
                </m:d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6</m:t>
                        </m:r>
                      </m:den>
                    </m:f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o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3</m:t>
                            </m:r>
                          </m:sup>
                        </m:sSup>
                      </m:e>
                    </m:d>
                  </m:e>
                </m:d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6</m:t>
                        </m:r>
                      </m:den>
                    </m:f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o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3</m:t>
                            </m:r>
                          </m:sup>
                        </m:sSup>
                      </m:e>
                    </m:d>
                  </m:e>
                </m:d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4</m:t>
                        </m:r>
                      </m:num>
                      <m:den>
                        <m:r>
                          <m:rPr>
                            <m:sty m:val="p"/>
                          </m:rPr>
                          <m:t>6</m:t>
                        </m:r>
                      </m:den>
                    </m:f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o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3</m:t>
                            </m:r>
                          </m:sup>
                        </m:sSup>
                      </m:e>
                    </m:d>
                  </m:e>
                </m:d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réponses C et D sont inexactes.</w:t>
      </w:r>
      <w:r>
        <w:rPr/>
        <w:br w:type="textWrapping"/>
      </w:r>
      <w:r>
        <w:rPr>
          <w:rFonts w:eastAsia="Georgia" w:cs="Georgia" w:ascii="Georgia" w:hAnsi="Georgia"/>
        </w:rPr>
        <w:t xml:space="preserve">Rem : calculs vérifiés avec Maple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®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32. Notons déjà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 sur I , les calculs qui suivent sont donc légitimes.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Démontrons l'existence du polynôme de l'énoncé, par récurrence sur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numPr>
          <w:ilvl w:val="0"/>
          <w:numId w:val="27"/>
        </w:numPr>
        <w:spacing w:lineRule="auto"/>
      </w:pPr>
      <w:r>
        <w:rPr/>
        <w:t xml:space="preserve">A l'ordre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on a bien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</m:den>
            </m:f>
          </m:e>
        </m:d>
        <m:sSup>
          <m:sSupPr/>
          <m:e>
            <m:r>
              <m:rPr>
                <m:sty m:val="p"/>
              </m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</m:den>
            </m:f>
          </m:sup>
        </m:sSup>
      </m:oMath>
      <w:r>
        <w:rPr/>
        <w:t xml:space="preserve">, avec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X</m:t>
        </m:r>
      </m:oMath>
      <w:r>
        <w:rPr/>
        <w:t xml:space="preserve">.</w:t>
      </w:r>
    </w:p>
    <w:p>
      <w:pPr>
        <w:numPr>
          <w:ilvl w:val="0"/>
          <w:numId w:val="27"/>
        </w:numPr>
        <w:spacing w:lineRule="auto"/>
      </w:pPr>
      <w:r>
        <w:rPr>
          <w:rFonts w:eastAsia="Georgia" w:cs="Georgia" w:ascii="Georgia" w:hAnsi="Georgia"/>
        </w:rPr>
        <w:t xml:space="preserve">Supposons acquise l'existence du polynôme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</m:den>
            </m:f>
          </m:e>
        </m:d>
        <m:sSup>
          <m:sSupPr/>
          <m:e>
            <m:r>
              <m:rPr>
                <m:sty m:val="p"/>
              </m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</m:den>
            </m:f>
          </m:sup>
        </m:sSup>
      </m:oMath>
      <w:r>
        <w:rPr>
          <w:rFonts w:eastAsia="Georgia" w:cs="Georgia" w:ascii="Georgia" w:hAnsi="Georgia"/>
        </w:rPr>
        <w:t xml:space="preserve">. Alors en dérivant cette relation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sSubSup>
                <m:sSubSupPr/>
                <m:e>
                  <m:r>
                    <m:rPr>
                      <m:sty m:val="p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x</m:t>
                      </m:r>
                    </m:den>
                  </m:f>
                </m:e>
              </m:d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sSub>
                <m:sSubPr/>
                <m:e>
                  <m:r>
                    <m:rPr>
                      <m:sty m:val="p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x</m:t>
                      </m:r>
                    </m:den>
                  </m:f>
                </m:e>
              </m:d>
            </m:e>
          </m:d>
          <m:sSup>
            <m:sSupPr/>
            <m:e>
              <m:r>
                <m:rPr>
                  <m:sty m:val="p"/>
                </m:rPr>
                <m:t>e</m:t>
              </m:r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den>
              </m:f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x</m:t>
                      </m:r>
                    </m:den>
                  </m:f>
                </m:e>
              </m:d>
              <m:r>
                <m:rPr>
                  <m:sty m:val="p"/>
                </m:rPr>
                <m:t>+</m:t>
              </m:r>
              <m:sSubSup>
                <m:sSubSupPr/>
                <m:e>
                  <m:r>
                    <m:rPr>
                      <m:sty m:val="p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x</m:t>
                      </m:r>
                    </m:den>
                  </m:f>
                </m:e>
              </m:d>
            </m:e>
          </m:d>
          <m:sSup>
            <m:sSupPr/>
            <m:e>
              <m:r>
                <m:rPr>
                  <m:sty m:val="p"/>
                </m:rPr>
                <m:t>e</m:t>
              </m:r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den>
              </m:f>
            </m:sup>
          </m:sSup>
        </m:oMath>
      </m:oMathPara>
    </w:p>
    <w:p>
      <w:pPr>
        <w:spacing w:after="220" w:lineRule="auto"/>
      </w:pPr>
      <w:r>
        <w:rPr/>
        <w:t xml:space="preserve">donc en posant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p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sSubSup>
              <m:sSubSupPr/>
              <m:e>
                <m:r>
                  <m:rPr>
                    <m:sty m:val="p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(</m:t>
            </m:r>
            <m:r>
              <m:rPr>
                <m:sty m:val="p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, qui est un polynôme, on aura bien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</m:den>
            </m:f>
          </m:e>
        </m:d>
        <m:sSup>
          <m:sSupPr/>
          <m:e>
            <m:r>
              <m:rPr>
                <m:sty m:val="p"/>
              </m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</m:den>
            </m:f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vient ainsi de montrer que la réponse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est exacte. Ensuite il suffit de se servir de cette relation de récurrence pour calculer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5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4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4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2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7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9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6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18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5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6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4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donc la réponse A est exacte.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Q32 : Réponses A,D</w:t>
      </w:r>
    </w:p>
    <w:p>
      <w:pPr>
        <w:numPr>
          <w:ilvl w:val="0"/>
          <w:numId w:val="28"/>
        </w:numPr>
        <w:spacing w:lineRule="auto"/>
      </w:pPr>
      <w:r>
        <w:rPr>
          <w:rFonts w:eastAsia="Georgia" w:cs="Georgia" w:ascii="Georgia" w:hAnsi="Georgia"/>
        </w:rPr>
        <w:t xml:space="preserve">L'énoncé indique gentiment la méthode à suivre. On dérive </w:t>
      </w:r>
      <m:oMath>
        <m:r>
          <m:rPr>
            <m:sty m:val="i"/>
          </m:rPr>
          <m:t>n</m:t>
        </m:r>
      </m:oMath>
      <w:r>
        <w:rPr/>
        <w:t xml:space="preserve"> fois la relation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en utilisant la formule de Leibniz. On obtient: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2</m:t>
              </m:r>
            </m:den>
          </m:f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n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d'où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en déduit: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b>
            <m:sSubPr/>
            <m:e>
              <m:r>
                <m:rPr>
                  <m:sty m:val="p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den>
              </m:f>
            </m:e>
          </m:d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p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den>
              </m:f>
            </m:e>
          </m:d>
          <m:r>
            <m:rPr>
              <m:sty m:val="p"/>
            </m:rPr>
            <m:t>−</m:t>
          </m:r>
          <m:sSub>
            <m:sSubPr/>
            <m:e>
              <m:r>
                <m:rPr>
                  <m:sty m:val="p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den>
              </m:f>
            </m:e>
          </m:d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b>
            <m:sSubPr/>
            <m:e>
              <m:r>
                <m:rPr>
                  <m:sty m:val="p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den>
              </m:f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puis en posant </w:t>
      </w:r>
      <m:oMath>
        <m:r>
          <m:rPr>
            <m:sty m:val="p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den>
        </m:f>
      </m:oMath>
      <w:r>
        <w:rPr/>
        <w:t xml:space="preserve">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sSub>
            <m:sSubPr/>
            <m:e>
              <m:r>
                <m:rPr>
                  <m:sty m:val="p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X</m:t>
              </m:r>
            </m:den>
          </m:f>
          <m:sSub>
            <m:sSubPr/>
            <m:e>
              <m:r>
                <m:rPr>
                  <m:sty m:val="p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p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b>
            <m:sSubPr/>
            <m:e>
              <m:r>
                <m:rPr>
                  <m:sty m:val="p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et enfin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X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p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sSub>
            <m:sSubPr/>
            <m:e>
              <m:r>
                <m:rPr>
                  <m:sty m:val="p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p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b>
            <m:sSubPr/>
            <m:e>
              <m:r>
                <m:rPr>
                  <m:sty m:val="p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Q33 : Réponse B</w:t>
      </w:r>
    </w:p>
    <w:p>
      <w:pPr>
        <w:numPr>
          <w:ilvl w:val="0"/>
          <w:numId w:val="29"/>
        </w:numPr>
        <w:spacing w:lineRule="auto"/>
      </w:pP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eP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, donc en faisant </w:t>
      </w:r>
      <m:oMath>
        <m:r>
          <m:rPr>
            <m:sty m:val="p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dans la relation précédente, on trouve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C'est la réponse A .</w:t>
      </w:r>
      <w:r>
        <w:rPr/>
        <w:br w:type="textWrapping"/>
      </w:r>
      <w:r>
        <w:rPr>
          <w:rFonts w:eastAsia="Georgia" w:cs="Georgia" w:ascii="Georgia" w:hAnsi="Georgia"/>
        </w:rPr>
        <w:t xml:space="preserve">D'après la formule de Taylor-Young (que l'on peut appliquer car </w:t>
      </w:r>
      <m:oMath>
        <m:r>
          <m:rPr>
            <m:sty m:val="i"/>
          </m:rPr>
          <m:t>f</m:t>
        </m:r>
      </m:oMath>
      <w:r>
        <w:rPr/>
        <w:t xml:space="preserve"> est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au voisinage de 0 ) on a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</m:den>
          </m:f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num>
            <m:den>
              <m:r>
                <m:rPr>
                  <m:sty m:val="p"/>
                </m:rPr>
                <m:t>6</m:t>
              </m:r>
            </m:den>
          </m:f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3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4</m:t>
                  </m:r>
                </m:sup>
              </m:sSup>
            </m:num>
            <m:den>
              <m:r>
                <m:rPr>
                  <m:sty m:val="p"/>
                </m:rPr>
                <m:t>24</m:t>
              </m:r>
            </m:den>
          </m:f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4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4</m:t>
                  </m:r>
                </m:sup>
              </m:sSup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i"/>
            </m:rPr>
            <m:t>x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2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3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num>
            <m:den>
              <m:r>
                <m:rPr>
                  <m:sty m:val="p"/>
                </m:rPr>
                <m:t>6</m:t>
              </m:r>
            </m:den>
          </m:f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4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4</m:t>
                  </m:r>
                </m:sup>
              </m:sSup>
            </m:num>
            <m:den>
              <m:r>
                <m:rPr>
                  <m:sty m:val="p"/>
                </m:rPr>
                <m:t>24</m:t>
              </m:r>
            </m:den>
          </m:f>
          <m:r>
            <m:rPr>
              <m:sty m:val="p"/>
            </m:rPr>
            <m:t>+</m:t>
          </m:r>
          <m:r>
            <m:rPr>
              <m:sty m:val="p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4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connaît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eP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e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eP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7</m:t>
        </m:r>
        <m:r>
          <m:rPr>
            <m:sty m:val="p"/>
          </m:rPr>
          <m:t>e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eP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34</m:t>
        </m:r>
        <m:r>
          <m:rPr>
            <m:sty m:val="p"/>
          </m:rPr>
          <m:t>e</m:t>
        </m:r>
      </m:oMath>
      <w:r>
        <w:rPr>
          <w:rFonts w:eastAsia="Georgia" w:cs="Georgia" w:ascii="Georgia" w:hAnsi="Georgia"/>
        </w:rPr>
        <w:t xml:space="preserve">, d'où l'on déduit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8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9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209</m:t>
        </m:r>
        <m:r>
          <m:rPr>
            <m:sty m:val="p"/>
          </m:rPr>
          <m:t>e</m:t>
        </m:r>
      </m:oMath>
      <w:r>
        <w:rPr/>
        <w:t xml:space="preserve"> puis le DL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qui est celui de la réponse C.</w:t>
      </w:r>
      <w:r>
        <w:rPr/>
        <w:br w:type="textWrapping"/>
      </w:r>
      <w:r>
        <w:rPr/>
        <w:t xml:space="preserve">35. La relation </w:t>
      </w:r>
      <m:oMath>
        <m:sSub>
          <m:sSubPr/>
          <m:e>
            <m:r>
              <m:rPr>
                <m:sty m:val="p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immédiate.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!</m:t>
                  </m:r>
                </m:den>
              </m:f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!</m:t>
                  </m:r>
                </m:den>
              </m:f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réponse </w:t>
      </w:r>
      <m:oMath>
        <m:r>
          <m:rPr>
            <m:sty m:val="i"/>
          </m:rPr>
          <m:t>B</m:t>
        </m:r>
      </m:oMath>
      <w:r>
        <w:rPr/>
        <w:t xml:space="preserve"> est donc exacte.</w:t>
      </w:r>
      <w:r>
        <w:rPr/>
        <w:br w:type="textWrapping"/>
      </w:r>
      <w:r>
        <w:rPr>
          <w:rFonts w:eastAsia="Georgia" w:cs="Georgia" w:ascii="Georgia" w:hAnsi="Georgia"/>
        </w:rPr>
        <w:t xml:space="preserve">D'après la question 6.C,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p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e</m:t>
        </m:r>
      </m:oMath>
      <w:r>
        <w:rPr>
          <w:rFonts w:eastAsia="Georgia" w:cs="Georgia" w:ascii="Georgia" w:hAnsi="Georgia"/>
        </w:rPr>
        <w:t xml:space="preserve"> (obtenu par l'inégalité de Taylor-Lagrange), donc la réponse C est exacte.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Q35 : Réponses B,C</w:t>
      </w:r>
    </w:p>
    <w:p>
      <w:pPr>
        <w:numPr>
          <w:ilvl w:val="0"/>
          <w:numId w:val="30"/>
        </w:numPr>
        <w:spacing w:lineRule="auto"/>
      </w:pPr>
      <w:r>
        <w:rPr/>
        <w:t xml:space="preserve">A. B.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p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)</m:t>
                </m:r>
                <m:sSub>
                  <m:sSubPr/>
                  <m:e>
                    <m:r>
                      <m:rPr>
                        <m:sty m:val="p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sSub>
                  <m:sSubPr/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p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!</m:t>
                    </m:r>
                  </m:num>
                  <m:den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!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p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!</m:t>
                    </m:r>
                  </m:num>
                  <m:den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!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p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!</m:t>
                    </m:r>
                  </m:num>
                  <m:den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!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den>
                </m:f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p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!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!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!</m:t>
                    </m:r>
                  </m:num>
                  <m:den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!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den>
                </m:f>
              </m:e>
            </m:mr>
          </m:m>
        </m:oMath>
      </m:oMathPara>
    </w:p>
    <w:p>
      <w:pPr>
        <w:spacing w:after="220" w:lineRule="auto"/>
      </w:pPr>
      <w:r>
        <w:rPr/>
        <w:t xml:space="preserve">Or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!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!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!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!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!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k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k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!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k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!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k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!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donc finalement: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S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p"/>
                </m:rPr>
                <m:t>S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b>
            <m:sSubPr/>
            <m:e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S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p"/>
                    </m:rPr>
                    <m:t>!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p"/>
                </m:rPr>
                <m:t>S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p"/>
                </m:rPr>
                <m:t>S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Il s'agit de la réponse A.</w:t>
      </w:r>
      <w:r>
        <w:rPr/>
        <w:br w:type="textWrapping"/>
      </w:r>
      <w:r>
        <w:rPr>
          <w:rFonts w:eastAsia="Georgia" w:cs="Georgia" w:ascii="Georgia" w:hAnsi="Georgia"/>
        </w:rPr>
        <w:t xml:space="preserve">C. D. - La convergence de la suite de terme général </w:t>
      </w:r>
      <m:oMath>
        <m:sSub>
          <m:sSubPr/>
          <m:e>
            <m:r>
              <m:rPr>
                <m:sty m:val="p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p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s'établit facilement par récurrence sur </w:t>
      </w:r>
      <m:oMath>
        <m:r>
          <m:rPr>
            <m:sty m:val="i"/>
          </m:rPr>
          <m:t>n</m:t>
        </m:r>
      </m:oMath>
      <w:r>
        <w:rPr/>
        <w:t xml:space="preserve">, puisque les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convergent, et à l'aide de la relation de récurrence précédente.</w:t>
      </w:r>
    </w:p>
    <w:p>
      <w:pPr>
        <w:numPr>
          <w:ilvl w:val="0"/>
          <w:numId w:val="31"/>
        </w:numPr>
        <w:spacing w:lineRule="auto"/>
      </w:pPr>
      <w:r>
        <w:rPr>
          <w:rFonts w:eastAsia="Georgia" w:cs="Georgia" w:ascii="Georgia" w:hAnsi="Georgia"/>
        </w:rPr>
        <w:t xml:space="preserve">Cette même relation de récurrence montre que, si l'on note </w:t>
      </w:r>
      <m:oMath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la limite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p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donc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vérifie la même relation de récurrence que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Puisque </w:t>
      </w:r>
      <m:oMath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e</m:t>
        </m:r>
      </m:oMath>
      <w:r>
        <w:rPr>
          <w:rFonts w:eastAsia="Georgia" w:cs="Georgia" w:ascii="Georgia" w:hAnsi="Georgia"/>
        </w:rPr>
        <w:t xml:space="preserve">, ces deux suites sont égales.</w:t>
      </w:r>
      <w:r>
        <w:rPr/>
        <w:br w:type="textWrapping"/>
      </w:r>
      <w:r>
        <w:rPr/>
        <w:t xml:space="preserve">On a donc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ℓ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p"/>
                </m:rPr>
                <m:t>S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n</m:t>
          </m:r>
          <m:r>
            <m:rPr>
              <m:sty m:val="p"/>
            </m:rPr>
            <m:t>!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qui est la réponse C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Q36 : Réponses A,C</w:t>
      </w:r>
    </w:p>
    <w:p>
      <w:pPr>
        <w:spacing w:lineRule="auto"/>
        <w:jc w:val="center"/>
      </w:pPr>
      <w:r>
        <w:rPr/>
        <w:drawing>
          <wp:inline distB="0" distL="0" distR="0" distT="0">
            <wp:extent cx="1771650" cy="1504950"/>
            <wp:effectExtent b="0" l="0" r="0" t="0"/>
            <wp:docPr id="1" name="image-5ac5e2b3753861a7d73cbf1c2f96cf490dd909fe.jpg"/>
            <a:graphic>
              <a:graphicData uri="http://schemas.openxmlformats.org/drawingml/2006/picture">
                <pic:pic>
                  <pic:nvPicPr>
                    <pic:cNvPr id="1" name="image-5ac5e2b3753861a7d73cbf1c2f96cf490dd909fe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50495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0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1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2">
    <w:multiLevelType w:val="hybridMultilevel"/>
    <w:lvl w:ilvl="0">
      <w:start w:val="1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3">
    <w:multiLevelType w:val="hybridMultilevel"/>
    <w:lvl w:ilvl="0">
      <w:start w:val="1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4">
    <w:multiLevelType w:val="hybridMultilevel"/>
    <w:lvl w:ilvl="0">
      <w:start w:val="1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5">
    <w:multiLevelType w:val="hybridMultilevel"/>
    <w:lvl w:ilvl="0">
      <w:start w:val="1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6">
    <w:multiLevelType w:val="hybridMultilevel"/>
    <w:lvl w:ilvl="0">
      <w:start w:val="1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7">
    <w:multiLevelType w:val="hybridMultilevel"/>
    <w:lvl w:ilvl="0">
      <w:start w:val="20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8">
    <w:multiLevelType w:val="hybridMultilevel"/>
    <w:lvl w:ilvl="0">
      <w:start w:val="2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9">
    <w:multiLevelType w:val="hybridMultilevel"/>
    <w:lvl w:ilvl="0">
      <w:start w:val="2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0">
    <w:multiLevelType w:val="hybridMultilevel"/>
    <w:lvl w:ilvl="0">
      <w:start w:val="2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1">
    <w:multiLevelType w:val="hybridMultilevel"/>
    <w:lvl w:ilvl="0">
      <w:start w:val="2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2">
    <w:multiLevelType w:val="hybridMultilevel"/>
    <w:lvl w:ilvl="0">
      <w:start w:val="2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5">
    <w:multiLevelType w:val="hybridMultilevel"/>
    <w:lvl w:ilvl="0">
      <w:start w:val="2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6">
    <w:multiLevelType w:val="hybridMultilevel"/>
    <w:lvl w:ilvl="0">
      <w:start w:val="30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8">
    <w:multiLevelType w:val="hybridMultilevel"/>
    <w:lvl w:ilvl="0">
      <w:start w:val="3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9">
    <w:multiLevelType w:val="hybridMultilevel"/>
    <w:lvl w:ilvl="0">
      <w:start w:val="3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0">
    <w:multiLevelType w:val="hybridMultilevel"/>
    <w:lvl w:ilvl="0">
      <w:start w:val="3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5ac5e2b3753861a7d73cbf1c2f96cf490dd909fe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2025-08-29T16:04:39.523Z</dcterms:created>
  <dcterms:modified xsi:type="dcterms:W3CDTF">2025-08-29T16:04:39.523Z</dcterms:modified>
</cp:coreProperties>
</file>