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/>
        <w:t xml:space="preserve">Jeudi 7 mai: </w:t>
      </w:r>
      <m:oMath>
        <m:r>
          <m:rPr>
            <m:sty m:val="p"/>
          </m:rPr>
          <m:t>14</m:t>
        </m:r>
        <m:r>
          <m:rPr>
            <m:sty m:val="b"/>
          </m:rPr>
          <m:t>h</m:t>
        </m:r>
        <m:r>
          <m:rPr>
            <m:sty m:val="b"/>
          </m:rPr>
          <m:t>−</m:t>
        </m:r>
        <m:r>
          <m:rPr>
            <m:sty m:val="b"/>
          </m:rPr>
          <m:t>1</m:t>
        </m:r>
        <m:r>
          <m:rPr>
            <m:sty m:val="b"/>
          </m:rPr>
          <m:t>8</m:t>
        </m:r>
        <m:r>
          <m:rPr>
            <m:sty m:val="b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Exercice 1.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sur l'intervalle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x</m:t>
                  </m:r>
                </m:e>
              </m:rad>
            </m:den>
          </m:f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alors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2. Montrer que cette série de fonctions ne converge pas normalement sur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Étudier alors sa convergence uniforme sur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Déterminer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5.1. Justifier la convergence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 somme.</w:t>
      </w:r>
      <w:r>
        <w:rPr/>
        <w:br w:type="textWrapping"/>
      </w:r>
      <w:r>
        <w:rPr/>
        <w:t xml:space="preserve">5.2. Montrer que l'on a au voisinage de l'infini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ℓ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dit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à diagonale propre lorsque son polynôme caractéristique est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Donner deux exemples de matrices à diagonale propre qui ne sont pas diagonales.</w:t>
      </w:r>
    </w:p>
    <w:p>
      <w:pPr>
        <w:numPr>
          <w:ilvl w:val="0"/>
          <w:numId w:val="3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réels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</m:m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condition nécessaire et suffisante portant sur les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pour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soit une matrice à diagonale propre.</w:t>
      </w:r>
      <w:r>
        <w:rPr/>
        <w:br w:type="textWrapping"/>
      </w:r>
      <w:r>
        <w:rPr/>
        <w:t xml:space="preserve">3.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mutuellement indépendantes définies sur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qui suivent toutes les trois la loi géométrique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3.1. Préciser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Donner la loi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donner sans démonstration les valeurs de son espérance et de sa variance.</w:t>
      </w:r>
      <w:r>
        <w:rPr/>
        <w:br w:type="textWrapping"/>
      </w:r>
      <w:r>
        <w:rPr>
          <w:rFonts w:eastAsia="Georgia" w:cs="Georgia" w:ascii="Georgia" w:hAnsi="Georgia"/>
        </w:rPr>
        <w:t xml:space="preserve">3.2. Exprimer l'évènement [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] sous forme d'une réunion dénombrable d'évènements incompatibles.</w:t>
      </w:r>
      <w:r>
        <w:rPr/>
        <w:br w:type="textWrapping"/>
      </w:r>
      <w:r>
        <w:rPr/>
        <w:t xml:space="preserve">3.3. Pour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on pose :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notera ainsi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la fonction qui, à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associe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probabilité pour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soit une matrice à diagonale propre.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rappelle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désigne la matrice transposée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4.1. Calculer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 en fonction des coefficients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trace de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4.2. On suppose dans cette question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symétrique réelle.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où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les </w:t>
      </w:r>
      <m:oMath>
        <m:r>
          <m:rPr>
            <m:sty m:val="i"/>
          </m:rPr>
          <m:t>n</m:t>
        </m:r>
      </m:oMath>
      <w:r>
        <w:rPr/>
        <w:t xml:space="preserve"> valeurs propres distinctes ou non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4.3. Déterminer les matrices symétriques réelles à diagonale propre.</w:t>
      </w:r>
    </w:p>
    <w:p>
      <w:pPr>
        <w:spacing w:line="271" w:before="330" w:lineRule="auto"/>
      </w:pPr>
      <w:r>
        <w:rPr>
          <w:b/>
          <w:sz w:val="42"/>
        </w:rPr>
        <w:t xml:space="preserve">Exercice 3.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 et </w:t>
      </w:r>
      <m:oMath>
        <m:r>
          <m:rPr>
            <m:sty m:val="i"/>
          </m:rPr>
          <m:t>f</m:t>
        </m:r>
      </m:oMath>
      <w:r>
        <w:rPr/>
        <w:t xml:space="preserve"> une fonction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réel, on pose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, lorsque cela existe.</w:t>
      </w:r>
    </w:p>
    <w:p>
      <w:pPr>
        <w:numPr>
          <w:ilvl w:val="0"/>
          <w:numId w:val="4"/>
        </w:numPr>
        <w:spacing w:lineRule="auto"/>
      </w:pPr>
      <w:r>
        <w:rPr/>
        <w:t xml:space="preserve">Dans cette question, et uniquement dans cette question, </w:t>
      </w:r>
      <m:oMath>
        <m:r>
          <m:rPr>
            <m:sty m:val="i"/>
          </m:rPr>
          <m:t>f</m:t>
        </m:r>
      </m:oMath>
      <w:r>
        <w:rPr/>
        <w:t xml:space="preserve"> est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1.1. En utilisant un développement asymptotique de </w:t>
      </w:r>
      <m:oMath>
        <m:r>
          <m:rPr>
            <m:sty m:val="i"/>
          </m:rPr>
          <m:t>f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donner un équivalent de </w:t>
      </w:r>
      <m:oMath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1.2. En déduire l'ensemble des valeurs du réel </w:t>
      </w:r>
      <m:oMath>
        <m:r>
          <m:rPr>
            <m:sty m:val="i"/>
          </m:rPr>
          <m:t>λ</m:t>
        </m:r>
      </m:oMath>
      <w:r>
        <w:rPr/>
        <w:t xml:space="preserve"> pour lesquelles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existe.</w:t>
      </w:r>
      <w:r>
        <w:rPr/>
        <w:br w:type="textWrapping"/>
      </w:r>
      <w:r>
        <w:rPr>
          <w:rFonts w:eastAsia="Georgia" w:cs="Georgia" w:ascii="Georgia" w:hAnsi="Georgia"/>
        </w:rPr>
        <w:t xml:space="preserve">1.3. Donner alors un équivalent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l'infini.</w:t>
      </w:r>
    </w:p>
    <w:p>
      <w:pPr>
        <w:numPr>
          <w:ilvl w:val="0"/>
          <w:numId w:val="4"/>
        </w:numPr>
        <w:spacing w:lineRule="auto"/>
      </w:pPr>
      <w:r>
        <w:rPr/>
        <w:t xml:space="preserve">On suppose qu'il existe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deux réels pour lesquels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 existent. Prouver que l'on </w:t>
      </w:r>
      <m:oMath>
        <m:r>
          <m:rPr>
            <m:sty m:val="p"/>
          </m:rPr>
          <m:t>a</m:t>
        </m:r>
        <m:r>
          <m:rPr>
            <m:sty m:val="p"/>
          </m:rPr>
          <m:t>:</m:t>
        </m:r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μ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on pose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3.1. Justifier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préciser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3.2. Démontrer que si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double-struck"/>
          </m:rPr>
          <m:t>R</m:t>
        </m:r>
      </m:oMath>
      <w:r>
        <w:rPr/>
        <w:t xml:space="preserve">, alors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existe et que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Désormais on suppose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 (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4.1. Démontrer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qui à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associe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constante. Montrer alors que l'on a, pour tout réel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4.2. Montrer qu'il existe une unique valeur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du réel </w:t>
      </w:r>
      <m:oMath>
        <m:r>
          <m:rPr>
            <m:sty m:val="i"/>
          </m:rPr>
          <m:t>λ</m:t>
        </m:r>
      </m:oMath>
      <w:r>
        <w:rPr/>
        <w:t xml:space="preserve"> pour laquelle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bornée.</w:t>
      </w:r>
      <w:r>
        <w:rPr/>
        <w:br w:type="textWrapping"/>
      </w:r>
      <w:r>
        <w:rPr/>
        <w:t xml:space="preserve">4.3. Prouver que, dans ce cas, la fonction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périodique et bornée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4.4. Déterminer alors toutes les valeurs du réel </w:t>
      </w:r>
      <m:oMath>
        <m:r>
          <m:rPr>
            <m:sty m:val="i"/>
          </m:rPr>
          <m:t>λ</m:t>
        </m:r>
      </m:oMath>
      <w:r>
        <w:rPr/>
        <w:t xml:space="preserve"> pour lesquelles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4.5. Dans le cas où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déterminer un équivalent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l'infini.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|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|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5.1. Prouver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existe. On admettra qu'il en est de même pour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5.2. Déterminer un équivalent au voisinage de 0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5.3.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bornée.</w:t>
      </w:r>
      <w:r>
        <w:rPr/>
        <w:br w:type="textWrapping"/>
      </w:r>
      <w:r>
        <w:rPr/>
        <w:t xml:space="preserve">5.4. On effectue dans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5.4.1. Donner un équivalent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vers l'infini. On pourra utiliser les résultats établis à la question 4.</w:t>
      </w:r>
      <w:r>
        <w:rPr/>
        <w:br w:type="textWrapping"/>
      </w:r>
      <w:r>
        <w:rPr>
          <w:rFonts w:eastAsia="Georgia" w:cs="Georgia" w:ascii="Georgia" w:hAnsi="Georgia"/>
        </w:rPr>
        <w:t xml:space="preserve">5.4.2. En déduire un équivalent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spacing w:line="271" w:before="330" w:lineRule="auto"/>
      </w:pPr>
      <w:r>
        <w:rPr>
          <w:b/>
          <w:sz w:val="42"/>
        </w:rPr>
        <w:t xml:space="preserve">Exercice 4.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E</m:t>
        </m:r>
      </m:oMath>
      <w:r>
        <w:rPr/>
        <w:t xml:space="preserve"> un plan vectoriel,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fixé.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représenté par sa matrice </w:t>
      </w:r>
      <m:oMath>
        <m:r>
          <m:rPr>
            <m:sty m:val="i"/>
          </m:rPr>
          <m:t>C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  <m:r>
          <m:rPr>
            <m:sty m:val="p"/>
          </m:rPr>
          <m:t>:</m:t>
        </m:r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une forme bilinéaire symétrique </w:t>
      </w:r>
      <m:oMath>
        <m:r>
          <m:rPr>
            <m:sty m:val="p"/>
          </m:rPr>
          <m:t>Φ</m:t>
        </m:r>
      </m:oMath>
      <w:r>
        <w:rPr/>
        <w:t xml:space="preserve"> par les relations :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qu'une forme bilinéaire sur </w:t>
      </w:r>
      <m:oMath>
        <m:r>
          <m:rPr>
            <m:sty m:val="i"/>
          </m:rPr>
          <m:t>E</m:t>
        </m:r>
      </m:oMath>
      <w:r>
        <w:rPr/>
        <w:t xml:space="preserve"> est une application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linéaire par rapport à chacune de ses variables.</w:t>
      </w:r>
    </w:p>
    <w:p>
      <w:pPr>
        <w:numPr>
          <w:ilvl w:val="0"/>
          <w:numId w:val="5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deux vecteurs de </w:t>
      </w:r>
      <m:oMath>
        <m:r>
          <m:rPr>
            <m:sty m:val="i"/>
          </m:rPr>
          <m:t>E</m:t>
        </m:r>
      </m:oMath>
      <w:r>
        <w:rPr/>
        <w:t xml:space="preserve">. Exprimer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des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Φ</m:t>
        </m:r>
      </m:oMath>
      <w:r>
        <w:rPr/>
        <w:t xml:space="preserve">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isométrie pour le produit scalaire </w:t>
      </w:r>
      <m:oMath>
        <m:r>
          <m:rPr>
            <m:sty m:val="p"/>
          </m:rPr>
          <m:t>Φ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un vecteur </w:t>
      </w:r>
      <m:oMath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une base orthonormée pour </w:t>
      </w:r>
      <m:oMath>
        <m:r>
          <m:rPr>
            <m:sty m:val="p"/>
          </m:rPr>
          <m:t>Φ</m:t>
        </m:r>
      </m:oMath>
      <w:r>
        <w:rPr/>
        <w:t xml:space="preserve"> et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Expliciter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Préciser la nature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Pour quelles valeurs de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θ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a-t-on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2025-08-29T16:05:34.008Z</dcterms:created>
  <dcterms:modified xsi:type="dcterms:W3CDTF">2025-08-29T16:05:34.008Z</dcterms:modified>
</cp:coreProperties>
</file>