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B PSI</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Exercice I.- Dans cet exercice les deux parties sont indépendantes. Le candidat pourra aborder la partie B en admettant le résultat de la question </w:t>
      </w:r>
      <m:oMath>
        <m:r>
          <m:rPr>
            <m:sty m:val="p"/>
          </m:rPr>
          <m:t>A</m:t>
        </m:r>
        <m:r>
          <m:rPr>
            <m:sty m:val="p"/>
          </m:rPr>
          <m:t>(</m:t>
        </m:r>
        <m:r>
          <m:rPr>
            <m:sty m:val="p"/>
          </m:rPr>
          <m:t>3</m:t>
        </m:r>
        <m:r>
          <m:rPr>
            <m:sty m:val="p"/>
          </m:rPr>
          <m:t>)</m:t>
        </m:r>
      </m:oMath>
      <w:r>
        <w:rPr/>
        <w:t xml:space="preserve"> (b)</w:t>
      </w:r>
    </w:p>
    <w:p>
      <w:pPr>
        <w:spacing w:after="220" w:lineRule="auto"/>
      </w:pPr>
      <w:r>
        <w:rPr/>
        <w:t xml:space="preserve">Soit </w:t>
      </w:r>
      <m:oMath>
        <m:r>
          <m:rPr>
            <m:sty m:val="i"/>
          </m:rPr>
          <m:t>n</m:t>
        </m:r>
      </m:oMath>
      <w:r>
        <w:rPr/>
        <w:t xml:space="preserve"> un entier naturel non nul. On notera </w:t>
      </w:r>
      <m:oMath>
        <m:sSub>
          <m:sSubPr/>
          <m:e>
            <m:r>
              <m:rPr>
                <m:scr m:val="script"/>
              </m:rPr>
              <m:t>M</m:t>
            </m:r>
          </m:e>
          <m:sub>
            <m:r>
              <m:rPr>
                <m:sty m:val="i"/>
              </m:rPr>
              <m:t>n</m:t>
            </m:r>
          </m:sub>
        </m:sSub>
        <m:r>
          <m:rPr>
            <m:sty m:val="p"/>
          </m:rPr>
          <m:t>(</m:t>
        </m:r>
        <m:r>
          <m:rPr>
            <m:scr m:val="double-struck"/>
          </m:rPr>
          <m:t>C</m:t>
        </m:r>
        <m:r>
          <m:rPr>
            <m:sty m:val="p"/>
          </m:rPr>
          <m:t>)</m:t>
        </m:r>
      </m:oMath>
      <w:r>
        <w:rPr/>
        <w:t xml:space="preserve"> l'ensemble des matrices de dimension </w:t>
      </w:r>
      <m:oMath>
        <m:r>
          <m:rPr>
            <m:sty m:val="i"/>
          </m:rPr>
          <m:t>n</m:t>
        </m:r>
        <m:r>
          <m:rPr>
            <m:sty m:val="p"/>
          </m:rPr>
          <m:t>×</m:t>
        </m:r>
        <m:r>
          <m:rPr>
            <m:sty m:val="i"/>
          </m:rPr>
          <m:t>n</m:t>
        </m:r>
      </m:oMath>
      <w:r>
        <w:rPr>
          <w:rFonts w:eastAsia="Georgia" w:cs="Georgia" w:ascii="Georgia" w:hAnsi="Georgia"/>
        </w:rPr>
        <w:t xml:space="preserve"> à coefficients dans </w:t>
      </w:r>
      <m:oMath>
        <m:r>
          <m:rPr>
            <m:scr m:val="double-struck"/>
          </m:rPr>
          <m:t>C</m:t>
        </m:r>
      </m:oMath>
      <w:r>
        <w:rPr/>
        <w:t xml:space="preserve">. On note respectivement </w:t>
      </w:r>
      <m:oMath>
        <m:sSub>
          <m:sSubPr/>
          <m:e>
            <m:r>
              <m:rPr>
                <m:sty m:val="i"/>
              </m:rPr>
              <m:t>I</m:t>
            </m:r>
          </m:e>
          <m:sub>
            <m:r>
              <m:rPr>
                <m:sty m:val="i"/>
              </m:rPr>
              <m:t>n</m:t>
            </m:r>
          </m:sub>
        </m:sSub>
      </m:oMath>
      <w:r>
        <w:rPr/>
        <w:t xml:space="preserve"> et </w:t>
      </w:r>
      <m:oMath>
        <m:sSub>
          <m:sSubPr/>
          <m:e>
            <m:r>
              <m:rPr>
                <m:sty m:val="i"/>
              </m:rPr>
              <m:t>O</m:t>
            </m:r>
          </m:e>
          <m:sub>
            <m:r>
              <m:rPr>
                <m:sty m:val="i"/>
              </m:rPr>
              <m:t>n</m:t>
            </m:r>
          </m:sub>
        </m:sSub>
      </m:oMath>
      <w:r>
        <w:rPr>
          <w:rFonts w:eastAsia="Georgia" w:cs="Georgia" w:ascii="Georgia" w:hAnsi="Georgia"/>
        </w:rPr>
        <w:t xml:space="preserve"> la matrice identité et la matrice nulle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Le déterminant d'une matrice </w:t>
      </w:r>
      <m:oMath>
        <m:r>
          <m:rPr>
            <m:sty m:val="i"/>
          </m:rPr>
          <m:t>A</m:t>
        </m:r>
      </m:oMath>
      <w:r>
        <w:rPr>
          <w:rFonts w:eastAsia="Georgia" w:cs="Georgia" w:ascii="Georgia" w:hAnsi="Georgia"/>
        </w:rPr>
        <w:t xml:space="preserve"> est noté </w:t>
      </w:r>
      <m:oMath>
        <m:r>
          <m:rPr>
            <m:sty m:val="p"/>
          </m:rPr>
          <m:t>det</m:t>
        </m:r>
        <m:r>
          <m:rPr>
            <m:sty m:val="p"/>
          </m:rPr>
          <m:t>(</m:t>
        </m:r>
        <m:r>
          <m:rPr>
            <m:sty m:val="i"/>
          </m:rPr>
          <m:t>A</m:t>
        </m:r>
        <m:r>
          <m:rPr>
            <m:sty m:val="p"/>
          </m:rPr>
          <m:t>)</m:t>
        </m:r>
      </m:oMath>
      <w:r>
        <w:rPr/>
        <w:t xml:space="preserve">, sa trace </w:t>
      </w:r>
      <m:oMath>
        <m:r>
          <m:rPr>
            <m:sty m:val="p"/>
          </m:rPr>
          <m:t>Tr</m:t>
        </m:r>
        <m:r>
          <m:rPr>
            <m:sty m:val="p"/>
          </m:rPr>
          <m:t>(</m:t>
        </m:r>
        <m:r>
          <m:rPr>
            <m:sty m:val="i"/>
          </m:rPr>
          <m:t>A</m:t>
        </m:r>
        <m:r>
          <m:rPr>
            <m:sty m:val="p"/>
          </m:rPr>
          <m:t>)</m:t>
        </m:r>
      </m:oMath>
      <w:r>
        <w:rPr>
          <w:rFonts w:eastAsia="Georgia" w:cs="Georgia" w:ascii="Georgia" w:hAnsi="Georgia"/>
        </w:rPr>
        <w:t xml:space="preserve"> et son polynôme caractéristique est désigné par </w:t>
      </w:r>
      <m:oMath>
        <m:sSub>
          <m:sSubPr/>
          <m:e>
            <m:r>
              <m:rPr>
                <m:sty m:val="i"/>
              </m:rPr>
              <m:t>P</m:t>
            </m:r>
          </m:e>
          <m:sub>
            <m:r>
              <m:rPr>
                <m:sty m:val="i"/>
              </m:rPr>
              <m:t>A</m:t>
            </m:r>
          </m:sub>
        </m:sSub>
        <m:r>
          <m:rPr>
            <m:sty m:val="p"/>
          </m:rPr>
          <m:t>(</m:t>
        </m:r>
        <m:r>
          <m:rPr>
            <m:sty m:val="i"/>
          </m:rPr>
          <m:t>X</m:t>
        </m:r>
        <m:r>
          <m:rPr>
            <m:sty m:val="p"/>
          </m:rPr>
          <m:t>)</m:t>
        </m:r>
      </m:oMath>
      <w:r>
        <w:rPr/>
        <w:t xml:space="preserve">.</w:t>
      </w:r>
    </w:p>
    <w:p>
      <w:pPr>
        <w:spacing w:line="271" w:before="330" w:lineRule="auto"/>
      </w:pPr>
      <w:r>
        <w:rPr>
          <w:b/>
          <w:sz w:val="42"/>
        </w:rPr>
        <w:t xml:space="preserve">Partie A</w:t>
      </w:r>
    </w:p>
    <w:p>
      <w:pPr>
        <w:spacing w:after="220" w:lineRule="auto"/>
      </w:pPr>
      <w:r>
        <w:rPr/>
        <w:t xml:space="preserve">(1) Soient </w:t>
      </w:r>
      <m:oMath>
        <m:r>
          <m:rPr>
            <m:sty m:val="i"/>
          </m:rPr>
          <m:t>A</m:t>
        </m:r>
        <m:r>
          <m:rPr>
            <m:sty m:val="p"/>
          </m:rPr>
          <m:t>,</m:t>
        </m:r>
        <m:r>
          <m:rPr>
            <m:sty m:val="i"/>
          </m:rPr>
          <m:t>B</m:t>
        </m:r>
        <m:r>
          <m:rPr>
            <m:sty m:val="p"/>
          </m:rPr>
          <m:t>,</m:t>
        </m:r>
        <m:r>
          <m:rPr>
            <m:sty m:val="i"/>
          </m:rPr>
          <m:t>C</m:t>
        </m:r>
      </m:oMath>
      <w:r>
        <w:rPr/>
        <w:t xml:space="preserve"> et et </w:t>
      </w:r>
      <m:oMath>
        <m:r>
          <m:rPr>
            <m:sty m:val="i"/>
          </m:rPr>
          <m:t>D</m:t>
        </m:r>
      </m:oMath>
      <w:r>
        <w:rPr/>
        <w:t xml:space="preserve"> quatre matrices de </w:t>
      </w:r>
      <m:oMath>
        <m:sSub>
          <m:sSubPr/>
          <m:e>
            <m:r>
              <m:rPr>
                <m:scr m:val="script"/>
              </m:rPr>
              <m:t>M</m:t>
            </m:r>
          </m:e>
          <m:sub>
            <m:r>
              <m:rPr>
                <m:sty m:val="i"/>
              </m:rPr>
              <m:t>n</m:t>
            </m:r>
          </m:sub>
        </m:sSub>
        <m:r>
          <m:rPr>
            <m:sty m:val="p"/>
          </m:rPr>
          <m:t>(</m:t>
        </m:r>
        <m:r>
          <m:rPr>
            <m:scr m:val="double-struck"/>
          </m:rPr>
          <m:t>C</m:t>
        </m:r>
        <m:r>
          <m:rPr>
            <m:sty m:val="p"/>
          </m:rPr>
          <m:t>)</m:t>
        </m:r>
      </m:oMath>
      <w:r>
        <w:rPr/>
        <w:t xml:space="preserve">.</w:t>
      </w:r>
      <w:r>
        <w:rPr/>
        <w:br w:type="textWrapping"/>
      </w:r>
      <w:r>
        <w:rPr>
          <w:rFonts w:eastAsia="Georgia" w:cs="Georgia" w:ascii="Georgia" w:hAnsi="Georgia"/>
        </w:rPr>
        <w:t xml:space="preserve">(a) Justifier brièvement les relations suivantes entre les déterminants de matrices de </w:t>
      </w:r>
      <m:oMath>
        <m:sSub>
          <m:sSubPr/>
          <m:e>
            <m:r>
              <m:rPr>
                <m:scr m:val="script"/>
              </m:rPr>
              <m:t>M</m:t>
            </m:r>
          </m:e>
          <m:sub>
            <m:r>
              <m:rPr>
                <m:sty m:val="p"/>
              </m:rPr>
              <m:t>2</m:t>
            </m:r>
            <m:r>
              <m:rPr>
                <m:sty m:val="i"/>
              </m:rPr>
              <m:t>n</m:t>
            </m:r>
          </m:sub>
        </m:sSub>
        <m:r>
          <m:rPr>
            <m:sty m:val="p"/>
          </m:rPr>
          <m:t>(</m:t>
        </m:r>
        <m:r>
          <m:rPr>
            <m:scr m:val="double-struck"/>
          </m:rPr>
          <m:t>C</m:t>
        </m:r>
        <m:r>
          <m:rPr>
            <m:sty m:val="p"/>
          </m:rPr>
          <m:t>)</m:t>
        </m:r>
      </m:oMath>
      <w:r>
        <w:rPr>
          <w:rFonts w:eastAsia="Georgia" w:cs="Georgia" w:ascii="Georgia" w:hAnsi="Georgia"/>
        </w:rPr>
        <w:t xml:space="preserve"> définies par blocs et les déterminants de leurs blocs:</w:t>
      </w:r>
      <w:r>
        <w:rPr/>
        <w:br w:type="textWrapping"/>
      </w:r>
      <m:oMath>
        <m:r>
          <m:rPr>
            <m:sty m:val="p"/>
          </m:rPr>
          <m:t>det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I</m:t>
                          </m:r>
                        </m:e>
                        <m:sub>
                          <m:r>
                            <m:rPr>
                              <m:sty m:val="i"/>
                            </m:rPr>
                            <m:t>n</m:t>
                          </m:r>
                        </m:sub>
                      </m:sSub>
                    </m:e>
                    <m:e>
                      <m:sSub>
                        <m:sSubPr/>
                        <m:e>
                          <m:r>
                            <m:rPr>
                              <m:sty m:val="i"/>
                            </m:rPr>
                            <m:t>O</m:t>
                          </m:r>
                        </m:e>
                        <m:sub>
                          <m:r>
                            <m:rPr>
                              <m:sty m:val="i"/>
                            </m:rPr>
                            <m:t>n</m:t>
                          </m:r>
                        </m:sub>
                      </m:sSub>
                    </m:e>
                  </m:mr>
                  <m:mr>
                    <m:e>
                      <m:sSub>
                        <m:sSubPr/>
                        <m:e>
                          <m:r>
                            <m:rPr>
                              <m:sty m:val="i"/>
                            </m:rPr>
                            <m:t>O</m:t>
                          </m:r>
                        </m:e>
                        <m:sub>
                          <m:r>
                            <m:rPr>
                              <m:sty m:val="i"/>
                            </m:rPr>
                            <m:t>n</m:t>
                          </m:r>
                        </m:sub>
                      </m:sSub>
                    </m:e>
                    <m:e>
                      <m:r>
                        <m:rPr>
                          <m:sty m:val="i"/>
                        </m:rPr>
                        <m:t>D</m:t>
                      </m:r>
                    </m:e>
                  </m:mr>
                </m:m>
              </m:e>
            </m:d>
          </m:e>
        </m:d>
        <m:r>
          <m:rPr>
            <m:sty m:val="p"/>
          </m:rPr>
          <m:t>=</m:t>
        </m:r>
        <m:r>
          <m:rPr>
            <m:sty m:val="p"/>
          </m:rPr>
          <m:t>det</m:t>
        </m:r>
        <m:r>
          <m:rPr>
            <m:sty m:val="p"/>
          </m:rPr>
          <m:t>(</m:t>
        </m:r>
        <m:r>
          <m:rPr>
            <m:sty m:val="i"/>
          </m:rPr>
          <m:t>D</m:t>
        </m:r>
        <m:r>
          <m:rPr>
            <m:sty m:val="p"/>
          </m:rPr>
          <m:t>)</m:t>
        </m:r>
        <m:r>
          <m:rPr>
            <m:sty m:val="p"/>
          </m:rPr>
          <m:t>,</m:t>
        </m:r>
        <m:r>
          <m:rPr>
            <m:sty m:val="p"/>
          </m:rPr>
          <m:t xml:space="preserve"> </m:t>
        </m:r>
        <m:r>
          <m:rPr>
            <m:sty m:val="p"/>
          </m:rPr>
          <m:t>det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I</m:t>
                          </m:r>
                        </m:e>
                        <m:sub>
                          <m:r>
                            <m:rPr>
                              <m:sty m:val="i"/>
                            </m:rPr>
                            <m:t>n</m:t>
                          </m:r>
                        </m:sub>
                      </m:sSub>
                    </m:e>
                    <m:e>
                      <m:r>
                        <m:rPr>
                          <m:sty m:val="i"/>
                        </m:rPr>
                        <m:t>B</m:t>
                      </m:r>
                    </m:e>
                  </m:mr>
                  <m:mr>
                    <m:e>
                      <m:sSub>
                        <m:sSubPr/>
                        <m:e>
                          <m:r>
                            <m:rPr>
                              <m:sty m:val="i"/>
                            </m:rPr>
                            <m:t>O</m:t>
                          </m:r>
                        </m:e>
                        <m:sub>
                          <m:r>
                            <m:rPr>
                              <m:sty m:val="i"/>
                            </m:rPr>
                            <m:t>n</m:t>
                          </m:r>
                        </m:sub>
                      </m:sSub>
                    </m:e>
                    <m:e>
                      <m:sSub>
                        <m:sSubPr/>
                        <m:e>
                          <m:r>
                            <m:rPr>
                              <m:sty m:val="i"/>
                            </m:rPr>
                            <m:t>I</m:t>
                          </m:r>
                        </m:e>
                        <m:sub>
                          <m:r>
                            <m:rPr>
                              <m:sty m:val="i"/>
                            </m:rPr>
                            <m:t>n</m:t>
                          </m:r>
                        </m:sub>
                      </m:sSub>
                    </m:e>
                  </m:mr>
                </m:m>
              </m:e>
            </m:d>
          </m:e>
        </m:d>
        <m:r>
          <m:rPr>
            <m:sty m:val="p"/>
          </m:rPr>
          <m:t>=</m:t>
        </m:r>
        <m:r>
          <m:rPr>
            <m:sty m:val="p"/>
          </m:rPr>
          <m:t>1</m:t>
        </m:r>
        <m:r>
          <m:rPr>
            <m:sty m:val="p"/>
          </m:rPr>
          <m:t xml:space="preserve"> </m:t>
        </m:r>
      </m:oMath>
      <w:r>
        <w:rPr/>
        <w:t xml:space="preserve"> et </w:t>
      </w:r>
      <m:oMath>
        <m:r>
          <m:rPr>
            <m:sty m:val="p"/>
          </m:rPr>
          <m:t xml:space="preserve"> </m:t>
        </m:r>
        <m:r>
          <m:rPr>
            <m:sty m:val="p"/>
          </m:rPr>
          <m:t>det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sSub>
                        <m:sSubPr/>
                        <m:e>
                          <m:r>
                            <m:rPr>
                              <m:sty m:val="i"/>
                            </m:rPr>
                            <m:t>O</m:t>
                          </m:r>
                        </m:e>
                        <m:sub>
                          <m:r>
                            <m:rPr>
                              <m:sty m:val="i"/>
                            </m:rPr>
                            <m:t>n</m:t>
                          </m:r>
                        </m:sub>
                      </m:sSub>
                    </m:e>
                  </m:mr>
                  <m:mr>
                    <m:e>
                      <m:sSub>
                        <m:sSubPr/>
                        <m:e>
                          <m:r>
                            <m:rPr>
                              <m:sty m:val="i"/>
                            </m:rPr>
                            <m:t>O</m:t>
                          </m:r>
                        </m:e>
                        <m:sub>
                          <m:r>
                            <m:rPr>
                              <m:sty m:val="i"/>
                            </m:rPr>
                            <m:t>n</m:t>
                          </m:r>
                        </m:sub>
                      </m:sSub>
                    </m:e>
                    <m:e>
                      <m:sSub>
                        <m:sSubPr/>
                        <m:e>
                          <m:r>
                            <m:rPr>
                              <m:sty m:val="i"/>
                            </m:rPr>
                            <m:t>I</m:t>
                          </m:r>
                        </m:e>
                        <m:sub>
                          <m:r>
                            <m:rPr>
                              <m:sty m:val="i"/>
                            </m:rPr>
                            <m:t>n</m:t>
                          </m:r>
                        </m:sub>
                      </m:sSub>
                    </m:e>
                  </m:mr>
                </m:m>
              </m:e>
            </m:d>
          </m:e>
        </m:d>
        <m:r>
          <m:rPr>
            <m:sty m:val="p"/>
          </m:rPr>
          <m:t>=</m:t>
        </m:r>
        <m:r>
          <m:rPr>
            <m:sty m:val="p"/>
          </m:rPr>
          <m:t>det</m:t>
        </m:r>
        <m:r>
          <m:rPr>
            <m:sty m:val="p"/>
          </m:rPr>
          <m:t>(</m:t>
        </m:r>
        <m:r>
          <m:rPr>
            <m:sty m:val="i"/>
          </m:rPr>
          <m:t>A</m:t>
        </m:r>
        <m:r>
          <m:rPr>
            <m:sty m:val="p"/>
          </m:rPr>
          <m:t>)</m:t>
        </m:r>
      </m:oMath>
      <w:r>
        <w:rPr/>
        <w:t xml:space="preserve">.</w:t>
      </w:r>
      <w:r>
        <w:rPr/>
        <w:br w:type="textWrapping"/>
      </w:r>
      <w:r>
        <w:rPr>
          <w:rFonts w:eastAsia="Georgia" w:cs="Georgia" w:ascii="Georgia" w:hAnsi="Georgia"/>
        </w:rPr>
        <w:t xml:space="preserve">(b) En déduire </w:t>
      </w:r>
      <m:oMath>
        <m:r>
          <m:rPr>
            <m:sty m:val="p"/>
          </m:rPr>
          <m:t>det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B</m:t>
                      </m:r>
                    </m:e>
                  </m:mr>
                  <m:mr>
                    <m:e>
                      <m:sSub>
                        <m:sSubPr/>
                        <m:e>
                          <m:r>
                            <m:rPr>
                              <m:sty m:val="i"/>
                            </m:rPr>
                            <m:t>O</m:t>
                          </m:r>
                        </m:e>
                        <m:sub>
                          <m:r>
                            <m:rPr>
                              <m:sty m:val="i"/>
                            </m:rPr>
                            <m:t>n</m:t>
                          </m:r>
                        </m:sub>
                      </m:sSub>
                    </m:e>
                    <m:e>
                      <m:r>
                        <m:rPr>
                          <m:sty m:val="i"/>
                        </m:rPr>
                        <m:t>D</m:t>
                      </m:r>
                    </m:e>
                  </m:mr>
                </m:m>
              </m:e>
            </m:d>
          </m:e>
        </m:d>
        <m:r>
          <m:rPr>
            <m:sty m:val="p"/>
          </m:rPr>
          <m:t>=</m:t>
        </m:r>
        <m:r>
          <m:rPr>
            <m:sty m:val="p"/>
          </m:rPr>
          <m:t>det</m:t>
        </m:r>
        <m:r>
          <m:rPr>
            <m:sty m:val="p"/>
          </m:rPr>
          <m:t>(</m:t>
        </m:r>
        <m:r>
          <m:rPr>
            <m:sty m:val="i"/>
          </m:rPr>
          <m:t>A</m:t>
        </m:r>
        <m:r>
          <m:rPr>
            <m:sty m:val="p"/>
          </m:rPr>
          <m:t>)</m:t>
        </m:r>
        <m:r>
          <m:rPr>
            <m:sty m:val="p"/>
          </m:rPr>
          <m:t>det</m:t>
        </m:r>
        <m:r>
          <m:rPr>
            <m:sty m:val="p"/>
          </m:rPr>
          <m:t>(</m:t>
        </m:r>
        <m:r>
          <m:rPr>
            <m:sty m:val="i"/>
          </m:rPr>
          <m:t>D</m:t>
        </m:r>
        <m:r>
          <m:rPr>
            <m:sty m:val="p"/>
          </m:rPr>
          <m:t>)</m:t>
        </m:r>
      </m:oMath>
      <w:r>
        <w:rPr/>
        <w:t xml:space="preserve">.</w:t>
      </w:r>
      <w:r>
        <w:rPr/>
        <w:br w:type="textWrapping"/>
      </w:r>
      <w:r>
        <w:rPr>
          <w:rFonts w:eastAsia="Georgia" w:cs="Georgia" w:ascii="Georgia" w:hAnsi="Georgia"/>
        </w:rPr>
        <w:t xml:space="preserve">(c) De la question précédente, déduire </w:t>
      </w:r>
      <m:oMath>
        <m:r>
          <m:rPr>
            <m:sty m:val="p"/>
          </m:rPr>
          <m:t>det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sSub>
                        <m:sSubPr/>
                        <m:e>
                          <m:r>
                            <m:rPr>
                              <m:sty m:val="i"/>
                            </m:rPr>
                            <m:t>O</m:t>
                          </m:r>
                        </m:e>
                        <m:sub>
                          <m:r>
                            <m:rPr>
                              <m:sty m:val="i"/>
                            </m:rPr>
                            <m:t>n</m:t>
                          </m:r>
                        </m:sub>
                      </m:sSub>
                    </m:e>
                  </m:mr>
                  <m:mr>
                    <m:e>
                      <m:r>
                        <m:rPr>
                          <m:sty m:val="i"/>
                        </m:rPr>
                        <m:t>C</m:t>
                      </m:r>
                    </m:e>
                    <m:e>
                      <m:r>
                        <m:rPr>
                          <m:sty m:val="i"/>
                        </m:rPr>
                        <m:t>D</m:t>
                      </m:r>
                    </m:e>
                  </m:mr>
                </m:m>
              </m:e>
            </m:d>
          </m:e>
        </m:d>
        <m:r>
          <m:rPr>
            <m:sty m:val="p"/>
          </m:rPr>
          <m:t>=</m:t>
        </m:r>
        <m:r>
          <m:rPr>
            <m:sty m:val="p"/>
          </m:rPr>
          <m:t>det</m:t>
        </m:r>
        <m:r>
          <m:rPr>
            <m:sty m:val="p"/>
          </m:rPr>
          <m:t>(</m:t>
        </m:r>
        <m:r>
          <m:rPr>
            <m:sty m:val="i"/>
          </m:rPr>
          <m:t>A</m:t>
        </m:r>
        <m:r>
          <m:rPr>
            <m:sty m:val="p"/>
          </m:rPr>
          <m:t>)</m:t>
        </m:r>
        <m:r>
          <m:rPr>
            <m:sty m:val="p"/>
          </m:rPr>
          <m:t>det</m:t>
        </m:r>
        <m:r>
          <m:rPr>
            <m:sty m:val="p"/>
          </m:rPr>
          <m:t>(</m:t>
        </m:r>
        <m:r>
          <m:rPr>
            <m:sty m:val="i"/>
          </m:rPr>
          <m:t>D</m:t>
        </m:r>
        <m:r>
          <m:rPr>
            <m:sty m:val="p"/>
          </m:rPr>
          <m:t>)</m:t>
        </m:r>
      </m:oMath>
      <w:r>
        <w:rPr/>
        <w:t xml:space="preserve">.</w:t>
      </w:r>
      <w:r>
        <w:rPr/>
        <w:br w:type="textWrapping"/>
      </w:r>
      <w:r>
        <w:rPr/>
        <w:t xml:space="preserve">(2) Dans toute la suite de cette partie,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sont quatre matrices de </w:t>
      </w:r>
      <m:oMath>
        <m:sSub>
          <m:sSubPr/>
          <m:e>
            <m:r>
              <m:rPr>
                <m:scr m:val="script"/>
              </m:rPr>
              <m:t>M</m:t>
            </m:r>
          </m:e>
          <m:sub>
            <m:r>
              <m:rPr>
                <m:sty m:val="i"/>
              </m:rPr>
              <m:t>n</m:t>
            </m:r>
          </m:sub>
        </m:sSub>
        <m:r>
          <m:rPr>
            <m:sty m:val="p"/>
          </m:rPr>
          <m:t>(</m:t>
        </m:r>
        <m:r>
          <m:rPr>
            <m:scr m:val="double-struck"/>
          </m:rPr>
          <m:t>C</m:t>
        </m:r>
        <m:r>
          <m:rPr>
            <m:sty m:val="p"/>
          </m:rPr>
          <m:t>)</m:t>
        </m:r>
      </m:oMath>
      <w:r>
        <w:rPr/>
        <w:t xml:space="preserve"> telles que </w:t>
      </w:r>
      <m:oMath>
        <m:r>
          <m:rPr>
            <m:sty m:val="i"/>
          </m:rPr>
          <m:t>D</m:t>
        </m:r>
        <m:r>
          <m:rPr>
            <m:sty m:val="i"/>
          </m:rPr>
          <m:t>C</m:t>
        </m:r>
        <m:r>
          <m:rPr>
            <m:sty m:val="p"/>
          </m:rPr>
          <m:t>=</m:t>
        </m:r>
        <m:r>
          <m:rPr>
            <m:sty m:val="i"/>
          </m:rPr>
          <m:t>C</m:t>
        </m:r>
        <m:r>
          <m:rPr>
            <m:sty m:val="i"/>
          </m:rPr>
          <m:t>D</m:t>
        </m:r>
      </m:oMath>
      <w:r>
        <w:rPr>
          <w:rFonts w:eastAsia="Georgia" w:cs="Georgia" w:ascii="Georgia" w:hAnsi="Georgia"/>
        </w:rPr>
        <w:t xml:space="preserve">. Soit la matrice définie par blocs</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r>
            <m:rPr>
              <m:sty m:val="p"/>
            </m:rPr>
            <m:t>∈</m:t>
          </m:r>
          <m:sSub>
            <m:sSubPr/>
            <m:e>
              <m:r>
                <m:rPr>
                  <m:scr m:val="script"/>
                </m:rPr>
                <m:t>M</m:t>
              </m:r>
            </m:e>
            <m:sub>
              <m:r>
                <m:rPr>
                  <m:sty m:val="p"/>
                </m:rPr>
                <m:t>2</m:t>
              </m:r>
              <m:r>
                <m:rPr>
                  <m:sty m:val="i"/>
                </m:rPr>
                <m:t>n</m:t>
              </m:r>
            </m:sub>
          </m:sSub>
          <m:r>
            <m:rPr>
              <m:sty m:val="p"/>
            </m:rPr>
            <m:t>(</m:t>
          </m:r>
          <m:r>
            <m:rPr>
              <m:scr m:val="double-struck"/>
            </m:rPr>
            <m:t>C</m:t>
          </m:r>
          <m:r>
            <m:rPr>
              <m:sty m:val="p"/>
            </m:rPr>
            <m:t>)</m:t>
          </m:r>
          <m:r>
            <m:rPr>
              <m:sty m:val="p"/>
            </m:rPr>
            <m:t>.</m:t>
          </m:r>
        </m:oMath>
      </m:oMathPara>
    </w:p>
    <w:p>
      <w:pPr>
        <w:spacing w:after="220" w:lineRule="auto"/>
      </w:pPr>
      <w:r>
        <w:rPr/>
        <w:t xml:space="preserve">A l'aide du produit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D</m:t>
                  </m:r>
                </m:e>
                <m:e>
                  <m:sSub>
                    <m:sSubPr/>
                    <m:e>
                      <m:r>
                        <m:rPr>
                          <m:sty m:val="i"/>
                        </m:rPr>
                        <m:t>O</m:t>
                      </m:r>
                    </m:e>
                    <m:sub>
                      <m:r>
                        <m:rPr>
                          <m:sty m:val="i"/>
                        </m:rPr>
                        <m:t>n</m:t>
                      </m:r>
                    </m:sub>
                  </m:sSub>
                </m:e>
              </m:mr>
              <m:mr>
                <m:e>
                  <m:r>
                    <m:rPr>
                      <m:sty m:val="p"/>
                    </m:rPr>
                    <m:t>−</m:t>
                  </m:r>
                  <m:r>
                    <m:rPr>
                      <m:sty m:val="i"/>
                    </m:rPr>
                    <m:t>C</m:t>
                  </m:r>
                </m:e>
                <m:e>
                  <m:sSub>
                    <m:sSubPr/>
                    <m:e>
                      <m:r>
                        <m:rPr>
                          <m:sty m:val="i"/>
                        </m:rPr>
                        <m:t>I</m:t>
                      </m:r>
                    </m:e>
                    <m:sub>
                      <m:r>
                        <m:rPr>
                          <m:sty m:val="i"/>
                        </m:rPr>
                        <m:t>n</m:t>
                      </m:r>
                    </m:sub>
                  </m:sSub>
                </m:e>
              </m:mr>
            </m:m>
          </m:e>
        </m:d>
      </m:oMath>
      <w:r>
        <w:rPr/>
        <w:t xml:space="preserve">, montrer que, si la matrice </w:t>
      </w:r>
      <m:oMath>
        <m:r>
          <m:rPr>
            <m:sty m:val="i"/>
          </m:rPr>
          <m:t>D</m:t>
        </m:r>
      </m:oMath>
      <w:r>
        <w:rPr/>
        <w:t xml:space="preserve"> est inversible, alors on a</w:t>
      </w:r>
    </w:p>
    <w:p>
      <w:pPr>
        <w:spacing w:after="220" w:lineRule="auto"/>
      </w:pPr>
      <m:oMathPara>
        <m:oMath>
          <m:r>
            <m:rPr>
              <m:sty m:val="p"/>
            </m:rPr>
            <m:t>det</m:t>
          </m:r>
          <m:r>
            <m:rPr>
              <m:sty m:val="p"/>
            </m:rPr>
            <m:t>(</m:t>
          </m:r>
          <m:r>
            <m:rPr>
              <m:sty m:val="i"/>
            </m:rPr>
            <m:t>M</m:t>
          </m:r>
          <m:r>
            <m:rPr>
              <m:sty m:val="p"/>
            </m:rPr>
            <m:t>)</m:t>
          </m:r>
          <m:r>
            <m:rPr>
              <m:sty m:val="p"/>
            </m:rPr>
            <m:t>=</m:t>
          </m:r>
          <m:r>
            <m:rPr>
              <m:sty m:val="p"/>
            </m:rPr>
            <m:t>det</m:t>
          </m:r>
          <m:r>
            <m:rPr>
              <m:sty m:val="p"/>
            </m:rPr>
            <m:t>(</m:t>
          </m:r>
          <m:r>
            <m:rPr>
              <m:sty m:val="i"/>
            </m:rPr>
            <m:t>A</m:t>
          </m:r>
          <m:r>
            <m:rPr>
              <m:sty m:val="i"/>
            </m:rPr>
            <m:t>D</m:t>
          </m:r>
          <m:r>
            <m:rPr>
              <m:sty m:val="p"/>
            </m:rPr>
            <m:t>−</m:t>
          </m:r>
          <m:r>
            <m:rPr>
              <m:sty m:val="i"/>
            </m:rPr>
            <m:t>B</m:t>
          </m:r>
          <m:r>
            <m:rPr>
              <m:sty m:val="i"/>
            </m:rPr>
            <m:t>C</m:t>
          </m:r>
          <m:r>
            <m:rPr>
              <m:sty m:val="p"/>
            </m:rPr>
            <m:t>)</m:t>
          </m:r>
          <m:r>
            <m:rPr>
              <m:sty m:val="p"/>
            </m:rPr>
            <m:t>.</m:t>
          </m:r>
        </m:oMath>
      </m:oMathPara>
    </w:p>
    <w:p>
      <w:pPr>
        <w:spacing w:after="220" w:lineRule="auto"/>
      </w:pPr>
      <w:r>
        <w:rPr/>
        <w:t xml:space="preserve">(3) Pour tout </w:t>
      </w:r>
      <m:oMath>
        <m:r>
          <m:rPr>
            <m:sty m:val="i"/>
          </m:rPr>
          <m:t>x</m:t>
        </m:r>
        <m:r>
          <m:rPr>
            <m:sty m:val="p"/>
          </m:rPr>
          <m:t>∈</m:t>
        </m:r>
        <m:r>
          <m:rPr>
            <m:scr m:val="double-struck"/>
          </m:rPr>
          <m:t>C</m:t>
        </m:r>
      </m:oMath>
      <w:r>
        <w:rPr/>
        <w:t xml:space="preserve">, on pose </w:t>
      </w:r>
      <m:oMath>
        <m:sSub>
          <m:sSubPr/>
          <m:e>
            <m:r>
              <m:rPr>
                <m:sty m:val="i"/>
              </m:rPr>
              <m:t>D</m:t>
            </m:r>
          </m:e>
          <m:sub>
            <m:r>
              <m:rPr>
                <m:sty m:val="i"/>
              </m:rPr>
              <m:t>x</m:t>
            </m:r>
          </m:sub>
        </m:sSub>
        <m:r>
          <m:rPr>
            <m:sty m:val="p"/>
          </m:rPr>
          <m:t>=</m:t>
        </m:r>
        <m:r>
          <m:rPr>
            <m:sty m:val="i"/>
          </m:rPr>
          <m:t>D</m:t>
        </m:r>
        <m:r>
          <m:rPr>
            <m:sty m:val="p"/>
          </m:rPr>
          <m:t>−</m:t>
        </m:r>
        <m:r>
          <m:rPr>
            <m:sty m:val="i"/>
          </m:rPr>
          <m:t>x</m:t>
        </m:r>
        <m:sSub>
          <m:sSubPr/>
          <m:e>
            <m:r>
              <m:rPr>
                <m:sty m:val="i"/>
              </m:rPr>
              <m:t>I</m:t>
            </m:r>
          </m:e>
          <m:sub>
            <m:r>
              <m:rPr>
                <m:sty m:val="i"/>
              </m:rPr>
              <m:t>n</m:t>
            </m:r>
          </m:sub>
        </m:sSub>
      </m:oMath>
      <w:r>
        <w:rPr/>
        <w:t xml:space="preserve"> et </w:t>
      </w:r>
      <m:oMath>
        <m:sSub>
          <m:sSubPr/>
          <m:e>
            <m:r>
              <m:rPr>
                <m:sty m:val="i"/>
              </m:rPr>
              <m:t>M</m:t>
            </m:r>
          </m:e>
          <m:sub>
            <m:r>
              <m:rPr>
                <m:sty m:val="i"/>
              </m:rPr>
              <m:t>x</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B</m:t>
                  </m:r>
                </m:e>
              </m:mr>
              <m:mr>
                <m:e>
                  <m:r>
                    <m:rPr>
                      <m:sty m:val="i"/>
                    </m:rPr>
                    <m:t>C</m:t>
                  </m:r>
                </m:e>
                <m:e>
                  <m:sSub>
                    <m:sSubPr/>
                    <m:e>
                      <m:r>
                        <m:rPr>
                          <m:sty m:val="i"/>
                        </m:rPr>
                        <m:t>D</m:t>
                      </m:r>
                    </m:e>
                    <m:sub>
                      <m:r>
                        <m:rPr>
                          <m:sty m:val="i"/>
                        </m:rPr>
                        <m:t>x</m:t>
                      </m:r>
                    </m:sub>
                  </m:sSub>
                </m:e>
              </m:mr>
            </m:m>
          </m:e>
        </m:d>
        <m:r>
          <m:rPr>
            <m:sty m:val="p"/>
          </m:rPr>
          <m:t>∈</m:t>
        </m:r>
        <m:sSub>
          <m:sSubPr/>
          <m:e>
            <m:r>
              <m:rPr>
                <m:scr m:val="script"/>
              </m:rPr>
              <m:t>M</m:t>
            </m:r>
          </m:e>
          <m:sub>
            <m:r>
              <m:rPr>
                <m:sty m:val="p"/>
              </m:rPr>
              <m:t>2</m:t>
            </m:r>
            <m:r>
              <m:rPr>
                <m:sty m:val="i"/>
              </m:rPr>
              <m:t>n</m:t>
            </m:r>
          </m:sub>
        </m:sSub>
        <m:r>
          <m:rPr>
            <m:sty m:val="p"/>
          </m:rPr>
          <m:t>(</m:t>
        </m:r>
        <m:r>
          <m:rPr>
            <m:scr m:val="double-struck"/>
          </m:rPr>
          <m:t>C</m:t>
        </m:r>
        <m:r>
          <m:rPr>
            <m:sty m:val="p"/>
          </m:rPr>
          <m:t>)</m:t>
        </m:r>
      </m:oMath>
      <w:r>
        <w:rPr/>
        <w:t xml:space="preserve">.</w:t>
      </w:r>
      <w:r>
        <w:rPr/>
        <w:br w:type="textWrapping"/>
      </w:r>
      <w:r>
        <w:rPr/>
        <w:t xml:space="preserve">(a) Montrer que </w:t>
      </w:r>
      <m:oMath>
        <m:r>
          <m:rPr>
            <m:sty m:val="p"/>
          </m:rPr>
          <m:t>det</m:t>
        </m:r>
        <m:d>
          <m:dPr>
            <m:begChr m:val="("/>
            <m:endChr m:val=")"/>
            <m:ctrlPr>
              <w:rPr>
                <w:rFonts w:ascii="Cambria Math" w:hAnsi="Cambria Math"/>
              </w:rPr>
            </m:ctrlPr>
          </m:dPr>
          <m:e>
            <m:sSub>
              <m:sSubPr/>
              <m:e>
                <m:r>
                  <m:rPr>
                    <m:sty m:val="i"/>
                  </m:rPr>
                  <m:t>M</m:t>
                </m:r>
              </m:e>
              <m:sub>
                <m:r>
                  <m:rPr>
                    <m:sty m:val="i"/>
                  </m:rPr>
                  <m:t>x</m:t>
                </m:r>
              </m:sub>
            </m:sSub>
          </m:e>
        </m:d>
        <m:r>
          <m:rPr>
            <m:sty m:val="p"/>
          </m:rPr>
          <m:t>=</m:t>
        </m:r>
        <m:r>
          <m:rPr>
            <m:sty m:val="p"/>
          </m:rPr>
          <m:t>det</m:t>
        </m:r>
        <m:d>
          <m:dPr>
            <m:begChr m:val="("/>
            <m:endChr m:val=")"/>
            <m:ctrlPr>
              <w:rPr>
                <w:rFonts w:ascii="Cambria Math" w:hAnsi="Cambria Math"/>
              </w:rPr>
            </m:ctrlPr>
          </m:dPr>
          <m:e>
            <m:r>
              <m:rPr>
                <m:sty m:val="i"/>
              </m:rPr>
              <m:t>A</m:t>
            </m:r>
            <m:sSub>
              <m:sSubPr/>
              <m:e>
                <m:r>
                  <m:rPr>
                    <m:sty m:val="i"/>
                  </m:rPr>
                  <m:t>D</m:t>
                </m:r>
              </m:e>
              <m:sub>
                <m:r>
                  <m:rPr>
                    <m:sty m:val="i"/>
                  </m:rPr>
                  <m:t>x</m:t>
                </m:r>
              </m:sub>
            </m:sSub>
            <m:r>
              <m:rPr>
                <m:sty m:val="p"/>
              </m:rPr>
              <m:t>−</m:t>
            </m:r>
            <m:r>
              <m:rPr>
                <m:sty m:val="i"/>
              </m:rPr>
              <m:t>B</m:t>
            </m:r>
            <m:r>
              <m:rPr>
                <m:sty m:val="i"/>
              </m:rPr>
              <m:t>C</m:t>
            </m:r>
          </m:e>
        </m:d>
      </m:oMath>
      <w:r>
        <w:rPr/>
        <w:t xml:space="preserve"> pour tout nombre complexe </w:t>
      </w:r>
      <m:oMath>
        <m:r>
          <m:rPr>
            <m:sty m:val="i"/>
          </m:rPr>
          <m:t>x</m:t>
        </m:r>
        <m:r>
          <m:rPr>
            <m:sty m:val="p"/>
          </m:rPr>
          <m:t>∉</m:t>
        </m:r>
        <m:r>
          <m:rPr>
            <m:sty m:val="i"/>
          </m:rPr>
          <m:t>S</m:t>
        </m:r>
      </m:oMath>
      <w:r>
        <w:rPr>
          <w:rFonts w:eastAsia="Georgia" w:cs="Georgia" w:ascii="Georgia" w:hAnsi="Georgia"/>
        </w:rPr>
        <w:t xml:space="preserve"> où </w:t>
      </w:r>
      <m:oMath>
        <m:r>
          <m:rPr>
            <m:sty m:val="i"/>
          </m:rPr>
          <m:t>S</m:t>
        </m:r>
      </m:oMath>
      <w:r>
        <w:rPr/>
        <w:t xml:space="preserve"> est un sous-ensemble fini de </w:t>
      </w:r>
      <m:oMath>
        <m:r>
          <m:rPr>
            <m:scr m:val="double-struck"/>
          </m:rPr>
          <m:t>C</m:t>
        </m:r>
      </m:oMath>
      <w:r>
        <w:rPr/>
        <w:t xml:space="preserve">.</w:t>
      </w:r>
      <w:r>
        <w:rPr/>
        <w:br w:type="textWrapping"/>
      </w:r>
      <w:r>
        <w:rPr>
          <w:rFonts w:eastAsia="Georgia" w:cs="Georgia" w:ascii="Georgia" w:hAnsi="Georgia"/>
        </w:rPr>
        <w:t xml:space="preserve">(b) En déduire que l'on a </w:t>
      </w:r>
      <m:oMath>
        <m:r>
          <m:rPr>
            <m:sty m:val="p"/>
          </m:rPr>
          <m:t>det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r>
          <m:rPr>
            <m:sty m:val="p"/>
          </m:rPr>
          <m:t>=</m:t>
        </m:r>
        <m:r>
          <m:rPr>
            <m:sty m:val="p"/>
          </m:rPr>
          <m:t>det</m:t>
        </m:r>
        <m:r>
          <m:rPr>
            <m:sty m:val="p"/>
          </m:rPr>
          <m:t>(</m:t>
        </m:r>
        <m:r>
          <m:rPr>
            <m:sty m:val="i"/>
          </m:rPr>
          <m:t>A</m:t>
        </m:r>
        <m:r>
          <m:rPr>
            <m:sty m:val="i"/>
          </m:rPr>
          <m:t>D</m:t>
        </m:r>
        <m:r>
          <m:rPr>
            <m:sty m:val="p"/>
          </m:rPr>
          <m:t>−</m:t>
        </m:r>
        <m:r>
          <m:rPr>
            <m:sty m:val="i"/>
          </m:rPr>
          <m:t>B</m:t>
        </m:r>
        <m:r>
          <m:rPr>
            <m:sty m:val="i"/>
          </m:rPr>
          <m:t>C</m:t>
        </m:r>
        <m:r>
          <m:rPr>
            <m:sty m:val="p"/>
          </m:rPr>
          <m:t>)</m:t>
        </m:r>
      </m:oMath>
      <w:r>
        <w:rPr>
          <w:rFonts w:eastAsia="Georgia" w:cs="Georgia" w:ascii="Georgia" w:hAnsi="Georgia"/>
        </w:rPr>
        <w:t xml:space="preserve"> en toute généralité.</w:t>
      </w:r>
    </w:p>
    <w:p>
      <w:pPr>
        <w:spacing w:line="271" w:before="330" w:lineRule="auto"/>
      </w:pPr>
      <w:r>
        <w:rPr>
          <w:b/>
          <w:sz w:val="42"/>
        </w:rPr>
        <w:t xml:space="preserve">Partie B</w:t>
      </w:r>
    </w:p>
    <w:p>
      <w:pPr>
        <w:spacing w:after="220" w:lineRule="auto"/>
      </w:pPr>
      <w:r>
        <w:rPr/>
        <w:t xml:space="preserve">Dans cette partie, </w:t>
      </w:r>
      <m:oMath>
        <m:r>
          <m:rPr>
            <m:sty m:val="i"/>
          </m:rPr>
          <m:t>q</m:t>
        </m:r>
      </m:oMath>
      <w:r>
        <w:rPr>
          <w:rFonts w:eastAsia="Georgia" w:cs="Georgia" w:ascii="Georgia" w:hAnsi="Georgia"/>
        </w:rPr>
        <w:t xml:space="preserve"> désigne un nombre complexe différent de 0 et de 1 . On considère l'espace vectoriel </w:t>
      </w:r>
      <m:oMath>
        <m:sSub>
          <m:sSubPr/>
          <m:e>
            <m:r>
              <m:rPr>
                <m:scr m:val="script"/>
              </m:rPr>
              <m:t>M</m:t>
            </m:r>
          </m:e>
          <m:sub>
            <m:r>
              <m:rPr>
                <m:sty m:val="p"/>
              </m:rPr>
              <m:t>2</m:t>
            </m:r>
          </m:sub>
        </m:sSub>
        <m:r>
          <m:rPr>
            <m:sty m:val="p"/>
          </m:rPr>
          <m:t>(</m:t>
        </m:r>
        <m:r>
          <m:rPr>
            <m:scr m:val="double-struck"/>
          </m:rPr>
          <m:t>C</m:t>
        </m:r>
        <m:r>
          <m:rPr>
            <m:sty m:val="p"/>
          </m:rPr>
          <m:t>)</m:t>
        </m:r>
      </m:oMath>
      <w:r>
        <w:rPr/>
        <w:t xml:space="preserve"> des matrices </w:t>
      </w:r>
      <m:oMath>
        <m:r>
          <m:rPr>
            <m:sty m:val="p"/>
          </m:rPr>
          <m:t>2</m:t>
        </m:r>
        <m:r>
          <m:rPr>
            <m:sty m:val="p"/>
          </m:rPr>
          <m:t>×</m:t>
        </m:r>
        <m:r>
          <m:rPr>
            <m:sty m:val="p"/>
          </m:rPr>
          <m:t>2</m:t>
        </m:r>
      </m:oMath>
      <w:r>
        <w:rPr>
          <w:rFonts w:eastAsia="Georgia" w:cs="Georgia" w:ascii="Georgia" w:hAnsi="Georgia"/>
        </w:rPr>
        <w:t xml:space="preserve"> à coefficients complexes. On rappelle que la base canonique de </w:t>
      </w:r>
      <m:oMath>
        <m:sSub>
          <m:sSubPr/>
          <m:e>
            <m:r>
              <m:rPr>
                <m:scr m:val="script"/>
              </m:rPr>
              <m:t>M</m:t>
            </m:r>
          </m:e>
          <m:sub>
            <m:r>
              <m:rPr>
                <m:sty m:val="p"/>
              </m:rPr>
              <m:t>2</m:t>
            </m:r>
          </m:sub>
        </m:sSub>
        <m:r>
          <m:rPr>
            <m:sty m:val="p"/>
          </m:rPr>
          <m:t>(</m:t>
        </m:r>
        <m:r>
          <m:rPr>
            <m:scr m:val="double-struck"/>
          </m:rPr>
          <m:t>C</m:t>
        </m:r>
        <m:r>
          <m:rPr>
            <m:sty m:val="p"/>
          </m:rPr>
          <m:t>)</m:t>
        </m:r>
      </m:oMath>
      <w:r>
        <w:rPr/>
        <w:t xml:space="preserve"> est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r>
                  <m:rPr>
                    <m:sty m:val="p"/>
                  </m:rPr>
                  <m:t>,</m:t>
                </m:r>
                <m:r>
                  <m:rPr>
                    <m:sty m:val="p"/>
                  </m:rPr>
                  <m:t>1</m:t>
                </m:r>
              </m:sub>
            </m:sSub>
            <m:r>
              <m:rPr>
                <m:sty m:val="p"/>
              </m:rPr>
              <m:t>,</m:t>
            </m:r>
            <m:sSub>
              <m:sSubPr/>
              <m:e>
                <m:r>
                  <m:rPr>
                    <m:sty m:val="i"/>
                  </m:rPr>
                  <m:t>E</m:t>
                </m:r>
              </m:e>
              <m:sub>
                <m:r>
                  <m:rPr>
                    <m:sty m:val="p"/>
                  </m:rPr>
                  <m:t>1</m:t>
                </m:r>
                <m:r>
                  <m:rPr>
                    <m:sty m:val="p"/>
                  </m:rPr>
                  <m:t>,</m:t>
                </m:r>
                <m:r>
                  <m:rPr>
                    <m:sty m:val="p"/>
                  </m:rPr>
                  <m:t>2</m:t>
                </m:r>
              </m:sub>
            </m:sSub>
            <m:r>
              <m:rPr>
                <m:sty m:val="p"/>
              </m:rPr>
              <m:t>,</m:t>
            </m:r>
            <m:sSub>
              <m:sSubPr/>
              <m:e>
                <m:r>
                  <m:rPr>
                    <m:sty m:val="i"/>
                  </m:rPr>
                  <m:t>E</m:t>
                </m:r>
              </m:e>
              <m:sub>
                <m:r>
                  <m:rPr>
                    <m:sty m:val="p"/>
                  </m:rPr>
                  <m:t>2</m:t>
                </m:r>
                <m:r>
                  <m:rPr>
                    <m:sty m:val="p"/>
                  </m:rPr>
                  <m:t>,</m:t>
                </m:r>
                <m:r>
                  <m:rPr>
                    <m:sty m:val="p"/>
                  </m:rPr>
                  <m:t>1</m:t>
                </m:r>
              </m:sub>
            </m:sSub>
            <m:r>
              <m:rPr>
                <m:sty m:val="p"/>
              </m:rPr>
              <m:t>,</m:t>
            </m:r>
            <m:sSub>
              <m:sSubPr/>
              <m:e>
                <m:r>
                  <m:rPr>
                    <m:sty m:val="i"/>
                  </m:rPr>
                  <m:t>E</m:t>
                </m:r>
              </m:e>
              <m:sub>
                <m:r>
                  <m:rPr>
                    <m:sty m:val="p"/>
                  </m:rPr>
                  <m:t>2</m:t>
                </m:r>
                <m:r>
                  <m:rPr>
                    <m:sty m:val="p"/>
                  </m:rPr>
                  <m:t>,</m:t>
                </m:r>
                <m:r>
                  <m:rPr>
                    <m:sty m:val="p"/>
                  </m:rPr>
                  <m:t>2</m:t>
                </m:r>
              </m:sub>
            </m:sSub>
          </m:e>
        </m:d>
      </m:oMath>
      <w:r>
        <w:rPr>
          <w:rFonts w:eastAsia="Georgia" w:cs="Georgia" w:ascii="Georgia" w:hAnsi="Georgia"/>
        </w:rPr>
        <w:t xml:space="preserve"> où</w:t>
      </w:r>
    </w:p>
    <w:p>
      <w:pPr>
        <w:spacing w:after="220" w:lineRule="auto"/>
      </w:pPr>
      <m:oMathPara>
        <m:oMath>
          <m:sSub>
            <m:sSubPr/>
            <m:e>
              <m:r>
                <m:rPr>
                  <m:sty m:val="i"/>
                </m:rPr>
                <m:t>E</m:t>
              </m:r>
            </m:e>
            <m:sub>
              <m:r>
                <m:rPr>
                  <m:sty m:val="p"/>
                </m:rPr>
                <m:t>1</m:t>
              </m:r>
              <m:r>
                <m:rPr>
                  <m:sty m:val="p"/>
                </m:rPr>
                <m:t>,</m:t>
              </m:r>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r>
            <m:rPr>
              <m:sty m:val="p"/>
            </m:rPr>
            <m:t xml:space="preserve"> </m:t>
          </m:r>
          <m:sSub>
            <m:sSubPr/>
            <m:e>
              <m:r>
                <m:rPr>
                  <m:sty m:val="i"/>
                </m:rPr>
                <m:t>E</m:t>
              </m:r>
            </m:e>
            <m:sub>
              <m:r>
                <m:rPr>
                  <m:sty m:val="p"/>
                </m:rPr>
                <m:t>1</m:t>
              </m:r>
              <m:r>
                <m:rPr>
                  <m:sty m:val="p"/>
                </m:rPr>
                <m:t>,</m:t>
              </m:r>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r>
            <m:rPr>
              <m:sty m:val="p"/>
            </m:rPr>
            <m:t xml:space="preserve"> </m:t>
          </m:r>
          <m:sSub>
            <m:sSubPr/>
            <m:e>
              <m:r>
                <m:rPr>
                  <m:sty m:val="i"/>
                </m:rPr>
                <m:t>E</m:t>
              </m:r>
            </m:e>
            <m:sub>
              <m:r>
                <m:rPr>
                  <m:sty m:val="p"/>
                </m:rPr>
                <m:t>2</m:t>
              </m:r>
              <m:r>
                <m:rPr>
                  <m:sty m:val="p"/>
                </m:rPr>
                <m:t>,</m:t>
              </m:r>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1</m:t>
                    </m:r>
                  </m:e>
                  <m:e>
                    <m:r>
                      <m:rPr>
                        <m:sty m:val="p"/>
                      </m:rPr>
                      <m:t>0</m:t>
                    </m:r>
                  </m:e>
                </m:mr>
              </m:m>
            </m:e>
          </m:d>
          <m:r>
            <m:rPr>
              <m:sty m:val="p"/>
            </m:rPr>
            <m:t xml:space="preserve"> </m:t>
          </m:r>
          <m:r>
            <m:rPr>
              <m:nor/>
            </m:rPr>
            <m:t> et </m:t>
          </m:r>
          <m:r>
            <m:rPr>
              <m:sty m:val="p"/>
            </m:rPr>
            <m:t xml:space="preserve"> </m:t>
          </m:r>
          <m:sSub>
            <m:sSubPr/>
            <m:e>
              <m:r>
                <m:rPr>
                  <m:sty m:val="i"/>
                </m:rPr>
                <m:t>E</m:t>
              </m:r>
            </m:e>
            <m:sub>
              <m:r>
                <m:rPr>
                  <m:sty m:val="p"/>
                </m:rPr>
                <m:t>2</m:t>
              </m:r>
              <m:r>
                <m:rPr>
                  <m:sty m:val="p"/>
                </m:rPr>
                <m:t>,</m:t>
              </m:r>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r>
            <m:rPr>
              <m:sty m:val="p"/>
            </m:rPr>
            <m:t>.</m:t>
          </m:r>
        </m:oMath>
      </m:oMathPara>
    </w:p>
    <w:p>
      <w:pPr>
        <w:spacing w:after="220" w:lineRule="auto"/>
      </w:pPr>
      <w:r>
        <w:rPr/>
        <w:t xml:space="preserve">Soit la matrice non nulle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r>
          <m:rPr>
            <m:sty m:val="p"/>
          </m:rPr>
          <m:t>∈</m:t>
        </m:r>
        <m:sSub>
          <m:sSubPr/>
          <m:e>
            <m:r>
              <m:rPr>
                <m:scr m:val="script"/>
              </m:rPr>
              <m:t>M</m:t>
            </m:r>
          </m:e>
          <m:sub>
            <m:r>
              <m:rPr>
                <m:sty m:val="p"/>
              </m:rPr>
              <m:t>2</m:t>
            </m:r>
          </m:sub>
        </m:sSub>
        <m:r>
          <m:rPr>
            <m:sty m:val="p"/>
          </m:rPr>
          <m:t>(</m:t>
        </m:r>
        <m:r>
          <m:rPr>
            <m:scr m:val="double-struck"/>
          </m:rPr>
          <m:t>C</m:t>
        </m:r>
        <m:r>
          <m:rPr>
            <m:sty m:val="p"/>
          </m:rPr>
          <m:t>)</m:t>
        </m:r>
      </m:oMath>
      <w:r>
        <w:rPr/>
        <w:t xml:space="preserve">. On pose </w:t>
      </w:r>
      <m:oMath>
        <m:acc>
          <m:accPr>
            <m:chr m:val="˜"/>
          </m:accPr>
          <m:e>
            <m:r>
              <m:rPr>
                <m:sty m:val="i"/>
              </m:rPr>
              <m:t>A</m:t>
            </m:r>
          </m:e>
        </m:acc>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d</m:t>
                  </m:r>
                </m:e>
                <m:e>
                  <m:r>
                    <m:rPr>
                      <m:sty m:val="p"/>
                    </m:rPr>
                    <m:t>−</m:t>
                  </m:r>
                  <m:r>
                    <m:rPr>
                      <m:sty m:val="i"/>
                    </m:rPr>
                    <m:t>b</m:t>
                  </m:r>
                </m:e>
              </m:mr>
              <m:mr>
                <m:e>
                  <m:r>
                    <m:rPr>
                      <m:sty m:val="p"/>
                    </m:rPr>
                    <m:t>−</m:t>
                  </m:r>
                  <m:r>
                    <m:rPr>
                      <m:sty m:val="i"/>
                    </m:rPr>
                    <m:t>c</m:t>
                  </m:r>
                </m:e>
                <m:e>
                  <m:r>
                    <m:rPr>
                      <m:sty m:val="i"/>
                    </m:rPr>
                    <m:t>a</m:t>
                  </m:r>
                </m:e>
              </m:mr>
            </m:m>
          </m:e>
        </m:d>
      </m:oMath>
      <w:r>
        <w:rPr/>
        <w:t xml:space="preserve">.</w:t>
      </w:r>
      <w:r>
        <w:rPr/>
        <w:br w:type="textWrapping"/>
      </w:r>
      <w:r>
        <w:rPr>
          <w:rFonts w:eastAsia="Georgia" w:cs="Georgia" w:ascii="Georgia" w:hAnsi="Georgia"/>
        </w:rPr>
        <w:t xml:space="preserve">On définit les deux endomorphismes de </w:t>
      </w:r>
      <m:oMath>
        <m:sSub>
          <m:sSubPr/>
          <m:e>
            <m:r>
              <m:rPr>
                <m:scr m:val="script"/>
              </m:rPr>
              <m:t>M</m:t>
            </m:r>
          </m:e>
          <m:sub>
            <m:r>
              <m:rPr>
                <m:sty m:val="p"/>
              </m:rPr>
              <m:t>2</m:t>
            </m:r>
          </m:sub>
        </m:sSub>
        <m:r>
          <m:rPr>
            <m:sty m:val="p"/>
          </m:rPr>
          <m:t>(</m:t>
        </m:r>
        <m:r>
          <m:rPr>
            <m:scr m:val="double-struck"/>
          </m:rPr>
          <m:t>C</m:t>
        </m:r>
        <m:r>
          <m:rPr>
            <m:sty m:val="p"/>
          </m:rPr>
          <m:t>)</m:t>
        </m:r>
      </m:oMath>
      <w:r>
        <w:rPr/>
        <w:t xml:space="preserve"> suivants :</w:t>
      </w:r>
    </w:p>
    <w:p>
      <w:pPr>
        <w:spacing w:after="220" w:lineRule="auto"/>
      </w:pPr>
      <m:oMathPara>
        <m:oMath>
          <m:m>
            <m:mPr>
              <m:plcHide m:val="1"/>
              <m:cGpRule m:val="0"/>
              <m:mcs>
                <m:mc>
                  <m:mcPr>
                    <m:count m:val="1"/>
                    <m:mcJc m:val="right"/>
                  </m:mcPr>
                </m:mc>
                <m:mc>
                  <m:mcPr>
                    <m:count m:val="1"/>
                    <m:mcJc m:val="left"/>
                  </m:mcPr>
                </m:mc>
                <m:mc>
                  <m:mcPr>
                    <m:count m:val="1"/>
                    <m:mcJc m:val="right"/>
                  </m:mcPr>
                </m:mc>
                <m:mc>
                  <m:mcPr>
                    <m:count m:val="1"/>
                    <m:mcJc m:val="left"/>
                  </m:mcPr>
                </m:mc>
              </m:mcs>
              <m:ctrlPr>
                <w:rPr>
                  <w:rFonts w:ascii="Cambria Math" w:hAnsi="Cambria Math"/>
                  <w:i/>
                </w:rPr>
              </m:ctrlPr>
            </m:mPr>
            <m:mr>
              <m:e>
                <m:sSub>
                  <m:sSubPr/>
                  <m:e>
                    <m:r>
                      <m:rPr>
                        <m:scr m:val="script"/>
                      </m:rPr>
                      <m:t>R</m:t>
                    </m:r>
                  </m:e>
                  <m:sub>
                    <m:r>
                      <m:rPr>
                        <m:sty m:val="i"/>
                      </m:rPr>
                      <m:t>A</m:t>
                    </m:r>
                  </m:sub>
                </m:sSub>
                <m:r>
                  <m:rPr>
                    <m:sty m:val="p"/>
                  </m:rPr>
                  <m:t>:</m:t>
                </m:r>
                <m:sSub>
                  <m:sSubPr/>
                  <m:e>
                    <m:r>
                      <m:rPr>
                        <m:scr m:val="script"/>
                      </m:rPr>
                      <m:t>M</m:t>
                    </m:r>
                  </m:e>
                  <m:sub>
                    <m:r>
                      <m:rPr>
                        <m:sty m:val="p"/>
                      </m:rPr>
                      <m:t>2</m:t>
                    </m:r>
                  </m:sub>
                </m:sSub>
                <m:r>
                  <m:rPr>
                    <m:sty m:val="p"/>
                  </m:rPr>
                  <m:t>(</m:t>
                </m:r>
                <m:r>
                  <m:rPr>
                    <m:scr m:val="double-struck"/>
                  </m:rPr>
                  <m:t>C</m:t>
                </m:r>
                <m:r>
                  <m:rPr>
                    <m:sty m:val="p"/>
                  </m:rPr>
                  <m:t>)</m:t>
                </m:r>
              </m:e>
              <m:e>
                <m:r>
                  <m:rPr>
                    <m:sty m:val="p"/>
                  </m:rPr>
                  <m:t>→</m:t>
                </m:r>
                <m:sSub>
                  <m:sSubPr/>
                  <m:e>
                    <m:r>
                      <m:rPr>
                        <m:scr m:val="script"/>
                      </m:rPr>
                      <m:t>M</m:t>
                    </m:r>
                  </m:e>
                  <m:sub>
                    <m:r>
                      <m:rPr>
                        <m:sty m:val="p"/>
                      </m:rPr>
                      <m:t>2</m:t>
                    </m:r>
                  </m:sub>
                </m:sSub>
                <m:r>
                  <m:rPr>
                    <m:sty m:val="p"/>
                  </m:rPr>
                  <m:t>(</m:t>
                </m:r>
                <m:r>
                  <m:rPr>
                    <m:scr m:val="double-struck"/>
                  </m:rPr>
                  <m:t>C</m:t>
                </m:r>
                <m:r>
                  <m:rPr>
                    <m:sty m:val="p"/>
                  </m:rPr>
                  <m:t>)</m:t>
                </m:r>
              </m:e>
              <m:e>
                <m:sSub>
                  <m:sSubPr/>
                  <m:e>
                    <m:r>
                      <m:rPr>
                        <m:scr m:val="script"/>
                      </m:rPr>
                      <m:t>L</m:t>
                    </m:r>
                  </m:e>
                  <m:sub>
                    <m:r>
                      <m:rPr>
                        <m:sty m:val="i"/>
                      </m:rPr>
                      <m:t>A</m:t>
                    </m:r>
                  </m:sub>
                </m:sSub>
                <m:r>
                  <m:rPr>
                    <m:sty m:val="p"/>
                  </m:rPr>
                  <m:t>:</m:t>
                </m:r>
                <m:sSub>
                  <m:sSubPr/>
                  <m:e>
                    <m:r>
                      <m:rPr>
                        <m:scr m:val="script"/>
                      </m:rPr>
                      <m:t>M</m:t>
                    </m:r>
                  </m:e>
                  <m:sub>
                    <m:r>
                      <m:rPr>
                        <m:sty m:val="p"/>
                      </m:rPr>
                      <m:t>2</m:t>
                    </m:r>
                  </m:sub>
                </m:sSub>
                <m:r>
                  <m:rPr>
                    <m:sty m:val="p"/>
                  </m:rPr>
                  <m:t>(</m:t>
                </m:r>
                <m:r>
                  <m:rPr>
                    <m:scr m:val="double-struck"/>
                  </m:rPr>
                  <m:t>C</m:t>
                </m:r>
                <m:r>
                  <m:rPr>
                    <m:sty m:val="p"/>
                  </m:rPr>
                  <m:t>)</m:t>
                </m:r>
              </m:e>
              <m:e>
                <m:r>
                  <m:rPr>
                    <m:sty m:val="p"/>
                  </m:rPr>
                  <m:t>→</m:t>
                </m:r>
                <m:sSub>
                  <m:sSubPr/>
                  <m:e>
                    <m:r>
                      <m:rPr>
                        <m:scr m:val="script"/>
                      </m:rPr>
                      <m:t>M</m:t>
                    </m:r>
                  </m:e>
                  <m:sub>
                    <m:r>
                      <m:rPr>
                        <m:sty m:val="p"/>
                      </m:rPr>
                      <m:t>2</m:t>
                    </m:r>
                  </m:sub>
                </m:sSub>
                <m:r>
                  <m:rPr>
                    <m:sty m:val="p"/>
                  </m:rPr>
                  <m:t>(</m:t>
                </m:r>
                <m:r>
                  <m:rPr>
                    <m:scr m:val="double-struck"/>
                  </m:rPr>
                  <m:t>C</m:t>
                </m:r>
                <m:r>
                  <m:rPr>
                    <m:sty m:val="p"/>
                  </m:rPr>
                  <m:t>)</m:t>
                </m:r>
              </m:e>
            </m:mr>
            <m:mr>
              <m:e>
                <m:r>
                  <m:rPr>
                    <m:sty m:val="i"/>
                  </m:rPr>
                  <m:t>X</m:t>
                </m:r>
              </m:e>
              <m:e>
                <m:r>
                  <m:rPr>
                    <m:sty m:val="p"/>
                  </m:rPr>
                  <m:t>↦</m:t>
                </m:r>
                <m:r>
                  <m:rPr>
                    <m:sty m:val="i"/>
                  </m:rPr>
                  <m:t>A</m:t>
                </m:r>
                <m:r>
                  <m:rPr>
                    <m:sty m:val="i"/>
                  </m:rPr>
                  <m:t>X</m:t>
                </m:r>
              </m:e>
              <m:e>
                <m:r>
                  <m:rPr>
                    <m:sty m:val="i"/>
                  </m:rPr>
                  <m:t>X</m:t>
                </m:r>
              </m:e>
              <m:e>
                <m:r>
                  <m:rPr>
                    <m:sty m:val="p"/>
                  </m:rPr>
                  <m:t>↦</m:t>
                </m:r>
                <m:r>
                  <m:rPr>
                    <m:sty m:val="i"/>
                  </m:rPr>
                  <m:t>X</m:t>
                </m:r>
                <m:r>
                  <m:rPr>
                    <m:sty m:val="i"/>
                  </m:rPr>
                  <m:t>A</m:t>
                </m:r>
              </m:e>
            </m:mr>
          </m:m>
        </m:oMath>
      </m:oMathPara>
    </w:p>
    <w:p>
      <w:pPr>
        <w:spacing w:after="220" w:lineRule="auto"/>
      </w:pPr>
      <w:r>
        <w:rPr>
          <w:rFonts w:eastAsia="Georgia" w:cs="Georgia" w:ascii="Georgia" w:hAnsi="Georgia"/>
        </w:rPr>
        <w:t xml:space="preserve">(1) Déterminer les matrices de </w:t>
      </w:r>
      <m:oMath>
        <m:sSub>
          <m:sSubPr/>
          <m:e>
            <m:r>
              <m:rPr>
                <m:scr m:val="script"/>
              </m:rPr>
              <m:t>R</m:t>
            </m:r>
          </m:e>
          <m:sub>
            <m:r>
              <m:rPr>
                <m:sty m:val="i"/>
              </m:rPr>
              <m:t>A</m:t>
            </m:r>
          </m:sub>
        </m:sSub>
      </m:oMath>
      <w:r>
        <w:rPr/>
        <w:t xml:space="preserve"> et </w:t>
      </w:r>
      <m:oMath>
        <m:sSub>
          <m:sSubPr/>
          <m:e>
            <m:r>
              <m:rPr>
                <m:scr m:val="script"/>
              </m:rPr>
              <m:t>L</m:t>
            </m:r>
          </m:e>
          <m:sub>
            <m:r>
              <m:rPr>
                <m:sty m:val="i"/>
              </m:rPr>
              <m:t>A</m:t>
            </m:r>
          </m:sub>
        </m:sSub>
      </m:oMath>
      <w:r>
        <w:rPr/>
        <w:t xml:space="preserve"> dans la base </w:t>
      </w:r>
      <m:oMath>
        <m:r>
          <m:rPr>
            <m:scr m:val="script"/>
          </m:rPr>
          <m:t>B</m:t>
        </m:r>
      </m:oMath>
      <w:r>
        <w:rPr/>
        <w:t xml:space="preserve">.</w:t>
      </w:r>
      <w:r>
        <w:rPr/>
        <w:br w:type="textWrapping"/>
      </w:r>
      <w:r>
        <w:rPr/>
        <w:t xml:space="preserve">(2) Montrer que la matrice de l'endomorphisme </w:t>
      </w:r>
      <m:oMath>
        <m:sSub>
          <m:sSubPr/>
          <m:e>
            <m:r>
              <m:rPr>
                <m:scr m:val="script"/>
              </m:rPr>
              <m:t>R</m:t>
            </m:r>
          </m:e>
          <m:sub>
            <m:r>
              <m:rPr>
                <m:sty m:val="i"/>
              </m:rPr>
              <m:t>A</m:t>
            </m:r>
          </m:sub>
        </m:sSub>
        <m:r>
          <m:rPr>
            <m:sty m:val="p"/>
          </m:rPr>
          <m:t>−</m:t>
        </m:r>
        <m:r>
          <m:rPr>
            <m:sty m:val="i"/>
          </m:rPr>
          <m:t>q</m:t>
        </m:r>
        <m:sSub>
          <m:sSubPr/>
          <m:e>
            <m:r>
              <m:rPr>
                <m:scr m:val="script"/>
              </m:rPr>
              <m:t>L</m:t>
            </m:r>
          </m:e>
          <m:sub>
            <m:r>
              <m:rPr>
                <m:sty m:val="i"/>
              </m:rPr>
              <m:t>A</m:t>
            </m:r>
          </m:sub>
        </m:sSub>
      </m:oMath>
      <w:r>
        <w:rPr/>
        <w:t xml:space="preserve"> dans la base </w:t>
      </w:r>
      <m:oMath>
        <m:r>
          <m:rPr>
            <m:scr m:val="script"/>
          </m:rPr>
          <m:t>B</m:t>
        </m:r>
      </m:oMath>
      <w:r>
        <w:rPr>
          <w:rFonts w:eastAsia="Georgia" w:cs="Georgia" w:ascii="Georgia" w:hAnsi="Georgia"/>
        </w:rPr>
        <w:t xml:space="preserve"> est la matrice définie par blocs</w:t>
      </w:r>
    </w:p>
    <w:p>
      <w:pPr>
        <w:spacing w:after="220" w:lineRule="auto"/>
      </w:pPr>
      <m:oMathPara>
        <m:oMath>
          <m:sSub>
            <m:sSubPr/>
            <m:e>
              <m:r>
                <m:rPr>
                  <m:sty m:val="i"/>
                </m:rPr>
                <m:t>M</m:t>
              </m:r>
            </m:e>
            <m:sub>
              <m:r>
                <m:rPr>
                  <m:sty m:val="i"/>
                </m:rPr>
                <m:t>A</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sSub>
                      <m:sSubPr/>
                      <m:e>
                        <m:r>
                          <m:rPr>
                            <m:sty m:val="i"/>
                          </m:rPr>
                          <m:t>I</m:t>
                        </m:r>
                      </m:e>
                      <m:sub>
                        <m:r>
                          <m:rPr>
                            <m:sty m:val="p"/>
                          </m:rPr>
                          <m:t>2</m:t>
                        </m:r>
                      </m:sub>
                    </m:sSub>
                    <m:r>
                      <m:rPr>
                        <m:sty m:val="p"/>
                      </m:rPr>
                      <m:t>−</m:t>
                    </m:r>
                    <m:sSup>
                      <m:sSupPr/>
                      <m:e>
                        <m:r>
                          <m:rPr>
                            <m:sty m:val="i"/>
                          </m:rPr>
                          <m:t>q</m:t>
                        </m:r>
                      </m:e>
                      <m:sup>
                        <m:r>
                          <m:rPr>
                            <m:sty m:val="i"/>
                          </m:rPr>
                          <m:t>t</m:t>
                        </m:r>
                      </m:sup>
                    </m:sSup>
                    <m:r>
                      <m:rPr>
                        <m:sty m:val="i"/>
                      </m:rPr>
                      <m:t>A</m:t>
                    </m:r>
                  </m:e>
                  <m:e>
                    <m:r>
                      <m:rPr>
                        <m:sty m:val="i"/>
                      </m:rPr>
                      <m:t>b</m:t>
                    </m:r>
                    <m:sSub>
                      <m:sSubPr/>
                      <m:e>
                        <m:r>
                          <m:rPr>
                            <m:sty m:val="i"/>
                          </m:rPr>
                          <m:t>I</m:t>
                        </m:r>
                      </m:e>
                      <m:sub>
                        <m:r>
                          <m:rPr>
                            <m:sty m:val="p"/>
                          </m:rPr>
                          <m:t>2</m:t>
                        </m:r>
                      </m:sub>
                    </m:sSub>
                  </m:e>
                </m:mr>
                <m:mr>
                  <m:e>
                    <m:r>
                      <m:rPr>
                        <m:sty m:val="i"/>
                      </m:rPr>
                      <m:t>c</m:t>
                    </m:r>
                    <m:sSub>
                      <m:sSubPr/>
                      <m:e>
                        <m:r>
                          <m:rPr>
                            <m:sty m:val="i"/>
                          </m:rPr>
                          <m:t>I</m:t>
                        </m:r>
                      </m:e>
                      <m:sub>
                        <m:r>
                          <m:rPr>
                            <m:sty m:val="p"/>
                          </m:rPr>
                          <m:t>2</m:t>
                        </m:r>
                      </m:sub>
                    </m:sSub>
                  </m:e>
                  <m:e>
                    <m:r>
                      <m:rPr>
                        <m:sty m:val="i"/>
                      </m:rPr>
                      <m:t>d</m:t>
                    </m:r>
                    <m:sSub>
                      <m:sSubPr/>
                      <m:e>
                        <m:r>
                          <m:rPr>
                            <m:sty m:val="i"/>
                          </m:rPr>
                          <m:t>I</m:t>
                        </m:r>
                      </m:e>
                      <m:sub>
                        <m:r>
                          <m:rPr>
                            <m:sty m:val="p"/>
                          </m:rPr>
                          <m:t>2</m:t>
                        </m:r>
                      </m:sub>
                    </m:sSub>
                    <m:r>
                      <m:rPr>
                        <m:sty m:val="p"/>
                      </m:rPr>
                      <m:t>−</m:t>
                    </m:r>
                    <m:sSup>
                      <m:sSupPr/>
                      <m:e>
                        <m:r>
                          <m:rPr>
                            <m:sty m:val="i"/>
                          </m:rPr>
                          <m:t>q</m:t>
                        </m:r>
                      </m:e>
                      <m:sup>
                        <m:r>
                          <m:rPr>
                            <m:sty m:val="i"/>
                          </m:rPr>
                          <m:t>t</m:t>
                        </m:r>
                      </m:sup>
                    </m:sSup>
                    <m:r>
                      <m:rPr>
                        <m:sty m:val="i"/>
                      </m:rPr>
                      <m:t>A</m:t>
                    </m:r>
                  </m:e>
                </m:mr>
              </m:m>
            </m:e>
          </m:d>
          <m:r>
            <m:rPr>
              <m:sty m:val="p"/>
            </m:rPr>
            <m:t>.</m:t>
          </m:r>
        </m:oMath>
      </m:oMathPara>
    </w:p>
    <w:p>
      <w:pPr>
        <w:spacing w:after="220" w:lineRule="auto"/>
      </w:pPr>
      <w:r>
        <w:rPr>
          <w:rFonts w:eastAsia="Georgia" w:cs="Georgia" w:ascii="Georgia" w:hAnsi="Georgia"/>
        </w:rPr>
        <w:t xml:space="preserve">(3) Montrer que l'on a successivement les égalités suivantes</w:t>
      </w:r>
      <w:r>
        <w:rPr/>
        <w:br w:type="textWrapping"/>
      </w:r>
      <w:r>
        <w:rPr/>
        <w:t xml:space="preserve">(a) </w:t>
      </w:r>
      <m:oMath>
        <m:r>
          <m:rPr>
            <m:sty m:val="p"/>
          </m:rPr>
          <m:t>det</m:t>
        </m:r>
        <m:d>
          <m:dPr>
            <m:begChr m:val="("/>
            <m:endChr m:val=")"/>
            <m:ctrlPr>
              <w:rPr>
                <w:rFonts w:ascii="Cambria Math" w:hAnsi="Cambria Math"/>
              </w:rPr>
            </m:ctrlPr>
          </m:dPr>
          <m:e>
            <m:sSub>
              <m:sSubPr/>
              <m:e>
                <m:r>
                  <m:rPr>
                    <m:sty m:val="i"/>
                  </m:rPr>
                  <m:t>M</m:t>
                </m:r>
              </m:e>
              <m:sub>
                <m:r>
                  <m:rPr>
                    <m:sty m:val="i"/>
                  </m:rPr>
                  <m:t>A</m:t>
                </m:r>
              </m:sub>
            </m:sSub>
          </m:e>
        </m:d>
        <m:r>
          <m:rPr>
            <m:sty m:val="p"/>
          </m:rPr>
          <m:t>=</m:t>
        </m:r>
        <m:r>
          <m:rPr>
            <m:sty m:val="p"/>
          </m:rPr>
          <m:t>det</m:t>
        </m:r>
        <m:r>
          <m:rPr>
            <m:sty m:val="p"/>
          </m:rPr>
          <m:t>(</m:t>
        </m:r>
        <m:r>
          <m:rPr>
            <m:sty m:val="i"/>
          </m:rPr>
          <m:t>A</m:t>
        </m:r>
        <m:r>
          <m:rPr>
            <m:sty m:val="p"/>
          </m:rPr>
          <m:t>)</m:t>
        </m:r>
        <m:r>
          <m:rPr>
            <m:sty m:val="p"/>
          </m:rPr>
          <m:t>det</m:t>
        </m:r>
        <m:d>
          <m:dPr>
            <m:begChr m:val="("/>
            <m:endChr m:val=")"/>
            <m:ctrlPr>
              <w:rPr>
                <w:rFonts w:ascii="Cambria Math" w:hAnsi="Cambria Math"/>
              </w:rPr>
            </m:ctrlPr>
          </m:dPr>
          <m:e>
            <m:acc>
              <m:accPr>
                <m:chr m:val="˜"/>
              </m:accPr>
              <m:e>
                <m:r>
                  <m:rPr>
                    <m:sty m:val="i"/>
                  </m:rPr>
                  <m:t>A</m:t>
                </m:r>
              </m:e>
            </m:acc>
            <m:r>
              <m:rPr>
                <m:sty m:val="p"/>
              </m:rPr>
              <m:t>+</m:t>
            </m:r>
            <m:sSup>
              <m:sSupPr/>
              <m:e>
                <m:r>
                  <m:rPr>
                    <m:sty m:val="i"/>
                  </m:rPr>
                  <m:t>q</m:t>
                </m:r>
              </m:e>
              <m:sup>
                <m:r>
                  <m:rPr>
                    <m:sty m:val="p"/>
                  </m:rPr>
                  <m:t>2</m:t>
                </m:r>
              </m:sup>
            </m:sSup>
            <m:r>
              <m:rPr>
                <m:sty m:val="i"/>
              </m:rPr>
              <m:t>A</m:t>
            </m:r>
            <m:r>
              <m:rPr>
                <m:sty m:val="p"/>
              </m:rPr>
              <m:t>−</m:t>
            </m:r>
            <m:r>
              <m:rPr>
                <m:sty m:val="i"/>
              </m:rPr>
              <m:t>q</m:t>
            </m:r>
            <m:r>
              <m:rPr>
                <m:sty m:val="p"/>
              </m:rPr>
              <m:t>(</m:t>
            </m:r>
            <m:r>
              <m:rPr>
                <m:sty m:val="i"/>
              </m:rPr>
              <m:t>a</m:t>
            </m:r>
            <m:r>
              <m:rPr>
                <m:sty m:val="p"/>
              </m:rPr>
              <m:t>+</m:t>
            </m:r>
            <m:r>
              <m:rPr>
                <m:sty m:val="i"/>
              </m:rPr>
              <m:t>d</m:t>
            </m:r>
            <m:r>
              <m:rPr>
                <m:sty m:val="p"/>
              </m:rPr>
              <m:t>)</m:t>
            </m:r>
            <m:sSub>
              <m:sSubPr/>
              <m:e>
                <m:r>
                  <m:rPr>
                    <m:sty m:val="i"/>
                  </m:rPr>
                  <m:t>I</m:t>
                </m:r>
              </m:e>
              <m:sub>
                <m:r>
                  <m:rPr>
                    <m:sty m:val="p"/>
                  </m:rPr>
                  <m:t>2</m:t>
                </m:r>
              </m:sub>
            </m:sSub>
          </m:e>
        </m:d>
      </m:oMath>
      <w:r>
        <w:rPr/>
        <w:t xml:space="preserve">,</w:t>
      </w:r>
      <w:r>
        <w:rPr/>
        <w:br w:type="textWrapping"/>
      </w:r>
      <w:r>
        <w:rPr/>
        <w:t xml:space="preserve">(b) </w:t>
      </w:r>
      <m:oMath>
        <m:r>
          <m:rPr>
            <m:sty m:val="p"/>
          </m:rPr>
          <m:t>det</m:t>
        </m:r>
        <m:d>
          <m:dPr>
            <m:begChr m:val="("/>
            <m:endChr m:val=")"/>
            <m:ctrlPr>
              <w:rPr>
                <w:rFonts w:ascii="Cambria Math" w:hAnsi="Cambria Math"/>
              </w:rPr>
            </m:ctrlPr>
          </m:dPr>
          <m:e>
            <m:sSub>
              <m:sSubPr/>
              <m:e>
                <m:r>
                  <m:rPr>
                    <m:sty m:val="i"/>
                  </m:rPr>
                  <m:t>M</m:t>
                </m:r>
              </m:e>
              <m:sub>
                <m:r>
                  <m:rPr>
                    <m:sty m:val="i"/>
                  </m:rPr>
                  <m:t>A</m:t>
                </m:r>
              </m:sub>
            </m:sSub>
          </m:e>
        </m:d>
        <m:r>
          <m:rPr>
            <m:sty m:val="p"/>
          </m:rPr>
          <m:t>=</m:t>
        </m:r>
        <m:r>
          <m:rPr>
            <m:sty m:val="p"/>
          </m:rPr>
          <m:t>(</m:t>
        </m:r>
        <m:r>
          <m:rPr>
            <m:sty m:val="p"/>
          </m:rPr>
          <m:t>1</m:t>
        </m:r>
        <m:r>
          <m:rPr>
            <m:sty m:val="p"/>
          </m:rPr>
          <m:t>−</m:t>
        </m:r>
        <m:r>
          <m:rPr>
            <m:sty m:val="i"/>
          </m:rPr>
          <m:t>q</m:t>
        </m:r>
        <m:sSup>
          <m:sSupPr/>
          <m:e>
            <m:r>
              <m:rPr>
                <m:sty m:val="p"/>
              </m:rPr>
              <m:t>)</m:t>
            </m:r>
          </m:e>
          <m:sup>
            <m:r>
              <m:rPr>
                <m:sty m:val="p"/>
              </m:rPr>
              <m:t>2</m:t>
            </m:r>
          </m:sup>
        </m:sSup>
        <m:r>
          <m:rPr>
            <m:sty m:val="p"/>
          </m:rPr>
          <m:t>det</m:t>
        </m:r>
        <m:r>
          <m:rPr>
            <m:sty m:val="p"/>
          </m:rPr>
          <m:t>(</m:t>
        </m:r>
        <m:r>
          <m:rPr>
            <m:sty m:val="i"/>
          </m:rPr>
          <m:t>A</m:t>
        </m:r>
        <m:r>
          <m:rPr>
            <m:sty m:val="p"/>
          </m:rPr>
          <m:t>)</m:t>
        </m:r>
        <m:r>
          <m:rPr>
            <m:sty m:val="p"/>
          </m:rPr>
          <m:t>det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d</m:t>
                      </m:r>
                      <m:r>
                        <m:rPr>
                          <m:sty m:val="p"/>
                        </m:rPr>
                        <m:t>−</m:t>
                      </m:r>
                      <m:r>
                        <m:rPr>
                          <m:sty m:val="i"/>
                        </m:rPr>
                        <m:t>q</m:t>
                      </m:r>
                      <m:r>
                        <m:rPr>
                          <m:sty m:val="i"/>
                        </m:rPr>
                        <m:t>a</m:t>
                      </m:r>
                    </m:e>
                    <m:e>
                      <m:r>
                        <m:rPr>
                          <m:sty m:val="p"/>
                        </m:rPr>
                        <m:t>−</m:t>
                      </m:r>
                      <m:r>
                        <m:rPr>
                          <m:sty m:val="p"/>
                        </m:rPr>
                        <m:t>(</m:t>
                      </m:r>
                      <m:r>
                        <m:rPr>
                          <m:sty m:val="p"/>
                        </m:rPr>
                        <m:t>1</m:t>
                      </m:r>
                      <m:r>
                        <m:rPr>
                          <m:sty m:val="p"/>
                        </m:rPr>
                        <m:t>+</m:t>
                      </m:r>
                      <m:r>
                        <m:rPr>
                          <m:sty m:val="i"/>
                        </m:rPr>
                        <m:t>q</m:t>
                      </m:r>
                      <m:r>
                        <m:rPr>
                          <m:sty m:val="p"/>
                        </m:rPr>
                        <m:t>)</m:t>
                      </m:r>
                      <m:r>
                        <m:rPr>
                          <m:sty m:val="i"/>
                        </m:rPr>
                        <m:t>b</m:t>
                      </m:r>
                    </m:e>
                  </m:mr>
                  <m:mr>
                    <m:e>
                      <m:r>
                        <m:rPr>
                          <m:sty m:val="p"/>
                        </m:rPr>
                        <m:t>−</m:t>
                      </m:r>
                      <m:r>
                        <m:rPr>
                          <m:sty m:val="p"/>
                        </m:rPr>
                        <m:t>(</m:t>
                      </m:r>
                      <m:r>
                        <m:rPr>
                          <m:sty m:val="p"/>
                        </m:rPr>
                        <m:t>1</m:t>
                      </m:r>
                      <m:r>
                        <m:rPr>
                          <m:sty m:val="p"/>
                        </m:rPr>
                        <m:t>+</m:t>
                      </m:r>
                      <m:r>
                        <m:rPr>
                          <m:sty m:val="i"/>
                        </m:rPr>
                        <m:t>q</m:t>
                      </m:r>
                      <m:r>
                        <m:rPr>
                          <m:sty m:val="p"/>
                        </m:rPr>
                        <m:t>)</m:t>
                      </m:r>
                      <m:r>
                        <m:rPr>
                          <m:sty m:val="i"/>
                        </m:rPr>
                        <m:t>c</m:t>
                      </m:r>
                    </m:e>
                    <m:e>
                      <m:r>
                        <m:rPr>
                          <m:sty m:val="i"/>
                        </m:rPr>
                        <m:t>a</m:t>
                      </m:r>
                      <m:r>
                        <m:rPr>
                          <m:sty m:val="p"/>
                        </m:rPr>
                        <m:t>−</m:t>
                      </m:r>
                      <m:r>
                        <m:rPr>
                          <m:sty m:val="i"/>
                        </m:rPr>
                        <m:t>q</m:t>
                      </m:r>
                      <m:r>
                        <m:rPr>
                          <m:sty m:val="i"/>
                        </m:rPr>
                        <m:t>d</m:t>
                      </m:r>
                    </m:e>
                  </m:mr>
                </m:m>
              </m:e>
            </m:d>
          </m:e>
        </m:d>
      </m:oMath>
      <w:r>
        <w:rPr/>
        <w:t xml:space="preserve">,</w:t>
      </w:r>
      <w:r>
        <w:rPr/>
        <w:br w:type="textWrapping"/>
      </w:r>
      <w:r>
        <w:rPr/>
        <w:t xml:space="preserve">(c) </w:t>
      </w:r>
      <m:oMath>
        <m:r>
          <m:rPr>
            <m:sty m:val="p"/>
          </m:rPr>
          <m:t>det</m:t>
        </m:r>
        <m:d>
          <m:dPr>
            <m:begChr m:val="("/>
            <m:endChr m:val=")"/>
            <m:ctrlPr>
              <w:rPr>
                <w:rFonts w:ascii="Cambria Math" w:hAnsi="Cambria Math"/>
              </w:rPr>
            </m:ctrlPr>
          </m:dPr>
          <m:e>
            <m:sSub>
              <m:sSubPr/>
              <m:e>
                <m:r>
                  <m:rPr>
                    <m:sty m:val="i"/>
                  </m:rPr>
                  <m:t>M</m:t>
                </m:r>
              </m:e>
              <m:sub>
                <m:r>
                  <m:rPr>
                    <m:sty m:val="i"/>
                  </m:rPr>
                  <m:t>A</m:t>
                </m:r>
              </m:sub>
            </m:sSub>
          </m:e>
        </m:d>
        <m:r>
          <m:rPr>
            <m:sty m:val="p"/>
          </m:rPr>
          <m:t>=</m:t>
        </m:r>
        <m:r>
          <m:rPr>
            <m:sty m:val="p"/>
          </m:rPr>
          <m:t>(</m:t>
        </m:r>
        <m:r>
          <m:rPr>
            <m:sty m:val="p"/>
          </m:rPr>
          <m:t>1</m:t>
        </m:r>
        <m:r>
          <m:rPr>
            <m:sty m:val="p"/>
          </m:rPr>
          <m:t>−</m:t>
        </m:r>
        <m:r>
          <m:rPr>
            <m:sty m:val="i"/>
          </m:rPr>
          <m:t>q</m:t>
        </m:r>
        <m:sSup>
          <m:sSupPr/>
          <m:e>
            <m:r>
              <m:rPr>
                <m:sty m:val="p"/>
              </m:rPr>
              <m:t>)</m:t>
            </m:r>
          </m:e>
          <m:sup>
            <m:r>
              <m:rPr>
                <m:sty m:val="p"/>
              </m:rPr>
              <m:t>2</m:t>
            </m:r>
          </m:sup>
        </m:sSup>
        <m:r>
          <m:rPr>
            <m:sty m:val="p"/>
          </m:rPr>
          <m:t>det</m:t>
        </m:r>
        <m:r>
          <m:rPr>
            <m:sty m:val="p"/>
          </m:rPr>
          <m:t>(</m:t>
        </m:r>
        <m:r>
          <m:rPr>
            <m:sty m:val="i"/>
          </m:rPr>
          <m:t>A</m:t>
        </m:r>
        <m:r>
          <m:rPr>
            <m:sty m:val="p"/>
          </m:rPr>
          <m:t>)</m:t>
        </m:r>
        <m:d>
          <m:dPr>
            <m:begChr m:val="("/>
            <m:endChr m:val=")"/>
            <m:ctrlPr>
              <w:rPr>
                <w:rFonts w:ascii="Cambria Math" w:hAnsi="Cambria Math"/>
              </w:rPr>
            </m:ctrlPr>
          </m:dPr>
          <m:e>
            <m:r>
              <m:rPr>
                <m:sty m:val="p"/>
              </m:rPr>
              <m:t>(</m:t>
            </m:r>
            <m:r>
              <m:rPr>
                <m:sty m:val="p"/>
              </m:rPr>
              <m:t>1</m:t>
            </m:r>
            <m:r>
              <m:rPr>
                <m:sty m:val="p"/>
              </m:rPr>
              <m:t>+</m:t>
            </m:r>
            <m:r>
              <m:rPr>
                <m:sty m:val="i"/>
              </m:rPr>
              <m:t>q</m:t>
            </m:r>
            <m:sSup>
              <m:sSupPr/>
              <m:e>
                <m:r>
                  <m:rPr>
                    <m:sty m:val="p"/>
                  </m:rPr>
                  <m:t>)</m:t>
                </m:r>
              </m:e>
              <m:sup>
                <m:r>
                  <m:rPr>
                    <m:sty m:val="p"/>
                  </m:rPr>
                  <m:t>2</m:t>
                </m:r>
              </m:sup>
            </m:sSup>
            <m:r>
              <m:rPr>
                <m:sty m:val="p"/>
              </m:rPr>
              <m:t>det</m:t>
            </m:r>
            <m:r>
              <m:rPr>
                <m:sty m:val="p"/>
              </m:rPr>
              <m:t>(</m:t>
            </m:r>
            <m:r>
              <m:rPr>
                <m:sty m:val="i"/>
              </m:rPr>
              <m:t>A</m:t>
            </m:r>
            <m:r>
              <m:rPr>
                <m:sty m:val="p"/>
              </m:rPr>
              <m:t>)</m:t>
            </m:r>
            <m:r>
              <m:rPr>
                <m:sty m:val="p"/>
              </m:rPr>
              <m:t>−</m:t>
            </m:r>
            <m:r>
              <m:rPr>
                <m:sty m:val="i"/>
              </m:rPr>
              <m:t>q</m:t>
            </m:r>
            <m:r>
              <m:rPr>
                <m:sty m:val="p"/>
              </m:rPr>
              <m:t>(</m:t>
            </m:r>
            <m:r>
              <m:rPr>
                <m:sty m:val="p"/>
              </m:rPr>
              <m:t>Tr</m:t>
            </m:r>
            <m:r>
              <m:rPr>
                <m:sty m:val="p"/>
              </m:rPr>
              <m:t>(</m:t>
            </m:r>
            <m:r>
              <m:rPr>
                <m:sty m:val="i"/>
              </m:rPr>
              <m:t>A</m:t>
            </m:r>
            <m:r>
              <m:rPr>
                <m:sty m:val="p"/>
              </m:rPr>
              <m:t>)</m:t>
            </m:r>
            <m:sSup>
              <m:sSupPr/>
              <m:e>
                <m:r>
                  <m:rPr>
                    <m:sty m:val="p"/>
                  </m:rPr>
                  <m:t>)</m:t>
                </m:r>
              </m:e>
              <m:sup>
                <m:r>
                  <m:rPr>
                    <m:sty m:val="p"/>
                  </m:rPr>
                  <m:t>2</m:t>
                </m:r>
              </m:sup>
            </m:sSup>
          </m:e>
        </m:d>
      </m:oMath>
      <w:r>
        <w:rPr/>
        <w:t xml:space="preserve">.</w:t>
      </w:r>
      <w:r>
        <w:rPr/>
        <w:br w:type="textWrapping"/>
      </w:r>
      <w:r>
        <w:rPr>
          <w:rFonts w:eastAsia="Georgia" w:cs="Georgia" w:ascii="Georgia" w:hAnsi="Georgia"/>
        </w:rPr>
        <w:t xml:space="preserve">(4) On suppose à présent que le polynôme caractéristique de </w:t>
      </w:r>
      <m:oMath>
        <m:r>
          <m:rPr>
            <m:sty m:val="i"/>
          </m:rPr>
          <m:t>A</m:t>
        </m:r>
      </m:oMath>
      <w:r>
        <w:rPr>
          <w:rFonts w:eastAsia="Georgia" w:cs="Georgia" w:ascii="Georgia" w:hAnsi="Georgia"/>
        </w:rPr>
        <w:t xml:space="preserve"> se décompose en le produit </w:t>
      </w:r>
      <m:oMath>
        <m:sSub>
          <m:sSubPr/>
          <m:e>
            <m:r>
              <m:rPr>
                <m:sty m:val="i"/>
              </m:rPr>
              <m:t>P</m:t>
            </m:r>
          </m:e>
          <m:sub>
            <m:r>
              <m:rPr>
                <m:sty m:val="i"/>
              </m:rPr>
              <m:t>A</m:t>
            </m:r>
          </m:sub>
        </m:sSub>
        <m:r>
          <m:rPr>
            <m:sty m:val="p"/>
          </m:rPr>
          <m:t>(</m:t>
        </m:r>
        <m:r>
          <m:rPr>
            <m:sty m:val="i"/>
          </m:rPr>
          <m:t>X</m:t>
        </m:r>
        <m:r>
          <m:rPr>
            <m:sty m:val="p"/>
          </m:rPr>
          <m:t>)</m:t>
        </m:r>
        <m:r>
          <m:rPr>
            <m:sty m:val="p"/>
          </m:rPr>
          <m:t>=</m:t>
        </m:r>
        <m:r>
          <m:rPr>
            <m:sty m:val="p"/>
          </m:rPr>
          <m:t>(</m:t>
        </m:r>
        <m:r>
          <m:rPr>
            <m:sty m:val="i"/>
          </m:rPr>
          <m:t>X</m:t>
        </m:r>
        <m:r>
          <m:rPr>
            <m:sty m:val="p"/>
          </m:rPr>
          <m:t>−</m:t>
        </m:r>
        <m:r>
          <m:rPr>
            <m:sty m:val="i"/>
          </m:rPr>
          <m:t>α</m:t>
        </m:r>
        <m:r>
          <m:rPr>
            <m:sty m:val="p"/>
          </m:rPr>
          <m:t>)</m:t>
        </m:r>
        <m:r>
          <m:rPr>
            <m:sty m:val="p"/>
          </m:rPr>
          <m:t>(</m:t>
        </m:r>
        <m:r>
          <m:rPr>
            <m:sty m:val="i"/>
          </m:rPr>
          <m:t>X</m:t>
        </m:r>
        <m:r>
          <m:rPr>
            <m:sty m:val="p"/>
          </m:rPr>
          <m:t>−</m:t>
        </m:r>
        <m:r>
          <m:rPr>
            <m:sty m:val="i"/>
          </m:rPr>
          <m:t>β</m:t>
        </m:r>
        <m:r>
          <m:rPr>
            <m:sty m:val="p"/>
          </m:rPr>
          <m:t>)</m:t>
        </m:r>
      </m:oMath>
      <w:r>
        <w:rPr>
          <w:rFonts w:eastAsia="Georgia" w:cs="Georgia" w:ascii="Georgia" w:hAnsi="Georgia"/>
        </w:rPr>
        <w:t xml:space="preserve"> où </w:t>
      </w:r>
      <m:oMath>
        <m:r>
          <m:rPr>
            <m:sty m:val="i"/>
          </m:rPr>
          <m:t>α</m:t>
        </m:r>
        <m:r>
          <m:rPr>
            <m:sty m:val="p"/>
          </m:rPr>
          <m:t>,</m:t>
        </m:r>
        <m:r>
          <m:rPr>
            <m:sty m:val="i"/>
          </m:rPr>
          <m:t>β</m:t>
        </m:r>
        <m:r>
          <m:rPr>
            <m:sty m:val="p"/>
          </m:rPr>
          <m:t>∈</m:t>
        </m:r>
        <m:r>
          <m:rPr>
            <m:scr m:val="double-struck"/>
          </m:rPr>
          <m:t>C</m:t>
        </m:r>
      </m:oMath>
      <w:r>
        <w:rPr/>
        <w:t xml:space="preserve">.</w:t>
      </w:r>
      <w:r>
        <w:rPr/>
        <w:br w:type="textWrapping"/>
      </w:r>
      <w:r>
        <w:rPr/>
        <w:t xml:space="preserve">(a) Montrer que l'on a </w:t>
      </w:r>
      <m:oMath>
        <m:r>
          <m:rPr>
            <m:sty m:val="p"/>
          </m:rPr>
          <m:t>det</m:t>
        </m:r>
        <m:d>
          <m:dPr>
            <m:begChr m:val="("/>
            <m:endChr m:val=")"/>
            <m:ctrlPr>
              <w:rPr>
                <w:rFonts w:ascii="Cambria Math" w:hAnsi="Cambria Math"/>
              </w:rPr>
            </m:ctrlPr>
          </m:dPr>
          <m:e>
            <m:sSub>
              <m:sSubPr/>
              <m:e>
                <m:r>
                  <m:rPr>
                    <m:sty m:val="i"/>
                  </m:rPr>
                  <m:t>M</m:t>
                </m:r>
              </m:e>
              <m:sub>
                <m:r>
                  <m:rPr>
                    <m:sty m:val="i"/>
                  </m:rPr>
                  <m:t>A</m:t>
                </m:r>
              </m:sub>
            </m:sSub>
          </m:e>
        </m:d>
        <m:r>
          <m:rPr>
            <m:sty m:val="p"/>
          </m:rPr>
          <m:t>=</m:t>
        </m:r>
        <m:sSub>
          <m:sSubPr/>
          <m:e>
            <m:r>
              <m:rPr>
                <m:sty m:val="i"/>
              </m:rPr>
              <m:t>P</m:t>
            </m:r>
          </m:e>
          <m:sub>
            <m:r>
              <m:rPr>
                <m:sty m:val="i"/>
              </m:rPr>
              <m:t>A</m:t>
            </m:r>
          </m:sub>
        </m:sSub>
        <m:r>
          <m:rPr>
            <m:sty m:val="p"/>
          </m:rPr>
          <m:t>(</m:t>
        </m:r>
        <m:r>
          <m:rPr>
            <m:sty m:val="i"/>
          </m:rPr>
          <m:t>q</m:t>
        </m:r>
        <m:r>
          <m:rPr>
            <m:sty m:val="i"/>
          </m:rPr>
          <m:t>α</m:t>
        </m:r>
        <m:r>
          <m:rPr>
            <m:sty m:val="p"/>
          </m:rPr>
          <m:t>)</m:t>
        </m:r>
        <m:sSub>
          <m:sSubPr/>
          <m:e>
            <m:r>
              <m:rPr>
                <m:sty m:val="i"/>
              </m:rPr>
              <m:t>P</m:t>
            </m:r>
          </m:e>
          <m:sub>
            <m:r>
              <m:rPr>
                <m:sty m:val="i"/>
              </m:rPr>
              <m:t>A</m:t>
            </m:r>
          </m:sub>
        </m:sSub>
        <m:r>
          <m:rPr>
            <m:sty m:val="p"/>
          </m:rPr>
          <m:t>(</m:t>
        </m:r>
        <m:r>
          <m:rPr>
            <m:sty m:val="i"/>
          </m:rPr>
          <m:t>q</m:t>
        </m:r>
        <m:r>
          <m:rPr>
            <m:sty m:val="i"/>
          </m:rPr>
          <m:t>β</m:t>
        </m:r>
        <m:r>
          <m:rPr>
            <m:sty m:val="p"/>
          </m:rPr>
          <m:t>)</m:t>
        </m:r>
      </m:oMath>
      <w:r>
        <w:rPr/>
        <w:t xml:space="preserve">.</w:t>
      </w:r>
      <w:r>
        <w:rPr/>
        <w:br w:type="textWrapping"/>
      </w:r>
      <w:r>
        <w:rPr>
          <w:rFonts w:eastAsia="Georgia" w:cs="Georgia" w:ascii="Georgia" w:hAnsi="Georgia"/>
        </w:rPr>
        <w:t xml:space="preserve">(b) A l'aide des questions précédentes, montrer que les deux assertions suivantes sont équivalentes :</w:t>
      </w:r>
    </w:p>
    <w:p>
      <w:pPr>
        <w:numPr>
          <w:ilvl w:val="0"/>
          <w:numId w:val="1"/>
        </w:numPr>
        <w:spacing w:lineRule="auto"/>
      </w:pPr>
      <w:r>
        <w:rPr/>
        <w:t xml:space="preserve">Il existe une matrice non nulle </w:t>
      </w:r>
      <m:oMath>
        <m:r>
          <m:rPr>
            <m:sty m:val="i"/>
          </m:rPr>
          <m:t>B</m:t>
        </m:r>
      </m:oMath>
      <w:r>
        <w:rPr/>
        <w:t xml:space="preserve"> de </w:t>
      </w:r>
      <m:oMath>
        <m:sSub>
          <m:sSubPr/>
          <m:e>
            <m:r>
              <m:rPr>
                <m:scr m:val="script"/>
              </m:rPr>
              <m:t>M</m:t>
            </m:r>
          </m:e>
          <m:sub>
            <m:r>
              <m:rPr>
                <m:sty m:val="p"/>
              </m:rPr>
              <m:t>2</m:t>
            </m:r>
          </m:sub>
        </m:sSub>
        <m:r>
          <m:rPr>
            <m:sty m:val="p"/>
          </m:rPr>
          <m:t>(</m:t>
        </m:r>
        <m:r>
          <m:rPr>
            <m:scr m:val="double-struck"/>
          </m:rPr>
          <m:t>C</m:t>
        </m:r>
        <m:r>
          <m:rPr>
            <m:sty m:val="p"/>
          </m:rPr>
          <m:t>)</m:t>
        </m:r>
      </m:oMath>
      <w:r>
        <w:rPr/>
        <w:t xml:space="preserve"> telle que </w:t>
      </w:r>
      <m:oMath>
        <m:r>
          <m:rPr>
            <m:sty m:val="i"/>
          </m:rPr>
          <m:t>A</m:t>
        </m:r>
        <m:r>
          <m:rPr>
            <m:sty m:val="i"/>
          </m:rPr>
          <m:t>B</m:t>
        </m:r>
        <m:r>
          <m:rPr>
            <m:sty m:val="p"/>
          </m:rPr>
          <m:t>=</m:t>
        </m:r>
        <m:r>
          <m:rPr>
            <m:sty m:val="i"/>
          </m:rPr>
          <m:t>q</m:t>
        </m:r>
        <m:r>
          <m:rPr>
            <m:sty m:val="i"/>
          </m:rPr>
          <m:t>B</m:t>
        </m:r>
        <m:r>
          <m:rPr>
            <m:sty m:val="i"/>
          </m:rPr>
          <m:t>A</m:t>
        </m:r>
      </m:oMath>
      <w:r>
        <w:rPr/>
        <w:t xml:space="preserve">.</w:t>
      </w:r>
    </w:p>
    <w:p>
      <w:pPr>
        <w:numPr>
          <w:ilvl w:val="0"/>
          <w:numId w:val="1"/>
        </w:numPr>
        <w:spacing w:lineRule="auto"/>
      </w:pPr>
      <w:r>
        <w:rPr/>
        <w:t xml:space="preserve">On a </w:t>
      </w:r>
      <m:oMath>
        <m:r>
          <m:rPr>
            <m:sty m:val="p"/>
          </m:rPr>
          <m:t>det</m:t>
        </m:r>
        <m:r>
          <m:rPr>
            <m:sty m:val="p"/>
          </m:rPr>
          <m:t>(</m:t>
        </m:r>
        <m:r>
          <m:rPr>
            <m:sty m:val="i"/>
          </m:rPr>
          <m:t>A</m:t>
        </m:r>
        <m:r>
          <m:rPr>
            <m:sty m:val="p"/>
          </m:rPr>
          <m:t>)</m:t>
        </m:r>
        <m:r>
          <m:rPr>
            <m:sty m:val="p"/>
          </m:rPr>
          <m:t>=</m:t>
        </m:r>
        <m:r>
          <m:rPr>
            <m:sty m:val="p"/>
          </m:rPr>
          <m:t>0</m:t>
        </m:r>
      </m:oMath>
      <w:r>
        <w:rPr/>
        <w:t xml:space="preserve"> ou </w:t>
      </w:r>
      <m:oMath>
        <m:r>
          <m:rPr>
            <m:sty m:val="i"/>
          </m:rPr>
          <m:t>α</m:t>
        </m:r>
        <m:r>
          <m:rPr>
            <m:sty m:val="p"/>
          </m:rPr>
          <m:t>=</m:t>
        </m:r>
        <m:r>
          <m:rPr>
            <m:sty m:val="i"/>
          </m:rPr>
          <m:t>q</m:t>
        </m:r>
        <m:r>
          <m:rPr>
            <m:sty m:val="i"/>
          </m:rPr>
          <m:t>β</m:t>
        </m:r>
      </m:oMath>
      <w:r>
        <w:rPr/>
        <w:t xml:space="preserve"> ou </w:t>
      </w:r>
      <m:oMath>
        <m:r>
          <m:rPr>
            <m:sty m:val="i"/>
          </m:rPr>
          <m:t>β</m:t>
        </m:r>
        <m:r>
          <m:rPr>
            <m:sty m:val="p"/>
          </m:rPr>
          <m:t>=</m:t>
        </m:r>
        <m:r>
          <m:rPr>
            <m:sty m:val="i"/>
          </m:rPr>
          <m:t>q</m:t>
        </m:r>
        <m:r>
          <m:rPr>
            <m:sty m:val="i"/>
          </m:rPr>
          <m:t>α</m:t>
        </m:r>
      </m:oMath>
      <w:r>
        <w:rPr/>
        <w:t xml:space="preserve">.</w:t>
      </w:r>
      <w:r>
        <w:rPr/>
        <w:br w:type="textWrapping"/>
      </w:r>
      <w:r>
        <w:rPr/>
        <w:t xml:space="preserve">(5) Soit </w:t>
      </w:r>
      <m:oMath>
        <m:r>
          <m:rPr>
            <m:sty m:val="i"/>
          </m:rPr>
          <m:t>A</m:t>
        </m:r>
      </m:oMath>
      <w:r>
        <w:rPr/>
        <w:t xml:space="preserve"> un matrice de </w:t>
      </w:r>
      <m:oMath>
        <m:sSub>
          <m:sSubPr/>
          <m:e>
            <m:r>
              <m:rPr>
                <m:scr m:val="script"/>
              </m:rPr>
              <m:t>M</m:t>
            </m:r>
          </m:e>
          <m:sub>
            <m:r>
              <m:rPr>
                <m:sty m:val="p"/>
              </m:rPr>
              <m:t>2</m:t>
            </m:r>
          </m:sub>
        </m:sSub>
        <m:r>
          <m:rPr>
            <m:sty m:val="p"/>
          </m:rPr>
          <m:t>(</m:t>
        </m:r>
        <m:r>
          <m:rPr>
            <m:scr m:val="double-struck"/>
          </m:rPr>
          <m:t>C</m:t>
        </m:r>
        <m:r>
          <m:rPr>
            <m:sty m:val="p"/>
          </m:rPr>
          <m:t>)</m:t>
        </m:r>
      </m:oMath>
      <w:r>
        <w:rPr/>
        <w:t xml:space="preserve"> telle qu'il existe une matrice </w:t>
      </w:r>
      <m:oMath>
        <m:r>
          <m:rPr>
            <m:sty m:val="i"/>
          </m:rPr>
          <m:t>B</m:t>
        </m:r>
      </m:oMath>
      <w:r>
        <w:rPr/>
        <w:t xml:space="preserve"> non nulle dans </w:t>
      </w:r>
      <m:oMath>
        <m:sSub>
          <m:sSubPr/>
          <m:e>
            <m:r>
              <m:rPr>
                <m:scr m:val="script"/>
              </m:rPr>
              <m:t>M</m:t>
            </m:r>
          </m:e>
          <m:sub>
            <m:r>
              <m:rPr>
                <m:sty m:val="p"/>
              </m:rPr>
              <m:t>2</m:t>
            </m:r>
          </m:sub>
        </m:sSub>
        <m:r>
          <m:rPr>
            <m:sty m:val="p"/>
          </m:rPr>
          <m:t>(</m:t>
        </m:r>
        <m:r>
          <m:rPr>
            <m:scr m:val="double-struck"/>
          </m:rPr>
          <m:t>C</m:t>
        </m:r>
        <m:r>
          <m:rPr>
            <m:sty m:val="p"/>
          </m:rPr>
          <m:t>)</m:t>
        </m:r>
      </m:oMath>
      <w:r>
        <w:rPr/>
        <w:t xml:space="preserve"> avec </w:t>
      </w:r>
      <m:oMath>
        <m:r>
          <m:rPr>
            <m:sty m:val="i"/>
          </m:rPr>
          <m:t>A</m:t>
        </m:r>
        <m:r>
          <m:rPr>
            <m:sty m:val="i"/>
          </m:rPr>
          <m:t>B</m:t>
        </m:r>
        <m:r>
          <m:rPr>
            <m:sty m:val="p"/>
          </m:rPr>
          <m:t>=</m:t>
        </m:r>
        <m:r>
          <m:rPr>
            <m:sty m:val="i"/>
          </m:rPr>
          <m:t>q</m:t>
        </m:r>
        <m:r>
          <m:rPr>
            <m:sty m:val="i"/>
          </m:rPr>
          <m:t>B</m:t>
        </m:r>
        <m:r>
          <m:rPr>
            <m:sty m:val="i"/>
          </m:rPr>
          <m:t>A</m:t>
        </m:r>
      </m:oMath>
      <w:r>
        <w:rPr>
          <w:rFonts w:eastAsia="Georgia" w:cs="Georgia" w:ascii="Georgia" w:hAnsi="Georgia"/>
        </w:rPr>
        <w:t xml:space="preserve"> où </w:t>
      </w:r>
      <m:oMath>
        <m:r>
          <m:rPr>
            <m:sty m:val="i"/>
          </m:rPr>
          <m:t>q</m:t>
        </m:r>
        <m:r>
          <m:rPr>
            <m:sty m:val="p"/>
          </m:rPr>
          <m:t>∈</m:t>
        </m:r>
        <m:r>
          <m:rPr>
            <m:scr m:val="double-struck"/>
          </m:rPr>
          <m:t>C</m:t>
        </m:r>
        <m:r>
          <m:rPr>
            <m:sty m:val="p"/>
          </m:rPr>
          <m:t>∖</m:t>
        </m:r>
        <m:r>
          <m:rPr>
            <m:sty m:val="p"/>
          </m:rPr>
          <m:t>{</m:t>
        </m:r>
        <m:r>
          <m:rPr>
            <m:sty m:val="p"/>
          </m:rPr>
          <m:t>0</m:t>
        </m:r>
        <m:r>
          <m:rPr>
            <m:sty m:val="p"/>
          </m:rPr>
          <m:t>,</m:t>
        </m:r>
        <m:r>
          <m:rPr>
            <m:sty m:val="p"/>
          </m:rPr>
          <m:t>1</m:t>
        </m:r>
        <m:r>
          <m:rPr>
            <m:sty m:val="p"/>
          </m:rPr>
          <m:t>}</m:t>
        </m:r>
      </m:oMath>
      <w:r>
        <w:rPr/>
        <w:t xml:space="preserve">. Montrer que </w:t>
      </w:r>
      <m:oMath>
        <m:r>
          <m:rPr>
            <m:sty m:val="i"/>
          </m:rPr>
          <m:t>A</m:t>
        </m:r>
      </m:oMath>
      <w:r>
        <w:rPr>
          <w:rFonts w:eastAsia="Georgia" w:cs="Georgia" w:ascii="Georgia" w:hAnsi="Georgia"/>
        </w:rPr>
        <w:t xml:space="preserve"> est semblable à une matrice de l'un des trois types suivants</w:t>
      </w:r>
    </w:p>
    <w:p>
      <w:pPr>
        <w:spacing w:after="220" w:lineRule="auto"/>
      </w:pPr>
      <m:oMathPara>
        <m:oMath>
          <m:sSub>
            <m:sSubPr/>
            <m:e>
              <m:r>
                <m:rPr>
                  <m:sty m:val="i"/>
                </m:rPr>
                <m:t>A</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α</m:t>
                    </m:r>
                  </m:e>
                  <m:e>
                    <m:r>
                      <m:rPr>
                        <m:sty m:val="p"/>
                      </m:rPr>
                      <m:t>0</m:t>
                    </m:r>
                  </m:e>
                </m:mr>
                <m:mr>
                  <m:e>
                    <m:r>
                      <m:rPr>
                        <m:sty m:val="p"/>
                      </m:rPr>
                      <m:t>0</m:t>
                    </m:r>
                  </m:e>
                  <m:e>
                    <m:r>
                      <m:rPr>
                        <m:sty m:val="i"/>
                      </m:rPr>
                      <m:t>q</m:t>
                    </m:r>
                    <m:r>
                      <m:rPr>
                        <m:sty m:val="i"/>
                      </m:rPr>
                      <m:t>α</m:t>
                    </m:r>
                  </m:e>
                </m:mr>
              </m:m>
            </m:e>
          </m:d>
          <m:r>
            <m:rPr>
              <m:sty m:val="p"/>
            </m:rPr>
            <m:t xml:space="preserve"> </m:t>
          </m:r>
          <m:sSub>
            <m:sSubPr/>
            <m:e>
              <m:r>
                <m:rPr>
                  <m:sty m:val="i"/>
                </m:rPr>
                <m:t>A</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α</m:t>
                    </m:r>
                  </m:e>
                  <m:e>
                    <m:r>
                      <m:rPr>
                        <m:sty m:val="p"/>
                      </m:rPr>
                      <m:t>0</m:t>
                    </m:r>
                  </m:e>
                </m:mr>
                <m:mr>
                  <m:e>
                    <m:r>
                      <m:rPr>
                        <m:sty m:val="p"/>
                      </m:rPr>
                      <m:t>0</m:t>
                    </m:r>
                  </m:e>
                  <m:e>
                    <m:r>
                      <m:rPr>
                        <m:sty m:val="p"/>
                      </m:rPr>
                      <m:t>0</m:t>
                    </m:r>
                  </m:e>
                </m:mr>
              </m:m>
            </m:e>
          </m:d>
          <m:r>
            <m:rPr>
              <m:sty m:val="p"/>
            </m:rPr>
            <m:t xml:space="preserve"> </m:t>
          </m:r>
          <m:r>
            <m:rPr>
              <m:nor/>
            </m:rPr>
            <m:t> et </m:t>
          </m:r>
          <m:r>
            <m:rPr>
              <m:sty m:val="p"/>
            </m:rPr>
            <m:t xml:space="preserve"> </m:t>
          </m:r>
          <m:sSub>
            <m:sSubPr/>
            <m:e>
              <m:r>
                <m:rPr>
                  <m:sty m:val="i"/>
                </m:rPr>
                <m:t>A</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 xml:space="preserve"> </m:t>
          </m:r>
          <m:r>
            <m:rPr>
              <m:nor/>
            </m:rPr>
            <m:t> où </m:t>
          </m:r>
          <m:r>
            <m:rPr>
              <m:sty m:val="p"/>
            </m:rPr>
            <m:t xml:space="preserve"> </m:t>
          </m:r>
          <m:r>
            <m:rPr>
              <m:sty m:val="i"/>
            </m:rPr>
            <m:t>α</m:t>
          </m:r>
          <m:r>
            <m:rPr>
              <m:sty m:val="p"/>
            </m:rPr>
            <m:t>∈</m:t>
          </m:r>
          <m:sSup>
            <m:sSupPr/>
            <m:e>
              <m:r>
                <m:rPr>
                  <m:scr m:val="double-struck"/>
                </m:rPr>
                <m:t>C</m:t>
              </m:r>
            </m:e>
            <m:sup>
              <m:r>
                <m:rPr>
                  <m:sty m:val="p"/>
                </m:rPr>
                <m:t>∗</m:t>
              </m:r>
            </m:sup>
          </m:sSup>
        </m:oMath>
      </m:oMathPara>
    </w:p>
    <w:p>
      <w:pPr>
        <w:spacing w:after="220" w:lineRule="auto"/>
      </w:pPr>
      <w:r>
        <w:rPr>
          <w:rFonts w:eastAsia="Georgia" w:cs="Georgia" w:ascii="Georgia" w:hAnsi="Georgia"/>
        </w:rPr>
        <w:t xml:space="preserve">Exercice II .-Dans cet exercice, la partie C peut-être traitée indépendamment des parties A et B.</w:t>
      </w:r>
    </w:p>
    <w:p>
      <w:pPr>
        <w:spacing w:line="271" w:before="330" w:lineRule="auto"/>
      </w:pPr>
      <w:r>
        <w:rPr>
          <w:b/>
          <w:sz w:val="42"/>
        </w:rPr>
        <w:t xml:space="preserve">Partie A</w:t>
      </w:r>
    </w:p>
    <w:p>
      <w:pPr>
        <w:spacing w:after="220" w:lineRule="auto"/>
      </w:pPr>
      <w:r>
        <w:rPr/>
        <w:t xml:space="preserve">Soit </w:t>
      </w:r>
      <m:oMath>
        <m:r>
          <m:rPr>
            <m:sty m:val="i"/>
          </m:rPr>
          <m:t>a</m:t>
        </m:r>
      </m:oMath>
      <w:r>
        <w:rPr>
          <w:rFonts w:eastAsia="Georgia" w:cs="Georgia" w:ascii="Georgia" w:hAnsi="Georgia"/>
        </w:rPr>
        <w:t xml:space="preserve"> un réel positif ou nul. On considère les suites réelles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définies par</w:t>
      </w:r>
    </w:p>
    <w:p>
      <w:pPr>
        <w:spacing w:after="220" w:lineRule="auto"/>
      </w:pPr>
      <m:oMathPara>
        <m:oMath>
          <m:sSub>
            <m:sSubPr/>
            <m:e>
              <m:r>
                <m:rPr>
                  <m:sty m:val="i"/>
                </m:rPr>
                <m:t>a</m:t>
              </m:r>
            </m:e>
            <m:sub>
              <m:r>
                <m:rPr>
                  <m:sty m:val="p"/>
                </m:rPr>
                <m:t>0</m:t>
              </m:r>
            </m:sub>
          </m:sSub>
          <m:r>
            <m:rPr>
              <m:sty m:val="p"/>
            </m:rPr>
            <m:t>=</m:t>
          </m:r>
          <m:r>
            <m:rPr>
              <m:sty m:val="i"/>
            </m:rPr>
            <m:t>a</m:t>
          </m:r>
          <m:r>
            <m:rPr>
              <m:sty m:val="p"/>
            </m:rPr>
            <m:t>,</m:t>
          </m:r>
          <m:r>
            <m:rPr>
              <m:sty m:val="p"/>
            </m:rPr>
            <m:t xml:space="preserve"> </m:t>
          </m:r>
          <m:sSub>
            <m:sSubPr/>
            <m:e>
              <m:r>
                <m:rPr>
                  <m:sty m:val="i"/>
                </m:rPr>
                <m:t>b</m:t>
              </m:r>
            </m:e>
            <m:sub>
              <m:r>
                <m:rPr>
                  <m:sty m:val="p"/>
                </m:rPr>
                <m:t>0</m:t>
              </m:r>
            </m:sub>
          </m:sSub>
          <m:r>
            <m:rPr>
              <m:sty m:val="p"/>
            </m:rPr>
            <m:t>=</m:t>
          </m:r>
          <m:r>
            <m:rPr>
              <m:sty m:val="p"/>
            </m:rPr>
            <m:t>1</m:t>
          </m:r>
          <m:r>
            <m:rPr>
              <m:sty m:val="p"/>
            </m:rPr>
            <m:t>,</m:t>
          </m:r>
          <m:r>
            <m:rPr>
              <m:sty m:val="p"/>
            </m:rPr>
            <m:t xml:space="preserve"> </m:t>
          </m:r>
          <m:sSub>
            <m:sSubPr/>
            <m:e>
              <m:r>
                <m:rPr>
                  <m:sty m:val="i"/>
                </m:rPr>
                <m:t>a</m:t>
              </m:r>
            </m:e>
            <m:sub>
              <m:r>
                <m:rPr>
                  <m:sty m:val="i"/>
                </m:rPr>
                <m:t>n</m:t>
              </m:r>
              <m:r>
                <m:rPr>
                  <m:sty m:val="p"/>
                </m:rPr>
                <m:t>+</m:t>
              </m:r>
              <m:r>
                <m:rPr>
                  <m:sty m:val="p"/>
                </m:rPr>
                <m:t>1</m:t>
              </m:r>
            </m:sub>
          </m:sSub>
          <m:r>
            <m:rPr>
              <m:sty m:val="p"/>
            </m:rPr>
            <m:t>=</m:t>
          </m:r>
          <m:f>
            <m:fPr>
              <m:ctrlPr>
                <w:rPr>
                  <w:rFonts w:ascii="Cambria Math" w:hAnsi="Cambria Math"/>
                </w:rPr>
              </m:ctrlPr>
            </m:fPr>
            <m:num>
              <m:sSub>
                <m:sSubPr/>
                <m:e>
                  <m:r>
                    <m:rPr>
                      <m:sty m:val="i"/>
                    </m:rPr>
                    <m:t>a</m:t>
                  </m:r>
                </m:e>
                <m:sub>
                  <m:r>
                    <m:rPr>
                      <m:sty m:val="i"/>
                    </m:rPr>
                    <m:t>n</m:t>
                  </m:r>
                </m:sub>
              </m:sSub>
              <m:r>
                <m:rPr>
                  <m:sty m:val="p"/>
                </m:rPr>
                <m:t>+</m:t>
              </m:r>
              <m:sSub>
                <m:sSubPr/>
                <m:e>
                  <m:r>
                    <m:rPr>
                      <m:sty m:val="i"/>
                    </m:rPr>
                    <m:t>b</m:t>
                  </m:r>
                </m:e>
                <m:sub>
                  <m:r>
                    <m:rPr>
                      <m:sty m:val="i"/>
                    </m:rPr>
                    <m:t>n</m:t>
                  </m:r>
                </m:sub>
              </m:sSub>
            </m:num>
            <m:den>
              <m:r>
                <m:rPr>
                  <m:sty m:val="p"/>
                </m:rPr>
                <m:t>2</m:t>
              </m:r>
            </m:den>
          </m:f>
          <m:r>
            <m:rPr>
              <m:nor/>
            </m:rPr>
            <m:t> et </m:t>
          </m:r>
          <m:r>
            <m:rPr>
              <m:sty m:val="p"/>
            </m:rPr>
            <m:t xml:space="preserve"> </m:t>
          </m:r>
          <m:sSub>
            <m:sSubPr/>
            <m:e>
              <m:r>
                <m:rPr>
                  <m:sty m:val="i"/>
                </m:rPr>
                <m:t>b</m:t>
              </m:r>
            </m:e>
            <m:sub>
              <m:r>
                <m:rPr>
                  <m:sty m:val="i"/>
                </m:rPr>
                <m:t>n</m:t>
              </m:r>
              <m:r>
                <m:rPr>
                  <m:sty m:val="p"/>
                </m:rPr>
                <m:t>+</m:t>
              </m:r>
              <m:r>
                <m:rPr>
                  <m:sty m:val="p"/>
                </m:rPr>
                <m:t>1</m:t>
              </m:r>
            </m:sub>
          </m:sSub>
          <m:r>
            <m:rPr>
              <m:sty m:val="p"/>
            </m:rPr>
            <m:t>=</m:t>
          </m:r>
          <m:rad>
            <m:radPr>
              <m:degHide m:val="1"/>
              <m:ctrlPr>
                <w:rPr>
                  <w:rFonts w:ascii="Cambria Math" w:hAnsi="Cambria Math"/>
                </w:rPr>
              </m:ctrlPr>
            </m:radPr>
            <m:deg/>
            <m:e>
              <m:sSub>
                <m:sSubPr/>
                <m:e>
                  <m:r>
                    <m:rPr>
                      <m:sty m:val="i"/>
                    </m:rPr>
                    <m:t>a</m:t>
                  </m:r>
                </m:e>
                <m:sub>
                  <m:r>
                    <m:rPr>
                      <m:sty m:val="i"/>
                    </m:rPr>
                    <m:t>n</m:t>
                  </m:r>
                </m:sub>
              </m:sSub>
              <m:sSub>
                <m:sSubPr/>
                <m:e>
                  <m:r>
                    <m:rPr>
                      <m:sty m:val="i"/>
                    </m:rPr>
                    <m:t>b</m:t>
                  </m:r>
                </m:e>
                <m:sub>
                  <m:r>
                    <m:rPr>
                      <m:sty m:val="i"/>
                    </m:rPr>
                    <m:t>n</m:t>
                  </m:r>
                </m:sub>
              </m:sSub>
            </m:e>
          </m:rad>
          <m:r>
            <m:rPr>
              <m:sty m:val="p"/>
            </m:rPr>
            <m:t>.</m:t>
          </m:r>
        </m:oMath>
      </m:oMathPara>
    </w:p>
    <w:p>
      <w:pPr>
        <w:spacing w:after="220" w:lineRule="auto"/>
      </w:pPr>
      <w:r>
        <w:rPr/>
        <w:t xml:space="preserve">(1) Montrez que pour tout entier </w:t>
      </w:r>
      <m:oMath>
        <m:r>
          <m:rPr>
            <m:sty m:val="i"/>
          </m:rPr>
          <m:t>n</m:t>
        </m:r>
        <m:r>
          <m:rPr>
            <m:sty m:val="p"/>
          </m:rPr>
          <m:t>&gt;</m:t>
        </m:r>
        <m:r>
          <m:rPr>
            <m:sty m:val="p"/>
          </m:rPr>
          <m:t>0</m:t>
        </m:r>
      </m:oMath>
      <w:r>
        <w:rPr/>
        <w:t xml:space="preserve"> on a</w:t>
      </w:r>
      <w:r>
        <w:rPr/>
        <w:br w:type="textWrapping"/>
      </w:r>
      <w:r>
        <w:rPr/>
        <w:t xml:space="preserve">(a) </w:t>
      </w:r>
      <m:oMath>
        <m:sSub>
          <m:sSubPr/>
          <m:e>
            <m:r>
              <m:rPr>
                <m:sty m:val="i"/>
              </m:rPr>
              <m:t>a</m:t>
            </m:r>
          </m:e>
          <m:sub>
            <m:r>
              <m:rPr>
                <m:sty m:val="i"/>
              </m:rPr>
              <m:t>n</m:t>
            </m:r>
          </m:sub>
        </m:sSub>
        <m:r>
          <m:rPr>
            <m:sty m:val="p"/>
          </m:rPr>
          <m:t>≥</m:t>
        </m:r>
        <m:r>
          <m:rPr>
            <m:sty m:val="p"/>
          </m:rPr>
          <m:t>0</m:t>
        </m:r>
      </m:oMath>
      <w:r>
        <w:rPr/>
        <w:t xml:space="preserve"> et </w:t>
      </w:r>
      <m:oMath>
        <m:sSub>
          <m:sSubPr/>
          <m:e>
            <m:r>
              <m:rPr>
                <m:sty m:val="i"/>
              </m:rPr>
              <m:t>b</m:t>
            </m:r>
          </m:e>
          <m:sub>
            <m:r>
              <m:rPr>
                <m:sty m:val="i"/>
              </m:rPr>
              <m:t>n</m:t>
            </m:r>
          </m:sub>
        </m:sSub>
        <m:r>
          <m:rPr>
            <m:sty m:val="p"/>
          </m:rPr>
          <m:t>≥</m:t>
        </m:r>
        <m:r>
          <m:rPr>
            <m:sty m:val="p"/>
          </m:rPr>
          <m:t>0</m:t>
        </m:r>
      </m:oMath>
      <w:r>
        <w:rPr/>
        <w:t xml:space="preserve">,</w:t>
      </w:r>
      <w:r>
        <w:rPr/>
        <w:br w:type="textWrapping"/>
      </w:r>
      <w:r>
        <w:rPr/>
        <w:t xml:space="preserve">(b) </w:t>
      </w:r>
      <m:oMath>
        <m:sSub>
          <m:sSubPr/>
          <m:e>
            <m:r>
              <m:rPr>
                <m:sty m:val="i"/>
              </m:rPr>
              <m:t>a</m:t>
            </m:r>
          </m:e>
          <m:sub>
            <m:r>
              <m:rPr>
                <m:sty m:val="i"/>
              </m:rPr>
              <m:t>n</m:t>
            </m:r>
            <m:r>
              <m:rPr>
                <m:sty m:val="p"/>
              </m:rPr>
              <m:t>+</m:t>
            </m:r>
            <m:r>
              <m:rPr>
                <m:sty m:val="p"/>
              </m:rPr>
              <m:t>1</m:t>
            </m:r>
          </m:sub>
        </m:sSub>
        <m:r>
          <m:rPr>
            <m:sty m:val="p"/>
          </m:rPr>
          <m:t>−</m:t>
        </m:r>
        <m:sSub>
          <m:sSubPr/>
          <m:e>
            <m:r>
              <m:rPr>
                <m:sty m:val="i"/>
              </m:rPr>
              <m:t>b</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rad>
                  <m:radPr>
                    <m:degHide m:val="1"/>
                    <m:ctrlPr>
                      <w:rPr>
                        <w:rFonts w:ascii="Cambria Math" w:hAnsi="Cambria Math"/>
                      </w:rPr>
                    </m:ctrlPr>
                  </m:radPr>
                  <m:deg/>
                  <m:e>
                    <m:sSub>
                      <m:sSubPr/>
                      <m:e>
                        <m:r>
                          <m:rPr>
                            <m:sty m:val="i"/>
                          </m:rPr>
                          <m:t>a</m:t>
                        </m:r>
                      </m:e>
                      <m:sub>
                        <m:r>
                          <m:rPr>
                            <m:sty m:val="i"/>
                          </m:rPr>
                          <m:t>n</m:t>
                        </m:r>
                      </m:sub>
                    </m:sSub>
                  </m:e>
                </m:rad>
                <m:r>
                  <m:rPr>
                    <m:sty m:val="p"/>
                  </m:rPr>
                  <m:t>−</m:t>
                </m:r>
                <m:rad>
                  <m:radPr>
                    <m:degHide m:val="1"/>
                    <m:ctrlPr>
                      <w:rPr>
                        <w:rFonts w:ascii="Cambria Math" w:hAnsi="Cambria Math"/>
                      </w:rPr>
                    </m:ctrlPr>
                  </m:radPr>
                  <m:deg/>
                  <m:e>
                    <m:sSub>
                      <m:sSubPr/>
                      <m:e>
                        <m:r>
                          <m:rPr>
                            <m:sty m:val="i"/>
                          </m:rPr>
                          <m:t>b</m:t>
                        </m:r>
                      </m:e>
                      <m:sub>
                        <m:r>
                          <m:rPr>
                            <m:sty m:val="i"/>
                          </m:rPr>
                          <m:t>n</m:t>
                        </m:r>
                      </m:sub>
                    </m:sSub>
                  </m:e>
                </m:rad>
              </m:e>
            </m:d>
          </m:e>
          <m:sup>
            <m:r>
              <m:rPr>
                <m:sty m:val="p"/>
              </m:rPr>
              <m:t>2</m:t>
            </m:r>
          </m:sup>
        </m:sSup>
      </m:oMath>
      <w:r>
        <w:rPr/>
        <w:t xml:space="preserve">.</w:t>
      </w:r>
      <w:r>
        <w:rPr/>
        <w:br w:type="textWrapping"/>
      </w:r>
      <w:r>
        <w:rPr>
          <w:rFonts w:eastAsia="Georgia" w:cs="Georgia" w:ascii="Georgia" w:hAnsi="Georgia"/>
        </w:rPr>
        <w:t xml:space="preserve">(2) En déduire que, pour tout entier </w:t>
      </w:r>
      <m:oMath>
        <m:r>
          <m:rPr>
            <m:sty m:val="i"/>
          </m:rPr>
          <m:t>n</m:t>
        </m:r>
        <m:r>
          <m:rPr>
            <m:sty m:val="p"/>
          </m:rPr>
          <m:t>≥</m:t>
        </m:r>
        <m:r>
          <m:rPr>
            <m:sty m:val="p"/>
          </m:rPr>
          <m:t>1</m:t>
        </m:r>
      </m:oMath>
      <w:r>
        <w:rPr/>
        <w:t xml:space="preserve">, on a</w:t>
      </w:r>
    </w:p>
    <w:p>
      <w:pPr>
        <w:spacing w:after="220" w:lineRule="auto"/>
      </w:pPr>
      <m:oMathPara>
        <m:oMath>
          <m:r>
            <m:rPr>
              <m:sty m:val="p"/>
            </m:rPr>
            <m:t>0</m:t>
          </m:r>
          <m:r>
            <m:rPr>
              <m:sty m:val="p"/>
            </m:rPr>
            <m:t>≤</m:t>
          </m:r>
          <m:sSub>
            <m:sSubPr/>
            <m:e>
              <m:r>
                <m:rPr>
                  <m:sty m:val="i"/>
                </m:rPr>
                <m:t>b</m:t>
              </m:r>
            </m:e>
            <m:sub>
              <m:r>
                <m:rPr>
                  <m:sty m:val="i"/>
                </m:rPr>
                <m:t>n</m:t>
              </m:r>
            </m:sub>
          </m:sSub>
          <m:r>
            <m:rPr>
              <m:sty m:val="p"/>
            </m:rPr>
            <m:t>≤</m:t>
          </m:r>
          <m:sSub>
            <m:sSubPr/>
            <m:e>
              <m:r>
                <m:rPr>
                  <m:sty m:val="i"/>
                </m:rPr>
                <m:t>b</m:t>
              </m:r>
            </m:e>
            <m:sub>
              <m:r>
                <m:rPr>
                  <m:sty m:val="i"/>
                </m:rPr>
                <m:t>n</m:t>
              </m:r>
              <m:r>
                <m:rPr>
                  <m:sty m:val="p"/>
                </m:rPr>
                <m:t>+</m:t>
              </m:r>
              <m:r>
                <m:rPr>
                  <m:sty m:val="p"/>
                </m:rPr>
                <m:t>1</m:t>
              </m:r>
            </m:sub>
          </m:sSub>
          <m:r>
            <m:rPr>
              <m:sty m:val="p"/>
            </m:rPr>
            <m:t>≤</m:t>
          </m:r>
          <m:sSub>
            <m:sSubPr/>
            <m:e>
              <m:r>
                <m:rPr>
                  <m:sty m:val="i"/>
                </m:rPr>
                <m:t>a</m:t>
              </m:r>
            </m:e>
            <m:sub>
              <m:r>
                <m:rPr>
                  <m:sty m:val="i"/>
                </m:rPr>
                <m:t>n</m:t>
              </m:r>
              <m:r>
                <m:rPr>
                  <m:sty m:val="p"/>
                </m:rPr>
                <m:t>+</m:t>
              </m:r>
              <m:r>
                <m:rPr>
                  <m:sty m:val="p"/>
                </m:rPr>
                <m:t>1</m:t>
              </m:r>
            </m:sub>
          </m:sSub>
          <m:r>
            <m:rPr>
              <m:sty m:val="p"/>
            </m:rPr>
            <m:t>≤</m:t>
          </m:r>
          <m:sSub>
            <m:sSubPr/>
            <m:e>
              <m:r>
                <m:rPr>
                  <m:sty m:val="i"/>
                </m:rPr>
                <m:t>a</m:t>
              </m:r>
            </m:e>
            <m:sub>
              <m:r>
                <m:rPr>
                  <m:sty m:val="i"/>
                </m:rPr>
                <m:t>n</m:t>
              </m:r>
            </m:sub>
          </m:sSub>
        </m:oMath>
      </m:oMathPara>
    </w:p>
    <w:p>
      <w:pPr>
        <w:spacing w:after="220" w:lineRule="auto"/>
      </w:pPr>
      <w:r>
        <w:rPr/>
        <w:t xml:space="preserve">(3) Montrer que, pour tout entier </w:t>
      </w:r>
      <m:oMath>
        <m:r>
          <m:rPr>
            <m:sty m:val="i"/>
          </m:rPr>
          <m:t>n</m:t>
        </m:r>
        <m:r>
          <m:rPr>
            <m:sty m:val="p"/>
          </m:rPr>
          <m:t>≥</m:t>
        </m:r>
        <m:r>
          <m:rPr>
            <m:sty m:val="p"/>
          </m:rPr>
          <m:t>1</m:t>
        </m:r>
      </m:oMath>
      <w:r>
        <w:rPr/>
        <w:t xml:space="preserve">, on a</w:t>
      </w:r>
    </w:p>
    <w:p>
      <w:pPr>
        <w:spacing w:after="220" w:lineRule="auto"/>
      </w:pPr>
      <m:oMathPara>
        <m:oMath>
          <m:sSup>
            <m:sSupPr/>
            <m:e>
              <m:d>
                <m:dPr>
                  <m:begChr m:val="("/>
                  <m:endChr m:val=")"/>
                  <m:ctrlPr>
                    <w:rPr>
                      <w:rFonts w:ascii="Cambria Math" w:hAnsi="Cambria Math"/>
                    </w:rPr>
                  </m:ctrlPr>
                </m:dPr>
                <m:e>
                  <m:rad>
                    <m:radPr>
                      <m:degHide m:val="1"/>
                      <m:ctrlPr>
                        <w:rPr>
                          <w:rFonts w:ascii="Cambria Math" w:hAnsi="Cambria Math"/>
                        </w:rPr>
                      </m:ctrlPr>
                    </m:radPr>
                    <m:deg/>
                    <m:e>
                      <m:sSub>
                        <m:sSubPr/>
                        <m:e>
                          <m:r>
                            <m:rPr>
                              <m:sty m:val="i"/>
                            </m:rPr>
                            <m:t>a</m:t>
                          </m:r>
                        </m:e>
                        <m:sub>
                          <m:r>
                            <m:rPr>
                              <m:sty m:val="i"/>
                            </m:rPr>
                            <m:t>n</m:t>
                          </m:r>
                        </m:sub>
                      </m:sSub>
                    </m:e>
                  </m:rad>
                  <m:r>
                    <m:rPr>
                      <m:sty m:val="p"/>
                    </m:rPr>
                    <m:t>−</m:t>
                  </m:r>
                  <m:rad>
                    <m:radPr>
                      <m:degHide m:val="1"/>
                      <m:ctrlPr>
                        <w:rPr>
                          <w:rFonts w:ascii="Cambria Math" w:hAnsi="Cambria Math"/>
                        </w:rPr>
                      </m:ctrlPr>
                    </m:radPr>
                    <m:deg/>
                    <m:e>
                      <m:sSub>
                        <m:sSubPr/>
                        <m:e>
                          <m:r>
                            <m:rPr>
                              <m:sty m:val="i"/>
                            </m:rPr>
                            <m:t>b</m:t>
                          </m:r>
                        </m:e>
                        <m:sub>
                          <m:r>
                            <m:rPr>
                              <m:sty m:val="i"/>
                            </m:rPr>
                            <m:t>n</m:t>
                          </m:r>
                        </m:sub>
                      </m:sSub>
                    </m:e>
                  </m:rad>
                </m:e>
              </m:d>
            </m:e>
            <m:sup>
              <m:r>
                <m:rPr>
                  <m:sty m:val="p"/>
                </m:rPr>
                <m:t>2</m:t>
              </m:r>
            </m:sup>
          </m:sSup>
          <m:r>
            <m:rPr>
              <m:sty m:val="p"/>
            </m:rPr>
            <m:t>≤</m:t>
          </m:r>
          <m:sSub>
            <m:sSubPr/>
            <m:e>
              <m:r>
                <m:rPr>
                  <m:sty m:val="i"/>
                </m:rPr>
                <m:t>a</m:t>
              </m:r>
            </m:e>
            <m:sub>
              <m:r>
                <m:rPr>
                  <m:sty m:val="i"/>
                </m:rPr>
                <m:t>n</m:t>
              </m:r>
            </m:sub>
          </m:sSub>
          <m:r>
            <m:rPr>
              <m:sty m:val="p"/>
            </m:rPr>
            <m:t>−</m:t>
          </m:r>
          <m:sSub>
            <m:sSubPr/>
            <m:e>
              <m:r>
                <m:rPr>
                  <m:sty m:val="i"/>
                </m:rPr>
                <m:t>b</m:t>
              </m:r>
            </m:e>
            <m:sub>
              <m:r>
                <m:rPr>
                  <m:sty m:val="i"/>
                </m:rPr>
                <m:t>n</m:t>
              </m:r>
            </m:sub>
          </m:sSub>
        </m:oMath>
      </m:oMathPara>
    </w:p>
    <w:p>
      <w:pPr>
        <w:spacing w:after="220" w:lineRule="auto"/>
      </w:pPr>
      <w:r>
        <w:rPr/>
        <w:t xml:space="preserve">puis que, pour tout </w:t>
      </w:r>
      <m:oMath>
        <m:r>
          <m:rPr>
            <m:sty m:val="i"/>
          </m:rPr>
          <m:t>n</m:t>
        </m:r>
        <m:r>
          <m:rPr>
            <m:sty m:val="p"/>
          </m:rPr>
          <m:t>≥</m:t>
        </m:r>
        <m:r>
          <m:rPr>
            <m:sty m:val="p"/>
          </m:rPr>
          <m:t>1</m:t>
        </m:r>
      </m:oMath>
      <w:r>
        <w:rPr/>
        <w:t xml:space="preserve">, on a</w:t>
      </w:r>
    </w:p>
    <w:p>
      <w:pPr>
        <w:spacing w:after="220" w:lineRule="auto"/>
      </w:pPr>
      <m:oMathPara>
        <m:oMath>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b</m:t>
                  </m:r>
                </m:e>
                <m:sub>
                  <m:r>
                    <m:rPr>
                      <m:sty m:val="i"/>
                    </m:rPr>
                    <m:t>n</m:t>
                  </m:r>
                </m:sub>
              </m:sSub>
            </m:e>
          </m:d>
          <m:r>
            <m:rPr>
              <m:sty m:val="p"/>
            </m:rPr>
            <m:t>≤</m:t>
          </m:r>
          <m:f>
            <m:fPr>
              <m:ctrlPr>
                <w:rPr>
                  <w:rFonts w:ascii="Cambria Math" w:hAnsi="Cambria Math"/>
                </w:rPr>
              </m:ctrlPr>
            </m:fPr>
            <m:num>
              <m:r>
                <m:rPr>
                  <m:sty m:val="p"/>
                </m:rPr>
                <m:t>1</m:t>
              </m:r>
            </m:num>
            <m:den>
              <m:sSup>
                <m:sSupPr/>
                <m:e>
                  <m:r>
                    <m:rPr>
                      <m:sty m:val="p"/>
                    </m:rPr>
                    <m:t>2</m:t>
                  </m:r>
                </m:e>
                <m:sup>
                  <m:r>
                    <m:rPr>
                      <m:sty m:val="i"/>
                    </m:rPr>
                    <m:t>n</m:t>
                  </m:r>
                </m:sup>
              </m:sSup>
            </m:den>
          </m:f>
          <m:r>
            <m:rPr>
              <m:sty m:val="p"/>
            </m:rPr>
            <m:t>|</m:t>
          </m:r>
          <m:r>
            <m:rPr>
              <m:sty m:val="p"/>
            </m:rPr>
            <m:t>1</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(4) En déduire que les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sont convergentes et convergent vers la même limite.</w:t>
      </w:r>
    </w:p>
    <w:p>
      <w:pPr>
        <w:spacing w:line="271" w:before="330" w:lineRule="auto"/>
      </w:pPr>
      <w:r>
        <w:rPr>
          <w:b/>
          <w:sz w:val="42"/>
        </w:rPr>
        <w:t xml:space="preserve">Partie B</w:t>
      </w:r>
    </w:p>
    <w:p>
      <w:pPr>
        <w:spacing w:after="220" w:lineRule="auto"/>
      </w:pPr>
      <w:r>
        <w:rPr>
          <w:rFonts w:eastAsia="Georgia" w:cs="Georgia" w:ascii="Georgia" w:hAnsi="Georgia"/>
        </w:rPr>
        <w:t xml:space="preserve">Désormais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désignent les suites de fonctions définies sur </w:t>
      </w:r>
      <m:oMath>
        <m:r>
          <m:rPr>
            <m:sty m:val="p"/>
          </m:rPr>
          <m:t>[</m:t>
        </m:r>
        <m:r>
          <m:rPr>
            <m:sty m:val="p"/>
          </m:rPr>
          <m:t>0</m:t>
        </m:r>
        <m:r>
          <m:rPr>
            <m:sty m:val="p"/>
          </m:rPr>
          <m:t>,</m:t>
        </m:r>
        <m:r>
          <m:rPr>
            <m:sty m:val="p"/>
          </m:rPr>
          <m:t>+</m:t>
        </m:r>
        <m:r>
          <m:rPr>
            <m:sty m:val="p"/>
          </m:rPr>
          <m:t>∞</m:t>
        </m:r>
        <m:r>
          <m:rPr>
            <m:sty m:val="p"/>
          </m:rPr>
          <m:t>[</m:t>
        </m:r>
      </m:oMath>
      <w:r>
        <w:rPr/>
        <w:t xml:space="preserve"> en posant</w:t>
      </w:r>
    </w:p>
    <w:p>
      <w:pPr>
        <w:spacing w:after="220" w:lineRule="auto"/>
      </w:pPr>
      <m:oMathPara>
        <m:oMath>
          <m:sSub>
            <m:sSubPr/>
            <m:e>
              <m:r>
                <m:rPr>
                  <m:sty m:val="i"/>
                </m:rPr>
                <m:t>a</m:t>
              </m:r>
            </m:e>
            <m:sub>
              <m:r>
                <m:rPr>
                  <m:sty m:val="p"/>
                </m:rPr>
                <m:t>0</m:t>
              </m:r>
            </m:sub>
          </m:sSub>
          <m:r>
            <m:rPr>
              <m:sty m:val="p"/>
            </m:rPr>
            <m:t>(</m:t>
          </m:r>
          <m:r>
            <m:rPr>
              <m:sty m:val="i"/>
            </m:rPr>
            <m:t>x</m:t>
          </m:r>
          <m:r>
            <m:rPr>
              <m:sty m:val="p"/>
            </m:rPr>
            <m:t>)</m:t>
          </m:r>
          <m:r>
            <m:rPr>
              <m:sty m:val="p"/>
            </m:rPr>
            <m:t>=</m:t>
          </m:r>
          <m:r>
            <m:rPr>
              <m:sty m:val="i"/>
            </m:rPr>
            <m:t>x</m:t>
          </m:r>
          <m:r>
            <m:rPr>
              <m:sty m:val="p"/>
            </m:rPr>
            <m:t>,</m:t>
          </m:r>
          <m:r>
            <m:rPr>
              <m:sty m:val="p"/>
            </m:rPr>
            <m:t xml:space="preserve"> </m:t>
          </m:r>
          <m:sSub>
            <m:sSubPr/>
            <m:e>
              <m:r>
                <m:rPr>
                  <m:sty m:val="i"/>
                </m:rPr>
                <m:t>b</m:t>
              </m:r>
            </m:e>
            <m:sub>
              <m:r>
                <m:rPr>
                  <m:sty m:val="p"/>
                </m:rPr>
                <m:t>0</m:t>
              </m:r>
            </m:sub>
          </m:sSub>
          <m:r>
            <m:rPr>
              <m:sty m:val="p"/>
            </m:rPr>
            <m:t>(</m:t>
          </m:r>
          <m:r>
            <m:rPr>
              <m:sty m:val="i"/>
            </m:rPr>
            <m:t>x</m:t>
          </m:r>
          <m:r>
            <m:rPr>
              <m:sty m:val="p"/>
            </m:rPr>
            <m:t>)</m:t>
          </m:r>
          <m:r>
            <m:rPr>
              <m:sty m:val="p"/>
            </m:rPr>
            <m:t>=</m:t>
          </m:r>
          <m:r>
            <m:rPr>
              <m:sty m:val="p"/>
            </m:rPr>
            <m:t>1</m:t>
          </m:r>
          <m:r>
            <m:rPr>
              <m:sty m:val="p"/>
            </m:rPr>
            <m:t>,</m:t>
          </m:r>
          <m:r>
            <m:rPr>
              <m:sty m:val="p"/>
            </m:rPr>
            <m:t xml:space="preserve"> </m:t>
          </m:r>
          <m:sSub>
            <m:sSubPr/>
            <m:e>
              <m:r>
                <m:rPr>
                  <m:sty m:val="i"/>
                </m:rPr>
                <m:t>a</m:t>
              </m:r>
            </m:e>
            <m:sub>
              <m:r>
                <m:rPr>
                  <m:sty m:val="i"/>
                </m:rPr>
                <m:t>n</m:t>
              </m:r>
              <m:r>
                <m:rPr>
                  <m:sty m:val="p"/>
                </m:rPr>
                <m:t>+</m:t>
              </m:r>
              <m:r>
                <m:rPr>
                  <m:sty m:val="p"/>
                </m:rPr>
                <m:t>1</m:t>
              </m:r>
            </m:sub>
          </m:sSub>
          <m:r>
            <m:rPr>
              <m:sty m:val="p"/>
            </m:rPr>
            <m:t>(</m:t>
          </m:r>
          <m:r>
            <m:rPr>
              <m:sty m:val="i"/>
            </m:rPr>
            <m:t>x</m:t>
          </m:r>
          <m:r>
            <m:rPr>
              <m:sty m:val="p"/>
            </m:rPr>
            <m:t>)</m:t>
          </m:r>
          <m:r>
            <m:rPr>
              <m:sty m:val="p"/>
            </m:rPr>
            <m:t>=</m:t>
          </m:r>
          <m:f>
            <m:fPr>
              <m:ctrlPr>
                <w:rPr>
                  <w:rFonts w:ascii="Cambria Math" w:hAnsi="Cambria Math"/>
                </w:rPr>
              </m:ctrlPr>
            </m:fPr>
            <m:num>
              <m:sSub>
                <m:sSubPr/>
                <m:e>
                  <m:r>
                    <m:rPr>
                      <m:sty m:val="i"/>
                    </m:rPr>
                    <m:t>a</m:t>
                  </m:r>
                </m:e>
                <m:sub>
                  <m:r>
                    <m:rPr>
                      <m:sty m:val="i"/>
                    </m:rPr>
                    <m:t>n</m:t>
                  </m:r>
                </m:sub>
              </m:sSub>
              <m:r>
                <m:rPr>
                  <m:sty m:val="p"/>
                </m:rPr>
                <m:t>(</m:t>
              </m:r>
              <m:r>
                <m:rPr>
                  <m:sty m:val="i"/>
                </m:rPr>
                <m:t>x</m:t>
              </m:r>
              <m:r>
                <m:rPr>
                  <m:sty m:val="p"/>
                </m:rPr>
                <m:t>)</m:t>
              </m:r>
              <m:r>
                <m:rPr>
                  <m:sty m:val="p"/>
                </m:rPr>
                <m:t>+</m:t>
              </m:r>
              <m:sSub>
                <m:sSubPr/>
                <m:e>
                  <m:r>
                    <m:rPr>
                      <m:sty m:val="i"/>
                    </m:rPr>
                    <m:t>b</m:t>
                  </m:r>
                </m:e>
                <m:sub>
                  <m:r>
                    <m:rPr>
                      <m:sty m:val="i"/>
                    </m:rPr>
                    <m:t>n</m:t>
                  </m:r>
                </m:sub>
              </m:sSub>
              <m:r>
                <m:rPr>
                  <m:sty m:val="p"/>
                </m:rPr>
                <m:t>(</m:t>
              </m:r>
              <m:r>
                <m:rPr>
                  <m:sty m:val="i"/>
                </m:rPr>
                <m:t>x</m:t>
              </m:r>
              <m:r>
                <m:rPr>
                  <m:sty m:val="p"/>
                </m:rPr>
                <m:t>)</m:t>
              </m:r>
            </m:num>
            <m:den>
              <m:r>
                <m:rPr>
                  <m:sty m:val="p"/>
                </m:rPr>
                <m:t>2</m:t>
              </m:r>
            </m:den>
          </m:f>
          <m:r>
            <m:rPr>
              <m:sty m:val="p"/>
            </m:rPr>
            <m:t xml:space="preserve"> </m:t>
          </m:r>
          <m:r>
            <m:rPr>
              <m:nor/>
            </m:rPr>
            <m:t> et </m:t>
          </m:r>
          <m:r>
            <m:rPr>
              <m:sty m:val="p"/>
            </m:rPr>
            <m:t xml:space="preserve"> </m:t>
          </m:r>
          <m:sSub>
            <m:sSubPr/>
            <m:e>
              <m:r>
                <m:rPr>
                  <m:sty m:val="i"/>
                </m:rPr>
                <m:t>b</m:t>
              </m:r>
            </m:e>
            <m:sub>
              <m:r>
                <m:rPr>
                  <m:sty m:val="i"/>
                </m:rPr>
                <m:t>n</m:t>
              </m:r>
              <m:r>
                <m:rPr>
                  <m:sty m:val="p"/>
                </m:rPr>
                <m:t>+</m:t>
              </m:r>
              <m:r>
                <m:rPr>
                  <m:sty m:val="p"/>
                </m:rPr>
                <m:t>1</m:t>
              </m:r>
            </m:sub>
          </m:sSub>
          <m:r>
            <m:rPr>
              <m:sty m:val="p"/>
            </m:rPr>
            <m:t>(</m:t>
          </m:r>
          <m:r>
            <m:rPr>
              <m:sty m:val="i"/>
            </m:rPr>
            <m:t>x</m:t>
          </m:r>
          <m:r>
            <m:rPr>
              <m:sty m:val="p"/>
            </m:rPr>
            <m:t>)</m:t>
          </m:r>
          <m:r>
            <m:rPr>
              <m:sty m:val="p"/>
            </m:rPr>
            <m:t>=</m:t>
          </m:r>
          <m:rad>
            <m:radPr>
              <m:degHide m:val="1"/>
              <m:ctrlPr>
                <w:rPr>
                  <w:rFonts w:ascii="Cambria Math" w:hAnsi="Cambria Math"/>
                </w:rPr>
              </m:ctrlPr>
            </m:radPr>
            <m:deg/>
            <m:e>
              <m:sSub>
                <m:sSubPr/>
                <m:e>
                  <m:r>
                    <m:rPr>
                      <m:sty m:val="i"/>
                    </m:rPr>
                    <m:t>a</m:t>
                  </m:r>
                </m:e>
                <m:sub>
                  <m:r>
                    <m:rPr>
                      <m:sty m:val="i"/>
                    </m:rPr>
                    <m:t>n</m:t>
                  </m:r>
                </m:sub>
              </m:sSub>
              <m:r>
                <m:rPr>
                  <m:sty m:val="p"/>
                </m:rPr>
                <m:t>(</m:t>
              </m:r>
              <m:r>
                <m:rPr>
                  <m:sty m:val="i"/>
                </m:rPr>
                <m:t>x</m:t>
              </m:r>
              <m:r>
                <m:rPr>
                  <m:sty m:val="p"/>
                </m:rPr>
                <m:t>)</m:t>
              </m:r>
              <m:sSub>
                <m:sSubPr/>
                <m:e>
                  <m:r>
                    <m:rPr>
                      <m:sty m:val="i"/>
                    </m:rPr>
                    <m:t>b</m:t>
                  </m:r>
                </m:e>
                <m:sub>
                  <m:r>
                    <m:rPr>
                      <m:sty m:val="i"/>
                    </m:rPr>
                    <m:t>n</m:t>
                  </m:r>
                </m:sub>
              </m:sSub>
              <m:r>
                <m:rPr>
                  <m:sty m:val="p"/>
                </m:rPr>
                <m:t>(</m:t>
              </m:r>
              <m:r>
                <m:rPr>
                  <m:sty m:val="i"/>
                </m:rPr>
                <m:t>x</m:t>
              </m:r>
              <m:r>
                <m:rPr>
                  <m:sty m:val="p"/>
                </m:rPr>
                <m:t>)</m:t>
              </m:r>
            </m:e>
          </m:rad>
          <m:r>
            <m:rPr>
              <m:sty m:val="p"/>
            </m:rPr>
            <m:t>.</m:t>
          </m:r>
        </m:oMath>
      </m:oMathPara>
    </w:p>
    <w:p>
      <w:pPr>
        <w:spacing w:after="220" w:lineRule="auto"/>
      </w:pPr>
      <w:r>
        <w:rPr>
          <w:rFonts w:eastAsia="Georgia" w:cs="Georgia" w:ascii="Georgia" w:hAnsi="Georgia"/>
        </w:rPr>
        <w:t xml:space="preserve">(1) Déduire de la partie A que les suites de fonctions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t xml:space="preserve"> convergent simplement sur </w:t>
      </w:r>
      <m:oMath>
        <m:r>
          <m:rPr>
            <m:sty m:val="p"/>
          </m:rPr>
          <m:t>[</m:t>
        </m:r>
        <m:r>
          <m:rPr>
            <m:sty m:val="p"/>
          </m:rPr>
          <m:t>0</m:t>
        </m:r>
        <m:r>
          <m:rPr>
            <m:sty m:val="p"/>
          </m:rPr>
          <m:t>,</m:t>
        </m:r>
        <m:r>
          <m:rPr>
            <m:sty m:val="p"/>
          </m:rPr>
          <m:t>+</m:t>
        </m:r>
        <m:r>
          <m:rPr>
            <m:sty m:val="p"/>
          </m:rPr>
          <m:t>∞</m:t>
        </m:r>
        <m:r>
          <m:rPr>
            <m:sty m:val="p"/>
          </m:rPr>
          <m:t>[</m:t>
        </m:r>
      </m:oMath>
      <w:r>
        <w:rPr/>
        <w:t xml:space="preserve"> vers une fonction </w:t>
      </w:r>
      <m:oMath>
        <m:r>
          <m:rPr>
            <m:sty m:val="i"/>
          </m:rPr>
          <m:t>f</m:t>
        </m:r>
      </m:oMath>
      <w:r>
        <w:rPr/>
        <w:t xml:space="preserve">.</w:t>
      </w:r>
      <w:r>
        <w:rPr/>
        <w:br w:type="textWrapping"/>
      </w:r>
      <w:r>
        <w:rPr>
          <w:rFonts w:eastAsia="Georgia" w:cs="Georgia" w:ascii="Georgia" w:hAnsi="Georgia"/>
        </w:rPr>
        <w:t xml:space="preserve">(2) (a) Déterminer </w:t>
      </w:r>
      <m:oMath>
        <m:r>
          <m:rPr>
            <m:sty m:val="i"/>
          </m:rPr>
          <m:t>f</m:t>
        </m:r>
        <m:r>
          <m:rPr>
            <m:sty m:val="p"/>
          </m:rPr>
          <m:t>(</m:t>
        </m:r>
        <m:r>
          <m:rPr>
            <m:sty m:val="p"/>
          </m:rPr>
          <m:t>0</m:t>
        </m:r>
        <m:r>
          <m:rPr>
            <m:sty m:val="p"/>
          </m:rPr>
          <m:t>)</m:t>
        </m:r>
      </m:oMath>
      <w:r>
        <w:rPr/>
        <w:t xml:space="preserve"> et </w:t>
      </w:r>
      <m:oMath>
        <m:r>
          <m:rPr>
            <m:sty m:val="i"/>
          </m:rPr>
          <m:t>f</m:t>
        </m:r>
        <m:r>
          <m:rPr>
            <m:sty m:val="p"/>
          </m:rPr>
          <m:t>(</m:t>
        </m:r>
        <m:r>
          <m:rPr>
            <m:sty m:val="p"/>
          </m:rPr>
          <m:t>1</m:t>
        </m:r>
        <m:r>
          <m:rPr>
            <m:sty m:val="p"/>
          </m:rPr>
          <m:t>)</m:t>
        </m:r>
      </m:oMath>
      <w:r>
        <w:rPr/>
        <w:t xml:space="preserve">.</w:t>
      </w:r>
      <w:r>
        <w:rPr/>
        <w:br w:type="textWrapping"/>
      </w:r>
      <w:r>
        <w:rPr/>
        <w:t xml:space="preserve">(b) Montrer qu'on a </w:t>
      </w:r>
      <m:oMath>
        <m:rad>
          <m:radPr>
            <m:degHide m:val="1"/>
            <m:ctrlPr>
              <w:rPr>
                <w:rFonts w:ascii="Cambria Math" w:hAnsi="Cambria Math"/>
              </w:rPr>
            </m:ctrlPr>
          </m:radPr>
          <m:deg/>
          <m:e>
            <m:r>
              <m:rPr>
                <m:sty m:val="i"/>
              </m:rPr>
              <m:t>x</m:t>
            </m:r>
          </m:e>
        </m:rad>
        <m:r>
          <m:rPr>
            <m:sty m:val="p"/>
          </m:rPr>
          <m:t>≤</m:t>
        </m:r>
        <m:r>
          <m:rPr>
            <m:sty m:val="i"/>
          </m:rPr>
          <m:t>f</m:t>
        </m:r>
        <m:r>
          <m:rPr>
            <m:sty m:val="p"/>
          </m:rPr>
          <m:t>(</m:t>
        </m:r>
        <m:r>
          <m:rPr>
            <m:sty m:val="i"/>
          </m:rPr>
          <m:t>x</m:t>
        </m:r>
        <m:r>
          <m:rPr>
            <m:sty m:val="p"/>
          </m:rPr>
          <m:t>)</m:t>
        </m:r>
        <m:r>
          <m:rPr>
            <m:sty m:val="p"/>
          </m:rPr>
          <m:t>≤</m:t>
        </m:r>
        <m:r>
          <m:rPr>
            <m:sty m:val="i"/>
          </m:rPr>
          <m:t>x</m:t>
        </m:r>
      </m:oMath>
      <w:r>
        <w:rPr/>
        <w:t xml:space="preserve"> pour tout </w:t>
      </w:r>
      <m:oMath>
        <m:r>
          <m:rPr>
            <m:sty m:val="i"/>
          </m:rPr>
          <m:t>x</m:t>
        </m:r>
      </m:oMath>
      <w:r>
        <w:rPr/>
        <w:t xml:space="preserve"> positif.</w:t>
      </w:r>
      <w:r>
        <w:rPr/>
        <w:br w:type="textWrapping"/>
      </w:r>
      <w:r>
        <w:rPr/>
        <w:t xml:space="preserve">(3) Soit </w:t>
      </w:r>
      <m:oMath>
        <m:r>
          <m:rPr>
            <m:sty m:val="i"/>
          </m:rPr>
          <m:t>A</m:t>
        </m:r>
      </m:oMath>
      <w:r>
        <w:rPr>
          <w:rFonts w:eastAsia="Georgia" w:cs="Georgia" w:ascii="Georgia" w:hAnsi="Georgia"/>
        </w:rPr>
        <w:t xml:space="preserve"> un réel strictement positif. Montrer que les suites de fonctions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convergent uniformément sur </w:t>
      </w:r>
      <m:oMath>
        <m:r>
          <m:rPr>
            <m:sty m:val="p"/>
          </m:rPr>
          <m:t>[</m:t>
        </m:r>
        <m:r>
          <m:rPr>
            <m:sty m:val="p"/>
          </m:rPr>
          <m:t>0</m:t>
        </m:r>
        <m:r>
          <m:rPr>
            <m:sty m:val="p"/>
          </m:rPr>
          <m:t>,</m:t>
        </m:r>
        <m:r>
          <m:rPr>
            <m:sty m:val="i"/>
          </m:rPr>
          <m:t>A</m:t>
        </m:r>
        <m:r>
          <m:rPr>
            <m:sty m:val="p"/>
          </m:rPr>
          <m:t>]</m:t>
        </m:r>
      </m:oMath>
      <w:r>
        <w:rPr/>
        <w:t xml:space="preserve"> vers </w:t>
      </w:r>
      <m:oMath>
        <m:r>
          <m:rPr>
            <m:sty m:val="i"/>
          </m:rPr>
          <m:t>f</m:t>
        </m:r>
      </m:oMath>
      <w:r>
        <w:rPr/>
        <w:t xml:space="preserve">. (On pourra utiliser la question </w:t>
      </w:r>
      <m:oMath>
        <m:r>
          <m:rPr>
            <m:sty m:val="p"/>
          </m:rPr>
          <m:t>A</m:t>
        </m:r>
        <m:r>
          <m:rPr>
            <m:sty m:val="p"/>
          </m:rPr>
          <m:t>(</m:t>
        </m:r>
        <m:r>
          <m:rPr>
            <m:sty m:val="p"/>
          </m:rPr>
          <m:t>3</m:t>
        </m:r>
        <m:r>
          <m:rPr>
            <m:sty m:val="p"/>
          </m:rPr>
          <m:t>)</m:t>
        </m:r>
      </m:oMath>
      <w:r>
        <w:rPr/>
        <w:t xml:space="preserve">.</w:t>
      </w:r>
      <w:r>
        <w:rPr/>
        <w:br w:type="textWrapping"/>
      </w:r>
      <w:r>
        <w:rPr>
          <w:rFonts w:eastAsia="Georgia" w:cs="Georgia" w:ascii="Georgia" w:hAnsi="Georgia"/>
        </w:rPr>
        <w:t xml:space="preserve">(4) En déduire que la fonction </w:t>
      </w:r>
      <m:oMath>
        <m:r>
          <m:rPr>
            <m:sty m:val="i"/>
          </m:rPr>
          <m:t>f</m:t>
        </m:r>
      </m:oMath>
      <w:r>
        <w:rPr/>
        <w:t xml:space="preserve"> est continue sur </w:t>
      </w:r>
      <m:oMath>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b/>
          <w:sz w:val="42"/>
        </w:rPr>
        <w:t xml:space="preserve">Partie C</w:t>
      </w:r>
    </w:p>
    <w:p>
      <w:pPr>
        <w:spacing w:after="220" w:lineRule="auto"/>
      </w:pPr>
      <w:r>
        <w:rPr/>
        <w:t xml:space="preserve">(1) Soient </w:t>
      </w:r>
      <m:oMath>
        <m:r>
          <m:rPr>
            <m:sty m:val="i"/>
          </m:rPr>
          <m:t>α</m:t>
        </m:r>
      </m:oMath>
      <w:r>
        <w:rPr/>
        <w:t xml:space="preserve"> et </w:t>
      </w:r>
      <m:oMath>
        <m:r>
          <m:rPr>
            <m:sty m:val="i"/>
          </m:rPr>
          <m:t>β</m:t>
        </m:r>
      </m:oMath>
      <w:r>
        <w:rPr>
          <w:rFonts w:eastAsia="Georgia" w:cs="Georgia" w:ascii="Georgia" w:hAnsi="Georgia"/>
        </w:rPr>
        <w:t xml:space="preserve"> deux réels strictement positifs. Montrer que la fonction</w:t>
      </w:r>
    </w:p>
    <w:p>
      <w:pPr>
        <w:spacing w:after="220" w:lineRule="auto"/>
      </w:pPr>
      <m:oMathPara>
        <m:oMath>
          <m:r>
            <m:rPr>
              <m:sty m:val="i"/>
            </m:rPr>
            <m:t>φ</m:t>
          </m:r>
          <m:r>
            <m:rPr>
              <m:sty m:val="p"/>
            </m:rPr>
            <m:t>:</m:t>
          </m:r>
          <m:r>
            <m:rPr>
              <m:sty m:val="i"/>
            </m:rPr>
            <m:t>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d>
                    <m:dPr>
                      <m:begChr m:val="("/>
                      <m:endChr m:val=")"/>
                      <m:ctrlPr>
                        <w:rPr>
                          <w:rFonts w:ascii="Cambria Math" w:hAnsi="Cambria Math"/>
                        </w:rPr>
                      </m:ctrlPr>
                    </m:dPr>
                    <m:e>
                      <m:sSup>
                        <m:sSupPr/>
                        <m:e>
                          <m:r>
                            <m:rPr>
                              <m:sty m:val="i"/>
                            </m:rPr>
                            <m:t>t</m:t>
                          </m:r>
                        </m:e>
                        <m:sup>
                          <m:r>
                            <m:rPr>
                              <m:sty m:val="p"/>
                            </m:rPr>
                            <m:t>2</m:t>
                          </m:r>
                        </m:sup>
                      </m:sSup>
                      <m:r>
                        <m:rPr>
                          <m:sty m:val="p"/>
                        </m:rPr>
                        <m:t>+</m:t>
                      </m:r>
                      <m:sSup>
                        <m:sSupPr/>
                        <m:e>
                          <m:r>
                            <m:rPr>
                              <m:sty m:val="i"/>
                            </m:rPr>
                            <m:t>α</m:t>
                          </m:r>
                        </m:e>
                        <m:sup>
                          <m:r>
                            <m:rPr>
                              <m:sty m:val="p"/>
                            </m:rPr>
                            <m:t>2</m:t>
                          </m:r>
                        </m:sup>
                      </m:sSup>
                    </m:e>
                  </m:d>
                  <m:d>
                    <m:dPr>
                      <m:begChr m:val="("/>
                      <m:endChr m:val=")"/>
                      <m:ctrlPr>
                        <w:rPr>
                          <w:rFonts w:ascii="Cambria Math" w:hAnsi="Cambria Math"/>
                        </w:rPr>
                      </m:ctrlPr>
                    </m:dPr>
                    <m:e>
                      <m:sSup>
                        <m:sSupPr/>
                        <m:e>
                          <m:r>
                            <m:rPr>
                              <m:sty m:val="i"/>
                            </m:rPr>
                            <m:t>t</m:t>
                          </m:r>
                        </m:e>
                        <m:sup>
                          <m:r>
                            <m:rPr>
                              <m:sty m:val="p"/>
                            </m:rPr>
                            <m:t>2</m:t>
                          </m:r>
                        </m:sup>
                      </m:sSup>
                      <m:r>
                        <m:rPr>
                          <m:sty m:val="p"/>
                        </m:rPr>
                        <m:t>+</m:t>
                      </m:r>
                      <m:sSup>
                        <m:sSupPr/>
                        <m:e>
                          <m:r>
                            <m:rPr>
                              <m:sty m:val="i"/>
                            </m:rPr>
                            <m:t>β</m:t>
                          </m:r>
                        </m:e>
                        <m:sup>
                          <m:r>
                            <m:rPr>
                              <m:sty m:val="p"/>
                            </m:rPr>
                            <m:t>2</m:t>
                          </m:r>
                        </m:sup>
                      </m:sSup>
                    </m:e>
                  </m:d>
                </m:e>
              </m:rad>
            </m:den>
          </m:f>
        </m:oMath>
      </m:oMathPara>
    </w:p>
    <w:p>
      <w:pPr>
        <w:spacing w:after="220" w:lineRule="auto"/>
      </w:pPr>
      <w:r>
        <w:rPr>
          <w:rFonts w:eastAsia="Georgia" w:cs="Georgia" w:ascii="Georgia" w:hAnsi="Georgia"/>
        </w:rPr>
        <w:t xml:space="preserve">est intégrable sur </w:t>
      </w:r>
      <m:oMath>
        <m:r>
          <m:rPr>
            <m:scr m:val="double-struck"/>
          </m:rPr>
          <m:t>R</m:t>
        </m:r>
      </m:oMath>
      <w:r>
        <w:rPr/>
        <w:t xml:space="preserve">.</w:t>
      </w:r>
      <w:r>
        <w:rPr/>
        <w:br w:type="textWrapping"/>
      </w:r>
      <w:r>
        <w:rPr/>
        <w:t xml:space="preserve">(2) Soit </w:t>
      </w:r>
      <m:oMath>
        <m:r>
          <m:rPr>
            <m:sty m:val="i"/>
          </m:rPr>
          <m:t>g</m:t>
        </m:r>
      </m:oMath>
      <w:r>
        <w:rPr>
          <w:rFonts w:eastAsia="Georgia" w:cs="Georgia" w:ascii="Georgia" w:hAnsi="Georgia"/>
        </w:rPr>
        <w:t xml:space="preserve"> la fonction définie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par</m:t>
            </m:r>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i"/>
                  </m:rPr>
                  <m:t>d</m:t>
                </m:r>
                <m:r>
                  <m:rPr>
                    <m:sty m:val="i"/>
                  </m:rPr>
                  <m:t>t</m:t>
                </m:r>
              </m:num>
              <m:den>
                <m:rad>
                  <m:radPr>
                    <m:degHide m:val="1"/>
                    <m:ctrlPr>
                      <w:rPr>
                        <w:rFonts w:ascii="Cambria Math" w:hAnsi="Cambria Math"/>
                      </w:rPr>
                    </m:ctrlPr>
                  </m:radPr>
                  <m:deg/>
                  <m:e>
                    <m:d>
                      <m:dPr>
                        <m:begChr m:val="("/>
                        <m:endChr m:val=")"/>
                        <m:ctrlPr>
                          <w:rPr>
                            <w:rFonts w:ascii="Cambria Math" w:hAnsi="Cambria Math"/>
                          </w:rPr>
                        </m:ctrlPr>
                      </m:dPr>
                      <m:e>
                        <m:sSup>
                          <m:sSupPr/>
                          <m:e>
                            <m:r>
                              <m:rPr>
                                <m:sty m:val="i"/>
                              </m:rPr>
                              <m:t>t</m:t>
                            </m:r>
                          </m:e>
                          <m:sup>
                            <m:r>
                              <m:rPr>
                                <m:sty m:val="p"/>
                              </m:rPr>
                              <m:t>2</m:t>
                            </m:r>
                          </m:sup>
                        </m:sSup>
                        <m:r>
                          <m:rPr>
                            <m:sty m:val="p"/>
                          </m:rPr>
                          <m:t>+</m:t>
                        </m:r>
                        <m:sSup>
                          <m:sSupPr/>
                          <m:e>
                            <m:r>
                              <m:rPr>
                                <m:sty m:val="i"/>
                              </m:rPr>
                              <m:t>x</m:t>
                            </m:r>
                          </m:e>
                          <m:sup>
                            <m:r>
                              <m:rPr>
                                <m:sty m:val="p"/>
                              </m:rPr>
                              <m:t>2</m:t>
                            </m:r>
                          </m:sup>
                        </m:sSup>
                      </m:e>
                    </m:d>
                    <m:d>
                      <m:dPr>
                        <m:begChr m:val="("/>
                        <m:endChr m:val=")"/>
                        <m:ctrlPr>
                          <w:rPr>
                            <w:rFonts w:ascii="Cambria Math" w:hAnsi="Cambria Math"/>
                          </w:rPr>
                        </m:ctrlPr>
                      </m:dPr>
                      <m:e>
                        <m:sSup>
                          <m:sSupPr/>
                          <m:e>
                            <m:r>
                              <m:rPr>
                                <m:sty m:val="i"/>
                              </m:rPr>
                              <m:t>t</m:t>
                            </m:r>
                          </m:e>
                          <m:sup>
                            <m:r>
                              <m:rPr>
                                <m:sty m:val="p"/>
                              </m:rPr>
                              <m:t>2</m:t>
                            </m:r>
                          </m:sup>
                        </m:sSup>
                        <m:r>
                          <m:rPr>
                            <m:sty m:val="p"/>
                          </m:rPr>
                          <m:t>+</m:t>
                        </m:r>
                        <m:r>
                          <m:rPr>
                            <m:sty m:val="p"/>
                          </m:rPr>
                          <m:t>1</m:t>
                        </m:r>
                      </m:e>
                    </m:d>
                  </m:e>
                </m:rad>
              </m:den>
            </m:f>
          </m:e>
        </m:d>
      </m:oMath>
      <w:r>
        <w:rPr/>
        <w:t xml:space="preserve">.</w:t>
      </w:r>
    </w:p>
    <w:p>
      <w:pPr>
        <w:spacing w:after="220" w:lineRule="auto"/>
      </w:pPr>
      <w:r>
        <w:rPr/>
        <w:t xml:space="preserve">Montrer que </w:t>
      </w:r>
      <m:oMath>
        <m:r>
          <m:rPr>
            <m:sty m:val="i"/>
          </m:rPr>
          <m:t>g</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(3) (a) Montrer que, pour tout réel </w:t>
      </w:r>
      <m:oMath>
        <m:r>
          <m:rPr>
            <m:sty m:val="i"/>
          </m:rPr>
          <m:t>x</m:t>
        </m:r>
      </m:oMath>
      <w:r>
        <w:rPr/>
        <w:t xml:space="preserve"> strictement positif, la fonction </w:t>
      </w:r>
      <m:oMath>
        <m:sSub>
          <m:sSubPr/>
          <m:e>
            <m:r>
              <m:rPr>
                <m:sty m:val="i"/>
              </m:rPr>
              <m:t>S</m:t>
            </m:r>
          </m:e>
          <m:sub>
            <m:r>
              <m:rPr>
                <m:sty m:val="i"/>
              </m:rPr>
              <m:t>x</m:t>
            </m:r>
          </m:sub>
        </m:sSub>
      </m:oMath>
      <w:r>
        <w:rPr>
          <w:rFonts w:eastAsia="Georgia" w:cs="Georgia" w:ascii="Georgia" w:hAnsi="Georgia"/>
        </w:rPr>
        <w:t xml:space="preserve"> définie par </w:t>
      </w:r>
      <m:oMath>
        <m:sSub>
          <m:sSubPr/>
          <m:e>
            <m:r>
              <m:rPr>
                <m:sty m:val="i"/>
              </m:rPr>
              <m:t>S</m:t>
            </m:r>
          </m:e>
          <m:sub>
            <m:r>
              <m:rPr>
                <m:sty m:val="i"/>
              </m:rPr>
              <m:t>x</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t</m:t>
                </m:r>
              </m:den>
            </m:f>
          </m:e>
        </m:d>
      </m:oMath>
      <w:r>
        <w:rPr/>
        <w:t xml:space="preserve"> est une bijection de classe </w:t>
      </w:r>
      <m:oMath>
        <m:sSup>
          <m:sSupPr/>
          <m:e>
            <m:r>
              <m:rPr>
                <m:scr m:val="script"/>
              </m:rPr>
              <m:t>C</m:t>
            </m:r>
          </m:e>
          <m:sup>
            <m:r>
              <m:rPr>
                <m:sty m:val="p"/>
              </m:rPr>
              <m:t>1</m:t>
            </m:r>
          </m:sup>
        </m:sSup>
      </m:oMath>
      <w:r>
        <w:rPr/>
        <w:t xml:space="preserve"> de </w:t>
      </w:r>
      <m:oMath>
        <m:r>
          <m:rPr>
            <m:sty m:val="p"/>
          </m:rPr>
          <m:t>]</m:t>
        </m:r>
        <m:r>
          <m:rPr>
            <m:sty m:val="p"/>
          </m:rPr>
          <m:t>0</m:t>
        </m:r>
        <m:r>
          <m:rPr>
            <m:sty m:val="p"/>
          </m:rPr>
          <m:t>,</m:t>
        </m:r>
        <m:r>
          <m:rPr>
            <m:sty m:val="p"/>
          </m:rPr>
          <m:t>+</m:t>
        </m:r>
        <m:r>
          <m:rPr>
            <m:sty m:val="p"/>
          </m:rPr>
          <m:t>∞</m:t>
        </m:r>
        <m:r>
          <m:rPr>
            <m:sty m:val="p"/>
          </m:rPr>
          <m:t>[</m:t>
        </m:r>
      </m:oMath>
      <w:r>
        <w:rPr/>
        <w:t xml:space="preserve"> dans </w:t>
      </w:r>
      <m:oMath>
        <m:r>
          <m:rPr>
            <m:scr m:val="double-struck"/>
          </m:rPr>
          <m:t>R</m:t>
        </m:r>
      </m:oMath>
      <w:r>
        <w:rPr/>
        <w:t xml:space="preserve">.</w:t>
      </w:r>
      <w:r>
        <w:rPr/>
        <w:br w:type="textWrapping"/>
      </w:r>
      <w:r>
        <w:rPr/>
        <w:t xml:space="preserve">(b) Soient </w:t>
      </w:r>
      <m:oMath>
        <m:r>
          <m:rPr>
            <m:sty m:val="i"/>
          </m:rPr>
          <m:t>α</m:t>
        </m:r>
      </m:oMath>
      <w:r>
        <w:rPr/>
        <w:t xml:space="preserve"> et </w:t>
      </w:r>
      <m:oMath>
        <m:r>
          <m:rPr>
            <m:sty m:val="i"/>
          </m:rPr>
          <m:t>β</m:t>
        </m:r>
      </m:oMath>
      <w:r>
        <w:rPr>
          <w:rFonts w:eastAsia="Georgia" w:cs="Georgia" w:ascii="Georgia" w:hAnsi="Georgia"/>
        </w:rPr>
        <w:t xml:space="preserve"> deux réels strictement positifs. En utilisant le changement de variable </w:t>
      </w:r>
      <m:oMath>
        <m:r>
          <m:rPr>
            <m:sty m:val="i"/>
          </m:rPr>
          <m:t>s</m:t>
        </m:r>
        <m:r>
          <m:rPr>
            <m:sty m:val="p"/>
          </m:rPr>
          <m:t>=</m:t>
        </m:r>
        <m:sSub>
          <m:sSubPr/>
          <m:e>
            <m:r>
              <m:rPr>
                <m:sty m:val="i"/>
              </m:rPr>
              <m:t>S</m:t>
            </m:r>
          </m:e>
          <m:sub>
            <m:r>
              <m:rPr>
                <m:sty m:val="i"/>
              </m:rPr>
              <m:t>α</m:t>
            </m:r>
            <m:r>
              <m:rPr>
                <m:sty m:val="i"/>
              </m:rPr>
              <m:t>β</m:t>
            </m:r>
          </m:sub>
        </m:sSub>
        <m:r>
          <m:rPr>
            <m:sty m:val="p"/>
          </m:rPr>
          <m:t>(</m:t>
        </m:r>
        <m:r>
          <m:rPr>
            <m:sty m:val="i"/>
          </m:rPr>
          <m:t>t</m:t>
        </m:r>
        <m:r>
          <m:rPr>
            <m:sty m:val="p"/>
          </m:rPr>
          <m:t>)</m:t>
        </m:r>
      </m:oMath>
      <w:r>
        <w:rPr>
          <w:rFonts w:eastAsia="Georgia" w:cs="Georgia" w:ascii="Georgia" w:hAnsi="Georgia"/>
        </w:rPr>
        <w:t xml:space="preserve">, démontrer que l'on a</w:t>
      </w:r>
    </w:p>
    <w:p>
      <w:pPr>
        <w:spacing w:after="220" w:lineRule="auto"/>
      </w:pPr>
      <m:oMathPara>
        <m:oMath>
          <m:r>
            <m:rPr>
              <m:sty m:val="p"/>
            </m:rPr>
            <m:t>∀</m:t>
          </m:r>
          <m:r>
            <m:rPr>
              <m:sty m:val="i"/>
            </m:rPr>
            <m:t>x</m:t>
          </m:r>
          <m:r>
            <m:rPr>
              <m:sty m:val="p"/>
            </m:rPr>
            <m:t>&gt;</m:t>
          </m:r>
          <m:r>
            <m:rPr>
              <m:sty m:val="p"/>
            </m:rPr>
            <m:t>0</m:t>
          </m:r>
          <m:r>
            <m:rPr>
              <m:sty m:val="p"/>
            </m:rPr>
            <m:t xml:space="preserve"> </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s</m:t>
              </m:r>
            </m:num>
            <m:den>
              <m:rad>
                <m:radPr>
                  <m:degHide m:val="1"/>
                  <m:ctrlPr>
                    <w:rPr>
                      <w:rFonts w:ascii="Cambria Math" w:hAnsi="Cambria Math"/>
                    </w:rPr>
                  </m:ctrlPr>
                </m:radPr>
                <m:deg/>
                <m:e>
                  <m:d>
                    <m:dPr>
                      <m:begChr m:val="("/>
                      <m:endChr m:val=")"/>
                      <m:ctrlPr>
                        <w:rPr>
                          <w:rFonts w:ascii="Cambria Math" w:hAnsi="Cambria Math"/>
                        </w:rPr>
                      </m:ctrlPr>
                    </m:dPr>
                    <m:e>
                      <m:sSup>
                        <m:sSupPr/>
                        <m:e>
                          <m:r>
                            <m:rPr>
                              <m:sty m:val="i"/>
                            </m:rPr>
                            <m:t>s</m:t>
                          </m:r>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α</m:t>
                                  </m:r>
                                  <m:r>
                                    <m:rPr>
                                      <m:sty m:val="p"/>
                                    </m:rPr>
                                    <m:t>+</m:t>
                                  </m:r>
                                  <m:r>
                                    <m:rPr>
                                      <m:sty m:val="i"/>
                                    </m:rPr>
                                    <m:t>β</m:t>
                                  </m:r>
                                </m:num>
                                <m:den>
                                  <m:r>
                                    <m:rPr>
                                      <m:sty m:val="p"/>
                                    </m:rPr>
                                    <m:t>2</m:t>
                                  </m:r>
                                </m:den>
                              </m:f>
                            </m:e>
                          </m:d>
                        </m:e>
                        <m:sup>
                          <m:r>
                            <m:rPr>
                              <m:sty m:val="p"/>
                            </m:rPr>
                            <m:t>2</m:t>
                          </m:r>
                        </m:sup>
                      </m:sSup>
                    </m:e>
                  </m:d>
                  <m:d>
                    <m:dPr>
                      <m:begChr m:val="("/>
                      <m:endChr m:val=")"/>
                      <m:ctrlPr>
                        <w:rPr>
                          <w:rFonts w:ascii="Cambria Math" w:hAnsi="Cambria Math"/>
                        </w:rPr>
                      </m:ctrlPr>
                    </m:dPr>
                    <m:e>
                      <m:sSup>
                        <m:sSupPr/>
                        <m:e>
                          <m:r>
                            <m:rPr>
                              <m:sty m:val="i"/>
                            </m:rPr>
                            <m:t>s</m:t>
                          </m:r>
                        </m:e>
                        <m:sup>
                          <m:r>
                            <m:rPr>
                              <m:sty m:val="p"/>
                            </m:rPr>
                            <m:t>2</m:t>
                          </m:r>
                        </m:sup>
                      </m:sSup>
                      <m:r>
                        <m:rPr>
                          <m:sty m:val="p"/>
                        </m:rPr>
                        <m:t>+</m:t>
                      </m:r>
                      <m:r>
                        <m:rPr>
                          <m:sty m:val="i"/>
                        </m:rPr>
                        <m:t>α</m:t>
                      </m:r>
                      <m:r>
                        <m:rPr>
                          <m:sty m:val="i"/>
                        </m:rPr>
                        <m:t>β</m:t>
                      </m:r>
                    </m:e>
                  </m:d>
                </m:e>
              </m:rad>
            </m:den>
          </m:f>
          <m:r>
            <m:rPr>
              <m:sty m:val="p"/>
            </m:rPr>
            <m:t>=</m:t>
          </m:r>
          <m:r>
            <m:rPr>
              <m:sty m:val="p"/>
            </m:rPr>
            <m:t>2</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rad>
                <m:radPr>
                  <m:degHide m:val="1"/>
                  <m:ctrlPr>
                    <w:rPr>
                      <w:rFonts w:ascii="Cambria Math" w:hAnsi="Cambria Math"/>
                    </w:rPr>
                  </m:ctrlPr>
                </m:radPr>
                <m:deg/>
                <m:e>
                  <m:d>
                    <m:dPr>
                      <m:begChr m:val="("/>
                      <m:endChr m:val=")"/>
                      <m:ctrlPr>
                        <w:rPr>
                          <w:rFonts w:ascii="Cambria Math" w:hAnsi="Cambria Math"/>
                        </w:rPr>
                      </m:ctrlPr>
                    </m:dPr>
                    <m:e>
                      <m:sSup>
                        <m:sSupPr/>
                        <m:e>
                          <m:r>
                            <m:rPr>
                              <m:sty m:val="i"/>
                            </m:rPr>
                            <m:t>t</m:t>
                          </m:r>
                        </m:e>
                        <m:sup>
                          <m:r>
                            <m:rPr>
                              <m:sty m:val="p"/>
                            </m:rPr>
                            <m:t>2</m:t>
                          </m:r>
                        </m:sup>
                      </m:sSup>
                      <m:r>
                        <m:rPr>
                          <m:sty m:val="p"/>
                        </m:rPr>
                        <m:t>+</m:t>
                      </m:r>
                      <m:sSup>
                        <m:sSupPr/>
                        <m:e>
                          <m:r>
                            <m:rPr>
                              <m:sty m:val="i"/>
                            </m:rPr>
                            <m:t>α</m:t>
                          </m:r>
                        </m:e>
                        <m:sup>
                          <m:r>
                            <m:rPr>
                              <m:sty m:val="p"/>
                            </m:rPr>
                            <m:t>2</m:t>
                          </m:r>
                        </m:sup>
                      </m:sSup>
                    </m:e>
                  </m:d>
                  <m:d>
                    <m:dPr>
                      <m:begChr m:val="("/>
                      <m:endChr m:val=")"/>
                      <m:ctrlPr>
                        <w:rPr>
                          <w:rFonts w:ascii="Cambria Math" w:hAnsi="Cambria Math"/>
                        </w:rPr>
                      </m:ctrlPr>
                    </m:dPr>
                    <m:e>
                      <m:sSup>
                        <m:sSupPr/>
                        <m:e>
                          <m:r>
                            <m:rPr>
                              <m:sty m:val="i"/>
                            </m:rPr>
                            <m:t>t</m:t>
                          </m:r>
                        </m:e>
                        <m:sup>
                          <m:r>
                            <m:rPr>
                              <m:sty m:val="p"/>
                            </m:rPr>
                            <m:t>2</m:t>
                          </m:r>
                        </m:sup>
                      </m:sSup>
                      <m:r>
                        <m:rPr>
                          <m:sty m:val="p"/>
                        </m:rPr>
                        <m:t>+</m:t>
                      </m:r>
                      <m:sSup>
                        <m:sSupPr/>
                        <m:e>
                          <m:r>
                            <m:rPr>
                              <m:sty m:val="i"/>
                            </m:rPr>
                            <m:t>β</m:t>
                          </m:r>
                        </m:e>
                        <m:sup>
                          <m:r>
                            <m:rPr>
                              <m:sty m:val="p"/>
                            </m:rPr>
                            <m:t>2</m:t>
                          </m:r>
                        </m:sup>
                      </m:sSup>
                    </m:e>
                  </m:d>
                </m:e>
              </m:rad>
            </m:den>
          </m:f>
        </m:oMath>
      </m:oMathPara>
    </w:p>
    <w:p>
      <w:pPr>
        <w:spacing w:after="220" w:lineRule="auto"/>
      </w:pPr>
      <w:r>
        <w:rPr>
          <w:rFonts w:eastAsia="Georgia" w:cs="Georgia" w:ascii="Georgia" w:hAnsi="Georgia"/>
        </w:rPr>
        <w:t xml:space="preserve">(c) En déduire l'égalité</w:t>
      </w:r>
    </w:p>
    <w:p>
      <w:pPr>
        <w:spacing w:after="220" w:lineRule="auto"/>
      </w:pPr>
      <m:oMathPara>
        <m:oMath>
          <m:r>
            <m:rPr>
              <m:sty m:val="p"/>
            </m:rPr>
            <m:t>∀</m:t>
          </m:r>
          <m:r>
            <m:rPr>
              <m:sty m:val="i"/>
            </m:rPr>
            <m:t>x</m:t>
          </m:r>
          <m:r>
            <m:rPr>
              <m:sty m:val="p"/>
            </m:rPr>
            <m:t>&gt;</m:t>
          </m:r>
          <m:r>
            <m:rPr>
              <m:sty m:val="p"/>
            </m:rPr>
            <m:t>0</m:t>
          </m:r>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rad>
                <m:radPr>
                  <m:degHide m:val="1"/>
                  <m:ctrlPr>
                    <w:rPr>
                      <w:rFonts w:ascii="Cambria Math" w:hAnsi="Cambria Math"/>
                    </w:rPr>
                  </m:ctrlPr>
                </m:radPr>
                <m:deg/>
                <m:e>
                  <m:d>
                    <m:dPr>
                      <m:begChr m:val="("/>
                      <m:endChr m:val=")"/>
                      <m:ctrlPr>
                        <w:rPr>
                          <w:rFonts w:ascii="Cambria Math" w:hAnsi="Cambria Math"/>
                        </w:rPr>
                      </m:ctrlPr>
                    </m:dPr>
                    <m:e>
                      <m:sSup>
                        <m:sSupPr/>
                        <m:e>
                          <m:r>
                            <m:rPr>
                              <m:sty m:val="i"/>
                            </m:rPr>
                            <m:t>t</m:t>
                          </m:r>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α</m:t>
                                  </m:r>
                                  <m:r>
                                    <m:rPr>
                                      <m:sty m:val="p"/>
                                    </m:rPr>
                                    <m:t>+</m:t>
                                  </m:r>
                                  <m:r>
                                    <m:rPr>
                                      <m:sty m:val="i"/>
                                    </m:rPr>
                                    <m:t>β</m:t>
                                  </m:r>
                                </m:num>
                                <m:den>
                                  <m:r>
                                    <m:rPr>
                                      <m:sty m:val="p"/>
                                    </m:rPr>
                                    <m:t>2</m:t>
                                  </m:r>
                                </m:den>
                              </m:f>
                            </m:e>
                          </m:d>
                        </m:e>
                        <m:sup>
                          <m:r>
                            <m:rPr>
                              <m:sty m:val="p"/>
                            </m:rPr>
                            <m:t>2</m:t>
                          </m:r>
                        </m:sup>
                      </m:sSup>
                    </m:e>
                  </m:d>
                  <m:d>
                    <m:dPr>
                      <m:begChr m:val="("/>
                      <m:endChr m:val=")"/>
                      <m:ctrlPr>
                        <w:rPr>
                          <w:rFonts w:ascii="Cambria Math" w:hAnsi="Cambria Math"/>
                        </w:rPr>
                      </m:ctrlPr>
                    </m:dPr>
                    <m:e>
                      <m:sSup>
                        <m:sSupPr/>
                        <m:e>
                          <m:r>
                            <m:rPr>
                              <m:sty m:val="i"/>
                            </m:rPr>
                            <m:t>t</m:t>
                          </m:r>
                        </m:e>
                        <m:sup>
                          <m:r>
                            <m:rPr>
                              <m:sty m:val="p"/>
                            </m:rPr>
                            <m:t>2</m:t>
                          </m:r>
                        </m:sup>
                      </m:sSup>
                      <m:r>
                        <m:rPr>
                          <m:sty m:val="p"/>
                        </m:rPr>
                        <m:t>+</m:t>
                      </m:r>
                      <m:r>
                        <m:rPr>
                          <m:sty m:val="i"/>
                        </m:rPr>
                        <m:t>α</m:t>
                      </m:r>
                      <m:r>
                        <m:rPr>
                          <m:sty m:val="i"/>
                        </m:rPr>
                        <m:t>β</m:t>
                      </m:r>
                    </m:e>
                  </m:d>
                </m:e>
              </m:rad>
            </m:den>
          </m:f>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rad>
                <m:radPr>
                  <m:degHide m:val="1"/>
                  <m:ctrlPr>
                    <w:rPr>
                      <w:rFonts w:ascii="Cambria Math" w:hAnsi="Cambria Math"/>
                    </w:rPr>
                  </m:ctrlPr>
                </m:radPr>
                <m:deg/>
                <m:e>
                  <m:d>
                    <m:dPr>
                      <m:begChr m:val="("/>
                      <m:endChr m:val=")"/>
                      <m:ctrlPr>
                        <w:rPr>
                          <w:rFonts w:ascii="Cambria Math" w:hAnsi="Cambria Math"/>
                        </w:rPr>
                      </m:ctrlPr>
                    </m:dPr>
                    <m:e>
                      <m:sSup>
                        <m:sSupPr/>
                        <m:e>
                          <m:r>
                            <m:rPr>
                              <m:sty m:val="i"/>
                            </m:rPr>
                            <m:t>t</m:t>
                          </m:r>
                        </m:e>
                        <m:sup>
                          <m:r>
                            <m:rPr>
                              <m:sty m:val="p"/>
                            </m:rPr>
                            <m:t>2</m:t>
                          </m:r>
                        </m:sup>
                      </m:sSup>
                      <m:r>
                        <m:rPr>
                          <m:sty m:val="p"/>
                        </m:rPr>
                        <m:t>+</m:t>
                      </m:r>
                      <m:sSup>
                        <m:sSupPr/>
                        <m:e>
                          <m:r>
                            <m:rPr>
                              <m:sty m:val="i"/>
                            </m:rPr>
                            <m:t>α</m:t>
                          </m:r>
                        </m:e>
                        <m:sup>
                          <m:r>
                            <m:rPr>
                              <m:sty m:val="p"/>
                            </m:rPr>
                            <m:t>2</m:t>
                          </m:r>
                        </m:sup>
                      </m:sSup>
                    </m:e>
                  </m:d>
                  <m:d>
                    <m:dPr>
                      <m:begChr m:val="("/>
                      <m:endChr m:val=")"/>
                      <m:ctrlPr>
                        <w:rPr>
                          <w:rFonts w:ascii="Cambria Math" w:hAnsi="Cambria Math"/>
                        </w:rPr>
                      </m:ctrlPr>
                    </m:dPr>
                    <m:e>
                      <m:sSup>
                        <m:sSupPr/>
                        <m:e>
                          <m:r>
                            <m:rPr>
                              <m:sty m:val="i"/>
                            </m:rPr>
                            <m:t>t</m:t>
                          </m:r>
                        </m:e>
                        <m:sup>
                          <m:r>
                            <m:rPr>
                              <m:sty m:val="p"/>
                            </m:rPr>
                            <m:t>2</m:t>
                          </m:r>
                        </m:sup>
                      </m:sSup>
                      <m:r>
                        <m:rPr>
                          <m:sty m:val="p"/>
                        </m:rPr>
                        <m:t>+</m:t>
                      </m:r>
                      <m:sSup>
                        <m:sSupPr/>
                        <m:e>
                          <m:r>
                            <m:rPr>
                              <m:sty m:val="i"/>
                            </m:rPr>
                            <m:t>β</m:t>
                          </m:r>
                        </m:e>
                        <m:sup>
                          <m:r>
                            <m:rPr>
                              <m:sty m:val="p"/>
                            </m:rPr>
                            <m:t>2</m:t>
                          </m:r>
                        </m:sup>
                      </m:sSup>
                    </m:e>
                  </m:d>
                </m:e>
              </m:rad>
            </m:den>
          </m:f>
        </m:oMath>
      </m:oMathPara>
    </w:p>
    <w:p>
      <w:pPr>
        <w:spacing w:line="271" w:before="330" w:lineRule="auto"/>
      </w:pPr>
      <w:r>
        <w:rPr>
          <w:b/>
          <w:sz w:val="42"/>
        </w:rPr>
        <w:t xml:space="preserve">Partie D</w:t>
      </w:r>
    </w:p>
    <w:p>
      <w:pPr>
        <w:spacing w:after="220" w:lineRule="auto"/>
      </w:pPr>
      <w:r>
        <w:rPr/>
        <w:t xml:space="preserve">(1) Montrer que l'on a</w:t>
      </w:r>
    </w:p>
    <w:p>
      <w:pPr>
        <w:spacing w:after="220" w:lineRule="auto"/>
      </w:pPr>
      <m:oMathPara>
        <m:oMath>
          <m:r>
            <m:rPr>
              <m:sty m:val="p"/>
            </m:rPr>
            <m:t>∀</m:t>
          </m:r>
          <m:r>
            <m:rPr>
              <m:sty m:val="i"/>
            </m:rPr>
            <m:t>n</m:t>
          </m:r>
          <m:r>
            <m:rPr>
              <m:sty m:val="p"/>
            </m:rPr>
            <m:t>∈</m:t>
          </m:r>
          <m:r>
            <m:rPr>
              <m:scr m:val="double-struck"/>
            </m:rPr>
            <m:t>N</m:t>
          </m:r>
          <m:r>
            <m:rPr>
              <m:sty m:val="p"/>
            </m:rPr>
            <m:t xml:space="preserve"> </m:t>
          </m:r>
          <m:r>
            <m:rPr>
              <m:sty m:val="p"/>
            </m:rPr>
            <m:t>∀</m:t>
          </m:r>
          <m:r>
            <m:rPr>
              <m:sty m:val="i"/>
            </m:rPr>
            <m:t>x</m:t>
          </m:r>
          <m:r>
            <m:rPr>
              <m:sty m:val="p"/>
            </m:rPr>
            <m:t>&gt;</m:t>
          </m:r>
          <m:r>
            <m:rPr>
              <m:sty m:val="p"/>
            </m:rPr>
            <m:t>0</m:t>
          </m:r>
          <m:r>
            <m:rPr>
              <m:sty m:val="p"/>
            </m:rPr>
            <m:t xml:space="preserve"> </m:t>
          </m:r>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rad>
                <m:radPr>
                  <m:degHide m:val="1"/>
                  <m:ctrlPr>
                    <w:rPr>
                      <w:rFonts w:ascii="Cambria Math" w:hAnsi="Cambria Math"/>
                    </w:rPr>
                  </m:ctrlPr>
                </m:radPr>
                <m:deg/>
                <m:e>
                  <m:d>
                    <m:dPr>
                      <m:begChr m:val="("/>
                      <m:endChr m:val=")"/>
                      <m:ctrlPr>
                        <w:rPr>
                          <w:rFonts w:ascii="Cambria Math" w:hAnsi="Cambria Math"/>
                        </w:rPr>
                      </m:ctrlPr>
                    </m:dPr>
                    <m:e>
                      <m:sSup>
                        <m:sSupPr/>
                        <m:e>
                          <m:r>
                            <m:rPr>
                              <m:sty m:val="i"/>
                            </m:rPr>
                            <m:t>t</m:t>
                          </m:r>
                        </m:e>
                        <m:sup>
                          <m:r>
                            <m:rPr>
                              <m:sty m:val="p"/>
                            </m:rPr>
                            <m:t>2</m:t>
                          </m:r>
                        </m:sup>
                      </m:sSup>
                      <m:r>
                        <m:rPr>
                          <m:sty m:val="p"/>
                        </m:rPr>
                        <m:t>+</m:t>
                      </m:r>
                      <m:sSup>
                        <m:sSupPr/>
                        <m:e>
                          <m:d>
                            <m:dPr>
                              <m:begChr m:val="("/>
                              <m:endChr m:val=")"/>
                              <m:ctrlPr>
                                <w:rPr>
                                  <w:rFonts w:ascii="Cambria Math" w:hAnsi="Cambria Math"/>
                                </w:rPr>
                              </m:ctrlPr>
                            </m:dPr>
                            <m:e>
                              <m:sSub>
                                <m:sSubPr/>
                                <m:e>
                                  <m:r>
                                    <m:rPr>
                                      <m:sty m:val="i"/>
                                    </m:rPr>
                                    <m:t>a</m:t>
                                  </m:r>
                                </m:e>
                                <m:sub>
                                  <m:r>
                                    <m:rPr>
                                      <m:sty m:val="i"/>
                                    </m:rPr>
                                    <m:t>n</m:t>
                                  </m:r>
                                </m:sub>
                              </m:sSub>
                              <m:r>
                                <m:rPr>
                                  <m:sty m:val="p"/>
                                </m:rPr>
                                <m:t>(</m:t>
                              </m:r>
                              <m:r>
                                <m:rPr>
                                  <m:sty m:val="i"/>
                                </m:rPr>
                                <m:t>x</m:t>
                              </m:r>
                              <m:r>
                                <m:rPr>
                                  <m:sty m:val="p"/>
                                </m:rPr>
                                <m:t>)</m:t>
                              </m:r>
                            </m:e>
                          </m:d>
                        </m:e>
                        <m:sup>
                          <m:r>
                            <m:rPr>
                              <m:sty m:val="p"/>
                            </m:rPr>
                            <m:t>2</m:t>
                          </m:r>
                        </m:sup>
                      </m:sSup>
                    </m:e>
                  </m:d>
                  <m:d>
                    <m:dPr>
                      <m:begChr m:val="("/>
                      <m:endChr m:val=")"/>
                      <m:ctrlPr>
                        <w:rPr>
                          <w:rFonts w:ascii="Cambria Math" w:hAnsi="Cambria Math"/>
                        </w:rPr>
                      </m:ctrlPr>
                    </m:dPr>
                    <m:e>
                      <m:sSup>
                        <m:sSupPr/>
                        <m:e>
                          <m:r>
                            <m:rPr>
                              <m:sty m:val="i"/>
                            </m:rPr>
                            <m:t>t</m:t>
                          </m:r>
                        </m:e>
                        <m:sup>
                          <m:r>
                            <m:rPr>
                              <m:sty m:val="p"/>
                            </m:rPr>
                            <m:t>2</m:t>
                          </m:r>
                        </m:sup>
                      </m:sSup>
                      <m:r>
                        <m:rPr>
                          <m:sty m:val="p"/>
                        </m:rPr>
                        <m:t>+</m:t>
                      </m:r>
                      <m:sSup>
                        <m:sSupPr/>
                        <m:e>
                          <m:d>
                            <m:dPr>
                              <m:begChr m:val="("/>
                              <m:endChr m:val=")"/>
                              <m:ctrlPr>
                                <w:rPr>
                                  <w:rFonts w:ascii="Cambria Math" w:hAnsi="Cambria Math"/>
                                </w:rPr>
                              </m:ctrlPr>
                            </m:dPr>
                            <m:e>
                              <m:sSub>
                                <m:sSubPr/>
                                <m:e>
                                  <m:r>
                                    <m:rPr>
                                      <m:sty m:val="i"/>
                                    </m:rPr>
                                    <m:t>b</m:t>
                                  </m:r>
                                </m:e>
                                <m:sub>
                                  <m:r>
                                    <m:rPr>
                                      <m:sty m:val="i"/>
                                    </m:rPr>
                                    <m:t>n</m:t>
                                  </m:r>
                                </m:sub>
                              </m:sSub>
                              <m:r>
                                <m:rPr>
                                  <m:sty m:val="p"/>
                                </m:rPr>
                                <m:t>(</m:t>
                              </m:r>
                              <m:r>
                                <m:rPr>
                                  <m:sty m:val="i"/>
                                </m:rPr>
                                <m:t>x</m:t>
                              </m:r>
                              <m:r>
                                <m:rPr>
                                  <m:sty m:val="p"/>
                                </m:rPr>
                                <m:t>)</m:t>
                              </m:r>
                            </m:e>
                          </m:d>
                        </m:e>
                        <m:sup>
                          <m:r>
                            <m:rPr>
                              <m:sty m:val="p"/>
                            </m:rPr>
                            <m:t>2</m:t>
                          </m:r>
                        </m:sup>
                      </m:sSup>
                    </m:e>
                  </m:d>
                </m:e>
              </m:rad>
            </m:den>
          </m:f>
        </m:oMath>
      </m:oMathPara>
    </w:p>
    <w:p>
      <w:pPr>
        <w:spacing w:after="220" w:lineRule="auto"/>
      </w:pPr>
      <w:r>
        <w:rPr/>
        <w:t xml:space="preserve">(2) Pour </w:t>
      </w:r>
      <m:oMath>
        <m:r>
          <m:rPr>
            <m:sty m:val="i"/>
          </m:rPr>
          <m:t>n</m:t>
        </m:r>
        <m:r>
          <m:rPr>
            <m:sty m:val="p"/>
          </m:rPr>
          <m:t>≥</m:t>
        </m:r>
        <m:r>
          <m:rPr>
            <m:sty m:val="p"/>
          </m:rPr>
          <m:t>1</m:t>
        </m:r>
      </m:oMath>
      <w:r>
        <w:rPr/>
        <w:t xml:space="preserve"> et </w:t>
      </w:r>
      <m:oMath>
        <m:r>
          <m:rPr>
            <m:sty m:val="i"/>
          </m:rPr>
          <m:t>x</m:t>
        </m:r>
        <m:r>
          <m:rPr>
            <m:sty m:val="p"/>
          </m:rPr>
          <m:t>&gt;</m:t>
        </m:r>
        <m:r>
          <m:rPr>
            <m:sty m:val="p"/>
          </m:rPr>
          <m:t>0</m:t>
        </m:r>
      </m:oMath>
      <w:r>
        <w:rPr>
          <w:rFonts w:eastAsia="Georgia" w:cs="Georgia" w:ascii="Georgia" w:hAnsi="Georgia"/>
        </w:rPr>
        <w:t xml:space="preserve">, on définit la fonction</w:t>
      </w:r>
    </w:p>
    <w:p>
      <w:pPr>
        <w:spacing w:after="220" w:lineRule="auto"/>
      </w:pPr>
      <m:oMathPara>
        <m:oMath>
          <m:sSub>
            <m:sSubPr/>
            <m:e>
              <m:r>
                <m:rPr>
                  <m:sty m:val="i"/>
                </m:rPr>
                <m:t>h</m:t>
              </m:r>
            </m:e>
            <m:sub>
              <m:r>
                <m:rPr>
                  <m:sty m:val="i"/>
                </m:rPr>
                <m:t>n</m:t>
              </m:r>
            </m:sub>
          </m:sSub>
          <m:r>
            <m:rPr>
              <m:sty m:val="p"/>
            </m:rPr>
            <m:t>:</m:t>
          </m:r>
          <m:r>
            <m:rPr>
              <m:sty m:val="i"/>
            </m:rPr>
            <m:t>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d>
                    <m:dPr>
                      <m:begChr m:val="("/>
                      <m:endChr m:val=")"/>
                      <m:ctrlPr>
                        <w:rPr>
                          <w:rFonts w:ascii="Cambria Math" w:hAnsi="Cambria Math"/>
                        </w:rPr>
                      </m:ctrlPr>
                    </m:dPr>
                    <m:e>
                      <m:sSup>
                        <m:sSupPr/>
                        <m:e>
                          <m:r>
                            <m:rPr>
                              <m:sty m:val="i"/>
                            </m:rPr>
                            <m:t>t</m:t>
                          </m:r>
                        </m:e>
                        <m:sup>
                          <m:r>
                            <m:rPr>
                              <m:sty m:val="p"/>
                            </m:rPr>
                            <m:t>2</m:t>
                          </m:r>
                        </m:sup>
                      </m:sSup>
                      <m:r>
                        <m:rPr>
                          <m:sty m:val="p"/>
                        </m:rPr>
                        <m:t>+</m:t>
                      </m:r>
                      <m:sSup>
                        <m:sSupPr/>
                        <m:e>
                          <m:d>
                            <m:dPr>
                              <m:begChr m:val="("/>
                              <m:endChr m:val=")"/>
                              <m:ctrlPr>
                                <w:rPr>
                                  <w:rFonts w:ascii="Cambria Math" w:hAnsi="Cambria Math"/>
                                </w:rPr>
                              </m:ctrlPr>
                            </m:dPr>
                            <m:e>
                              <m:sSub>
                                <m:sSubPr/>
                                <m:e>
                                  <m:r>
                                    <m:rPr>
                                      <m:sty m:val="i"/>
                                    </m:rPr>
                                    <m:t>a</m:t>
                                  </m:r>
                                </m:e>
                                <m:sub>
                                  <m:r>
                                    <m:rPr>
                                      <m:sty m:val="i"/>
                                    </m:rPr>
                                    <m:t>n</m:t>
                                  </m:r>
                                </m:sub>
                              </m:sSub>
                              <m:r>
                                <m:rPr>
                                  <m:sty m:val="p"/>
                                </m:rPr>
                                <m:t>(</m:t>
                              </m:r>
                              <m:r>
                                <m:rPr>
                                  <m:sty m:val="i"/>
                                </m:rPr>
                                <m:t>x</m:t>
                              </m:r>
                              <m:r>
                                <m:rPr>
                                  <m:sty m:val="p"/>
                                </m:rPr>
                                <m:t>)</m:t>
                              </m:r>
                            </m:e>
                          </m:d>
                        </m:e>
                        <m:sup>
                          <m:r>
                            <m:rPr>
                              <m:sty m:val="p"/>
                            </m:rPr>
                            <m:t>2</m:t>
                          </m:r>
                        </m:sup>
                      </m:sSup>
                    </m:e>
                  </m:d>
                  <m:d>
                    <m:dPr>
                      <m:begChr m:val="("/>
                      <m:endChr m:val=")"/>
                      <m:ctrlPr>
                        <w:rPr>
                          <w:rFonts w:ascii="Cambria Math" w:hAnsi="Cambria Math"/>
                        </w:rPr>
                      </m:ctrlPr>
                    </m:dPr>
                    <m:e>
                      <m:sSup>
                        <m:sSupPr/>
                        <m:e>
                          <m:r>
                            <m:rPr>
                              <m:sty m:val="i"/>
                            </m:rPr>
                            <m:t>t</m:t>
                          </m:r>
                        </m:e>
                        <m:sup>
                          <m:r>
                            <m:rPr>
                              <m:sty m:val="p"/>
                            </m:rPr>
                            <m:t>2</m:t>
                          </m:r>
                        </m:sup>
                      </m:sSup>
                      <m:r>
                        <m:rPr>
                          <m:sty m:val="p"/>
                        </m:rPr>
                        <m:t>+</m:t>
                      </m:r>
                      <m:sSup>
                        <m:sSupPr/>
                        <m:e>
                          <m:d>
                            <m:dPr>
                              <m:begChr m:val="("/>
                              <m:endChr m:val=")"/>
                              <m:ctrlPr>
                                <w:rPr>
                                  <w:rFonts w:ascii="Cambria Math" w:hAnsi="Cambria Math"/>
                                </w:rPr>
                              </m:ctrlPr>
                            </m:dPr>
                            <m:e>
                              <m:sSub>
                                <m:sSubPr/>
                                <m:e>
                                  <m:r>
                                    <m:rPr>
                                      <m:sty m:val="i"/>
                                    </m:rPr>
                                    <m:t>b</m:t>
                                  </m:r>
                                </m:e>
                                <m:sub>
                                  <m:r>
                                    <m:rPr>
                                      <m:sty m:val="i"/>
                                    </m:rPr>
                                    <m:t>n</m:t>
                                  </m:r>
                                </m:sub>
                              </m:sSub>
                              <m:r>
                                <m:rPr>
                                  <m:sty m:val="p"/>
                                </m:rPr>
                                <m:t>(</m:t>
                              </m:r>
                              <m:r>
                                <m:rPr>
                                  <m:sty m:val="i"/>
                                </m:rPr>
                                <m:t>x</m:t>
                              </m:r>
                              <m:r>
                                <m:rPr>
                                  <m:sty m:val="p"/>
                                </m:rPr>
                                <m:t>)</m:t>
                              </m:r>
                            </m:e>
                          </m:d>
                        </m:e>
                        <m:sup>
                          <m:r>
                            <m:rPr>
                              <m:sty m:val="p"/>
                            </m:rPr>
                            <m:t>2</m:t>
                          </m:r>
                        </m:sup>
                      </m:sSup>
                    </m:e>
                  </m:d>
                </m:e>
              </m:rad>
            </m:den>
          </m:f>
          <m:r>
            <m:rPr>
              <m:sty m:val="p"/>
            </m:rPr>
            <m:t>.</m:t>
          </m:r>
        </m:oMath>
      </m:oMathPara>
    </w:p>
    <w:p>
      <w:pPr>
        <w:spacing w:after="220" w:lineRule="auto"/>
      </w:pPr>
      <w:r>
        <w:rPr/>
        <w:t xml:space="preserve">(a) Montrer que, pour </w:t>
      </w:r>
      <m:oMath>
        <m:r>
          <m:rPr>
            <m:sty m:val="i"/>
          </m:rPr>
          <m:t>t</m:t>
        </m:r>
        <m:r>
          <m:rPr>
            <m:sty m:val="p"/>
          </m:rPr>
          <m:t>&gt;</m:t>
        </m:r>
        <m:r>
          <m:rPr>
            <m:sty m:val="p"/>
          </m:rPr>
          <m:t>0</m:t>
        </m:r>
      </m:oMath>
      <w:r>
        <w:rPr/>
        <w:t xml:space="preserve"> et </w:t>
      </w:r>
      <m:oMath>
        <m:r>
          <m:rPr>
            <m:sty m:val="i"/>
          </m:rPr>
          <m:t>x</m:t>
        </m:r>
        <m:r>
          <m:rPr>
            <m:sty m:val="p"/>
          </m:rPr>
          <m:t>&gt;</m:t>
        </m:r>
        <m:r>
          <m:rPr>
            <m:sty m:val="p"/>
          </m:rPr>
          <m:t>0</m:t>
        </m:r>
      </m:oMath>
      <w:r>
        <w:rPr/>
        <w:t xml:space="preserve">, on a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h</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sSup>
              <m:sSupPr/>
              <m:e>
                <m:r>
                  <m:rPr>
                    <m:sty m:val="i"/>
                  </m:rPr>
                  <m:t>t</m:t>
                </m:r>
              </m:e>
              <m:sup>
                <m:r>
                  <m:rPr>
                    <m:sty m:val="p"/>
                  </m:rPr>
                  <m:t>2</m:t>
                </m:r>
              </m:sup>
            </m:sSup>
            <m:r>
              <m:rPr>
                <m:sty m:val="p"/>
              </m:rPr>
              <m:t>+</m:t>
            </m:r>
            <m:r>
              <m:rPr>
                <m:sty m:val="p"/>
              </m:rPr>
              <m:t>(</m:t>
            </m:r>
            <m:r>
              <m:rPr>
                <m:sty m:val="i"/>
              </m:rPr>
              <m:t>f</m:t>
            </m:r>
            <m:r>
              <m:rPr>
                <m:sty m:val="p"/>
              </m:rPr>
              <m:t>(</m:t>
            </m:r>
            <m:r>
              <m:rPr>
                <m:sty m:val="i"/>
              </m:rPr>
              <m:t>x</m:t>
            </m:r>
            <m:r>
              <m:rPr>
                <m:sty m:val="p"/>
              </m:rPr>
              <m:t>)</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(b) Démontrer l'inégalité </w:t>
      </w:r>
      <m:oMath>
        <m:r>
          <m:rPr>
            <m:sty m:val="p"/>
          </m:rPr>
          <m:t>0</m:t>
        </m:r>
        <m:r>
          <m:rPr>
            <m:sty m:val="p"/>
          </m:rPr>
          <m:t>&lt;</m:t>
        </m:r>
        <m:sSub>
          <m:sSubPr/>
          <m:e>
            <m:r>
              <m:rPr>
                <m:sty m:val="i"/>
              </m:rPr>
              <m:t>h</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sSup>
              <m:sSupPr/>
              <m:e>
                <m:r>
                  <m:rPr>
                    <m:sty m:val="i"/>
                  </m:rPr>
                  <m:t>t</m:t>
                </m:r>
              </m:e>
              <m:sup>
                <m:r>
                  <m:rPr>
                    <m:sty m:val="p"/>
                  </m:rPr>
                  <m:t>2</m:t>
                </m:r>
              </m:sup>
            </m:sSup>
            <m:r>
              <m:rPr>
                <m:sty m:val="p"/>
              </m:rPr>
              <m:t>+</m:t>
            </m:r>
            <m:r>
              <m:rPr>
                <m:sty m:val="i"/>
              </m:rPr>
              <m:t>x</m:t>
            </m:r>
          </m:den>
        </m:f>
      </m:oMath>
      <w:r>
        <w:rPr>
          <w:rFonts w:eastAsia="Georgia" w:cs="Georgia" w:ascii="Georgia" w:hAnsi="Georgia"/>
        </w:rPr>
        <w:t xml:space="preserve"> où </w:t>
      </w:r>
      <m:oMath>
        <m:r>
          <m:rPr>
            <m:sty m:val="i"/>
          </m:rPr>
          <m:t>t</m:t>
        </m:r>
        <m:r>
          <m:rPr>
            <m:sty m:val="p"/>
          </m:rPr>
          <m:t>&gt;</m:t>
        </m:r>
        <m:r>
          <m:rPr>
            <m:sty m:val="p"/>
          </m:rPr>
          <m:t>0</m:t>
        </m:r>
        <m:r>
          <m:rPr>
            <m:sty m:val="p"/>
          </m:rPr>
          <m:t>,</m:t>
        </m:r>
        <m:r>
          <m:rPr>
            <m:sty m:val="i"/>
          </m:rPr>
          <m:t>x</m:t>
        </m:r>
        <m:r>
          <m:rPr>
            <m:sty m:val="p"/>
          </m:rPr>
          <m:t>&gt;</m:t>
        </m:r>
        <m:r>
          <m:rPr>
            <m:sty m:val="p"/>
          </m:rPr>
          <m:t>0</m:t>
        </m:r>
      </m:oMath>
      <w:r>
        <w:rPr/>
        <w:t xml:space="preserve"> et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(c) En déduire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h</m:t>
            </m:r>
          </m:e>
          <m:sub>
            <m:r>
              <m:rPr>
                <m:sty m:val="i"/>
              </m:rPr>
              <m:t>n</m:t>
            </m:r>
          </m:sub>
        </m:sSub>
        <m:r>
          <m:rPr>
            <m:sty m:val="p"/>
          </m:rPr>
          <m:t>(</m:t>
        </m:r>
        <m:r>
          <m:rPr>
            <m:sty m:val="i"/>
          </m:rPr>
          <m:t>t</m:t>
        </m:r>
        <m:r>
          <m:rPr>
            <m:sty m:val="p"/>
          </m:rPr>
          <m:t>)</m:t>
        </m:r>
        <m:r>
          <m:rPr>
            <m:sty m:val="i"/>
          </m:rPr>
          <m:t>d</m:t>
        </m:r>
        <m:r>
          <m:rPr>
            <m:sty m:val="i"/>
          </m:rPr>
          <m:t>t</m:t>
        </m:r>
        <m:r>
          <m:rPr>
            <m:sty m:val="p"/>
          </m:rPr>
          <m:t>=</m:t>
        </m:r>
        <m:f>
          <m:fPr>
            <m:ctrlPr>
              <w:rPr>
                <w:rFonts w:ascii="Cambria Math" w:hAnsi="Cambria Math"/>
              </w:rPr>
            </m:ctrlPr>
          </m:fPr>
          <m:num>
            <m:r>
              <m:rPr>
                <m:sty m:val="i"/>
              </m:rPr>
              <m:t>π</m:t>
            </m:r>
          </m:num>
          <m:den>
            <m:r>
              <m:rPr>
                <m:sty m:val="p"/>
              </m:rPr>
              <m:t>2</m:t>
            </m:r>
            <m:r>
              <m:rPr>
                <m:sty m:val="i"/>
              </m:rPr>
              <m:t>f</m:t>
            </m:r>
            <m:r>
              <m:rPr>
                <m:sty m:val="p"/>
              </m:rPr>
              <m:t>(</m:t>
            </m:r>
            <m:r>
              <m:rPr>
                <m:sty m:val="i"/>
              </m:rPr>
              <m:t>x</m:t>
            </m:r>
            <m:r>
              <m:rPr>
                <m:sty m:val="p"/>
              </m:rPr>
              <m:t>)</m:t>
            </m:r>
          </m:den>
        </m:f>
      </m:oMath>
      <w:r>
        <w:rPr>
          <w:rFonts w:eastAsia="Georgia" w:cs="Georgia" w:ascii="Georgia" w:hAnsi="Georgia"/>
        </w:rPr>
        <w:t xml:space="preserve"> où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(d) En déduire que, pour tout </w:t>
      </w:r>
      <m:oMath>
        <m:r>
          <m:rPr>
            <m:sty m:val="i"/>
          </m:rPr>
          <m:t>x</m:t>
        </m:r>
        <m:r>
          <m:rPr>
            <m:sty m:val="p"/>
          </m:rPr>
          <m:t>&gt;</m:t>
        </m:r>
        <m:r>
          <m:rPr>
            <m:sty m:val="p"/>
          </m:rPr>
          <m:t>0</m:t>
        </m:r>
      </m:oMath>
      <w:r>
        <w:rPr/>
        <w:t xml:space="preserve">, on a </w:t>
      </w:r>
      <m:oMath>
        <m:r>
          <m:rPr>
            <m:sty m:val="i"/>
          </m:rPr>
          <m:t>g</m:t>
        </m:r>
        <m:r>
          <m:rPr>
            <m:sty m:val="p"/>
          </m:rPr>
          <m:t>(</m:t>
        </m:r>
        <m:r>
          <m:rPr>
            <m:sty m:val="i"/>
          </m:rPr>
          <m:t>x</m:t>
        </m:r>
        <m:r>
          <m:rPr>
            <m:sty m:val="p"/>
          </m:rPr>
          <m:t>)</m:t>
        </m:r>
        <m:r>
          <m:rPr>
            <m:sty m:val="p"/>
          </m:rPr>
          <m:t>=</m:t>
        </m:r>
        <m:f>
          <m:fPr>
            <m:ctrlPr>
              <w:rPr>
                <w:rFonts w:ascii="Cambria Math" w:hAnsi="Cambria Math"/>
              </w:rPr>
            </m:ctrlPr>
          </m:fPr>
          <m:num>
            <m:r>
              <m:rPr>
                <m:sty m:val="i"/>
              </m:rPr>
              <m:t>π</m:t>
            </m:r>
          </m:num>
          <m:den>
            <m:r>
              <m:rPr>
                <m:sty m:val="p"/>
              </m:rPr>
              <m:t>2</m:t>
            </m:r>
            <m:r>
              <m:rPr>
                <m:sty m:val="i"/>
              </m:rPr>
              <m:t>f</m:t>
            </m:r>
            <m:r>
              <m:rPr>
                <m:sty m:val="p"/>
              </m:rPr>
              <m:t>(</m:t>
            </m:r>
            <m:r>
              <m:rPr>
                <m:sty m:val="i"/>
              </m:rPr>
              <m:t>x</m:t>
            </m:r>
            <m:r>
              <m:rPr>
                <m:sty m:val="p"/>
              </m:rPr>
              <m:t>)</m:t>
            </m:r>
          </m:den>
        </m:f>
      </m:oMath>
      <w:r>
        <w:rPr/>
        <w:t xml:space="preserve"> et que </w:t>
      </w:r>
      <m:oMath>
        <m:r>
          <m:rPr>
            <m:sty m:val="i"/>
          </m:rPr>
          <m:t>f</m:t>
        </m:r>
      </m:oMath>
      <w:r>
        <w:rPr/>
        <w:t xml:space="preserve"> est de classe </w:t>
      </w:r>
      <m:oMath>
        <m:sSup>
          <m:sSupPr/>
          <m:e>
            <m:r>
              <m:rPr>
                <m:scr m:val="script"/>
              </m:rPr>
              <m:t>C</m:t>
            </m:r>
          </m:e>
          <m:sup>
            <m:r>
              <m:rPr>
                <m:sty m:val="p"/>
              </m:rPr>
              <m:t>1</m:t>
            </m:r>
          </m:sup>
        </m:sSup>
      </m:oMath>
      <w:r>
        <w:rPr/>
        <w:t xml:space="preserve"> sur l'intervalle </w:t>
      </w:r>
      <m:oMath>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