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Les calculatrices ne sont pas autorisées.</w:t>
      </w:r>
      <w:r>
        <w:rPr/>
        <w:br w:type="textWrapping"/>
      </w:r>
      <w:r>
        <w:rPr>
          <w:rFonts w:eastAsia="Georgia" w:cs="Georgia" w:ascii="Georgia" w:hAnsi="Georgia"/>
        </w:rPr>
        <w:t xml:space="preserve">Le sujet comporte des questions préliminaires et un problème de quatre parties numérotées </w:t>
      </w:r>
      <m:oMath>
        <m:r>
          <m:rPr>
            <m:sty m:val="b"/>
          </m:rPr>
          <m:t>A</m:t>
        </m:r>
        <m:r>
          <m:rPr>
            <m:sty m:val="p"/>
          </m:rPr>
          <m:t>,</m:t>
        </m:r>
        <m:r>
          <m:rPr>
            <m:sty m:val="b"/>
          </m:rPr>
          <m:t>B</m:t>
        </m:r>
        <m:r>
          <m:rPr>
            <m:sty m:val="p"/>
          </m:rPr>
          <m:t>,</m:t>
        </m:r>
        <m:r>
          <m:rPr>
            <m:sty m:val="b"/>
          </m:rPr>
          <m:t>C</m:t>
        </m:r>
      </m:oMath>
      <w:r>
        <w:rPr/>
        <w:t xml:space="preserve"> et </w:t>
      </w:r>
      <m:oMath>
        <m:r>
          <m:rPr>
            <m:sty m:val="b"/>
          </m:rPr>
          <m:t>D</m:t>
        </m:r>
      </m:oMath>
      <w:r>
        <w:rPr/>
        <w:t xml:space="preserve">. Les parties </w:t>
      </w:r>
      <m:oMath>
        <m:r>
          <m:rPr>
            <m:sty m:val="b"/>
          </m:rPr>
          <m:t>B</m:t>
        </m:r>
      </m:oMath>
      <w:r>
        <w:rPr/>
        <w:t xml:space="preserve"> et </w:t>
      </w:r>
      <m:oMath>
        <m:r>
          <m:rPr>
            <m:sty m:val="b"/>
          </m:rPr>
          <m:t>C</m:t>
        </m:r>
      </m:oMath>
      <w:r>
        <w:rPr>
          <w:rFonts w:eastAsia="Georgia" w:cs="Georgia" w:ascii="Georgia" w:hAnsi="Georgia"/>
        </w:rPr>
        <w:t xml:space="preserve"> du problème sont indépendantes de la partie </w:t>
      </w:r>
      <m:oMath>
        <m:r>
          <m:rPr>
            <m:sty m:val="b"/>
          </m:rPr>
          <m:t>A</m:t>
        </m:r>
      </m:oMath>
      <w:r>
        <w:rPr/>
        <w:t xml:space="preserve">.</w:t>
      </w:r>
    </w:p>
    <w:p>
      <w:pPr>
        <w:spacing w:after="220" w:lineRule="auto"/>
      </w:pPr>
      <w:r>
        <w:rPr>
          <w:rFonts w:eastAsia="Georgia" w:cs="Georgia" w:ascii="Georgia" w:hAnsi="Georgia"/>
        </w:rPr>
        <w:t xml:space="preserve">L'ensemble des polynômes à coefficients complexes est noté </w:t>
      </w:r>
      <m:oMath>
        <m:r>
          <m:rPr>
            <m:scr m:val="double-struck"/>
          </m:rPr>
          <m:t>C</m:t>
        </m:r>
        <m:r>
          <m:rPr>
            <m:sty m:val="p"/>
          </m:rPr>
          <m:t>[</m:t>
        </m:r>
        <m:r>
          <m:rPr>
            <m:sty m:val="i"/>
          </m:rPr>
          <m:t>X</m:t>
        </m:r>
        <m:r>
          <m:rPr>
            <m:sty m:val="p"/>
          </m:rPr>
          <m:t>]</m:t>
        </m:r>
      </m:oMath>
      <w:r>
        <w:rPr/>
        <w:t xml:space="preserve">.</w:t>
      </w:r>
      <w:r>
        <w:rPr/>
        <w:br w:type="textWrapping"/>
      </w:r>
      <w:r>
        <w:rPr/>
        <w:t xml:space="preserve">Soit </w:t>
      </w:r>
      <m:oMath>
        <m:r>
          <m:rPr>
            <m:sty m:val="i"/>
          </m:rPr>
          <m:t>n</m:t>
        </m:r>
      </m:oMath>
      <w:r>
        <w:rPr>
          <w:rFonts w:eastAsia="Georgia" w:cs="Georgia" w:ascii="Georgia" w:hAnsi="Georgia"/>
        </w:rPr>
        <w:t xml:space="preserve"> un entier strictement supérieur à 2 . On désigne par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l'ensemble des matrices carrées de taille </w:t>
      </w:r>
      <m:oMath>
        <m:r>
          <m:rPr>
            <m:sty m:val="i"/>
          </m:rPr>
          <m:t>n</m:t>
        </m:r>
      </m:oMath>
      <w:r>
        <w:rPr>
          <w:rFonts w:eastAsia="Georgia" w:cs="Georgia" w:ascii="Georgia" w:hAnsi="Georgia"/>
        </w:rPr>
        <w:t xml:space="preserve"> à coefficients complexes.</w:t>
      </w:r>
    </w:p>
    <w:p>
      <w:pPr>
        <w:spacing w:after="220" w:lineRule="auto"/>
      </w:pPr>
      <w:r>
        <w:rPr/>
        <w:t xml:space="preserve">Pour toute matrice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r>
          <m:rPr>
            <m:sty m:val="p"/>
          </m:rPr>
          <m:t>det</m:t>
        </m:r>
        <m:r>
          <m:rPr>
            <m:sty m:val="p"/>
          </m:rPr>
          <m:t>(</m:t>
        </m:r>
        <m:r>
          <m:rPr>
            <m:sty m:val="i"/>
          </m:rPr>
          <m:t>M</m:t>
        </m:r>
        <m:r>
          <m:rPr>
            <m:sty m:val="p"/>
          </m:rPr>
          <m:t>)</m:t>
        </m:r>
      </m:oMath>
      <w:r>
        <w:rPr>
          <w:rFonts w:eastAsia="Georgia" w:cs="Georgia" w:ascii="Georgia" w:hAnsi="Georgia"/>
        </w:rPr>
        <w:t xml:space="preserve"> le déterminant de </w:t>
      </w:r>
      <m:oMath>
        <m:r>
          <m:rPr>
            <m:sty m:val="i"/>
          </m:rPr>
          <m:t>M</m:t>
        </m:r>
      </m:oMath>
      <w:r>
        <w:rPr/>
        <w:t xml:space="preserve">. On note </w:t>
      </w:r>
      <m:oMath>
        <m:sSub>
          <m:sSubPr/>
          <m:e>
            <m:r>
              <m:rPr>
                <m:sty m:val="i"/>
              </m:rPr>
              <m:t>χ</m:t>
            </m:r>
          </m:e>
          <m:sub>
            <m:r>
              <m:rPr>
                <m:sty m:val="i"/>
              </m:rPr>
              <m:t>M</m:t>
            </m:r>
          </m:sub>
        </m:sSub>
      </m:oMath>
      <w:r>
        <w:rPr>
          <w:rFonts w:eastAsia="Georgia" w:cs="Georgia" w:ascii="Georgia" w:hAnsi="Georgia"/>
        </w:rPr>
        <w:t xml:space="preserve"> le polynôme caratéristique de la matrice </w:t>
      </w:r>
      <m:oMath>
        <m:r>
          <m:rPr>
            <m:sty m:val="i"/>
          </m:rPr>
          <m:t>M</m:t>
        </m:r>
      </m:oMath>
      <w:r>
        <w:rPr>
          <w:rFonts w:eastAsia="Georgia" w:cs="Georgia" w:ascii="Georgia" w:hAnsi="Georgia"/>
        </w:rPr>
        <w:t xml:space="preserve"> défini par </w:t>
      </w:r>
      <m:oMath>
        <m:sSub>
          <m:sSubPr/>
          <m:e>
            <m:r>
              <m:rPr>
                <m:sty m:val="i"/>
              </m:rPr>
              <m:t>χ</m:t>
            </m:r>
          </m:e>
          <m:sub>
            <m:r>
              <m:rPr>
                <m:sty m:val="i"/>
              </m:rPr>
              <m:t>M</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M</m:t>
            </m:r>
            <m:r>
              <m:rPr>
                <m:sty m:val="p"/>
              </m:rPr>
              <m:t>−</m:t>
            </m:r>
            <m:r>
              <m:rPr>
                <m:sty m:val="i"/>
              </m:rPr>
              <m:t>X</m:t>
            </m:r>
            <m:sSub>
              <m:sSubPr/>
              <m:e>
                <m:r>
                  <m:rPr>
                    <m:sty m:val="i"/>
                  </m:rPr>
                  <m:t>I</m:t>
                </m:r>
              </m:e>
              <m:sub>
                <m:r>
                  <m:rPr>
                    <m:sty m:val="i"/>
                  </m:rPr>
                  <m:t>n</m:t>
                </m:r>
              </m:sub>
            </m:sSub>
          </m:e>
        </m:d>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désigne la matrice identité de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spacing w:after="220" w:lineRule="auto"/>
      </w:pPr>
      <w:r>
        <w:rPr/>
        <w:t xml:space="preserve">On note </w:t>
      </w:r>
      <m:oMath>
        <m:r>
          <m:rPr>
            <m:sty m:val="i"/>
          </m:rPr>
          <m:t>ω</m:t>
        </m:r>
      </m:oMath>
      <w:r>
        <w:rPr/>
        <w:t xml:space="preserve"> le nombre complexe </w:t>
      </w:r>
      <m:oMath>
        <m:sSup>
          <m:sSupPr/>
          <m:e>
            <m:r>
              <m:rPr>
                <m:sty m:val="i"/>
              </m:rPr>
              <m:t>e</m:t>
            </m:r>
          </m:e>
          <m:sup>
            <m:f>
              <m:fPr>
                <m:ctrlPr>
                  <w:rPr>
                    <w:rFonts w:ascii="Cambria Math" w:hAnsi="Cambria Math"/>
                  </w:rPr>
                </m:ctrlPr>
              </m:fPr>
              <m:num>
                <m:r>
                  <m:rPr>
                    <m:sty m:val="p"/>
                  </m:rPr>
                  <m:t>2</m:t>
                </m:r>
                <m:r>
                  <m:rPr>
                    <m:sty m:val="i"/>
                  </m:rPr>
                  <m:t>i</m:t>
                </m:r>
                <m:r>
                  <m:rPr>
                    <m:sty m:val="i"/>
                  </m:rPr>
                  <m:t>π</m:t>
                </m:r>
              </m:num>
              <m:den>
                <m:r>
                  <m:rPr>
                    <m:sty m:val="i"/>
                  </m:rPr>
                  <m:t>n</m:t>
                </m:r>
              </m:den>
            </m:f>
          </m:sup>
        </m:sSup>
      </m:oMath>
      <w:r>
        <w:rPr>
          <w:rFonts w:eastAsia="Georgia" w:cs="Georgia" w:ascii="Georgia" w:hAnsi="Georgia"/>
        </w:rPr>
        <w:t xml:space="preserve">. Autant que possible, on préférera écrire </w:t>
      </w:r>
      <m:oMath>
        <m:r>
          <m:rPr>
            <m:sty m:val="i"/>
          </m:rPr>
          <m:t>ω</m:t>
        </m:r>
      </m:oMath>
      <w:r>
        <w:rPr>
          <w:rFonts w:eastAsia="Georgia" w:cs="Georgia" w:ascii="Georgia" w:hAnsi="Georgia"/>
        </w:rPr>
        <w:t xml:space="preserve"> plutôt que </w:t>
      </w:r>
      <m:oMath>
        <m:sSup>
          <m:sSupPr/>
          <m:e>
            <m:r>
              <m:rPr>
                <m:sty m:val="i"/>
              </m:rPr>
              <m:t>e</m:t>
            </m:r>
          </m:e>
          <m:sup>
            <m:f>
              <m:fPr>
                <m:ctrlPr>
                  <w:rPr>
                    <w:rFonts w:ascii="Cambria Math" w:hAnsi="Cambria Math"/>
                  </w:rPr>
                </m:ctrlPr>
              </m:fPr>
              <m:num>
                <m:r>
                  <m:rPr>
                    <m:sty m:val="p"/>
                  </m:rPr>
                  <m:t>2</m:t>
                </m:r>
                <m:r>
                  <m:rPr>
                    <m:sty m:val="p"/>
                  </m:rPr>
                  <m:t>i</m:t>
                </m:r>
                <m:r>
                  <m:rPr>
                    <m:sty m:val="i"/>
                  </m:rPr>
                  <m:t>π</m:t>
                </m:r>
              </m:num>
              <m:den>
                <m:r>
                  <m:rPr>
                    <m:sty m:val="i"/>
                  </m:rPr>
                  <m:t>n</m:t>
                </m:r>
              </m:den>
            </m:f>
          </m:sup>
        </m:sSup>
      </m:oMath>
      <w:r>
        <w:rPr/>
        <w:t xml:space="preserve">.</w:t>
      </w:r>
    </w:p>
    <w:p>
      <w:pPr>
        <w:spacing w:line="271" w:before="330" w:lineRule="auto"/>
      </w:pPr>
      <w:r>
        <w:rPr>
          <w:rFonts w:eastAsia="Georgia" w:cs="Georgia" w:ascii="Georgia" w:hAnsi="Georgia"/>
          <w:b/>
          <w:sz w:val="42"/>
        </w:rPr>
        <w:t xml:space="preserve">Questions préliminaires d'application directe du cours.</w:t>
      </w:r>
    </w:p>
    <w:p>
      <w:pPr>
        <w:spacing w:after="220" w:lineRule="auto"/>
      </w:pPr>
      <w:r>
        <w:rPr>
          <w:rFonts w:eastAsia="Georgia" w:cs="Georgia" w:ascii="Georgia" w:hAnsi="Georgia"/>
        </w:rPr>
        <w:t xml:space="preserve">Les résultats de ces questions seront utilisés dans les parties </w:t>
      </w:r>
      <m:oMath>
        <m:r>
          <m:rPr>
            <m:sty m:val="b"/>
          </m:rPr>
          <m:t>B</m:t>
        </m:r>
      </m:oMath>
      <w:r>
        <w:rPr/>
        <w:t xml:space="preserve"> et </w:t>
      </w:r>
      <m:oMath>
        <m:r>
          <m:rPr>
            <m:sty m:val="b"/>
          </m:rPr>
          <m:t>C</m:t>
        </m:r>
      </m:oMath>
      <w:r>
        <w:rPr>
          <w:rFonts w:eastAsia="Georgia" w:cs="Georgia" w:ascii="Georgia" w:hAnsi="Georgia"/>
        </w:rPr>
        <w:t xml:space="preserve"> du problème.</w:t>
      </w:r>
    </w:p>
    <w:p>
      <w:pPr>
        <w:numPr>
          <w:ilvl w:val="0"/>
          <w:numId w:val="1"/>
        </w:numPr>
        <w:spacing w:lineRule="auto"/>
      </w:pPr>
      <w:r>
        <w:rPr/>
        <w:t xml:space="preserve">a) Expliciter, sans justification, l'ensemble des racines </w:t>
      </w:r>
      <m:oMath>
        <m:r>
          <m:rPr>
            <m:sty m:val="i"/>
          </m:rPr>
          <m:t>n</m:t>
        </m:r>
      </m:oMath>
      <w:r>
        <w:rPr>
          <w:rFonts w:eastAsia="Georgia" w:cs="Georgia" w:ascii="Georgia" w:hAnsi="Georgia"/>
        </w:rPr>
        <w:t xml:space="preserve">-ièmes de l'unité à l'aide de </w:t>
      </w:r>
      <m:oMath>
        <m:r>
          <m:rPr>
            <m:sty m:val="i"/>
          </m:rPr>
          <m:t>ω</m:t>
        </m:r>
      </m:oMath>
      <w:r>
        <w:rPr/>
        <w:t xml:space="preserve">.</w:t>
      </w:r>
      <w:r>
        <w:rPr/>
        <w:br w:type="textWrapping"/>
      </w:r>
      <w:r>
        <w:rPr>
          <w:rFonts w:eastAsia="Georgia" w:cs="Georgia" w:ascii="Georgia" w:hAnsi="Georgia"/>
        </w:rPr>
        <w:t xml:space="preserve">b) Factoriser, sans justification, le polynôme </w:t>
      </w:r>
      <m:oMath>
        <m:sSup>
          <m:sSupPr/>
          <m:e>
            <m:r>
              <m:rPr>
                <m:sty m:val="i"/>
              </m:rPr>
              <m:t>X</m:t>
            </m:r>
          </m:e>
          <m:sup>
            <m:r>
              <m:rPr>
                <m:sty m:val="i"/>
              </m:rPr>
              <m:t>n</m:t>
            </m:r>
          </m:sup>
        </m:sSup>
        <m:r>
          <m:rPr>
            <m:sty m:val="p"/>
          </m:rPr>
          <m:t>−</m:t>
        </m:r>
        <m:r>
          <m:rPr>
            <m:sty m:val="p"/>
          </m:rPr>
          <m:t>1</m:t>
        </m:r>
      </m:oMath>
      <w:r>
        <w:rPr>
          <w:rFonts w:eastAsia="Georgia" w:cs="Georgia" w:ascii="Georgia" w:hAnsi="Georgia"/>
        </w:rPr>
        <w:t xml:space="preserve"> comme produit de polynômes irréductibles dans </w:t>
      </w:r>
      <m:oMath>
        <m:r>
          <m:rPr>
            <m:scr m:val="double-struck"/>
          </m:rPr>
          <m:t>C</m:t>
        </m:r>
        <m:r>
          <m:rPr>
            <m:sty m:val="p"/>
          </m:rPr>
          <m:t>[</m:t>
        </m:r>
        <m:r>
          <m:rPr>
            <m:sty m:val="i"/>
          </m:rPr>
          <m:t>X</m:t>
        </m:r>
        <m:r>
          <m:rPr>
            <m:sty m:val="p"/>
          </m:rPr>
          <m:t>]</m:t>
        </m:r>
      </m:oMath>
      <w:r>
        <w:rPr/>
        <w:t xml:space="preserve">.</w:t>
      </w:r>
      <w:r>
        <w:rPr/>
        <w:br w:type="textWrapping"/>
      </w:r>
      <w:r>
        <w:rPr/>
        <w:t xml:space="preserve">c) Soit </w:t>
      </w:r>
      <m:oMath>
        <m:r>
          <m:rPr>
            <m:sty m:val="i"/>
          </m:rPr>
          <m:t>r</m:t>
        </m:r>
        <m:r>
          <m:rPr>
            <m:sty m:val="p"/>
          </m:rPr>
          <m:t>∈</m:t>
        </m:r>
        <m:r>
          <m:rPr>
            <m:scr m:val="double-struck"/>
          </m:rPr>
          <m:t>Z</m:t>
        </m:r>
      </m:oMath>
      <w:r>
        <w:rPr/>
        <w:t xml:space="preserve">. Montrer que, selon la valeur de </w:t>
      </w:r>
      <m:oMath>
        <m:r>
          <m:rPr>
            <m:sty m:val="i"/>
          </m:rPr>
          <m:t>r</m:t>
        </m:r>
      </m:oMath>
      <w:r>
        <w:rPr/>
        <w:t xml:space="preserve">, la somme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ω</m:t>
            </m:r>
          </m:e>
          <m:sup>
            <m:r>
              <m:rPr>
                <m:sty m:val="i"/>
              </m:rPr>
              <m:t>r</m:t>
            </m:r>
            <m:r>
              <m:rPr>
                <m:sty m:val="i"/>
              </m:rPr>
              <m:t>k</m:t>
            </m:r>
          </m:sup>
        </m:sSup>
      </m:oMath>
      <w:r>
        <w:rPr>
          <w:rFonts w:eastAsia="Georgia" w:cs="Georgia" w:ascii="Georgia" w:hAnsi="Georgia"/>
        </w:rPr>
        <w:t xml:space="preserve"> est égale, soit à 0 , soit à </w:t>
      </w:r>
      <m:oMath>
        <m:r>
          <m:rPr>
            <m:sty m:val="i"/>
          </m:rPr>
          <m:t>n</m:t>
        </m:r>
      </m:oMath>
      <w:r>
        <w:rPr/>
        <w:t xml:space="preserve">.</w:t>
      </w:r>
    </w:p>
    <w:p>
      <w:pPr>
        <w:numPr>
          <w:ilvl w:val="0"/>
          <w:numId w:val="1"/>
        </w:numPr>
        <w:spacing w:lineRule="auto"/>
      </w:pPr>
      <w:r>
        <w:rPr/>
        <w:t xml:space="preserve">Soient </w:t>
      </w:r>
      <m:oMath>
        <m:r>
          <m:rPr>
            <m:sty m:val="i"/>
          </m:rPr>
          <m:t>M</m:t>
        </m:r>
      </m:oMath>
      <w:r>
        <w:rPr/>
        <w:t xml:space="preserve"> une matrice diagonalisable de </w:t>
      </w:r>
      <m:oMath>
        <m:sSub>
          <m:sSubPr/>
          <m:e>
            <m:r>
              <m:rPr>
                <m:scr m:val="script"/>
              </m:rPr>
              <m:t>M</m:t>
            </m:r>
          </m:e>
          <m:sub>
            <m:r>
              <m:rPr>
                <m:sty m:val="i"/>
              </m:rPr>
              <m:t>n</m:t>
            </m:r>
          </m:sub>
        </m:sSub>
        <m:r>
          <m:rPr>
            <m:sty m:val="p"/>
          </m:rPr>
          <m:t>(</m:t>
        </m:r>
        <m:r>
          <m:rPr>
            <m:scr m:val="double-struck"/>
          </m:rPr>
          <m:t>C</m:t>
        </m:r>
        <m:r>
          <m:rPr>
            <m:sty m:val="p"/>
          </m:rPr>
          <m:t>)</m:t>
        </m:r>
      </m:oMath>
      <w:r>
        <w:rPr/>
        <w:t xml:space="preserve"> et </w:t>
      </w:r>
      <m:oMath>
        <m:sSub>
          <m:sSubPr/>
          <m:e>
            <m:r>
              <m:rPr>
                <m:sty m:val="i"/>
              </m:rPr>
              <m:t>λ</m:t>
            </m:r>
          </m:e>
          <m:sub>
            <m:r>
              <m:rPr>
                <m:sty m:val="p"/>
              </m:rPr>
              <m:t>0</m:t>
            </m:r>
          </m:sub>
        </m:sSub>
        <m:r>
          <m:rPr>
            <m:sty m:val="p"/>
          </m:rPr>
          <m:t>,</m:t>
        </m:r>
        <m:r>
          <m:rPr>
            <m:sty m:val="p"/>
          </m:rPr>
          <m:t>…</m:t>
        </m:r>
        <m:r>
          <m:rPr>
            <m:sty m:val="p"/>
          </m:rPr>
          <m:t>,</m:t>
        </m:r>
        <m:sSub>
          <m:sSubPr/>
          <m:e>
            <m:r>
              <m:rPr>
                <m:sty m:val="i"/>
              </m:rPr>
              <m:t>λ</m:t>
            </m:r>
          </m:e>
          <m:sub>
            <m:r>
              <m:rPr>
                <m:sty m:val="i"/>
              </m:rPr>
              <m:t>n</m:t>
            </m:r>
            <m:r>
              <m:rPr>
                <m:sty m:val="p"/>
              </m:rPr>
              <m:t>−</m:t>
            </m:r>
            <m:r>
              <m:rPr>
                <m:sty m:val="p"/>
              </m:rPr>
              <m:t>1</m:t>
            </m:r>
          </m:sub>
        </m:sSub>
      </m:oMath>
      <w:r>
        <w:rPr>
          <w:rFonts w:eastAsia="Georgia" w:cs="Georgia" w:ascii="Georgia" w:hAnsi="Georgia"/>
        </w:rPr>
        <w:t xml:space="preserve"> ses valeurs propres non nécessairement distinctes. Chaque valeur propre est écrite autant de fois que son ordre de multiplicité.</w:t>
      </w:r>
      <w:r>
        <w:rPr/>
        <w:br w:type="textWrapping"/>
      </w:r>
      <w:r>
        <w:rPr>
          <w:rFonts w:eastAsia="Georgia" w:cs="Georgia" w:ascii="Georgia" w:hAnsi="Georgia"/>
        </w:rPr>
        <w:t xml:space="preserve">a) Démontrer que l'on a </w:t>
      </w:r>
      <m:oMath>
        <m:r>
          <m:rPr>
            <m:sty m:val="p"/>
          </m:rPr>
          <m:t>det</m:t>
        </m:r>
        <m:r>
          <m:rPr>
            <m:sty m:val="p"/>
          </m:rPr>
          <m:t>(</m:t>
        </m:r>
        <m:r>
          <m:rPr>
            <m:sty m:val="i"/>
          </m:rPr>
          <m:t>M</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λ</m:t>
            </m:r>
          </m:e>
          <m:sub>
            <m:r>
              <m:rPr>
                <m:sty m:val="i"/>
              </m:rPr>
              <m:t>k</m:t>
            </m:r>
          </m:sub>
        </m:sSub>
      </m:oMath>
      <w:r>
        <w:rPr/>
        <w:t xml:space="preserve">.</w:t>
      </w:r>
      <w:r>
        <w:rPr/>
        <w:br w:type="textWrapping"/>
      </w:r>
      <w:r>
        <w:rPr/>
        <w:t xml:space="preserve">b) Soient </w:t>
      </w:r>
      <m:oMath>
        <m:r>
          <m:rPr>
            <m:sty m:val="i"/>
          </m:rPr>
          <m:t>λ</m:t>
        </m:r>
      </m:oMath>
      <w:r>
        <w:rPr/>
        <w:t xml:space="preserve"> une valeur propre de </w:t>
      </w:r>
      <m:oMath>
        <m:r>
          <m:rPr>
            <m:sty m:val="i"/>
          </m:rPr>
          <m:t>M</m:t>
        </m:r>
      </m:oMath>
      <w:r>
        <w:rPr/>
        <w:t xml:space="preserve"> et </w:t>
      </w:r>
      <m:oMath>
        <m:r>
          <m:rPr>
            <m:sty m:val="i"/>
          </m:rPr>
          <m:t>V</m:t>
        </m:r>
      </m:oMath>
      <w:r>
        <w:rPr>
          <w:rFonts w:eastAsia="Georgia" w:cs="Georgia" w:ascii="Georgia" w:hAnsi="Georgia"/>
        </w:rPr>
        <w:t xml:space="preserve"> un vecteur propre associé. Montrer que pour tout entier naturel </w:t>
      </w:r>
      <m:oMath>
        <m:r>
          <m:rPr>
            <m:sty m:val="i"/>
          </m:rPr>
          <m:t>ℓ</m:t>
        </m:r>
      </m:oMath>
      <w:r>
        <w:rPr/>
        <w:t xml:space="preserve">, le vecteur </w:t>
      </w:r>
      <m:oMath>
        <m:r>
          <m:rPr>
            <m:sty m:val="i"/>
          </m:rPr>
          <m:t>V</m:t>
        </m:r>
      </m:oMath>
      <w:r>
        <w:rPr/>
        <w:t xml:space="preserve"> est un vecteur propre de </w:t>
      </w:r>
      <m:oMath>
        <m:sSup>
          <m:sSupPr/>
          <m:e>
            <m:r>
              <m:rPr>
                <m:sty m:val="i"/>
              </m:rPr>
              <m:t>M</m:t>
            </m:r>
          </m:e>
          <m:sup>
            <m:r>
              <m:rPr>
                <m:sty m:val="i"/>
              </m:rPr>
              <m:t>ℓ</m:t>
            </m:r>
          </m:sup>
        </m:sSup>
      </m:oMath>
      <w:r>
        <w:rPr>
          <w:rFonts w:eastAsia="Georgia" w:cs="Georgia" w:ascii="Georgia" w:hAnsi="Georgia"/>
        </w:rPr>
        <w:t xml:space="preserve"> associé à la valeur propre </w:t>
      </w:r>
      <m:oMath>
        <m:sSup>
          <m:sSupPr/>
          <m:e>
            <m:r>
              <m:rPr>
                <m:sty m:val="i"/>
              </m:rPr>
              <m:t>λ</m:t>
            </m:r>
          </m:e>
          <m:sup>
            <m:r>
              <m:rPr>
                <m:sty m:val="i"/>
              </m:rPr>
              <m:t>ℓ</m:t>
            </m:r>
          </m:sup>
        </m:sSup>
      </m:oMath>
      <w:r>
        <w:rPr/>
        <w:t xml:space="preserve">.</w:t>
      </w:r>
      <w:r>
        <w:rPr/>
        <w:br w:type="textWrapping"/>
      </w:r>
      <w:r>
        <w:rPr>
          <w:rFonts w:eastAsia="Georgia" w:cs="Georgia" w:ascii="Georgia" w:hAnsi="Georgia"/>
        </w:rPr>
        <w:t xml:space="preserve">c) Montrer que, pour tout polynôme </w:t>
      </w:r>
      <m:oMath>
        <m:r>
          <m:rPr>
            <m:sty m:val="i"/>
          </m:rPr>
          <m:t>p</m:t>
        </m:r>
        <m:r>
          <m:rPr>
            <m:sty m:val="p"/>
          </m:rPr>
          <m:t>∈</m:t>
        </m:r>
        <m:r>
          <m:rPr>
            <m:scr m:val="double-struck"/>
          </m:rPr>
          <m:t>C</m:t>
        </m:r>
        <m:r>
          <m:rPr>
            <m:sty m:val="p"/>
          </m:rPr>
          <m:t>[</m:t>
        </m:r>
        <m:r>
          <m:rPr>
            <m:sty m:val="i"/>
          </m:rPr>
          <m:t>X</m:t>
        </m:r>
        <m:r>
          <m:rPr>
            <m:sty m:val="p"/>
          </m:rPr>
          <m:t>]</m:t>
        </m:r>
      </m:oMath>
      <w:r>
        <w:rPr/>
        <w:t xml:space="preserve">, la matrice </w:t>
      </w:r>
      <m:oMath>
        <m:r>
          <m:rPr>
            <m:sty m:val="i"/>
          </m:rPr>
          <m:t>p</m:t>
        </m:r>
        <m:r>
          <m:rPr>
            <m:sty m:val="p"/>
          </m:rPr>
          <m:t>(</m:t>
        </m:r>
        <m:r>
          <m:rPr>
            <m:sty m:val="i"/>
          </m:rPr>
          <m:t>M</m:t>
        </m:r>
        <m:r>
          <m:rPr>
            <m:sty m:val="p"/>
          </m:rPr>
          <m:t>)</m:t>
        </m:r>
      </m:oMath>
      <w:r>
        <w:rPr/>
        <w:t xml:space="preserve"> est diagonalisable.</w:t>
      </w:r>
      <w:r>
        <w:rPr/>
        <w:br w:type="textWrapping"/>
      </w:r>
      <w:r>
        <w:rPr>
          <w:rFonts w:eastAsia="Georgia" w:cs="Georgia" w:ascii="Georgia" w:hAnsi="Georgia"/>
        </w:rPr>
        <w:t xml:space="preserve">d) Des questions précédentes, déduire que, pour tout polynôme </w:t>
      </w:r>
      <m:oMath>
        <m:r>
          <m:rPr>
            <m:sty m:val="i"/>
          </m:rPr>
          <m:t>p</m:t>
        </m:r>
        <m:r>
          <m:rPr>
            <m:sty m:val="p"/>
          </m:rPr>
          <m:t>∈</m:t>
        </m:r>
        <m:r>
          <m:rPr>
            <m:scr m:val="double-struck"/>
          </m:rPr>
          <m:t>C</m:t>
        </m:r>
        <m:r>
          <m:rPr>
            <m:sty m:val="p"/>
          </m:rPr>
          <m:t>[</m:t>
        </m:r>
        <m:r>
          <m:rPr>
            <m:sty m:val="i"/>
          </m:rPr>
          <m:t>X</m:t>
        </m:r>
        <m:r>
          <m:rPr>
            <m:sty m:val="p"/>
          </m:rPr>
          <m:t>]</m:t>
        </m:r>
      </m:oMath>
      <w:r>
        <w:rPr/>
        <w:t xml:space="preserve">, on a</w:t>
      </w:r>
    </w:p>
    <w:p>
      <w:pPr>
        <w:spacing w:after="220" w:lineRule="auto"/>
      </w:pPr>
      <m:oMathPara>
        <m:oMath>
          <m:r>
            <m:rPr>
              <m:sty m:val="p"/>
            </m:rPr>
            <m:t>det</m:t>
          </m:r>
          <m:r>
            <m:rPr>
              <m:sty m:val="p"/>
            </m:rPr>
            <m:t>(</m:t>
          </m:r>
          <m:r>
            <m:rPr>
              <m:sty m:val="i"/>
            </m:rPr>
            <m:t>p</m:t>
          </m:r>
          <m:r>
            <m:rPr>
              <m:sty m:val="p"/>
            </m:rPr>
            <m:t>(</m:t>
          </m:r>
          <m:r>
            <m:rPr>
              <m:sty m:val="i"/>
            </m:rPr>
            <m:t>M</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i"/>
            </m:rPr>
            <m:t>p</m:t>
          </m:r>
          <m:d>
            <m:dPr>
              <m:begChr m:val="("/>
              <m:endChr m:val=")"/>
              <m:ctrlPr>
                <w:rPr>
                  <w:rFonts w:ascii="Cambria Math" w:hAnsi="Cambria Math"/>
                </w:rPr>
              </m:ctrlPr>
            </m:dPr>
            <m:e>
              <m:sSub>
                <m:sSubPr/>
                <m:e>
                  <m:r>
                    <m:rPr>
                      <m:sty m:val="i"/>
                    </m:rPr>
                    <m:t>λ</m:t>
                  </m:r>
                </m:e>
                <m:sub>
                  <m:r>
                    <m:rPr>
                      <m:sty m:val="i"/>
                    </m:rPr>
                    <m:t>k</m:t>
                  </m:r>
                </m:sub>
              </m:sSub>
            </m:e>
          </m:d>
        </m:oMath>
      </m:oMathPara>
    </w:p>
    <w:p>
      <w:pPr>
        <w:spacing w:line="271" w:before="330" w:lineRule="auto"/>
      </w:pPr>
      <w:r>
        <w:rPr>
          <w:rFonts w:eastAsia="Georgia" w:cs="Georgia" w:ascii="Georgia" w:hAnsi="Georgia"/>
          <w:b/>
          <w:sz w:val="42"/>
        </w:rPr>
        <w:t xml:space="preserve">Problème</w:t>
      </w:r>
    </w:p>
    <w:p>
      <w:pPr>
        <w:spacing w:after="220" w:lineRule="auto"/>
      </w:pPr>
      <w:r>
        <w:rPr/>
        <w:t xml:space="preserve">A. 1) Soit </w:t>
      </w:r>
      <m:oMath>
        <m:r>
          <m:rPr>
            <m:sty m:val="i"/>
          </m:rPr>
          <m:t>λ</m:t>
        </m:r>
      </m:oMath>
      <w:r>
        <w:rPr>
          <w:rFonts w:eastAsia="Georgia" w:cs="Georgia" w:ascii="Georgia" w:hAnsi="Georgia"/>
        </w:rPr>
        <w:t xml:space="preserve"> un réel strictement positif. Calculer la valeur de l'intégrale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u</m:t>
                      </m:r>
                    </m:e>
                    <m:sup>
                      <m:r>
                        <m:rPr>
                          <m:sty m:val="p"/>
                        </m:rPr>
                        <m:t>2</m:t>
                      </m:r>
                    </m:sup>
                  </m:sSup>
                  <m:r>
                    <m:rPr>
                      <m:sty m:val="p"/>
                    </m:rPr>
                    <m:t>+</m:t>
                  </m:r>
                  <m:r>
                    <m:rPr>
                      <m:sty m:val="p"/>
                    </m:rPr>
                    <m:t>1</m:t>
                  </m:r>
                </m:den>
              </m:f>
              <m:r>
                <m:rPr>
                  <m:sty m:val="p"/>
                </m:rPr>
                <m:t>−</m:t>
              </m:r>
              <m:f>
                <m:fPr>
                  <m:ctrlPr>
                    <w:rPr>
                      <w:rFonts w:ascii="Cambria Math" w:hAnsi="Cambria Math"/>
                    </w:rPr>
                  </m:ctrlPr>
                </m:fPr>
                <m:num>
                  <m:r>
                    <m:rPr>
                      <m:sty m:val="i"/>
                    </m:rPr>
                    <m:t>λ</m:t>
                  </m:r>
                </m:num>
                <m:den>
                  <m:sSup>
                    <m:sSupPr/>
                    <m:e>
                      <m:r>
                        <m:rPr>
                          <m:sty m:val="i"/>
                        </m:rPr>
                        <m:t>u</m:t>
                      </m:r>
                    </m:e>
                    <m:sup>
                      <m:r>
                        <m:rPr>
                          <m:sty m:val="p"/>
                        </m:rPr>
                        <m:t>2</m:t>
                      </m:r>
                    </m:sup>
                  </m:sSup>
                  <m:r>
                    <m:rPr>
                      <m:sty m:val="p"/>
                    </m:rPr>
                    <m:t>+</m:t>
                  </m:r>
                  <m:sSup>
                    <m:sSupPr/>
                    <m:e>
                      <m:r>
                        <m:rPr>
                          <m:sty m:val="i"/>
                        </m:rPr>
                        <m:t>λ</m:t>
                      </m:r>
                    </m:e>
                    <m:sup>
                      <m:r>
                        <m:rPr>
                          <m:sty m:val="p"/>
                        </m:rPr>
                        <m:t>2</m:t>
                      </m:r>
                    </m:sup>
                  </m:sSup>
                </m:den>
              </m:f>
            </m:e>
          </m:d>
          <m:r>
            <m:rPr>
              <m:sty m:val="p"/>
            </m:rPr>
            <m:t>d</m:t>
          </m:r>
          <m:r>
            <m:rPr>
              <m:sty m:val="i"/>
            </m:rPr>
            <m:t>u</m:t>
          </m:r>
        </m:oMath>
      </m:oMathPara>
    </w:p>
    <w:p>
      <w:pPr>
        <w:spacing w:after="220" w:lineRule="auto"/>
      </w:pPr>
      <w:r>
        <w:rPr>
          <w:rFonts w:eastAsia="Georgia" w:cs="Georgia" w:ascii="Georgia" w:hAnsi="Georgia"/>
        </w:rPr>
        <w:t xml:space="preserve">après en avoir justifié l'existence.</w:t>
      </w:r>
      <w:r>
        <w:rPr/>
        <w:br w:type="textWrapping"/>
      </w:r>
      <w:r>
        <w:rPr>
          <w:rFonts w:eastAsia="Georgia" w:cs="Georgia" w:ascii="Georgia" w:hAnsi="Georgia"/>
        </w:rPr>
        <w:t xml:space="preserve">2) Pour tous réels </w:t>
      </w:r>
      <m:oMath>
        <m:r>
          <m:rPr>
            <m:sty m:val="i"/>
          </m:rPr>
          <m:t>x</m:t>
        </m:r>
      </m:oMath>
      <w:r>
        <w:rPr/>
        <w:t xml:space="preserve"> et </w:t>
      </w:r>
      <m:oMath>
        <m:r>
          <m:rPr>
            <m:sty m:val="i"/>
          </m:rPr>
          <m:t>t</m:t>
        </m:r>
      </m:oMath>
      <w:r>
        <w:rPr/>
        <w:t xml:space="preserve">, calculer le module </w:t>
      </w:r>
      <m:oMath>
        <m:d>
          <m:dPr>
            <m:begChr m:val="|"/>
            <m:endChr m:val="|"/>
            <m:ctrlPr>
              <w:rPr>
                <w:rFonts w:ascii="Cambria Math" w:hAnsi="Cambria Math"/>
              </w:rPr>
            </m:ctrlPr>
          </m:dPr>
          <m:e>
            <m:r>
              <m:rPr>
                <m:sty m:val="p"/>
              </m:rPr>
              <m:t>1</m:t>
            </m:r>
            <m:r>
              <m:rPr>
                <m:sty m:val="p"/>
              </m:rPr>
              <m:t>−</m:t>
            </m:r>
            <m:r>
              <m:rPr>
                <m:sty m:val="i"/>
              </m:rPr>
              <m:t>x</m:t>
            </m:r>
            <m:sSup>
              <m:sSupPr/>
              <m:e>
                <m:r>
                  <m:rPr>
                    <m:sty m:val="i"/>
                  </m:rPr>
                  <m:t>e</m:t>
                </m:r>
              </m:e>
              <m:sup>
                <m:r>
                  <m:rPr>
                    <m:sty m:val="p"/>
                  </m:rPr>
                  <m:t>i</m:t>
                </m:r>
                <m:r>
                  <m:rPr>
                    <m:sty m:val="i"/>
                  </m:rPr>
                  <m:t>t</m:t>
                </m:r>
              </m:sup>
            </m:sSup>
          </m:e>
        </m:d>
      </m:oMath>
      <w:r>
        <w:rPr/>
        <w:t xml:space="preserve"> du nombre complexe </w:t>
      </w:r>
      <m:oMath>
        <m:r>
          <m:rPr>
            <m:sty m:val="p"/>
          </m:rPr>
          <m:t>1</m:t>
        </m:r>
        <m:r>
          <m:rPr>
            <m:sty m:val="p"/>
          </m:rPr>
          <m:t>−</m:t>
        </m:r>
        <m:r>
          <m:rPr>
            <m:sty m:val="i"/>
          </m:rPr>
          <m:t>x</m:t>
        </m:r>
        <m:sSup>
          <m:sSupPr/>
          <m:e>
            <m:r>
              <m:rPr>
                <m:sty m:val="i"/>
              </m:rPr>
              <m:t>e</m:t>
            </m:r>
          </m:e>
          <m:sup>
            <m:r>
              <m:rPr>
                <m:sty m:val="p"/>
              </m:rPr>
              <m:t>i</m:t>
            </m:r>
            <m:r>
              <m:rPr>
                <m:sty m:val="i"/>
              </m:rPr>
              <m:t>t</m:t>
            </m:r>
          </m:sup>
        </m:sSup>
      </m:oMath>
      <w:r>
        <w:rPr/>
        <w:t xml:space="preserve">.</w:t>
      </w:r>
      <w:r>
        <w:rPr/>
        <w:br w:type="textWrapping"/>
      </w:r>
      <w:r>
        <w:rPr/>
        <w:t xml:space="preserve">3) Montrer que, si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alors l'intégrale </w:t>
      </w:r>
      <m:oMath>
        <m:nary>
          <m:naryPr>
            <m:chr m:val="∫"/>
            <m:limLoc m:val="subSup"/>
            <m:grow m:val="1"/>
          </m:naryPr>
          <m:sub>
            <m:r>
              <m:rPr>
                <m:sty m:val="p"/>
              </m:rPr>
              <m:t>0</m:t>
            </m:r>
          </m:sub>
          <m:sup>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r>
              <m:rPr>
                <m:sty m:val="p"/>
              </m:rPr>
              <m:t>2</m:t>
            </m:r>
            <m:r>
              <m:rPr>
                <m:sty m:val="i"/>
              </m:rPr>
              <m:t>x</m:t>
            </m:r>
            <m:r>
              <m:rPr>
                <m:sty m:val="p"/>
              </m:rPr>
              <m:t>cos</m:t>
            </m:r>
            <m:r>
              <m:rPr>
                <m:sty m:val="p"/>
              </m:rPr>
              <m:t>⁡</m:t>
            </m:r>
            <m:r>
              <m:rPr>
                <m:sty m:val="p"/>
              </m:rPr>
              <m:t>(</m:t>
            </m:r>
            <m:r>
              <m:rPr>
                <m:sty m:val="i"/>
              </m:rPr>
              <m:t>t</m:t>
            </m:r>
            <m:r>
              <m:rPr>
                <m:sty m:val="p"/>
              </m:rPr>
              <m:t>)</m:t>
            </m:r>
            <m:r>
              <m:rPr>
                <m:sty m:val="p"/>
              </m:rPr>
              <m:t>+</m:t>
            </m:r>
            <m:sSup>
              <m:sSupPr/>
              <m:e>
                <m:r>
                  <m:rPr>
                    <m:sty m:val="i"/>
                  </m:rPr>
                  <m:t>x</m:t>
                </m:r>
              </m:e>
              <m:sup>
                <m:r>
                  <m:rPr>
                    <m:sty m:val="p"/>
                  </m:rPr>
                  <m:t>2</m:t>
                </m:r>
              </m:sup>
            </m:sSup>
          </m:e>
        </m:d>
        <m:r>
          <m:rPr>
            <m:sty m:val="p"/>
          </m:rPr>
          <m:t>d</m:t>
        </m:r>
        <m:r>
          <m:rPr>
            <m:sty m:val="i"/>
          </m:rPr>
          <m:t>t</m:t>
        </m:r>
      </m:oMath>
      <w:r>
        <w:rPr/>
        <w:t xml:space="preserve"> existe.</w:t>
      </w:r>
    </w:p>
    <w:p>
      <w:pPr>
        <w:spacing w:after="220" w:lineRule="auto"/>
      </w:pPr>
      <w:r>
        <w:rPr/>
        <w:t xml:space="preserve">On note </w:t>
      </w:r>
      <m:oMath>
        <m:r>
          <m:rPr>
            <m:sty m:val="i"/>
          </m:rPr>
          <m:t>h</m:t>
        </m:r>
      </m:oMath>
      <w:r>
        <w:rPr/>
        <w:t xml:space="preserve"> la fonction de </w:t>
      </w:r>
      <m:oMath>
        <m:r>
          <m:rPr>
            <m:sty m:val="p"/>
          </m:rPr>
          <m:t>]</m:t>
        </m:r>
        <m:r>
          <m:rPr>
            <m:sty m:val="p"/>
          </m:rPr>
          <m:t>−</m:t>
        </m:r>
        <m:r>
          <m:rPr>
            <m:sty m:val="p"/>
          </m:rPr>
          <m:t>1</m:t>
        </m:r>
        <m:r>
          <m:rPr>
            <m:sty m:val="p"/>
          </m:rPr>
          <m:t>,</m:t>
        </m:r>
        <m:r>
          <m:rPr>
            <m:sty m:val="p"/>
          </m:rPr>
          <m:t>1</m:t>
        </m:r>
      </m:oMath>
      <w:r>
        <w:rPr/>
        <w:t xml:space="preserve"> [ dans </w:t>
      </w:r>
      <m:oMath>
        <m:r>
          <m:rPr>
            <m:scr m:val="double-struck"/>
          </m:rPr>
          <m:t>R</m:t>
        </m:r>
      </m:oMath>
      <w:r>
        <w:rPr>
          <w:rFonts w:eastAsia="Georgia" w:cs="Georgia" w:ascii="Georgia" w:hAnsi="Georgia"/>
        </w:rPr>
        <w:t xml:space="preserve"> définie par</w:t>
      </w:r>
    </w:p>
    <w:p>
      <w:pPr>
        <w:spacing w:after="220" w:lineRule="auto"/>
      </w:pPr>
      <m:oMathPara>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r>
                <m:rPr>
                  <m:sty m:val="p"/>
                </m:rPr>
                <m:t>2</m:t>
              </m:r>
              <m:r>
                <m:rPr>
                  <m:sty m:val="i"/>
                </m:rPr>
                <m:t>x</m:t>
              </m:r>
              <m:r>
                <m:rPr>
                  <m:sty m:val="p"/>
                </m:rPr>
                <m:t>cos</m:t>
              </m:r>
              <m:r>
                <m:rPr>
                  <m:sty m:val="p"/>
                </m:rPr>
                <m:t>⁡</m:t>
              </m:r>
              <m:r>
                <m:rPr>
                  <m:sty m:val="p"/>
                </m:rPr>
                <m:t>(</m:t>
              </m:r>
              <m:r>
                <m:rPr>
                  <m:sty m:val="i"/>
                </m:rPr>
                <m:t>t</m:t>
              </m:r>
              <m:r>
                <m:rPr>
                  <m:sty m:val="p"/>
                </m:rPr>
                <m:t>)</m:t>
              </m:r>
              <m:r>
                <m:rPr>
                  <m:sty m:val="p"/>
                </m:rPr>
                <m:t>+</m:t>
              </m:r>
              <m:sSup>
                <m:sSupPr/>
                <m:e>
                  <m:r>
                    <m:rPr>
                      <m:sty m:val="i"/>
                    </m:rPr>
                    <m:t>x</m:t>
                  </m:r>
                </m:e>
                <m:sup>
                  <m:r>
                    <m:rPr>
                      <m:sty m:val="p"/>
                    </m:rPr>
                    <m:t>2</m:t>
                  </m:r>
                </m:sup>
              </m:sSup>
            </m:e>
          </m:d>
          <m:r>
            <m:rPr>
              <m:sty m:val="p"/>
            </m:rPr>
            <m:t>d</m:t>
          </m:r>
          <m:r>
            <m:rPr>
              <m:sty m:val="i"/>
            </m:rPr>
            <m:t>t</m:t>
          </m:r>
        </m:oMath>
      </m:oMathPara>
    </w:p>
    <w:p>
      <w:pPr>
        <w:numPr>
          <w:ilvl w:val="0"/>
          <w:numId w:val="2"/>
        </w:numPr>
        <w:spacing w:lineRule="auto"/>
      </w:pPr>
      <w:r>
        <w:rPr/>
        <w:t xml:space="preserve">A l'aide d'un changement de variable, montrer que la fonction </w:t>
      </w:r>
      <m:oMath>
        <m:r>
          <m:rPr>
            <m:sty m:val="i"/>
          </m:rPr>
          <m:t>h</m:t>
        </m:r>
      </m:oMath>
      <w:r>
        <w:rPr/>
        <w:t xml:space="preserve"> est paire.</w:t>
      </w:r>
    </w:p>
    <w:p>
      <w:pPr>
        <w:numPr>
          <w:ilvl w:val="0"/>
          <w:numId w:val="2"/>
        </w:numPr>
        <w:spacing w:lineRule="auto"/>
      </w:pPr>
      <w:r>
        <w:rPr/>
        <w:t xml:space="preserve">Montrer que la fonction </w:t>
      </w:r>
      <m:oMath>
        <m:r>
          <m:rPr>
            <m:sty m:val="i"/>
          </m:rPr>
          <m:t>h</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Montrer que pour tout réel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et </w:t>
      </w:r>
      <m:oMath>
        <m:r>
          <m:rPr>
            <m:sty m:val="i"/>
          </m:rPr>
          <m:t>x</m:t>
        </m:r>
        <m:r>
          <m:rPr>
            <m:sty m:val="p"/>
          </m:rPr>
          <m:t>≠</m:t>
        </m:r>
        <m:r>
          <m:rPr>
            <m:sty m:val="p"/>
          </m:rPr>
          <m:t>0</m:t>
        </m:r>
      </m:oMath>
      <w:r>
        <w:rPr>
          <w:rFonts w:eastAsia="Georgia" w:cs="Georgia" w:ascii="Georgia" w:hAnsi="Georgia"/>
        </w:rPr>
        <w:t xml:space="preserve">, on a les deux égalités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nary>
                  <m:naryPr>
                    <m:chr m:val="∫"/>
                    <m:limLoc m:val="subSup"/>
                    <m:grow m:val="1"/>
                  </m:naryPr>
                  <m:sub>
                    <m:r>
                      <m:rPr>
                        <m:sty m:val="p"/>
                      </m:rPr>
                      <m:t>0</m:t>
                    </m:r>
                  </m:sub>
                  <m:sup>
                    <m:r>
                      <m:rPr>
                        <m:sty m:val="i"/>
                      </m:rPr>
                      <m:t>π</m:t>
                    </m:r>
                  </m:sup>
                  <m:e>
                    <m:r>
                      <m:rPr>
                        <m:sty m:val="p"/>
                      </m:rPr>
                      <m:t xml:space="preserve"> </m:t>
                    </m:r>
                  </m:e>
                </m:nary>
                <m:r>
                  <m:rPr>
                    <m:sty m:val="p"/>
                  </m:rPr>
                  <m:t xml:space="preserve"> </m:t>
                </m:r>
                <m:f>
                  <m:fPr>
                    <m:ctrlPr>
                      <w:rPr>
                        <w:rFonts w:ascii="Cambria Math" w:hAnsi="Cambria Math"/>
                      </w:rPr>
                    </m:ctrlPr>
                  </m:fPr>
                  <m:num>
                    <m:r>
                      <m:rPr>
                        <m:sty m:val="i"/>
                      </m:rPr>
                      <m:t>x</m:t>
                    </m:r>
                    <m:r>
                      <m:rPr>
                        <m:sty m:val="p"/>
                      </m:rPr>
                      <m:t>−</m:t>
                    </m:r>
                    <m:r>
                      <m:rPr>
                        <m:sty m:val="p"/>
                      </m:rPr>
                      <m:t>cos</m:t>
                    </m:r>
                    <m:r>
                      <m:rPr>
                        <m:sty m:val="p"/>
                      </m:rPr>
                      <m:t>⁡</m:t>
                    </m:r>
                    <m:r>
                      <m:rPr>
                        <m:sty m:val="p"/>
                      </m:rPr>
                      <m:t>(</m:t>
                    </m:r>
                    <m:r>
                      <m:rPr>
                        <m:sty m:val="i"/>
                      </m:rPr>
                      <m:t>t</m:t>
                    </m:r>
                    <m:r>
                      <m:rPr>
                        <m:sty m:val="p"/>
                      </m:rPr>
                      <m:t>)</m:t>
                    </m:r>
                  </m:num>
                  <m:den>
                    <m:r>
                      <m:rPr>
                        <m:sty m:val="p"/>
                      </m:rPr>
                      <m:t>1</m:t>
                    </m:r>
                    <m:r>
                      <m:rPr>
                        <m:sty m:val="p"/>
                      </m:rPr>
                      <m:t>−</m:t>
                    </m:r>
                    <m:r>
                      <m:rPr>
                        <m:sty m:val="p"/>
                      </m:rPr>
                      <m:t>2</m:t>
                    </m:r>
                    <m:r>
                      <m:rPr>
                        <m:sty m:val="i"/>
                      </m:rPr>
                      <m:t>x</m:t>
                    </m:r>
                    <m:r>
                      <m:rPr>
                        <m:sty m:val="p"/>
                      </m:rPr>
                      <m:t>cos</m:t>
                    </m:r>
                    <m:r>
                      <m:rPr>
                        <m:sty m:val="p"/>
                      </m:rPr>
                      <m:t>⁡</m:t>
                    </m:r>
                    <m:r>
                      <m:rPr>
                        <m:sty m:val="p"/>
                      </m:rPr>
                      <m:t>(</m:t>
                    </m:r>
                    <m:r>
                      <m:rPr>
                        <m:sty m:val="i"/>
                      </m:rPr>
                      <m:t>t</m:t>
                    </m:r>
                    <m:r>
                      <m:rPr>
                        <m:sty m:val="p"/>
                      </m:rPr>
                      <m:t>)</m:t>
                    </m:r>
                    <m:r>
                      <m:rPr>
                        <m:sty m:val="p"/>
                      </m:rPr>
                      <m:t>+</m:t>
                    </m:r>
                    <m:sSup>
                      <m:sSupPr/>
                      <m:e>
                        <m:r>
                          <m:rPr>
                            <m:sty m:val="i"/>
                          </m:rPr>
                          <m:t>x</m:t>
                        </m:r>
                      </m:e>
                      <m:sup>
                        <m:r>
                          <m:rPr>
                            <m:sty m:val="p"/>
                          </m:rPr>
                          <m:t>2</m:t>
                        </m:r>
                      </m:sup>
                    </m:sSup>
                  </m:den>
                </m:f>
                <m:r>
                  <m:rPr>
                    <m:nor/>
                  </m:rPr>
                  <m:t xml:space="preserve"> </m:t>
                </m:r>
                <m:r>
                  <m:rPr>
                    <m:sty m:val="p"/>
                  </m:rPr>
                  <m:t>d</m:t>
                </m:r>
                <m:r>
                  <m:rPr>
                    <m:sty m:val="i"/>
                  </m:rPr>
                  <m:t>t</m:t>
                </m:r>
              </m:e>
              <m:e>
                <m:r>
                  <m:rPr>
                    <m:sty m:val="i"/>
                  </m:rPr>
                  <m:t xml:space="preserve"> </m:t>
                </m:r>
                <m:r>
                  <m:rPr>
                    <m:sty m:val="p"/>
                  </m:rPr>
                  <m:t>=</m:t>
                </m:r>
                <m:f>
                  <m:fPr>
                    <m:ctrlPr>
                      <w:rPr>
                        <w:rFonts w:ascii="Cambria Math" w:hAnsi="Cambria Math"/>
                      </w:rPr>
                    </m:ctrlPr>
                  </m:fPr>
                  <m:num>
                    <m:r>
                      <m:rPr>
                        <m:sty m:val="p"/>
                      </m:rPr>
                      <m:t>2</m:t>
                    </m:r>
                  </m:num>
                  <m:den>
                    <m:r>
                      <m:rPr>
                        <m:sty m:val="i"/>
                      </m:rPr>
                      <m:t>x</m:t>
                    </m:r>
                    <m:r>
                      <m:rPr>
                        <m:sty m:val="p"/>
                      </m:rPr>
                      <m:t>+</m:t>
                    </m:r>
                    <m:r>
                      <m:rPr>
                        <m:sty m:val="p"/>
                      </m:rPr>
                      <m:t>1</m:t>
                    </m:r>
                  </m:den>
                </m:f>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u</m:t>
                        </m:r>
                      </m:e>
                      <m:sup>
                        <m:r>
                          <m:rPr>
                            <m:sty m:val="p"/>
                          </m:rPr>
                          <m:t>2</m:t>
                        </m:r>
                      </m:sup>
                    </m:sSup>
                    <m:r>
                      <m:rPr>
                        <m:sty m:val="p"/>
                      </m:rPr>
                      <m:t>−</m:t>
                    </m:r>
                    <m:r>
                      <m:rPr>
                        <m:sty m:val="i"/>
                      </m:rPr>
                      <m:t>λ</m:t>
                    </m:r>
                  </m:num>
                  <m:den>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λ</m:t>
                            </m:r>
                          </m:e>
                          <m:sup>
                            <m:r>
                              <m:rPr>
                                <m:sty m:val="p"/>
                              </m:rPr>
                              <m:t>2</m:t>
                            </m:r>
                          </m:sup>
                        </m:sSup>
                      </m:e>
                    </m:d>
                    <m:d>
                      <m:dPr>
                        <m:begChr m:val="("/>
                        <m:endChr m:val=")"/>
                        <m:ctrlPr>
                          <w:rPr>
                            <w:rFonts w:ascii="Cambria Math" w:hAnsi="Cambria Math"/>
                          </w:rPr>
                        </m:ctrlPr>
                      </m:dPr>
                      <m:e>
                        <m:sSup>
                          <m:sSupPr/>
                          <m:e>
                            <m:r>
                              <m:rPr>
                                <m:sty m:val="i"/>
                              </m:rPr>
                              <m:t>u</m:t>
                            </m:r>
                          </m:e>
                          <m:sup>
                            <m:r>
                              <m:rPr>
                                <m:sty m:val="p"/>
                              </m:rPr>
                              <m:t>2</m:t>
                            </m:r>
                          </m:sup>
                        </m:sSup>
                        <m:r>
                          <m:rPr>
                            <m:sty m:val="p"/>
                          </m:rPr>
                          <m:t>+</m:t>
                        </m:r>
                        <m:r>
                          <m:rPr>
                            <m:sty m:val="p"/>
                          </m:rPr>
                          <m:t>1</m:t>
                        </m:r>
                      </m:e>
                    </m:d>
                  </m:den>
                </m:f>
                <m:r>
                  <m:rPr>
                    <m:sty m:val="p"/>
                  </m:rPr>
                  <m:t>d</m:t>
                </m:r>
                <m:r>
                  <m:rPr>
                    <m:sty m:val="i"/>
                  </m:rPr>
                  <m:t>u</m:t>
                </m:r>
              </m:e>
            </m:mr>
            <m:mr>
              <m:e/>
              <m:e>
                <m:r>
                  <m:rPr>
                    <m:sty m:val="i"/>
                  </m:rPr>
                  <m:t xml:space="preserve"> </m:t>
                </m:r>
                <m:r>
                  <m:rPr>
                    <m:sty m:val="p"/>
                  </m:rPr>
                  <m:t>=</m:t>
                </m:r>
                <m:f>
                  <m:fPr>
                    <m:ctrlPr>
                      <w:rPr>
                        <w:rFonts w:ascii="Cambria Math" w:hAnsi="Cambria Math"/>
                      </w:rPr>
                    </m:ctrlPr>
                  </m:fPr>
                  <m:num>
                    <m:r>
                      <m:rPr>
                        <m:sty m:val="p"/>
                      </m:rPr>
                      <m:t>1</m:t>
                    </m:r>
                  </m:num>
                  <m:den>
                    <m:r>
                      <m:rPr>
                        <m:sty m:val="i"/>
                      </m:rPr>
                      <m:t>x</m:t>
                    </m:r>
                  </m:den>
                </m:f>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u</m:t>
                            </m:r>
                          </m:e>
                          <m:sup>
                            <m:r>
                              <m:rPr>
                                <m:sty m:val="p"/>
                              </m:rPr>
                              <m:t>2</m:t>
                            </m:r>
                          </m:sup>
                        </m:sSup>
                        <m:r>
                          <m:rPr>
                            <m:sty m:val="p"/>
                          </m:rPr>
                          <m:t>+</m:t>
                        </m:r>
                        <m:r>
                          <m:rPr>
                            <m:sty m:val="p"/>
                          </m:rPr>
                          <m:t>1</m:t>
                        </m:r>
                      </m:den>
                    </m:f>
                    <m:r>
                      <m:rPr>
                        <m:sty m:val="p"/>
                      </m:rPr>
                      <m:t>−</m:t>
                    </m:r>
                    <m:f>
                      <m:fPr>
                        <m:ctrlPr>
                          <w:rPr>
                            <w:rFonts w:ascii="Cambria Math" w:hAnsi="Cambria Math"/>
                          </w:rPr>
                        </m:ctrlPr>
                      </m:fPr>
                      <m:num>
                        <m:r>
                          <m:rPr>
                            <m:sty m:val="i"/>
                          </m:rPr>
                          <m:t>λ</m:t>
                        </m:r>
                      </m:num>
                      <m:den>
                        <m:sSup>
                          <m:sSupPr/>
                          <m:e>
                            <m:r>
                              <m:rPr>
                                <m:sty m:val="i"/>
                              </m:rPr>
                              <m:t>u</m:t>
                            </m:r>
                          </m:e>
                          <m:sup>
                            <m:r>
                              <m:rPr>
                                <m:sty m:val="p"/>
                              </m:rPr>
                              <m:t>2</m:t>
                            </m:r>
                          </m:sup>
                        </m:sSup>
                        <m:r>
                          <m:rPr>
                            <m:sty m:val="p"/>
                          </m:rPr>
                          <m:t>+</m:t>
                        </m:r>
                        <m:sSup>
                          <m:sSupPr/>
                          <m:e>
                            <m:r>
                              <m:rPr>
                                <m:sty m:val="i"/>
                              </m:rPr>
                              <m:t>λ</m:t>
                            </m:r>
                          </m:e>
                          <m:sup>
                            <m:r>
                              <m:rPr>
                                <m:sty m:val="p"/>
                              </m:rPr>
                              <m:t>2</m:t>
                            </m:r>
                          </m:sup>
                        </m:sSup>
                      </m:den>
                    </m:f>
                  </m:e>
                </m:d>
                <m:r>
                  <m:rPr>
                    <m:sty m:val="p"/>
                  </m:rPr>
                  <m:t>d</m:t>
                </m:r>
                <m:r>
                  <m:rPr>
                    <m:sty m:val="i"/>
                  </m:rPr>
                  <m:t>u</m:t>
                </m:r>
              </m:e>
            </m:mr>
          </m:m>
        </m:oMath>
      </m:oMathPara>
    </w:p>
    <w:p>
      <w:pPr>
        <w:spacing w:after="220" w:lineRule="auto"/>
      </w:pPr>
      <w:r>
        <w:rPr>
          <w:rFonts w:eastAsia="Georgia" w:cs="Georgia" w:ascii="Georgia" w:hAnsi="Georgia"/>
        </w:rPr>
        <w:t xml:space="preserve">où l'on a posé </w:t>
      </w:r>
      <m:oMath>
        <m:r>
          <m:rPr>
            <m:sty m:val="i"/>
          </m:rPr>
          <m:t>λ</m:t>
        </m:r>
        <m:r>
          <m:rPr>
            <m:sty m:val="p"/>
          </m:rPr>
          <m:t>=</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oMath>
      <w:r>
        <w:rPr/>
        <w:t xml:space="preserve">.</w:t>
      </w:r>
      <w:r>
        <w:rPr/>
        <w:br w:type="textWrapping"/>
      </w:r>
      <w:r>
        <w:rPr/>
        <w:t xml:space="preserve">On pourra utiliser, en le justifiant, le changement de variable </w:t>
      </w:r>
      <m:oMath>
        <m:r>
          <m:rPr>
            <m:sty m:val="i"/>
          </m:rPr>
          <m:t>u</m:t>
        </m:r>
        <m:r>
          <m:rPr>
            <m:sty m:val="p"/>
          </m:rPr>
          <m:t>=</m:t>
        </m:r>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oMath>
      <w:r>
        <w:rPr/>
        <w:t xml:space="preserve">.</w:t>
      </w:r>
      <w:r>
        <w:rPr/>
        <w:br w:type="textWrapping"/>
      </w:r>
      <w:r>
        <w:rPr>
          <w:rFonts w:eastAsia="Georgia" w:cs="Georgia" w:ascii="Georgia" w:hAnsi="Georgia"/>
        </w:rPr>
        <w:t xml:space="preserve">7) Démontrer que </w:t>
      </w:r>
      <m:oMath>
        <m:r>
          <m:rPr>
            <m:sty m:val="i"/>
          </m:rPr>
          <m:t>h</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t xml:space="preserve"> et donner,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une expression de </w:t>
      </w:r>
      <m:oMath>
        <m:sSup>
          <m:sSupPr/>
          <m:e>
            <m:r>
              <m:rPr>
                <m:sty m:val="i"/>
              </m:rPr>
              <m:t>h</m:t>
            </m:r>
          </m:e>
          <m:sup>
            <m:r>
              <m:rPr>
                <m:sty m:val="i"/>
              </m:rPr>
              <m:t>′</m:t>
            </m:r>
          </m:sup>
        </m:sSup>
        <m:r>
          <m:rPr>
            <m:sty m:val="p"/>
          </m:rPr>
          <m:t>(</m:t>
        </m:r>
        <m:r>
          <m:rPr>
            <m:sty m:val="i"/>
          </m:rPr>
          <m:t>x</m:t>
        </m:r>
        <m:r>
          <m:rPr>
            <m:sty m:val="p"/>
          </m:rPr>
          <m:t>)</m:t>
        </m:r>
      </m:oMath>
      <w:r>
        <w:rPr/>
        <w:t xml:space="preserve"> et de </w:t>
      </w:r>
      <m:oMath>
        <m:r>
          <m:rPr>
            <m:sty m:val="i"/>
          </m:rPr>
          <m:t>h</m:t>
        </m:r>
        <m:r>
          <m:rPr>
            <m:sty m:val="p"/>
          </m:rPr>
          <m:t>(</m:t>
        </m:r>
        <m:r>
          <m:rPr>
            <m:sty m:val="i"/>
          </m:rPr>
          <m:t>x</m:t>
        </m:r>
        <m:r>
          <m:rPr>
            <m:sty m:val="p"/>
          </m:rPr>
          <m:t>)</m:t>
        </m:r>
      </m:oMath>
      <w:r>
        <w:rPr/>
        <w:t xml:space="preserve">.</w:t>
      </w:r>
      <w:r>
        <w:rPr/>
        <w:br w:type="textWrapping"/>
      </w:r>
      <w:r>
        <w:rPr/>
        <w:t xml:space="preserve">B. 1) Soit </w:t>
      </w:r>
      <m:oMath>
        <m:r>
          <m:rPr>
            <m:sty m:val="i"/>
          </m:rPr>
          <m:t>a</m:t>
        </m:r>
      </m:oMath>
      <w:r>
        <w:rPr>
          <w:rFonts w:eastAsia="Georgia" w:cs="Georgia" w:ascii="Georgia" w:hAnsi="Georgia"/>
        </w:rPr>
        <w:t xml:space="preserve"> un nombre complexe. On considère la matrice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 </w:t>
      </w:r>
      <m:oMath>
        <m:r>
          <m:rPr>
            <m:sty m:val="i"/>
          </m:rPr>
          <m:t>A</m:t>
        </m:r>
        <m:r>
          <m:rPr>
            <m:sty m:val="p"/>
          </m:rPr>
          <m:t>=</m:t>
        </m:r>
        <m:sSub>
          <m:sSubPr/>
          <m:e>
            <m:d>
              <m:dPr>
                <m:begChr m:val="("/>
                <m:endChr m:val=")"/>
                <m:ctrlPr>
                  <w:rPr>
                    <w:rFonts w:ascii="Cambria Math" w:hAnsi="Cambria Math"/>
                  </w:rPr>
                </m:ctrlPr>
              </m:dPr>
              <m:e>
                <m:sSub>
                  <m:sSubPr/>
                  <m:e>
                    <m:r>
                      <m:rPr>
                        <m:sty m:val="i"/>
                      </m:rPr>
                      <m:t>γ</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Sub>
      </m:oMath>
      <w:r>
        <w:rPr>
          <w:rFonts w:eastAsia="Georgia" w:cs="Georgia" w:ascii="Georgia" w:hAnsi="Georgia"/>
        </w:rPr>
        <w:t xml:space="preserve"> où</w:t>
      </w:r>
    </w:p>
    <w:p>
      <w:pPr>
        <w:spacing w:after="220" w:lineRule="auto"/>
      </w:pPr>
      <m:oMathPara>
        <m:oMath>
          <m:sSub>
            <m:sSubPr/>
            <m:e>
              <m:r>
                <m:rPr>
                  <m:sty m:val="i"/>
                </m:rPr>
                <m:t>γ</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i</m:t>
                    </m:r>
                    <m:r>
                      <m:rPr>
                        <m:sty m:val="p"/>
                      </m:rPr>
                      <m:t>=</m:t>
                    </m:r>
                    <m:r>
                      <m:rPr>
                        <m:sty m:val="i"/>
                      </m:rPr>
                      <m:t>j</m:t>
                    </m:r>
                  </m:e>
                </m:mr>
                <m:mr>
                  <m:e>
                    <m:sSup>
                      <m:sSupPr/>
                      <m:e>
                        <m:r>
                          <m:rPr>
                            <m:sty m:val="i"/>
                          </m:rPr>
                          <m:t>a</m:t>
                        </m:r>
                      </m:e>
                      <m:sup>
                        <m:r>
                          <m:rPr>
                            <m:sty m:val="i"/>
                          </m:rPr>
                          <m:t>j</m:t>
                        </m:r>
                        <m:r>
                          <m:rPr>
                            <m:sty m:val="p"/>
                          </m:rPr>
                          <m:t>−</m:t>
                        </m:r>
                        <m:r>
                          <m:rPr>
                            <m:sty m:val="i"/>
                          </m:rPr>
                          <m:t>i</m:t>
                        </m:r>
                      </m:sup>
                    </m:sSup>
                  </m:e>
                  <m:e>
                    <m:r>
                      <m:rPr>
                        <m:nor/>
                      </m:rPr>
                      <m:t> si </m:t>
                    </m:r>
                    <m:r>
                      <m:rPr>
                        <m:sty m:val="i"/>
                      </m:rPr>
                      <m:t>i</m:t>
                    </m:r>
                    <m:r>
                      <m:rPr>
                        <m:sty m:val="p"/>
                      </m:rPr>
                      <m:t>&lt;</m:t>
                    </m:r>
                    <m:r>
                      <m:rPr>
                        <m:sty m:val="i"/>
                      </m:rPr>
                      <m:t>j</m:t>
                    </m:r>
                  </m:e>
                </m:mr>
                <m:mr>
                  <m:e>
                    <m:sSup>
                      <m:sSupPr/>
                      <m:e>
                        <m:r>
                          <m:rPr>
                            <m:sty m:val="i"/>
                          </m:rPr>
                          <m:t>a</m:t>
                        </m:r>
                      </m:e>
                      <m:sup>
                        <m:r>
                          <m:rPr>
                            <m:sty m:val="i"/>
                          </m:rPr>
                          <m:t>n</m:t>
                        </m:r>
                        <m:r>
                          <m:rPr>
                            <m:sty m:val="p"/>
                          </m:rPr>
                          <m:t>−</m:t>
                        </m:r>
                        <m:r>
                          <m:rPr>
                            <m:sty m:val="p"/>
                          </m:rPr>
                          <m:t>(</m:t>
                        </m:r>
                        <m:r>
                          <m:rPr>
                            <m:sty m:val="i"/>
                          </m:rPr>
                          <m:t>i</m:t>
                        </m:r>
                        <m:r>
                          <m:rPr>
                            <m:sty m:val="p"/>
                          </m:rPr>
                          <m:t>−</m:t>
                        </m:r>
                        <m:r>
                          <m:rPr>
                            <m:sty m:val="i"/>
                          </m:rPr>
                          <m:t>j</m:t>
                        </m:r>
                        <m:r>
                          <m:rPr>
                            <m:sty m:val="p"/>
                          </m:rPr>
                          <m:t>)</m:t>
                        </m:r>
                      </m:sup>
                    </m:sSup>
                  </m:e>
                  <m:e>
                    <m:r>
                      <m:rPr>
                        <m:nor/>
                      </m:rPr>
                      <m:t> si </m:t>
                    </m:r>
                    <m:r>
                      <m:rPr>
                        <m:sty m:val="i"/>
                      </m:rPr>
                      <m:t>i</m:t>
                    </m:r>
                    <m:r>
                      <m:rPr>
                        <m:sty m:val="p"/>
                      </m:rPr>
                      <m:t>&gt;</m:t>
                    </m:r>
                    <m:r>
                      <m:rPr>
                        <m:sty m:val="i"/>
                      </m:rPr>
                      <m:t>j</m:t>
                    </m:r>
                  </m:e>
                </m:mr>
              </m:m>
              <m:r>
                <m:rPr>
                  <m:sty m:val="p"/>
                </m:rPr>
                <m:t xml:space="preserve"> </m:t>
              </m:r>
              <m:r>
                <m:rPr>
                  <m:nor/>
                </m:rPr>
                <m:t> c'est-à-dire </m:t>
              </m:r>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i"/>
                          </m:rPr>
                          <m:t>a</m:t>
                        </m:r>
                      </m:e>
                      <m:e>
                        <m:sSup>
                          <m:sSupPr/>
                          <m:e>
                            <m:r>
                              <m:rPr>
                                <m:sty m:val="i"/>
                              </m:rPr>
                              <m:t>a</m:t>
                            </m:r>
                          </m:e>
                          <m:sup>
                            <m:r>
                              <m:rPr>
                                <m:sty m:val="p"/>
                              </m:rPr>
                              <m:t>2</m:t>
                            </m:r>
                          </m:sup>
                        </m:sSup>
                      </m:e>
                      <m:e>
                        <m:r>
                          <m:rPr>
                            <m:sty m:val="p"/>
                          </m:rPr>
                          <m:t>⋯</m:t>
                        </m:r>
                      </m:e>
                      <m:e>
                        <m:sSup>
                          <m:sSupPr/>
                          <m:e>
                            <m:r>
                              <m:rPr>
                                <m:sty m:val="i"/>
                              </m:rPr>
                              <m:t>a</m:t>
                            </m:r>
                          </m:e>
                          <m:sup>
                            <m:r>
                              <m:rPr>
                                <m:sty m:val="i"/>
                              </m:rPr>
                              <m:t>n</m:t>
                            </m:r>
                            <m:r>
                              <m:rPr>
                                <m:sty m:val="p"/>
                              </m:rPr>
                              <m:t>−</m:t>
                            </m:r>
                            <m:r>
                              <m:rPr>
                                <m:sty m:val="p"/>
                              </m:rPr>
                              <m:t>1</m:t>
                            </m:r>
                          </m:sup>
                        </m:sSup>
                      </m:e>
                    </m:mr>
                    <m:mr>
                      <m:e>
                        <m:sSup>
                          <m:sSupPr/>
                          <m:e>
                            <m:r>
                              <m:rPr>
                                <m:sty m:val="i"/>
                              </m:rPr>
                              <m:t>a</m:t>
                            </m:r>
                          </m:e>
                          <m:sup>
                            <m:r>
                              <m:rPr>
                                <m:sty m:val="i"/>
                              </m:rPr>
                              <m:t>n</m:t>
                            </m:r>
                            <m:r>
                              <m:rPr>
                                <m:sty m:val="p"/>
                              </m:rPr>
                              <m:t>−</m:t>
                            </m:r>
                            <m:r>
                              <m:rPr>
                                <m:sty m:val="p"/>
                              </m:rPr>
                              <m:t>1</m:t>
                            </m:r>
                          </m:sup>
                        </m:sSup>
                      </m:e>
                      <m:e>
                        <m:r>
                          <m:rPr>
                            <m:sty m:val="p"/>
                          </m:rPr>
                          <m:t>1</m:t>
                        </m:r>
                      </m:e>
                      <m:e>
                        <m:r>
                          <m:rPr>
                            <m:sty m:val="i"/>
                          </m:rPr>
                          <m:t>a</m:t>
                        </m:r>
                      </m:e>
                      <m:e>
                        <m:r>
                          <m:rPr>
                            <m:sty m:val="p"/>
                          </m:rPr>
                          <m:t>⋯</m:t>
                        </m:r>
                      </m:e>
                      <m:e>
                        <m:sSup>
                          <m:sSupPr/>
                          <m:e>
                            <m:r>
                              <m:rPr>
                                <m:sty m:val="i"/>
                              </m:rPr>
                              <m:t>a</m:t>
                            </m:r>
                          </m:e>
                          <m:sup>
                            <m:r>
                              <m:rPr>
                                <m:sty m:val="i"/>
                              </m:rPr>
                              <m:t>n</m:t>
                            </m:r>
                            <m:r>
                              <m:rPr>
                                <m:sty m:val="p"/>
                              </m:rPr>
                              <m:t>−</m:t>
                            </m:r>
                            <m:r>
                              <m:rPr>
                                <m:sty m:val="p"/>
                              </m:rPr>
                              <m:t>2</m:t>
                            </m:r>
                          </m:sup>
                        </m:sSup>
                      </m:e>
                    </m:mr>
                    <m:mr>
                      <m:e>
                        <m:sSup>
                          <m:sSupPr/>
                          <m:e>
                            <m:r>
                              <m:rPr>
                                <m:sty m:val="i"/>
                              </m:rPr>
                              <m:t>a</m:t>
                            </m:r>
                          </m:e>
                          <m:sup>
                            <m:r>
                              <m:rPr>
                                <m:sty m:val="i"/>
                              </m:rPr>
                              <m:t>n</m:t>
                            </m:r>
                            <m:r>
                              <m:rPr>
                                <m:sty m:val="p"/>
                              </m:rPr>
                              <m:t>−</m:t>
                            </m:r>
                            <m:r>
                              <m:rPr>
                                <m:sty m:val="p"/>
                              </m:rPr>
                              <m:t>2</m:t>
                            </m:r>
                          </m:sup>
                        </m:sSup>
                      </m:e>
                      <m:e>
                        <m:sSup>
                          <m:sSupPr/>
                          <m:e>
                            <m:r>
                              <m:rPr>
                                <m:sty m:val="i"/>
                              </m:rPr>
                              <m:t>a</m:t>
                            </m:r>
                          </m:e>
                          <m:sup>
                            <m:r>
                              <m:rPr>
                                <m:sty m:val="i"/>
                              </m:rPr>
                              <m:t>n</m:t>
                            </m:r>
                            <m:r>
                              <m:rPr>
                                <m:sty m:val="p"/>
                              </m:rPr>
                              <m:t>−</m:t>
                            </m:r>
                            <m:r>
                              <m:rPr>
                                <m:sty m:val="p"/>
                              </m:rPr>
                              <m:t>1</m:t>
                            </m:r>
                          </m:sup>
                        </m:sSup>
                      </m:e>
                      <m:e>
                        <m:r>
                          <m:rPr>
                            <m:sty m:val="p"/>
                          </m:rPr>
                          <m:t>1</m:t>
                        </m:r>
                      </m:e>
                      <m:e>
                        <m:r>
                          <m:rPr>
                            <m:sty m:val="p"/>
                          </m:rPr>
                          <m:t>⋯</m:t>
                        </m:r>
                      </m:e>
                      <m:e>
                        <m:sSup>
                          <m:sSupPr/>
                          <m:e>
                            <m:r>
                              <m:rPr>
                                <m:sty m:val="i"/>
                              </m:rPr>
                              <m:t>a</m:t>
                            </m:r>
                          </m:e>
                          <m:sup>
                            <m:r>
                              <m:rPr>
                                <m:sty m:val="i"/>
                              </m:rPr>
                              <m:t>n</m:t>
                            </m:r>
                            <m:r>
                              <m:rPr>
                                <m:sty m:val="p"/>
                              </m:rPr>
                              <m:t>−</m:t>
                            </m:r>
                            <m:r>
                              <m:rPr>
                                <m:sty m:val="p"/>
                              </m:rPr>
                              <m:t>3</m:t>
                            </m:r>
                          </m:sup>
                        </m:sSup>
                      </m:e>
                    </m:mr>
                    <m:mr>
                      <m:e>
                        <m:r>
                          <m:rPr>
                            <m:sty m:val="p"/>
                          </m:rPr>
                          <m:t>⋮</m:t>
                        </m:r>
                      </m:e>
                      <m:e>
                        <m:r>
                          <m:rPr>
                            <m:sty m:val="p"/>
                          </m:rPr>
                          <m:t>⋮</m:t>
                        </m:r>
                      </m:e>
                      <m:e>
                        <m:r>
                          <m:rPr>
                            <m:sty m:val="p"/>
                          </m:rPr>
                          <m:t>⋱</m:t>
                        </m:r>
                      </m:e>
                      <m:e>
                        <m:r>
                          <m:rPr>
                            <m:sty m:val="p"/>
                          </m:rPr>
                          <m:t>⋱</m:t>
                        </m:r>
                      </m:e>
                      <m:e>
                        <m:r>
                          <m:rPr>
                            <m:sty m:val="p"/>
                          </m:rPr>
                          <m:t>⋮</m:t>
                        </m:r>
                      </m:e>
                    </m:mr>
                    <m:mr>
                      <m:e>
                        <m:r>
                          <m:rPr>
                            <m:sty m:val="i"/>
                          </m:rPr>
                          <m:t>a</m:t>
                        </m:r>
                      </m:e>
                      <m:e>
                        <m:sSup>
                          <m:sSupPr/>
                          <m:e>
                            <m:r>
                              <m:rPr>
                                <m:sty m:val="i"/>
                              </m:rPr>
                              <m:t>a</m:t>
                            </m:r>
                          </m:e>
                          <m:sup>
                            <m:r>
                              <m:rPr>
                                <m:sty m:val="p"/>
                              </m:rPr>
                              <m:t>2</m:t>
                            </m:r>
                          </m:sup>
                        </m:sSup>
                      </m:e>
                      <m:e>
                        <m:r>
                          <m:rPr>
                            <m:sty m:val="p"/>
                          </m:rPr>
                          <m:t>⋯</m:t>
                        </m:r>
                      </m:e>
                      <m:e>
                        <m:sSup>
                          <m:sSupPr/>
                          <m:e>
                            <m:r>
                              <m:rPr>
                                <m:sty m:val="i"/>
                              </m:rPr>
                              <m:t>a</m:t>
                            </m:r>
                          </m:e>
                          <m:sup>
                            <m:r>
                              <m:rPr>
                                <m:sty m:val="i"/>
                              </m:rPr>
                              <m:t>n</m:t>
                            </m:r>
                            <m:r>
                              <m:rPr>
                                <m:sty m:val="p"/>
                              </m:rPr>
                              <m:t>−</m:t>
                            </m:r>
                            <m:r>
                              <m:rPr>
                                <m:sty m:val="p"/>
                              </m:rPr>
                              <m:t>1</m:t>
                            </m:r>
                          </m:sup>
                        </m:sSup>
                      </m:e>
                      <m:e>
                        <m:r>
                          <m:rPr>
                            <m:sty m:val="p"/>
                          </m:rPr>
                          <m:t>1</m:t>
                        </m:r>
                      </m:e>
                    </m:mr>
                  </m:m>
                </m:e>
              </m:d>
            </m:e>
          </m:d>
        </m:oMath>
      </m:oMathPara>
    </w:p>
    <w:p>
      <w:pPr>
        <w:spacing w:after="220" w:lineRule="auto"/>
      </w:pPr>
      <w:r>
        <w:rPr>
          <w:rFonts w:eastAsia="Georgia" w:cs="Georgia" w:ascii="Georgia" w:hAnsi="Georgia"/>
        </w:rPr>
        <w:t xml:space="preserve">Démontrer que l'on a </w:t>
      </w:r>
      <m:oMath>
        <m:r>
          <m:rPr>
            <m:sty m:val="p"/>
          </m:rPr>
          <m:t>det</m:t>
        </m:r>
        <m:r>
          <m:rPr>
            <m:sty m:val="p"/>
          </m:rPr>
          <m:t>(</m:t>
        </m:r>
        <m:r>
          <m:rPr>
            <m:sty m:val="i"/>
          </m:rPr>
          <m:t>A</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a</m:t>
                    </m:r>
                  </m:e>
                  <m:sup>
                    <m:r>
                      <m:rPr>
                        <m:sty m:val="i"/>
                      </m:rPr>
                      <m:t>n</m:t>
                    </m:r>
                  </m:sup>
                </m:sSup>
              </m:e>
            </m:d>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On pourra utiliser les opérations élémentaires </w:t>
      </w:r>
      <m:oMath>
        <m:sSub>
          <m:sSubPr/>
          <m:e>
            <m:r>
              <m:rPr>
                <m:sty m:val="i"/>
              </m:rPr>
              <m:t>C</m:t>
            </m:r>
          </m:e>
          <m:sub>
            <m:r>
              <m:rPr>
                <m:sty m:val="i"/>
              </m:rPr>
              <m:t>j</m:t>
            </m:r>
          </m:sub>
        </m:sSub>
        <m:r>
          <m:rPr>
            <m:sty m:val="p"/>
          </m:rPr>
          <m:t>←</m:t>
        </m:r>
        <m:sSub>
          <m:sSubPr/>
          <m:e>
            <m:r>
              <m:rPr>
                <m:sty m:val="i"/>
              </m:rPr>
              <m:t>C</m:t>
            </m:r>
          </m:e>
          <m:sub>
            <m:r>
              <m:rPr>
                <m:sty m:val="i"/>
              </m:rPr>
              <m:t>j</m:t>
            </m:r>
          </m:sub>
        </m:sSub>
        <m:r>
          <m:rPr>
            <m:sty m:val="p"/>
          </m:rPr>
          <m:t>−</m:t>
        </m:r>
        <m:sSup>
          <m:sSupPr/>
          <m:e>
            <m:r>
              <m:rPr>
                <m:sty m:val="i"/>
              </m:rPr>
              <m:t>a</m:t>
            </m:r>
          </m:e>
          <m:sup>
            <m:r>
              <m:rPr>
                <m:sty m:val="i"/>
              </m:rPr>
              <m:t>j</m:t>
            </m:r>
            <m:r>
              <m:rPr>
                <m:sty m:val="p"/>
              </m:rPr>
              <m:t>−</m:t>
            </m:r>
            <m:r>
              <m:rPr>
                <m:sty m:val="p"/>
              </m:rPr>
              <m:t>1</m:t>
            </m:r>
          </m:sup>
        </m:sSup>
        <m:sSub>
          <m:sSubPr/>
          <m:e>
            <m:r>
              <m:rPr>
                <m:sty m:val="i"/>
              </m:rPr>
              <m:t>C</m:t>
            </m:r>
          </m:e>
          <m:sub>
            <m:r>
              <m:rPr>
                <m:sty m:val="p"/>
              </m:rPr>
              <m:t>1</m:t>
            </m:r>
          </m:sub>
        </m:sSub>
      </m:oMath>
      <w:r>
        <w:rPr/>
        <w:t xml:space="preserve"> sur les colonnes pour </w:t>
      </w:r>
      <m:oMath>
        <m:r>
          <m:rPr>
            <m:sty m:val="i"/>
          </m:rPr>
          <m:t>j</m:t>
        </m:r>
      </m:oMath>
      <w:r>
        <w:rPr>
          <w:rFonts w:eastAsia="Georgia" w:cs="Georgia" w:ascii="Georgia" w:hAnsi="Georgia"/>
        </w:rPr>
        <w:t xml:space="preserve"> variant de 2 à </w:t>
      </w:r>
      <m:oMath>
        <m:r>
          <m:rPr>
            <m:sty m:val="i"/>
          </m:rPr>
          <m:t>n</m:t>
        </m:r>
      </m:oMath>
      <w:r>
        <w:rPr/>
        <w:t xml:space="preserve">.</w:t>
      </w:r>
      <w:r>
        <w:rPr/>
        <w:br w:type="textWrapping"/>
      </w:r>
      <w:r>
        <w:rPr/>
        <w:t xml:space="preserve">2) Soient </w:t>
      </w:r>
      <m:oMath>
        <m:r>
          <m:rPr>
            <m:sty m:val="i"/>
          </m:rPr>
          <m:t>E</m:t>
        </m:r>
      </m:oMath>
      <w:r>
        <w:rPr/>
        <w:t xml:space="preserve"> un </w:t>
      </w:r>
      <m:oMath>
        <m:r>
          <m:rPr>
            <m:scr m:val="double-struck"/>
          </m:rPr>
          <m:t>C</m:t>
        </m:r>
      </m:oMath>
      <w:r>
        <w:rPr/>
        <w:t xml:space="preserve">-espace vectoriel de dimension </w:t>
      </w:r>
      <m:oMath>
        <m:r>
          <m:rPr>
            <m:sty m:val="i"/>
          </m:rPr>
          <m:t>n</m:t>
        </m:r>
      </m:oMath>
      <w:r>
        <w:rPr/>
        <w:t xml:space="preserve"> et </w:t>
      </w:r>
      <m:oMath>
        <m:r>
          <m:rPr>
            <m:scr m:val="script"/>
          </m:rPr>
          <m:t>B</m:t>
        </m:r>
        <m:r>
          <m:rPr>
            <m:sty m:val="p"/>
          </m:rPr>
          <m:t>=</m:t>
        </m:r>
        <m:sSub>
          <m:sSubPr/>
          <m:e>
            <m:d>
              <m:dPr>
                <m:begChr m:val="("/>
                <m:endChr m:val=")"/>
                <m:ctrlPr>
                  <w:rPr>
                    <w:rFonts w:ascii="Cambria Math" w:hAnsi="Cambria Math"/>
                  </w:rPr>
                </m:ctrlPr>
              </m:dPr>
              <m:e>
                <m:sSub>
                  <m:sSubPr/>
                  <m:e>
                    <m:r>
                      <m:rPr>
                        <m:sty m:val="i"/>
                      </m:rPr>
                      <m:t>e</m:t>
                    </m:r>
                  </m:e>
                  <m:sub>
                    <m:r>
                      <m:rPr>
                        <m:sty m:val="i"/>
                      </m:rPr>
                      <m:t>s</m:t>
                    </m:r>
                  </m:sub>
                </m:sSub>
              </m:e>
            </m:d>
          </m:e>
          <m:sub>
            <m:r>
              <m:rPr>
                <m:sty m:val="p"/>
              </m:rPr>
              <m:t>1</m:t>
            </m:r>
            <m:r>
              <m:rPr>
                <m:sty m:val="p"/>
              </m:rPr>
              <m:t>⩽</m:t>
            </m:r>
            <m:r>
              <m:rPr>
                <m:sty m:val="i"/>
              </m:rPr>
              <m:t>s</m:t>
            </m:r>
            <m:r>
              <m:rPr>
                <m:sty m:val="p"/>
              </m:rPr>
              <m:t>⩽</m:t>
            </m:r>
            <m:r>
              <m:rPr>
                <m:sty m:val="i"/>
              </m:rPr>
              <m:t>n</m:t>
            </m:r>
          </m:sub>
        </m:sSub>
      </m:oMath>
      <w:r>
        <w:rPr/>
        <w:t xml:space="preserve"> une base de </w:t>
      </w:r>
      <m:oMath>
        <m:r>
          <m:rPr>
            <m:sty m:val="i"/>
          </m:rPr>
          <m:t>E</m:t>
        </m:r>
      </m:oMath>
      <w:r>
        <w:rPr>
          <w:rFonts w:eastAsia="Georgia" w:cs="Georgia" w:ascii="Georgia" w:hAnsi="Georgia"/>
        </w:rPr>
        <w:t xml:space="preserve">. On définit l'endomorphisme </w:t>
      </w:r>
      <m:oMath>
        <m:r>
          <m:rPr>
            <m:sty m:val="i"/>
          </m:rPr>
          <m:t>u</m:t>
        </m:r>
      </m:oMath>
      <w:r>
        <w:rPr/>
        <w:t xml:space="preserve"> de </w:t>
      </w:r>
      <m:oMath>
        <m:r>
          <m:rPr>
            <m:sty m:val="i"/>
          </m:rPr>
          <m:t>E</m:t>
        </m:r>
      </m:oMath>
      <w:r>
        <w:rPr/>
        <w:t xml:space="preserve"> par</w:t>
      </w:r>
    </w:p>
    <w:p>
      <w:pPr>
        <w:spacing w:after="220" w:lineRule="auto"/>
      </w:pPr>
      <m:oMathPara>
        <m:oMath>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i"/>
                </m:rPr>
                <m:t>n</m:t>
              </m:r>
            </m:sub>
          </m:sSub>
          <m:r>
            <m:rPr>
              <m:sty m:val="p"/>
            </m:rPr>
            <m:t xml:space="preserve"> </m:t>
          </m:r>
          <m:r>
            <m:rPr>
              <m:nor/>
            </m:rPr>
            <m:t> et </m:t>
          </m:r>
          <m:r>
            <m:rPr>
              <m:sty m:val="p"/>
            </m:rPr>
            <m:t xml:space="preserve"> </m:t>
          </m:r>
          <m:r>
            <m:rPr>
              <m:sty m:val="i"/>
            </m:rPr>
            <m:t>u</m:t>
          </m:r>
          <m:d>
            <m:dPr>
              <m:begChr m:val="("/>
              <m:endChr m:val=")"/>
              <m:ctrlPr>
                <w:rPr>
                  <w:rFonts w:ascii="Cambria Math" w:hAnsi="Cambria Math"/>
                </w:rPr>
              </m:ctrlPr>
            </m:dPr>
            <m:e>
              <m:sSub>
                <m:sSubPr/>
                <m:e>
                  <m:r>
                    <m:rPr>
                      <m:sty m:val="i"/>
                    </m:rPr>
                    <m:t>e</m:t>
                  </m:r>
                </m:e>
                <m:sub>
                  <m:r>
                    <m:rPr>
                      <m:sty m:val="i"/>
                    </m:rPr>
                    <m:t>s</m:t>
                  </m:r>
                </m:sub>
              </m:sSub>
            </m:e>
          </m:d>
          <m:r>
            <m:rPr>
              <m:sty m:val="p"/>
            </m:rPr>
            <m:t>=</m:t>
          </m:r>
          <m:sSub>
            <m:sSubPr/>
            <m:e>
              <m:r>
                <m:rPr>
                  <m:sty m:val="i"/>
                </m:rPr>
                <m:t>e</m:t>
              </m:r>
            </m:e>
            <m:sub>
              <m:r>
                <m:rPr>
                  <m:sty m:val="i"/>
                </m:rPr>
                <m:t>s</m:t>
              </m:r>
              <m:r>
                <m:rPr>
                  <m:sty m:val="p"/>
                </m:rPr>
                <m:t>−</m:t>
              </m:r>
              <m:r>
                <m:rPr>
                  <m:sty m:val="p"/>
                </m:rPr>
                <m:t>1</m:t>
              </m:r>
            </m:sub>
          </m:sSub>
          <m:r>
            <m:rPr>
              <m:sty m:val="p"/>
            </m:rPr>
            <m:t xml:space="preserve"> </m:t>
          </m:r>
          <m:r>
            <m:rPr>
              <m:nor/>
            </m:rPr>
            <m:t> si </m:t>
          </m:r>
          <m:r>
            <m:rPr>
              <m:sty m:val="p"/>
            </m:rPr>
            <m:t>2</m:t>
          </m:r>
          <m:r>
            <m:rPr>
              <m:sty m:val="p"/>
            </m:rPr>
            <m:t>⩽</m:t>
          </m:r>
          <m:r>
            <m:rPr>
              <m:sty m:val="i"/>
            </m:rPr>
            <m:t>s</m:t>
          </m:r>
          <m:r>
            <m:rPr>
              <m:sty m:val="p"/>
            </m:rPr>
            <m:t>⩽</m:t>
          </m:r>
          <m:r>
            <m:rPr>
              <m:sty m:val="i"/>
            </m:rPr>
            <m:t>n</m:t>
          </m:r>
          <m:r>
            <m:rPr>
              <m:sty m:val="p"/>
            </m:rPr>
            <m:t>.</m:t>
          </m:r>
        </m:oMath>
      </m:oMathPara>
    </w:p>
    <w:p>
      <w:pPr>
        <w:spacing w:after="220" w:lineRule="auto"/>
      </w:pPr>
      <w:r>
        <w:rPr/>
        <w:t xml:space="preserve">a) Ecrire la matrice </w:t>
      </w:r>
      <m:oMath>
        <m:r>
          <m:rPr>
            <m:sty m:val="i"/>
          </m:rPr>
          <m:t>U</m:t>
        </m:r>
      </m:oMath>
      <w:r>
        <w:rPr/>
        <w:t xml:space="preserve"> de </w:t>
      </w:r>
      <m:oMath>
        <m:r>
          <m:rPr>
            <m:sty m:val="i"/>
          </m:rPr>
          <m:t>u</m:t>
        </m:r>
      </m:oMath>
      <w:r>
        <w:rPr>
          <w:rFonts w:eastAsia="Georgia" w:cs="Georgia" w:ascii="Georgia" w:hAnsi="Georgia"/>
        </w:rPr>
        <w:t xml:space="preserve"> relativement à la base </w:t>
      </w:r>
      <m:oMath>
        <m:r>
          <m:rPr>
            <m:scr m:val="script"/>
          </m:rPr>
          <m:t>B</m:t>
        </m:r>
      </m:oMath>
      <w:r>
        <w:rPr/>
        <w:t xml:space="preserve">.</w:t>
      </w:r>
      <w:r>
        <w:rPr/>
        <w:br w:type="textWrapping"/>
      </w:r>
      <w:r>
        <w:rPr>
          <w:rFonts w:eastAsia="Georgia" w:cs="Georgia" w:ascii="Georgia" w:hAnsi="Georgia"/>
        </w:rPr>
        <w:t xml:space="preserve">b) Montrer que le polynôme caractéristique </w:t>
      </w:r>
      <m:oMath>
        <m:sSub>
          <m:sSubPr/>
          <m:e>
            <m:r>
              <m:rPr>
                <m:sty m:val="i"/>
              </m:rPr>
              <m:t>χ</m:t>
            </m:r>
          </m:e>
          <m:sub>
            <m:r>
              <m:rPr>
                <m:sty m:val="i"/>
              </m:rPr>
              <m:t>U</m:t>
            </m:r>
          </m:sub>
        </m:sSub>
      </m:oMath>
      <w:r>
        <w:rPr/>
        <w:t xml:space="preserve"> de </w:t>
      </w:r>
      <m:oMath>
        <m:r>
          <m:rPr>
            <m:sty m:val="i"/>
          </m:rPr>
          <m:t>U</m:t>
        </m:r>
      </m:oMath>
      <w:r>
        <w:rPr>
          <w:rFonts w:eastAsia="Georgia" w:cs="Georgia" w:ascii="Georgia" w:hAnsi="Georgia"/>
        </w:rPr>
        <w:t xml:space="preserve"> est donné par</w:t>
      </w:r>
    </w:p>
    <w:p>
      <w:pPr>
        <w:spacing w:after="220" w:lineRule="auto"/>
      </w:pPr>
      <m:oMathPara>
        <m:oMath>
          <m:sSub>
            <m:sSubPr/>
            <m:e>
              <m:r>
                <m:rPr>
                  <m:sty m:val="i"/>
                </m:rPr>
                <m:t>χ</m:t>
              </m:r>
            </m:e>
            <m:sub>
              <m:r>
                <m:rPr>
                  <m:sty m:val="i"/>
                </m:rPr>
                <m:t>U</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d>
            <m:dPr>
              <m:begChr m:val="("/>
              <m:endChr m:val=")"/>
              <m:ctrlPr>
                <w:rPr>
                  <w:rFonts w:ascii="Cambria Math" w:hAnsi="Cambria Math"/>
                </w:rPr>
              </m:ctrlPr>
            </m:dPr>
            <m:e>
              <m:sSup>
                <m:sSupPr/>
                <m:e>
                  <m:r>
                    <m:rPr>
                      <m:sty m:val="i"/>
                    </m:rPr>
                    <m:t>X</m:t>
                  </m:r>
                </m:e>
                <m:sup>
                  <m:r>
                    <m:rPr>
                      <m:sty m:val="i"/>
                    </m:rPr>
                    <m:t>n</m:t>
                  </m:r>
                </m:sup>
              </m:sSup>
              <m:r>
                <m:rPr>
                  <m:sty m:val="p"/>
                </m:rPr>
                <m:t>−</m:t>
              </m:r>
              <m:r>
                <m:rPr>
                  <m:sty m:val="p"/>
                </m:rPr>
                <m:t>1</m:t>
              </m:r>
            </m:e>
          </m:d>
        </m:oMath>
      </m:oMathPara>
    </w:p>
    <w:p>
      <w:pPr>
        <w:spacing w:after="220" w:lineRule="auto"/>
      </w:pPr>
      <w:r>
        <w:rPr>
          <w:rFonts w:eastAsia="Georgia" w:cs="Georgia" w:ascii="Georgia" w:hAnsi="Georgia"/>
        </w:rPr>
        <w:t xml:space="preserve">c) Préciser les valeurs propres de </w:t>
      </w:r>
      <m:oMath>
        <m:r>
          <m:rPr>
            <m:sty m:val="i"/>
          </m:rPr>
          <m:t>U</m:t>
        </m:r>
      </m:oMath>
      <w:r>
        <w:rPr/>
        <w:t xml:space="preserve">. La matrice </w:t>
      </w:r>
      <m:oMath>
        <m:r>
          <m:rPr>
            <m:sty m:val="i"/>
          </m:rPr>
          <m:t>U</m:t>
        </m:r>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est-elle diagonalisable?</w:t>
      </w:r>
      <w:r>
        <w:rPr/>
        <w:br w:type="textWrapping"/>
      </w:r>
      <w:r>
        <w:rPr/>
        <w:t xml:space="preserve">3) Soit le </w:t>
      </w:r>
      <m:oMath>
        <m:r>
          <m:rPr>
            <m:sty m:val="i"/>
          </m:rPr>
          <m:t>n</m:t>
        </m:r>
      </m:oMath>
      <w:r>
        <w:rPr/>
        <w:t xml:space="preserve">-uplet </w:t>
      </w:r>
      <m:oMath>
        <m:r>
          <m:rPr>
            <m:sty m:val="i"/>
          </m:rPr>
          <m:t>α</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On lui associe la matrice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donnée par</w:t>
      </w:r>
    </w:p>
    <w:p>
      <w:pPr>
        <w:spacing w:after="220" w:lineRule="auto"/>
      </w:pPr>
      <m:oMathPara>
        <m:oMath>
          <m:sSub>
            <m:sSubPr/>
            <m:e>
              <m:r>
                <m:rPr>
                  <m:sty m:val="i"/>
                </m:rPr>
                <m:t>C</m:t>
              </m:r>
            </m:e>
            <m:sub>
              <m:r>
                <m:rPr>
                  <m:sty m:val="i"/>
                </m:rPr>
                <m:t>α</m:t>
              </m:r>
            </m:sub>
          </m:sSub>
          <m:r>
            <m:rPr>
              <m:sty m:val="p"/>
            </m:rPr>
            <m:t>=</m:t>
          </m:r>
          <m:sSub>
            <m:sSubPr/>
            <m:e>
              <m:d>
                <m:dPr>
                  <m:begChr m:val="("/>
                  <m:endChr m:val=")"/>
                  <m:ctrlPr>
                    <w:rPr>
                      <w:rFonts w:ascii="Cambria Math" w:hAnsi="Cambria Math"/>
                    </w:rPr>
                  </m:ctrlPr>
                </m:dPr>
                <m:e>
                  <m:sSub>
                    <m:sSubPr/>
                    <m:e>
                      <m:r>
                        <m:rPr>
                          <m:sty m:val="i"/>
                        </m:rPr>
                        <m:t>c</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α</m:t>
                        </m:r>
                      </m:e>
                      <m:sub>
                        <m:r>
                          <m:rPr>
                            <m:sty m:val="p"/>
                          </m:rPr>
                          <m:t>0</m:t>
                        </m:r>
                      </m:sub>
                    </m:sSub>
                  </m:e>
                  <m:e>
                    <m:sSub>
                      <m:sSubPr/>
                      <m:e>
                        <m:r>
                          <m:rPr>
                            <m:sty m:val="i"/>
                          </m:rPr>
                          <m:t>α</m:t>
                        </m:r>
                      </m:e>
                      <m:sub>
                        <m:r>
                          <m:rPr>
                            <m:sty m:val="p"/>
                          </m:rPr>
                          <m:t>1</m:t>
                        </m:r>
                      </m:sub>
                    </m:sSub>
                  </m:e>
                  <m:e>
                    <m:sSub>
                      <m:sSubPr/>
                      <m:e>
                        <m:r>
                          <m:rPr>
                            <m:sty m:val="i"/>
                          </m:rPr>
                          <m:t>α</m:t>
                        </m:r>
                      </m:e>
                      <m:sub>
                        <m:r>
                          <m:rPr>
                            <m:sty m:val="p"/>
                          </m:rPr>
                          <m:t>2</m:t>
                        </m:r>
                      </m:sub>
                    </m:sSub>
                  </m:e>
                  <m:e>
                    <m:r>
                      <m:rPr>
                        <m:sty m:val="p"/>
                      </m:rPr>
                      <m:t>⋯</m:t>
                    </m:r>
                  </m:e>
                  <m:e>
                    <m:sSub>
                      <m:sSubPr/>
                      <m:e>
                        <m:r>
                          <m:rPr>
                            <m:sty m:val="i"/>
                          </m:rPr>
                          <m:t>α</m:t>
                        </m:r>
                      </m:e>
                      <m:sub>
                        <m:r>
                          <m:rPr>
                            <m:sty m:val="i"/>
                          </m:rPr>
                          <m:t>n</m:t>
                        </m:r>
                        <m:r>
                          <m:rPr>
                            <m:sty m:val="p"/>
                          </m:rPr>
                          <m:t>−</m:t>
                        </m:r>
                        <m:r>
                          <m:rPr>
                            <m:sty m:val="p"/>
                          </m:rPr>
                          <m:t>1</m:t>
                        </m:r>
                      </m:sub>
                    </m:sSub>
                  </m:e>
                </m:mr>
                <m:mr>
                  <m:e>
                    <m:sSub>
                      <m:sSubPr/>
                      <m:e>
                        <m:r>
                          <m:rPr>
                            <m:sty m:val="i"/>
                          </m:rPr>
                          <m:t>α</m:t>
                        </m:r>
                      </m:e>
                      <m:sub>
                        <m:r>
                          <m:rPr>
                            <m:sty m:val="i"/>
                          </m:rPr>
                          <m:t>n</m:t>
                        </m:r>
                        <m:r>
                          <m:rPr>
                            <m:sty m:val="p"/>
                          </m:rPr>
                          <m:t>−</m:t>
                        </m:r>
                        <m:r>
                          <m:rPr>
                            <m:sty m:val="p"/>
                          </m:rPr>
                          <m:t>1</m:t>
                        </m:r>
                      </m:sub>
                    </m:sSub>
                  </m:e>
                  <m:e>
                    <m:sSub>
                      <m:sSubPr/>
                      <m:e>
                        <m:r>
                          <m:rPr>
                            <m:sty m:val="i"/>
                          </m:rPr>
                          <m:t>α</m:t>
                        </m:r>
                      </m:e>
                      <m:sub>
                        <m:r>
                          <m:rPr>
                            <m:sty m:val="p"/>
                          </m:rPr>
                          <m:t>0</m:t>
                        </m:r>
                      </m:sub>
                    </m:sSub>
                  </m:e>
                  <m:e>
                    <m:sSub>
                      <m:sSubPr/>
                      <m:e>
                        <m:r>
                          <m:rPr>
                            <m:sty m:val="i"/>
                          </m:rPr>
                          <m:t>α</m:t>
                        </m:r>
                      </m:e>
                      <m:sub>
                        <m:r>
                          <m:rPr>
                            <m:sty m:val="p"/>
                          </m:rPr>
                          <m:t>1</m:t>
                        </m:r>
                      </m:sub>
                    </m:sSub>
                  </m:e>
                  <m:e>
                    <m:r>
                      <m:rPr>
                        <m:sty m:val="p"/>
                      </m:rPr>
                      <m:t>⋯</m:t>
                    </m:r>
                  </m:e>
                  <m:e>
                    <m:sSub>
                      <m:sSubPr/>
                      <m:e>
                        <m:r>
                          <m:rPr>
                            <m:sty m:val="i"/>
                          </m:rPr>
                          <m:t>α</m:t>
                        </m:r>
                      </m:e>
                      <m:sub>
                        <m:r>
                          <m:rPr>
                            <m:sty m:val="i"/>
                          </m:rPr>
                          <m:t>n</m:t>
                        </m:r>
                        <m:r>
                          <m:rPr>
                            <m:sty m:val="p"/>
                          </m:rPr>
                          <m:t>−</m:t>
                        </m:r>
                        <m:r>
                          <m:rPr>
                            <m:sty m:val="p"/>
                          </m:rPr>
                          <m:t>2</m:t>
                        </m:r>
                      </m:sub>
                    </m:sSub>
                  </m:e>
                </m:mr>
                <m:mr>
                  <m:e>
                    <m:sSub>
                      <m:sSubPr/>
                      <m:e>
                        <m:r>
                          <m:rPr>
                            <m:sty m:val="i"/>
                          </m:rPr>
                          <m:t>α</m:t>
                        </m:r>
                      </m:e>
                      <m:sub>
                        <m:r>
                          <m:rPr>
                            <m:sty m:val="i"/>
                          </m:rPr>
                          <m:t>n</m:t>
                        </m:r>
                        <m:r>
                          <m:rPr>
                            <m:sty m:val="p"/>
                          </m:rPr>
                          <m:t>−</m:t>
                        </m:r>
                        <m:r>
                          <m:rPr>
                            <m:sty m:val="p"/>
                          </m:rPr>
                          <m:t>2</m:t>
                        </m:r>
                      </m:sub>
                    </m:sSub>
                  </m:e>
                  <m:e>
                    <m:sSub>
                      <m:sSubPr/>
                      <m:e>
                        <m:r>
                          <m:rPr>
                            <m:sty m:val="i"/>
                          </m:rPr>
                          <m:t>α</m:t>
                        </m:r>
                      </m:e>
                      <m:sub>
                        <m:r>
                          <m:rPr>
                            <m:sty m:val="i"/>
                          </m:rPr>
                          <m:t>n</m:t>
                        </m:r>
                        <m:r>
                          <m:rPr>
                            <m:sty m:val="p"/>
                          </m:rPr>
                          <m:t>−</m:t>
                        </m:r>
                        <m:r>
                          <m:rPr>
                            <m:sty m:val="p"/>
                          </m:rPr>
                          <m:t>1</m:t>
                        </m:r>
                      </m:sub>
                    </m:sSub>
                  </m:e>
                  <m:e>
                    <m:sSub>
                      <m:sSubPr/>
                      <m:e>
                        <m:r>
                          <m:rPr>
                            <m:sty m:val="i"/>
                          </m:rPr>
                          <m:t>α</m:t>
                        </m:r>
                      </m:e>
                      <m:sub>
                        <m:r>
                          <m:rPr>
                            <m:sty m:val="p"/>
                          </m:rPr>
                          <m:t>0</m:t>
                        </m:r>
                      </m:sub>
                    </m:sSub>
                  </m:e>
                  <m:e/>
                  <m:e>
                    <m:sSub>
                      <m:sSubPr/>
                      <m:e>
                        <m:r>
                          <m:rPr>
                            <m:sty m:val="i"/>
                          </m:rPr>
                          <m:t>α</m:t>
                        </m:r>
                      </m:e>
                      <m:sub>
                        <m:r>
                          <m:rPr>
                            <m:sty m:val="i"/>
                          </m:rPr>
                          <m:t>n</m:t>
                        </m:r>
                        <m:r>
                          <m:rPr>
                            <m:sty m:val="p"/>
                          </m:rPr>
                          <m:t>−</m:t>
                        </m:r>
                        <m:r>
                          <m:rPr>
                            <m:sty m:val="p"/>
                          </m:rPr>
                          <m:t>3</m:t>
                        </m:r>
                      </m:sub>
                    </m:sSub>
                  </m:e>
                </m:mr>
                <m:mr>
                  <m:e>
                    <m:r>
                      <m:rPr>
                        <m:sty m:val="p"/>
                      </m:rPr>
                      <m:t>⋮</m:t>
                    </m:r>
                  </m:e>
                  <m:e/>
                  <m:e>
                    <m:r>
                      <m:rPr>
                        <m:sty m:val="p"/>
                      </m:rPr>
                      <m:t>⋱</m:t>
                    </m:r>
                  </m:e>
                  <m:e>
                    <m:r>
                      <m:rPr>
                        <m:sty m:val="p"/>
                      </m:rPr>
                      <m:t>⋱</m:t>
                    </m:r>
                  </m:e>
                  <m:e/>
                </m:mr>
                <m:mr>
                  <m:e>
                    <m:sSub>
                      <m:sSubPr/>
                      <m:e>
                        <m:r>
                          <m:rPr>
                            <m:sty m:val="i"/>
                          </m:rPr>
                          <m:t>α</m:t>
                        </m:r>
                      </m:e>
                      <m:sub>
                        <m:r>
                          <m:rPr>
                            <m:sty m:val="p"/>
                          </m:rPr>
                          <m:t>2</m:t>
                        </m:r>
                      </m:sub>
                    </m:sSub>
                  </m:e>
                  <m:e>
                    <m:r>
                      <m:rPr>
                        <m:sty m:val="p"/>
                      </m:rPr>
                      <m:t>⋯</m:t>
                    </m:r>
                  </m:e>
                  <m:e>
                    <m:sSub>
                      <m:sSubPr/>
                      <m:e>
                        <m:r>
                          <m:rPr>
                            <m:sty m:val="i"/>
                          </m:rPr>
                          <m:t>α</m:t>
                        </m:r>
                      </m:e>
                      <m:sub>
                        <m:r>
                          <m:rPr>
                            <m:sty m:val="i"/>
                          </m:rPr>
                          <m:t>n</m:t>
                        </m:r>
                        <m:r>
                          <m:rPr>
                            <m:sty m:val="p"/>
                          </m:rPr>
                          <m:t>−</m:t>
                        </m:r>
                        <m:r>
                          <m:rPr>
                            <m:sty m:val="p"/>
                          </m:rPr>
                          <m:t>1</m:t>
                        </m:r>
                      </m:sub>
                    </m:sSub>
                  </m:e>
                  <m:e>
                    <m:sSub>
                      <m:sSubPr/>
                      <m:e>
                        <m:r>
                          <m:rPr>
                            <m:sty m:val="i"/>
                          </m:rPr>
                          <m:t>α</m:t>
                        </m:r>
                      </m:e>
                      <m:sub>
                        <m:r>
                          <m:rPr>
                            <m:sty m:val="p"/>
                          </m:rPr>
                          <m:t>0</m:t>
                        </m:r>
                      </m:sub>
                    </m:sSub>
                  </m:e>
                  <m:e>
                    <m:sSub>
                      <m:sSubPr/>
                      <m:e>
                        <m:r>
                          <m:rPr>
                            <m:sty m:val="i"/>
                          </m:rPr>
                          <m:t>α</m:t>
                        </m:r>
                      </m:e>
                      <m:sub>
                        <m:r>
                          <m:rPr>
                            <m:sty m:val="p"/>
                          </m:rPr>
                          <m:t>1</m:t>
                        </m:r>
                      </m:sub>
                    </m:sSub>
                  </m:e>
                </m:mr>
                <m:mr>
                  <m:e>
                    <m:sSub>
                      <m:sSubPr/>
                      <m:e>
                        <m:r>
                          <m:rPr>
                            <m:sty m:val="i"/>
                          </m:rPr>
                          <m:t>α</m:t>
                        </m:r>
                      </m:e>
                      <m:sub>
                        <m:r>
                          <m:rPr>
                            <m:sty m:val="p"/>
                          </m:rPr>
                          <m:t>1</m:t>
                        </m:r>
                      </m:sub>
                    </m:sSub>
                  </m:e>
                  <m:e>
                    <m:r>
                      <m:rPr>
                        <m:sty m:val="p"/>
                      </m:rPr>
                      <m:t>⋯</m:t>
                    </m:r>
                  </m:e>
                  <m:e>
                    <m:sSub>
                      <m:sSubPr/>
                      <m:e>
                        <m:r>
                          <m:rPr>
                            <m:sty m:val="i"/>
                          </m:rPr>
                          <m:t>α</m:t>
                        </m:r>
                      </m:e>
                      <m:sub>
                        <m:r>
                          <m:rPr>
                            <m:sty m:val="i"/>
                          </m:rPr>
                          <m:t>n</m:t>
                        </m:r>
                        <m:r>
                          <m:rPr>
                            <m:sty m:val="p"/>
                          </m:rPr>
                          <m:t>−</m:t>
                        </m:r>
                        <m:r>
                          <m:rPr>
                            <m:sty m:val="p"/>
                          </m:rPr>
                          <m:t>2</m:t>
                        </m:r>
                      </m:sub>
                    </m:sSub>
                  </m:e>
                  <m:e>
                    <m:sSub>
                      <m:sSubPr/>
                      <m:e>
                        <m:r>
                          <m:rPr>
                            <m:sty m:val="i"/>
                          </m:rPr>
                          <m:t>α</m:t>
                        </m:r>
                      </m:e>
                      <m:sub>
                        <m:r>
                          <m:rPr>
                            <m:sty m:val="i"/>
                          </m:rPr>
                          <m:t>n</m:t>
                        </m:r>
                        <m:r>
                          <m:rPr>
                            <m:sty m:val="p"/>
                          </m:rPr>
                          <m:t>−</m:t>
                        </m:r>
                        <m:r>
                          <m:rPr>
                            <m:sty m:val="p"/>
                          </m:rPr>
                          <m:t>1</m:t>
                        </m:r>
                      </m:sub>
                    </m:sSub>
                  </m:e>
                  <m:e>
                    <m:sSub>
                      <m:sSubPr/>
                      <m:e>
                        <m:r>
                          <m:rPr>
                            <m:sty m:val="i"/>
                          </m:rPr>
                          <m:t>α</m:t>
                        </m:r>
                      </m:e>
                      <m:sub>
                        <m:r>
                          <m:rPr>
                            <m:sty m:val="p"/>
                          </m:rPr>
                          <m:t>0</m:t>
                        </m:r>
                      </m:sub>
                    </m:sSub>
                  </m:e>
                </m:mr>
              </m:m>
            </m:e>
          </m:d>
          <m:r>
            <m:rPr>
              <m:sty m:val="p"/>
            </m:rPr>
            <m:t>.</m:t>
          </m:r>
        </m:oMath>
      </m:oMathPara>
    </w:p>
    <w:p>
      <w:pPr>
        <w:spacing w:after="220" w:lineRule="auto"/>
      </w:pPr>
      <w:r>
        <w:rPr>
          <w:rFonts w:eastAsia="Georgia" w:cs="Georgia" w:ascii="Georgia" w:hAnsi="Georgia"/>
        </w:rPr>
        <w:t xml:space="preserve">Ses coefficients sont précisément définis par </w:t>
      </w:r>
      <m:oMath>
        <m:sSub>
          <m:sSubPr/>
          <m:e>
            <m:r>
              <m:rPr>
                <m:sty m:val="i"/>
              </m:rPr>
              <m:t>c</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α</m:t>
                      </m:r>
                    </m:e>
                    <m:sub>
                      <m:r>
                        <m:rPr>
                          <m:sty m:val="i"/>
                        </m:rPr>
                        <m:t>j</m:t>
                      </m:r>
                      <m:r>
                        <m:rPr>
                          <m:sty m:val="p"/>
                        </m:rPr>
                        <m:t>−</m:t>
                      </m:r>
                      <m:r>
                        <m:rPr>
                          <m:sty m:val="i"/>
                        </m:rPr>
                        <m:t>i</m:t>
                      </m:r>
                    </m:sub>
                  </m:sSub>
                </m:e>
                <m:e>
                  <m:r>
                    <m:rPr>
                      <m:nor/>
                    </m:rPr>
                    <m:t> si </m:t>
                  </m:r>
                  <m:r>
                    <m:rPr>
                      <m:sty m:val="i"/>
                    </m:rPr>
                    <m:t>i</m:t>
                  </m:r>
                  <m:r>
                    <m:rPr>
                      <m:sty m:val="p"/>
                    </m:rPr>
                    <m:t>⩽</m:t>
                  </m:r>
                  <m:r>
                    <m:rPr>
                      <m:sty m:val="i"/>
                    </m:rPr>
                    <m:t>j</m:t>
                  </m:r>
                </m:e>
              </m:mr>
              <m:mr>
                <m:e>
                  <m:sSub>
                    <m:sSubPr/>
                    <m:e>
                      <m:r>
                        <m:rPr>
                          <m:sty m:val="i"/>
                        </m:rPr>
                        <m:t>α</m:t>
                      </m:r>
                    </m:e>
                    <m:sub>
                      <m:r>
                        <m:rPr>
                          <m:sty m:val="i"/>
                        </m:rPr>
                        <m:t>n</m:t>
                      </m:r>
                      <m:r>
                        <m:rPr>
                          <m:sty m:val="p"/>
                        </m:rPr>
                        <m:t>−</m:t>
                      </m:r>
                      <m:r>
                        <m:rPr>
                          <m:sty m:val="p"/>
                        </m:rPr>
                        <m:t>(</m:t>
                      </m:r>
                      <m:r>
                        <m:rPr>
                          <m:sty m:val="i"/>
                        </m:rPr>
                        <m:t>i</m:t>
                      </m:r>
                      <m:r>
                        <m:rPr>
                          <m:sty m:val="p"/>
                        </m:rPr>
                        <m:t>−</m:t>
                      </m:r>
                      <m:r>
                        <m:rPr>
                          <m:sty m:val="i"/>
                        </m:rPr>
                        <m:t>j</m:t>
                      </m:r>
                      <m:r>
                        <m:rPr>
                          <m:sty m:val="p"/>
                        </m:rPr>
                        <m:t>)</m:t>
                      </m:r>
                    </m:sub>
                  </m:sSub>
                </m:e>
                <m:e>
                  <m:r>
                    <m:rPr>
                      <m:nor/>
                    </m:rPr>
                    <m:t> si </m:t>
                  </m:r>
                  <m:r>
                    <m:rPr>
                      <m:sty m:val="i"/>
                    </m:rPr>
                    <m:t>i</m:t>
                  </m:r>
                  <m:r>
                    <m:rPr>
                      <m:sty m:val="p"/>
                    </m:rPr>
                    <m:t>&gt;</m:t>
                  </m:r>
                  <m:r>
                    <m:rPr>
                      <m:sty m:val="i"/>
                    </m:rPr>
                    <m:t>j</m:t>
                  </m:r>
                </m:e>
              </m:mr>
            </m:m>
          </m:e>
        </m:d>
      </m:oMath>
      <w:r>
        <w:rPr/>
        <w:t xml:space="preserve">.</w:t>
      </w:r>
      <w:r>
        <w:rPr/>
        <w:br w:type="textWrapping"/>
      </w:r>
      <w:r>
        <w:rPr/>
        <w:t xml:space="preserve">On admettra que l'on a </w:t>
      </w:r>
      <m:oMath>
        <m:sSub>
          <m:sSubPr/>
          <m:e>
            <m:r>
              <m:rPr>
                <m:sty m:val="i"/>
              </m:rPr>
              <m:t>C</m:t>
            </m:r>
          </m:e>
          <m:sub>
            <m:r>
              <m:rPr>
                <m:sty m:val="i"/>
              </m:rPr>
              <m:t>α</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α</m:t>
            </m:r>
          </m:e>
          <m:sub>
            <m:r>
              <m:rPr>
                <m:sty m:val="i"/>
              </m:rPr>
              <m:t>k</m:t>
            </m:r>
          </m:sub>
        </m:sSub>
        <m:sSup>
          <m:sSupPr/>
          <m:e>
            <m:r>
              <m:rPr>
                <m:sty m:val="i"/>
              </m:rPr>
              <m:t>U</m:t>
            </m:r>
          </m:e>
          <m:sup>
            <m:r>
              <m:rPr>
                <m:sty m:val="i"/>
              </m:rPr>
              <m:t>k</m:t>
            </m:r>
          </m:sup>
        </m:sSup>
      </m:oMath>
      <w:r>
        <w:rPr/>
        <w:t xml:space="preserve">.</w:t>
      </w:r>
      <w:r>
        <w:rPr/>
        <w:br w:type="textWrapping"/>
      </w:r>
      <w:r>
        <w:rPr/>
        <w:t xml:space="preserve">Montrer que </w:t>
      </w:r>
      <m:oMath>
        <m:sSub>
          <m:sSubPr/>
          <m:e>
            <m:r>
              <m:rPr>
                <m:sty m:val="i"/>
              </m:rPr>
              <m:t>C</m:t>
            </m:r>
          </m:e>
          <m:sub>
            <m:r>
              <m:rPr>
                <m:sty m:val="i"/>
              </m:rPr>
              <m:t>α</m:t>
            </m:r>
          </m:sub>
        </m:sSub>
      </m:oMath>
      <w:r>
        <w:rPr/>
        <w:t xml:space="preserve"> est diagonalisable.</w:t>
      </w:r>
      <w:r>
        <w:rPr/>
        <w:br w:type="textWrapping"/>
      </w:r>
      <w:r>
        <w:rPr/>
        <w:t xml:space="preserve">4) Montrer que les valeurs propres de </w:t>
      </w:r>
      <m:oMath>
        <m:sSub>
          <m:sSubPr/>
          <m:e>
            <m:r>
              <m:rPr>
                <m:sty m:val="i"/>
              </m:rPr>
              <m:t>C</m:t>
            </m:r>
          </m:e>
          <m:sub>
            <m:r>
              <m:rPr>
                <m:sty m:val="i"/>
              </m:rPr>
              <m:t>α</m:t>
            </m:r>
          </m:sub>
        </m:sSub>
      </m:oMath>
      <w:r>
        <w:rPr/>
        <w:t xml:space="preserve"> sont les nombres complexes </w:t>
      </w:r>
      <m:oMath>
        <m:r>
          <m:rPr>
            <m:sty m:val="i"/>
          </m:rPr>
          <m:t>q</m:t>
        </m:r>
        <m:d>
          <m:dPr>
            <m:begChr m:val="("/>
            <m:endChr m:val=")"/>
            <m:ctrlPr>
              <w:rPr>
                <w:rFonts w:ascii="Cambria Math" w:hAnsi="Cambria Math"/>
              </w:rPr>
            </m:ctrlPr>
          </m:dPr>
          <m:e>
            <m:sSup>
              <m:sSupPr/>
              <m:e>
                <m:r>
                  <m:rPr>
                    <m:sty m:val="i"/>
                  </m:rPr>
                  <m:t>ω</m:t>
                </m:r>
              </m:e>
              <m:sup>
                <m:r>
                  <m:rPr>
                    <m:sty m:val="i"/>
                  </m:rPr>
                  <m:t>ℓ</m:t>
                </m:r>
              </m:sup>
            </m:sSup>
          </m:e>
        </m:d>
      </m:oMath>
      <w:r>
        <w:rPr>
          <w:rFonts w:eastAsia="Georgia" w:cs="Georgia" w:ascii="Georgia" w:hAnsi="Georgia"/>
        </w:rPr>
        <w:t xml:space="preserve"> où </w:t>
      </w:r>
      <m:oMath>
        <m:r>
          <m:rPr>
            <m:sty m:val="i"/>
          </m:rPr>
          <m:t>q</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α</m:t>
            </m:r>
          </m:e>
          <m:sub>
            <m:r>
              <m:rPr>
                <m:sty m:val="i"/>
              </m:rPr>
              <m:t>k</m:t>
            </m:r>
          </m:sub>
        </m:sSub>
        <m:sSup>
          <m:sSupPr/>
          <m:e>
            <m:r>
              <m:rPr>
                <m:sty m:val="i"/>
              </m:rPr>
              <m:t>X</m:t>
            </m:r>
          </m:e>
          <m:sup>
            <m:r>
              <m:rPr>
                <m:sty m:val="i"/>
              </m:rPr>
              <m:t>k</m:t>
            </m:r>
          </m:sup>
        </m:sSup>
      </m:oMath>
      <w:r>
        <w:rPr/>
        <w:t xml:space="preserve"> et </w:t>
      </w:r>
      <m:oMath>
        <m:r>
          <m:rPr>
            <m:sty m:val="i"/>
          </m:rPr>
          <m:t>ℓ</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w:r>
        <w:rPr/>
        <w:t xml:space="preserve">C. Soit </w:t>
      </w:r>
      <m:oMath>
        <m:r>
          <m:rPr>
            <m:sty m:val="i"/>
          </m:rPr>
          <m:t>φ</m:t>
        </m:r>
      </m:oMath>
      <w:r>
        <w:rPr>
          <w:rFonts w:eastAsia="Georgia" w:cs="Georgia" w:ascii="Georgia" w:hAnsi="Georgia"/>
        </w:rPr>
        <w:t xml:space="preserve"> une fonction définie sur </w:t>
      </w:r>
      <m:oMath>
        <m:r>
          <m:rPr>
            <m:scr m:val="double-struck"/>
          </m:rPr>
          <m:t>R</m:t>
        </m:r>
      </m:oMath>
      <w:r>
        <w:rPr>
          <w:rFonts w:eastAsia="Georgia" w:cs="Georgia" w:ascii="Georgia" w:hAnsi="Georgia"/>
        </w:rPr>
        <w:t xml:space="preserve"> à valeurs dans </w:t>
      </w:r>
      <m:oMath>
        <m:r>
          <m:rPr>
            <m:scr m:val="double-struck"/>
          </m:rPr>
          <m:t>C</m:t>
        </m:r>
      </m:oMath>
      <w:r>
        <w:rPr>
          <w:rFonts w:eastAsia="Georgia" w:cs="Georgia" w:ascii="Georgia" w:hAnsi="Georgia"/>
        </w:rPr>
        <w:t xml:space="preserve">. On considère la matrice </w:t>
      </w:r>
      <m:oMath>
        <m:sSub>
          <m:sSubPr/>
          <m:e>
            <m:r>
              <m:rPr>
                <m:sty m:val="p"/>
              </m:rPr>
              <m:t>Γ</m:t>
            </m:r>
          </m:e>
          <m:sub>
            <m:r>
              <m:rPr>
                <m:sty m:val="i"/>
              </m:rPr>
              <m:t>φ</m:t>
            </m:r>
          </m:sub>
        </m:sSub>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telle que </w:t>
      </w:r>
      <m:oMath>
        <m:sSub>
          <m:sSubPr/>
          <m:e>
            <m:r>
              <m:rPr>
                <m:sty m:val="p"/>
              </m:rPr>
              <m:t>Γ</m:t>
            </m:r>
          </m:e>
          <m:sub>
            <m:r>
              <m:rPr>
                <m:sty m:val="i"/>
              </m:rPr>
              <m:t>φ</m:t>
            </m:r>
          </m:sub>
        </m:sSub>
        <m:r>
          <m:rPr>
            <m:sty m:val="p"/>
          </m:rPr>
          <m:t>=</m:t>
        </m:r>
        <m:sSub>
          <m:sSubPr/>
          <m:e>
            <m:r>
              <m:rPr>
                <m:sty m:val="i"/>
              </m:rPr>
              <m:t>C</m:t>
            </m:r>
          </m:e>
          <m:sub>
            <m:r>
              <m:rPr>
                <m:sty m:val="i"/>
              </m:rPr>
              <m:t>α</m:t>
            </m:r>
          </m:sub>
        </m:sSub>
      </m:oMath>
      <w:r>
        <w:rPr>
          <w:rFonts w:eastAsia="Georgia" w:cs="Georgia" w:ascii="Georgia" w:hAnsi="Georgia"/>
        </w:rPr>
        <w:t xml:space="preserve"> où </w:t>
      </w:r>
      <m:oMath>
        <m:r>
          <m:rPr>
            <m:sty m:val="i"/>
          </m:rPr>
          <m:t>α</m:t>
        </m:r>
        <m:r>
          <m:rPr>
            <m:sty m:val="p"/>
          </m:rPr>
          <m:t>=</m:t>
        </m:r>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e>
        </m:d>
        <m:r>
          <m:rPr>
            <m:sty m:val="p"/>
          </m:rPr>
          <m:t>∈</m:t>
        </m:r>
        <m:sSup>
          <m:sSupPr/>
          <m:e>
            <m:r>
              <m:rPr>
                <m:scr m:val="double-struck"/>
              </m:rPr>
              <m:t>C</m:t>
            </m:r>
          </m:e>
          <m:sup>
            <m:r>
              <m:rPr>
                <m:sty m:val="i"/>
              </m:rPr>
              <m:t>n</m:t>
            </m:r>
          </m:sup>
        </m:sSup>
      </m:oMath>
      <w:r>
        <w:rPr/>
        <w:t xml:space="preserve"> avec</w:t>
      </w:r>
    </w:p>
    <w:p>
      <w:pPr>
        <w:spacing w:after="220" w:lineRule="auto"/>
      </w:pPr>
      <m:oMathPara>
        <m:oMath>
          <m:sSub>
            <m:sSubPr/>
            <m:e>
              <m:r>
                <m:rPr>
                  <m:sty m:val="i"/>
                </m:rPr>
                <m:t>α</m:t>
              </m:r>
            </m:e>
            <m:sub>
              <m:r>
                <m:rPr>
                  <m:sty m:val="i"/>
                </m:rPr>
                <m:t>k</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s</m:t>
              </m:r>
              <m:r>
                <m:rPr>
                  <m:sty m:val="p"/>
                </m:rPr>
                <m:t>=</m:t>
              </m:r>
              <m:r>
                <m:rPr>
                  <m:sty m:val="p"/>
                </m:rPr>
                <m:t>0</m:t>
              </m:r>
            </m:sub>
            <m:sup>
              <m:r>
                <m:rPr>
                  <m:sty m:val="i"/>
                </m:rPr>
                <m:t>n</m:t>
              </m:r>
              <m:r>
                <m:rPr>
                  <m:sty m:val="p"/>
                </m:rPr>
                <m:t>−</m:t>
              </m:r>
              <m:r>
                <m:rPr>
                  <m:sty m:val="p"/>
                </m:rPr>
                <m:t>1</m:t>
              </m:r>
            </m:sup>
            <m:e>
              <m:r>
                <m:rPr>
                  <m:sty m:val="p"/>
                </m:rPr>
                <m:t xml:space="preserve"> </m:t>
              </m:r>
            </m:e>
          </m:nary>
          <m:r>
            <m:rPr>
              <m:sty m:val="i"/>
            </m:rPr>
            <m:t>φ</m:t>
          </m:r>
          <m:d>
            <m:dPr>
              <m:begChr m:val="("/>
              <m:endChr m:val=")"/>
              <m:ctrlPr>
                <w:rPr>
                  <w:rFonts w:ascii="Cambria Math" w:hAnsi="Cambria Math"/>
                </w:rPr>
              </m:ctrlPr>
            </m:dPr>
            <m:e>
              <m:f>
                <m:fPr>
                  <m:ctrlPr>
                    <w:rPr>
                      <w:rFonts w:ascii="Cambria Math" w:hAnsi="Cambria Math"/>
                    </w:rPr>
                  </m:ctrlPr>
                </m:fPr>
                <m:num>
                  <m:r>
                    <m:rPr>
                      <m:sty m:val="p"/>
                    </m:rPr>
                    <m:t>2</m:t>
                  </m:r>
                  <m:r>
                    <m:rPr>
                      <m:sty m:val="i"/>
                    </m:rPr>
                    <m:t>s</m:t>
                  </m:r>
                  <m:r>
                    <m:rPr>
                      <m:sty m:val="i"/>
                    </m:rPr>
                    <m:t>π</m:t>
                  </m:r>
                </m:num>
                <m:den>
                  <m:r>
                    <m:rPr>
                      <m:sty m:val="i"/>
                    </m:rPr>
                    <m:t>n</m:t>
                  </m:r>
                </m:den>
              </m:f>
            </m:e>
          </m:d>
          <m:sSup>
            <m:sSupPr/>
            <m:e>
              <m:r>
                <m:rPr>
                  <m:sty m:val="i"/>
                </m:rPr>
                <m:t>ω</m:t>
              </m:r>
            </m:e>
            <m:sup>
              <m:r>
                <m:rPr>
                  <m:sty m:val="p"/>
                </m:rPr>
                <m:t>−</m:t>
              </m:r>
              <m:r>
                <m:rPr>
                  <m:sty m:val="i"/>
                </m:rPr>
                <m:t>k</m:t>
              </m:r>
              <m:r>
                <m:rPr>
                  <m:sty m:val="i"/>
                </m:rPr>
                <m:t>s</m:t>
              </m:r>
            </m:sup>
          </m:sSup>
          <m:r>
            <m:rPr>
              <m:sty m:val="p"/>
            </m:rPr>
            <m:t xml:space="preserve"> </m:t>
          </m:r>
          <m:r>
            <m:rPr>
              <m:nor/>
            </m:rPr>
            <m:t> pour </m:t>
          </m:r>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m:oMathPara>
    </w:p>
    <w:p>
      <w:pPr>
        <w:numPr>
          <w:ilvl w:val="0"/>
          <w:numId w:val="3"/>
        </w:numPr>
        <w:spacing w:lineRule="auto"/>
      </w:pPr>
      <w:r>
        <w:rPr>
          <w:rFonts w:eastAsia="Georgia" w:cs="Georgia" w:ascii="Georgia" w:hAnsi="Georgia"/>
        </w:rPr>
        <w:t xml:space="preserve">a) Vérifier que les valeurs propres de </w:t>
      </w:r>
      <m:oMath>
        <m:sSub>
          <m:sSubPr/>
          <m:e>
            <m:r>
              <m:rPr>
                <m:sty m:val="p"/>
              </m:rPr>
              <m:t>Γ</m:t>
            </m:r>
          </m:e>
          <m:sub>
            <m:r>
              <m:rPr>
                <m:sty m:val="i"/>
              </m:rPr>
              <m:t>φ</m:t>
            </m:r>
          </m:sub>
        </m:sSub>
      </m:oMath>
      <w:r>
        <w:rPr/>
        <w:t xml:space="preserve"> sont les</w:t>
      </w:r>
    </w:p>
    <w:p>
      <w:pPr>
        <w:spacing w:after="220" w:lineRule="auto"/>
      </w:pPr>
      <m:oMathPara>
        <m:oMath>
          <m:sSub>
            <m:sSubPr/>
            <m:e>
              <m:r>
                <m:rPr>
                  <m:sty m:val="i"/>
                </m:rPr>
                <m:t>λ</m:t>
              </m:r>
            </m:e>
            <m:sub>
              <m:r>
                <m:rPr>
                  <m:sty m:val="i"/>
                </m:rPr>
                <m:t>ℓ</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s</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i"/>
                </m:rPr>
                <m:t>φ</m:t>
              </m:r>
              <m:d>
                <m:dPr>
                  <m:begChr m:val="("/>
                  <m:endChr m:val=")"/>
                  <m:ctrlPr>
                    <w:rPr>
                      <w:rFonts w:ascii="Cambria Math" w:hAnsi="Cambria Math"/>
                    </w:rPr>
                  </m:ctrlPr>
                </m:dPr>
                <m:e>
                  <m:f>
                    <m:fPr>
                      <m:ctrlPr>
                        <w:rPr>
                          <w:rFonts w:ascii="Cambria Math" w:hAnsi="Cambria Math"/>
                        </w:rPr>
                      </m:ctrlPr>
                    </m:fPr>
                    <m:num>
                      <m:r>
                        <m:rPr>
                          <m:sty m:val="p"/>
                        </m:rPr>
                        <m:t>2</m:t>
                      </m:r>
                      <m:r>
                        <m:rPr>
                          <m:sty m:val="i"/>
                        </m:rPr>
                        <m:t>s</m:t>
                      </m:r>
                      <m:r>
                        <m:rPr>
                          <m:sty m:val="i"/>
                        </m:rPr>
                        <m:t>π</m:t>
                      </m:r>
                    </m:num>
                    <m:den>
                      <m:r>
                        <m:rPr>
                          <m:sty m:val="i"/>
                        </m:rPr>
                        <m:t>n</m:t>
                      </m:r>
                    </m:den>
                  </m:f>
                </m:e>
              </m:d>
              <m:sSup>
                <m:sSupPr/>
                <m:e>
                  <m:r>
                    <m:rPr>
                      <m:sty m:val="i"/>
                    </m:rPr>
                    <m:t>ω</m:t>
                  </m:r>
                </m:e>
                <m:sup>
                  <m:r>
                    <m:rPr>
                      <m:sty m:val="p"/>
                    </m:rPr>
                    <m:t>−</m:t>
                  </m:r>
                  <m:r>
                    <m:rPr>
                      <m:sty m:val="i"/>
                    </m:rPr>
                    <m:t>k</m:t>
                  </m:r>
                  <m:r>
                    <m:rPr>
                      <m:sty m:val="i"/>
                    </m:rPr>
                    <m:t>s</m:t>
                  </m:r>
                </m:sup>
              </m:sSup>
            </m:e>
          </m:d>
          <m:sSup>
            <m:sSupPr/>
            <m:e>
              <m:r>
                <m:rPr>
                  <m:sty m:val="i"/>
                </m:rPr>
                <m:t>ω</m:t>
              </m:r>
            </m:e>
            <m:sup>
              <m:r>
                <m:rPr>
                  <m:sty m:val="i"/>
                </m:rPr>
                <m:t>k</m:t>
              </m:r>
              <m:r>
                <m:rPr>
                  <m:sty m:val="i"/>
                </m:rPr>
                <m:t>ℓ</m:t>
              </m:r>
            </m:sup>
          </m:sSup>
          <m:r>
            <m:rPr>
              <m:sty m:val="p"/>
            </m:rPr>
            <m:t xml:space="preserve"> </m:t>
          </m:r>
          <m:r>
            <m:rPr>
              <m:nor/>
            </m:rPr>
            <m:t> où </m:t>
          </m:r>
          <m:r>
            <m:rPr>
              <m:sty m:val="p"/>
            </m:rPr>
            <m:t xml:space="preserve"> </m:t>
          </m:r>
          <m:r>
            <m:rPr>
              <m:sty m:val="p"/>
            </m:rPr>
            <m:t>0</m:t>
          </m:r>
          <m:r>
            <m:rPr>
              <m:sty m:val="p"/>
            </m:rPr>
            <m:t>⩽</m:t>
          </m:r>
          <m:r>
            <m:rPr>
              <m:sty m:val="i"/>
            </m:rPr>
            <m:t>ℓ</m:t>
          </m:r>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b) En déduire, en utilisant la question 1)c) des questions préliminaires, que, pour tout entier </w:t>
      </w:r>
      <m:oMath>
        <m:r>
          <m:rPr>
            <m:sty m:val="i"/>
          </m:rPr>
          <m:t>ℓ</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a </w:t>
      </w:r>
      <m:oMath>
        <m:sSub>
          <m:sSubPr/>
          <m:e>
            <m:r>
              <m:rPr>
                <m:sty m:val="i"/>
              </m:rPr>
              <m:t>λ</m:t>
            </m:r>
          </m:e>
          <m:sub>
            <m:r>
              <m:rPr>
                <m:sty m:val="i"/>
              </m:rPr>
              <m:t>ℓ</m:t>
            </m:r>
          </m:sub>
        </m:sSub>
        <m:r>
          <m:rPr>
            <m:sty m:val="p"/>
          </m:rPr>
          <m:t>=</m:t>
        </m:r>
        <m:r>
          <m:rPr>
            <m:sty m:val="i"/>
          </m:rPr>
          <m:t>φ</m:t>
        </m:r>
        <m:d>
          <m:dPr>
            <m:begChr m:val="("/>
            <m:endChr m:val=")"/>
            <m:ctrlPr>
              <w:rPr>
                <w:rFonts w:ascii="Cambria Math" w:hAnsi="Cambria Math"/>
              </w:rPr>
            </m:ctrlPr>
          </m:dPr>
          <m:e>
            <m:f>
              <m:fPr>
                <m:ctrlPr>
                  <w:rPr>
                    <w:rFonts w:ascii="Cambria Math" w:hAnsi="Cambria Math"/>
                  </w:rPr>
                </m:ctrlPr>
              </m:fPr>
              <m:num>
                <m:r>
                  <m:rPr>
                    <m:sty m:val="p"/>
                  </m:rPr>
                  <m:t>2</m:t>
                </m:r>
                <m:r>
                  <m:rPr>
                    <m:sty m:val="i"/>
                  </m:rPr>
                  <m:t>ℓ</m:t>
                </m:r>
                <m:r>
                  <m:rPr>
                    <m:sty m:val="i"/>
                  </m:rPr>
                  <m:t>π</m:t>
                </m:r>
              </m:num>
              <m:den>
                <m:r>
                  <m:rPr>
                    <m:sty m:val="i"/>
                  </m:rPr>
                  <m:t>n</m:t>
                </m:r>
              </m:den>
            </m:f>
          </m:e>
        </m:d>
      </m:oMath>
      <w:r>
        <w:rPr/>
        <w:t xml:space="preserve">.</w:t>
      </w:r>
      <w:r>
        <w:rPr/>
        <w:br w:type="textWrapping"/>
      </w:r>
      <w:r>
        <w:rPr/>
        <w:t xml:space="preserve">c) Montrer que l'on a </w:t>
      </w:r>
      <m:oMath>
        <m:r>
          <m:rPr>
            <m:sty m:val="p"/>
          </m:rPr>
          <m:t>det</m:t>
        </m:r>
        <m:d>
          <m:dPr>
            <m:begChr m:val="("/>
            <m:endChr m:val=")"/>
            <m:ctrlPr>
              <w:rPr>
                <w:rFonts w:ascii="Cambria Math" w:hAnsi="Cambria Math"/>
              </w:rPr>
            </m:ctrlPr>
          </m:dPr>
          <m:e>
            <m:sSub>
              <m:sSubPr/>
              <m:e>
                <m:r>
                  <m:rPr>
                    <m:sty m:val="p"/>
                  </m:rPr>
                  <m:t>Γ</m:t>
                </m:r>
              </m:e>
              <m:sub>
                <m:r>
                  <m:rPr>
                    <m:sty m:val="i"/>
                  </m:rPr>
                  <m:t>φ</m:t>
                </m:r>
              </m:sub>
            </m:sSub>
          </m:e>
        </m:d>
        <m:r>
          <m:rPr>
            <m:sty m:val="p"/>
          </m:rPr>
          <m:t>=</m:t>
        </m:r>
        <m:nary>
          <m:naryPr>
            <m:chr m:val="∏"/>
            <m:limLoc m:val="undOvr"/>
            <m:grow m:val="1"/>
          </m:naryPr>
          <m:sub>
            <m:r>
              <m:rPr>
                <m:sty m:val="i"/>
              </m:rPr>
              <m:t>ℓ</m:t>
            </m:r>
            <m:r>
              <m:rPr>
                <m:sty m:val="p"/>
              </m:rPr>
              <m:t>=</m:t>
            </m:r>
            <m:r>
              <m:rPr>
                <m:sty m:val="p"/>
              </m:rPr>
              <m:t>0</m:t>
            </m:r>
          </m:sub>
          <m:sup>
            <m:r>
              <m:rPr>
                <m:sty m:val="i"/>
              </m:rPr>
              <m:t>n</m:t>
            </m:r>
            <m:r>
              <m:rPr>
                <m:sty m:val="p"/>
              </m:rPr>
              <m:t>−</m:t>
            </m:r>
            <m:r>
              <m:rPr>
                <m:sty m:val="p"/>
              </m:rPr>
              <m:t>1</m:t>
            </m:r>
          </m:sup>
          <m:e>
            <m:r>
              <m:rPr>
                <m:sty m:val="p"/>
              </m:rPr>
              <m:t xml:space="preserve"> </m:t>
            </m:r>
          </m:e>
        </m:nary>
        <m:r>
          <m:rPr>
            <m:sty m:val="i"/>
          </m:rPr>
          <m:t>φ</m:t>
        </m:r>
        <m:d>
          <m:dPr>
            <m:begChr m:val="("/>
            <m:endChr m:val=")"/>
            <m:ctrlPr>
              <w:rPr>
                <w:rFonts w:ascii="Cambria Math" w:hAnsi="Cambria Math"/>
              </w:rPr>
            </m:ctrlPr>
          </m:dPr>
          <m:e>
            <m:f>
              <m:fPr>
                <m:ctrlPr>
                  <w:rPr>
                    <w:rFonts w:ascii="Cambria Math" w:hAnsi="Cambria Math"/>
                  </w:rPr>
                </m:ctrlPr>
              </m:fPr>
              <m:num>
                <m:r>
                  <m:rPr>
                    <m:sty m:val="p"/>
                  </m:rPr>
                  <m:t>2</m:t>
                </m:r>
                <m:r>
                  <m:rPr>
                    <m:sty m:val="i"/>
                  </m:rPr>
                  <m:t>ℓ</m:t>
                </m:r>
                <m:r>
                  <m:rPr>
                    <m:sty m:val="i"/>
                  </m:rPr>
                  <m:t>π</m:t>
                </m:r>
              </m:num>
              <m:den>
                <m:r>
                  <m:rPr>
                    <m:sty m:val="i"/>
                  </m:rPr>
                  <m:t>n</m:t>
                </m:r>
              </m:den>
            </m:f>
          </m:e>
        </m:d>
      </m:oMath>
      <w:r>
        <w:rPr/>
        <w:t xml:space="preserve">.</w:t>
      </w:r>
      <w:r>
        <w:rPr/>
        <w:br w:type="textWrapping"/>
      </w:r>
      <w:r>
        <w:rPr/>
        <w:t xml:space="preserve">2) Dans cette question, on pose </w:t>
      </w:r>
      <m:oMath>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sSup>
              <m:sSupPr/>
              <m:e>
                <m:r>
                  <m:rPr>
                    <m:sty m:val="i"/>
                  </m:rPr>
                  <m:t>a</m:t>
                </m:r>
              </m:e>
              <m:sup>
                <m:r>
                  <m:rPr>
                    <m:sty m:val="i"/>
                  </m:rPr>
                  <m:t>n</m:t>
                </m:r>
              </m:sup>
            </m:sSup>
          </m:num>
          <m:den>
            <m:r>
              <m:rPr>
                <m:sty m:val="p"/>
              </m:rPr>
              <m:t>1</m:t>
            </m:r>
            <m:r>
              <m:rPr>
                <m:sty m:val="p"/>
              </m:rPr>
              <m:t>−</m:t>
            </m:r>
            <m:r>
              <m:rPr>
                <m:sty m:val="i"/>
              </m:rPr>
              <m:t>a</m:t>
            </m:r>
            <m:sSup>
              <m:sSupPr/>
              <m:e>
                <m:r>
                  <m:rPr>
                    <m:sty m:val="p"/>
                  </m:rPr>
                  <m:t>e</m:t>
                </m:r>
              </m:e>
              <m:sup>
                <m:r>
                  <m:rPr>
                    <m:sty m:val="p"/>
                  </m:rPr>
                  <m:t>i</m:t>
                </m:r>
                <m:r>
                  <m:rPr>
                    <m:sty m:val="i"/>
                  </m:rPr>
                  <m:t>t</m:t>
                </m:r>
              </m:sup>
            </m:sSup>
          </m:den>
        </m:f>
      </m:oMath>
      <w:r>
        <w:rPr>
          <w:rFonts w:eastAsia="Georgia" w:cs="Georgia" w:ascii="Georgia" w:hAnsi="Georgia"/>
        </w:rPr>
        <w:t xml:space="preserve"> où </w:t>
      </w:r>
      <m:oMath>
        <m:r>
          <m:rPr>
            <m:sty m:val="i"/>
          </m:rPr>
          <m:t>a</m:t>
        </m:r>
        <m:r>
          <m:rPr>
            <m:sty m:val="p"/>
          </m:rPr>
          <m:t>∈</m:t>
        </m:r>
        <m:r>
          <m:rPr>
            <m:scr m:val="double-struck"/>
          </m:rPr>
          <m:t>C</m:t>
        </m:r>
      </m:oMath>
      <w:r>
        <w:rPr/>
        <w:t xml:space="preserve"> avec </w:t>
      </w:r>
      <m:oMath>
        <m:r>
          <m:rPr>
            <m:sty m:val="p"/>
          </m:rPr>
          <m:t>|</m:t>
        </m:r>
        <m:r>
          <m:rPr>
            <m:sty m:val="i"/>
          </m:rPr>
          <m:t>a</m:t>
        </m:r>
        <m:r>
          <m:rPr>
            <m:sty m:val="p"/>
          </m:rPr>
          <m:t>|</m:t>
        </m:r>
        <m:r>
          <m:rPr>
            <m:sty m:val="p"/>
          </m:rPr>
          <m:t>&lt;</m:t>
        </m:r>
        <m:r>
          <m:rPr>
            <m:sty m:val="p"/>
          </m:rPr>
          <m:t>1</m:t>
        </m:r>
      </m:oMath>
      <w:r>
        <w:rPr/>
        <w:t xml:space="preserve">.</w:t>
      </w:r>
      <w:r>
        <w:rPr/>
        <w:br w:type="textWrapping"/>
      </w:r>
      <w:r>
        <w:rPr/>
        <w:t xml:space="preserve">a) Justifier que </w:t>
      </w:r>
      <m:oMath>
        <m:r>
          <m:rPr>
            <m:sty m:val="i"/>
          </m:rPr>
          <m:t>φ</m:t>
        </m:r>
      </m:oMath>
      <w:r>
        <w:rPr>
          <w:rFonts w:eastAsia="Georgia" w:cs="Georgia" w:ascii="Georgia" w:hAnsi="Georgia"/>
        </w:rPr>
        <w:t xml:space="preserve"> est bien définie sur </w:t>
      </w:r>
      <m:oMath>
        <m:r>
          <m:rPr>
            <m:scr m:val="double-struck"/>
          </m:rPr>
          <m:t>R</m:t>
        </m:r>
      </m:oMath>
      <w:r>
        <w:rPr/>
        <w:t xml:space="preserve">.</w:t>
      </w:r>
      <w:r>
        <w:rPr/>
        <w:br w:type="textWrapping"/>
      </w:r>
      <w:r>
        <w:rPr>
          <w:rFonts w:eastAsia="Georgia" w:cs="Georgia" w:ascii="Georgia" w:hAnsi="Georgia"/>
        </w:rPr>
        <w:t xml:space="preserve">b) Vérifier que l'on a </w:t>
      </w:r>
      <m:oMath>
        <m:r>
          <m:rPr>
            <m:sty m:val="i"/>
          </m:rPr>
          <m:t>φ</m:t>
        </m:r>
        <m:d>
          <m:dPr>
            <m:begChr m:val="("/>
            <m:endChr m:val=")"/>
            <m:ctrlPr>
              <w:rPr>
                <w:rFonts w:ascii="Cambria Math" w:hAnsi="Cambria Math"/>
              </w:rPr>
            </m:ctrlPr>
          </m:dPr>
          <m:e>
            <m:f>
              <m:fPr>
                <m:ctrlPr>
                  <w:rPr>
                    <w:rFonts w:ascii="Cambria Math" w:hAnsi="Cambria Math"/>
                  </w:rPr>
                </m:ctrlPr>
              </m:fPr>
              <m:num>
                <m:r>
                  <m:rPr>
                    <m:sty m:val="p"/>
                  </m:rPr>
                  <m:t>2</m:t>
                </m:r>
                <m:r>
                  <m:rPr>
                    <m:sty m:val="i"/>
                  </m:rPr>
                  <m:t>s</m:t>
                </m:r>
                <m:r>
                  <m:rPr>
                    <m:sty m:val="i"/>
                  </m:rPr>
                  <m:t>π</m:t>
                </m:r>
              </m:num>
              <m:den>
                <m:r>
                  <m:rPr>
                    <m:sty m:val="i"/>
                  </m:rPr>
                  <m:t>n</m:t>
                </m:r>
              </m:den>
            </m:f>
          </m:e>
        </m:d>
        <m:r>
          <m:rPr>
            <m:sty m:val="p"/>
          </m:rPr>
          <m:t>=</m:t>
        </m:r>
        <m:nary>
          <m:naryPr>
            <m:chr m:val="∑"/>
            <m:limLoc m:val="undOvr"/>
            <m:grow m:val="1"/>
          </m:naryPr>
          <m:sub>
            <m:r>
              <m:rPr>
                <m:sty m:val="i"/>
              </m:rPr>
              <m:t>ℓ</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a</m:t>
            </m:r>
          </m:e>
          <m:sup>
            <m:r>
              <m:rPr>
                <m:sty m:val="i"/>
              </m:rPr>
              <m:t>ℓ</m:t>
            </m:r>
          </m:sup>
        </m:sSup>
        <m:sSup>
          <m:sSupPr/>
          <m:e>
            <m:r>
              <m:rPr>
                <m:sty m:val="i"/>
              </m:rPr>
              <m:t>ω</m:t>
            </m:r>
          </m:e>
          <m:sup>
            <m:r>
              <m:rPr>
                <m:sty m:val="i"/>
              </m:rPr>
              <m:t>s</m:t>
            </m:r>
            <m:r>
              <m:rPr>
                <m:sty m:val="i"/>
              </m:rPr>
              <m:t>ℓ</m:t>
            </m:r>
          </m:sup>
        </m:sSup>
      </m:oMath>
      <w:r>
        <w:rPr/>
        <w:t xml:space="preserve">.</w:t>
      </w:r>
      <w:r>
        <w:rPr/>
        <w:br w:type="textWrapping"/>
      </w:r>
      <w:r>
        <w:rPr>
          <w:rFonts w:eastAsia="Georgia" w:cs="Georgia" w:ascii="Georgia" w:hAnsi="Georgia"/>
        </w:rPr>
        <w:t xml:space="preserve">c) Démontrer, qu'alors, </w:t>
      </w:r>
      <m:oMath>
        <m:sSub>
          <m:sSubPr/>
          <m:e>
            <m:r>
              <m:rPr>
                <m:sty m:val="p"/>
              </m:rPr>
              <m:t>Γ</m:t>
            </m:r>
          </m:e>
          <m:sub>
            <m:r>
              <m:rPr>
                <m:sty m:val="i"/>
              </m:rPr>
              <m:t>φ</m:t>
            </m:r>
          </m:sub>
        </m:sSub>
      </m:oMath>
      <w:r>
        <w:rPr>
          <w:rFonts w:eastAsia="Georgia" w:cs="Georgia" w:ascii="Georgia" w:hAnsi="Georgia"/>
        </w:rPr>
        <w:t xml:space="preserve"> est égale à la matrice </w:t>
      </w:r>
      <m:oMath>
        <m:r>
          <m:rPr>
            <m:sty m:val="i"/>
          </m:rPr>
          <m:t>A</m:t>
        </m:r>
      </m:oMath>
      <w:r>
        <w:rPr/>
        <w:t xml:space="preserve"> de la question B.1).</w:t>
      </w:r>
      <w:r>
        <w:rPr/>
        <w:br w:type="textWrapping"/>
      </w:r>
      <w:r>
        <w:rPr/>
        <w:t xml:space="preserve">D. 1) Soit </w:t>
      </w:r>
      <m:oMath>
        <m:r>
          <m:rPr>
            <m:sty m:val="i"/>
          </m:rPr>
          <m:t>F</m:t>
        </m:r>
      </m:oMath>
      <w:r>
        <w:rPr/>
        <w:t xml:space="preserve"> une fonction continue sur </w:t>
      </w:r>
      <m:oMath>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Justifier l'égalité suivante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ℓ</m:t>
              </m:r>
              <m:r>
                <m:rPr>
                  <m:sty m:val="p"/>
                </m:rPr>
                <m:t>=</m:t>
              </m:r>
              <m:r>
                <m:rPr>
                  <m:sty m:val="p"/>
                </m:rPr>
                <m:t>0</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ℓ</m:t>
                  </m:r>
                  <m:r>
                    <m:rPr>
                      <m:sty m:val="i"/>
                    </m:rPr>
                    <m:t>π</m:t>
                  </m:r>
                </m:num>
                <m:den>
                  <m:r>
                    <m:rPr>
                      <m:sty m:val="i"/>
                    </m:rPr>
                    <m:t>n</m:t>
                  </m:r>
                </m:den>
              </m:f>
            </m:e>
          </m:d>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t</m:t>
          </m:r>
          <m:r>
            <m:rPr>
              <m:sty m:val="p"/>
            </m:rPr>
            <m:t>)</m:t>
          </m:r>
          <m:r>
            <m:rPr>
              <m:sty m:val="p"/>
            </m:rPr>
            <m:t>d</m:t>
          </m:r>
          <m:r>
            <m:rPr>
              <m:sty m:val="i"/>
            </m:rPr>
            <m:t>t</m:t>
          </m:r>
        </m:oMath>
      </m:oMathPara>
    </w:p>
    <w:p>
      <w:pPr>
        <w:numPr>
          <w:ilvl w:val="0"/>
          <w:numId w:val="4"/>
        </w:numPr>
        <w:spacing w:lineRule="auto"/>
      </w:pPr>
      <w:r>
        <w:rPr>
          <w:rFonts w:eastAsia="Georgia" w:cs="Georgia" w:ascii="Georgia" w:hAnsi="Georgia"/>
        </w:rPr>
        <w:t xml:space="preserve">Dans cette question, on considère que </w:t>
      </w:r>
      <m:oMath>
        <m:r>
          <m:rPr>
            <m:sty m:val="i"/>
          </m:rPr>
          <m:t>a</m:t>
        </m:r>
      </m:oMath>
      <w:r>
        <w:rPr>
          <w:rFonts w:eastAsia="Georgia" w:cs="Georgia" w:ascii="Georgia" w:hAnsi="Georgia"/>
        </w:rPr>
        <w:t xml:space="preserve"> est réel tel que </w:t>
      </w:r>
      <m:oMath>
        <m:r>
          <m:rPr>
            <m:sty m:val="p"/>
          </m:rPr>
          <m:t>|</m:t>
        </m:r>
        <m:r>
          <m:rPr>
            <m:sty m:val="i"/>
          </m:rPr>
          <m:t>a</m:t>
        </m:r>
        <m:r>
          <m:rPr>
            <m:sty m:val="p"/>
          </m:rPr>
          <m:t>|</m:t>
        </m:r>
        <m:r>
          <m:rPr>
            <m:sty m:val="p"/>
          </m:rPr>
          <m:t>&lt;</m:t>
        </m:r>
        <m:r>
          <m:rPr>
            <m:sty m:val="p"/>
          </m:rPr>
          <m:t>1</m:t>
        </m:r>
      </m:oMath>
      <w:r>
        <w:rPr/>
        <w:t xml:space="preserve"> et on pose</w:t>
      </w:r>
    </w:p>
    <w:p>
      <w:pPr>
        <w:spacing w:after="220" w:lineRule="auto"/>
      </w:pPr>
      <m:oMathPara>
        <m:oMath>
          <m:r>
            <m:rPr>
              <m:sty m:val="i"/>
            </m:rPr>
            <m:t>F</m:t>
          </m:r>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a</m:t>
                      </m:r>
                      <m:sSup>
                        <m:sSupPr/>
                        <m:e>
                          <m:r>
                            <m:rPr>
                              <m:sty m:val="p"/>
                            </m:rPr>
                            <m:t>e</m:t>
                          </m:r>
                        </m:e>
                        <m:sup>
                          <m:r>
                            <m:rPr>
                              <m:sty m:val="p"/>
                            </m:rPr>
                            <m:t>i</m:t>
                          </m:r>
                          <m:r>
                            <m:rPr>
                              <m:sty m:val="i"/>
                            </m:rPr>
                            <m:t>t</m:t>
                          </m:r>
                        </m:sup>
                      </m:sSup>
                    </m:den>
                  </m:f>
                </m:e>
              </m:d>
            </m:e>
          </m:d>
        </m:oMath>
      </m:oMathPara>
    </w:p>
    <w:p>
      <w:pPr>
        <w:spacing w:after="220" w:lineRule="auto"/>
      </w:pPr>
      <w:r>
        <w:rPr>
          <w:rFonts w:eastAsia="Georgia" w:cs="Georgia" w:ascii="Georgia" w:hAnsi="Georgia"/>
        </w:rPr>
        <w:t xml:space="preserve">a) Vérifier que la fonction </w:t>
      </w:r>
      <m:oMath>
        <m:r>
          <m:rPr>
            <m:sty m:val="i"/>
          </m:rPr>
          <m:t>F</m:t>
        </m:r>
      </m:oMath>
      <w:r>
        <w:rPr>
          <w:rFonts w:eastAsia="Georgia" w:cs="Georgia" w:ascii="Georgia" w:hAnsi="Georgia"/>
        </w:rPr>
        <w:t xml:space="preserve"> est définie et continue sur </w:t>
      </w:r>
      <m:oMath>
        <m:r>
          <m:rPr>
            <m:sty m:val="p"/>
          </m:rPr>
          <m:t>[</m:t>
        </m:r>
        <m:r>
          <m:rPr>
            <m:sty m:val="p"/>
          </m:rPr>
          <m:t>0</m:t>
        </m:r>
        <m:r>
          <m:rPr>
            <m:sty m:val="p"/>
          </m:rPr>
          <m:t>,</m:t>
        </m:r>
        <m:r>
          <m:rPr>
            <m:sty m:val="p"/>
          </m:rPr>
          <m:t>2</m:t>
        </m:r>
        <m:r>
          <m:rPr>
            <m:sty m:val="i"/>
          </m:rPr>
          <m:t>π</m:t>
        </m:r>
        <m:r>
          <m:rPr>
            <m:sty m:val="p"/>
          </m:rPr>
          <m:t>]</m:t>
        </m:r>
      </m:oMath>
      <w:r>
        <w:rPr/>
        <w:t xml:space="preserve">.</w:t>
      </w:r>
      <w:r>
        <w:rPr/>
        <w:br w:type="textWrapping"/>
      </w:r>
      <w:r>
        <w:rPr/>
        <w:t xml:space="preserve">b) A l'aide de la partie </w:t>
      </w:r>
      <m:oMath>
        <m:r>
          <m:rPr>
            <m:sty m:val="b"/>
          </m:rPr>
          <m:t>C</m:t>
        </m:r>
      </m:oMath>
      <w:r>
        <w:rPr/>
        <w:t xml:space="preserve">, montrer que, pour tout </w:t>
      </w:r>
      <m:oMath>
        <m:r>
          <m:rPr>
            <m:sty m:val="i"/>
          </m:rPr>
          <m:t>a</m:t>
        </m:r>
        <m:r>
          <m:rPr>
            <m:sty m:val="p"/>
          </m:rPr>
          <m:t>∈</m:t>
        </m:r>
        <m:r>
          <m:rPr>
            <m:sty m:val="p"/>
          </m:rPr>
          <m:t>]</m:t>
        </m:r>
        <m:r>
          <m:rPr>
            <m:sty m:val="p"/>
          </m:rPr>
          <m:t>−</m:t>
        </m:r>
        <m:r>
          <m:rPr>
            <m:sty m:val="p"/>
          </m:rPr>
          <m:t>1</m:t>
        </m:r>
        <m:r>
          <m:rPr>
            <m:sty m:val="p"/>
          </m:rPr>
          <m:t>,</m:t>
        </m:r>
        <m:r>
          <m:rPr>
            <m:sty m:val="p"/>
          </m:rPr>
          <m:t>1</m:t>
        </m:r>
        <m:r>
          <m:rPr>
            <m:sty m:val="p"/>
          </m:rPr>
          <m:t>[</m:t>
        </m:r>
      </m:oMath>
      <w:r>
        <w:rPr/>
        <w:t xml:space="preserve">, on a</w:t>
      </w:r>
    </w:p>
    <w:p>
      <w:pPr>
        <w:spacing w:after="220" w:lineRule="auto"/>
      </w:pPr>
      <m:oMathPara>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p"/>
            </m:rPr>
            <m:t>ln</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a</m:t>
                      </m:r>
                      <m:sSup>
                        <m:sSupPr/>
                        <m:e>
                          <m:r>
                            <m:rPr>
                              <m:sty m:val="p"/>
                            </m:rPr>
                            <m:t>e</m:t>
                          </m:r>
                        </m:e>
                        <m:sup>
                          <m:r>
                            <m:rPr>
                              <m:sty m:val="i"/>
                            </m:rPr>
                            <m:t>i</m:t>
                          </m:r>
                          <m:r>
                            <m:rPr>
                              <m:sty m:val="i"/>
                            </m:rPr>
                            <m:t>t</m:t>
                          </m:r>
                        </m:sup>
                      </m:sSup>
                    </m:den>
                  </m:f>
                </m:e>
              </m:d>
            </m:e>
          </m:d>
          <m:r>
            <m:rPr>
              <m:sty m:val="p"/>
            </m:rPr>
            <m:t>d</m:t>
          </m:r>
          <m:r>
            <m:rPr>
              <m:sty m:val="i"/>
            </m:rPr>
            <m:t>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det</m:t>
                  </m:r>
                  <m:r>
                    <m:rPr>
                      <m:sty m:val="p"/>
                    </m:rPr>
                    <m:t>(</m:t>
                  </m:r>
                  <m:r>
                    <m:rPr>
                      <m:sty m:val="i"/>
                    </m:rPr>
                    <m:t>A</m:t>
                  </m:r>
                  <m:r>
                    <m:rPr>
                      <m:sty m:val="p"/>
                    </m:rPr>
                    <m:t>)</m:t>
                  </m:r>
                  <m:sSup>
                    <m:sSupPr/>
                    <m:e>
                      <m:r>
                        <m:rPr>
                          <m:sty m:val="p"/>
                        </m:rPr>
                        <m:t>)</m:t>
                      </m:r>
                    </m:e>
                    <m:sup>
                      <m:f>
                        <m:fPr>
                          <m:ctrlPr>
                            <w:rPr>
                              <w:rFonts w:ascii="Cambria Math" w:hAnsi="Cambria Math"/>
                            </w:rPr>
                          </m:ctrlPr>
                        </m:fPr>
                        <m:num>
                          <m:r>
                            <m:rPr>
                              <m:sty m:val="p"/>
                            </m:rPr>
                            <m:t>1</m:t>
                          </m:r>
                        </m:num>
                        <m:den>
                          <m:r>
                            <m:rPr>
                              <m:sty m:val="i"/>
                            </m:rPr>
                            <m:t>n</m:t>
                          </m:r>
                        </m:den>
                      </m:f>
                    </m:sup>
                  </m:sSup>
                </m:num>
                <m:den>
                  <m:d>
                    <m:dPr>
                      <m:begChr m:val="("/>
                      <m:endChr m:val=")"/>
                      <m:ctrlPr>
                        <w:rPr>
                          <w:rFonts w:ascii="Cambria Math" w:hAnsi="Cambria Math"/>
                        </w:rPr>
                      </m:ctrlPr>
                    </m:dPr>
                    <m:e>
                      <m:r>
                        <m:rPr>
                          <m:sty m:val="p"/>
                        </m:rPr>
                        <m:t>1</m:t>
                      </m:r>
                      <m:r>
                        <m:rPr>
                          <m:sty m:val="p"/>
                        </m:rPr>
                        <m:t>−</m:t>
                      </m:r>
                      <m:sSup>
                        <m:sSupPr/>
                        <m:e>
                          <m:r>
                            <m:rPr>
                              <m:sty m:val="i"/>
                            </m:rPr>
                            <m:t>a</m:t>
                          </m:r>
                        </m:e>
                        <m:sup>
                          <m:r>
                            <m:rPr>
                              <m:sty m:val="i"/>
                            </m:rPr>
                            <m:t>n</m:t>
                          </m:r>
                        </m:sup>
                      </m:sSup>
                    </m:e>
                  </m:d>
                </m:den>
              </m:f>
            </m:e>
          </m:d>
        </m:oMath>
      </m:oMathPara>
    </w:p>
    <w:p>
      <w:pPr>
        <w:spacing w:after="220" w:lineRule="auto"/>
      </w:pPr>
      <w:r>
        <w:rPr>
          <w:rFonts w:eastAsia="Georgia" w:cs="Georgia" w:ascii="Georgia" w:hAnsi="Georgia"/>
        </w:rPr>
        <w:t xml:space="preserve">où </w:t>
      </w:r>
      <m:oMath>
        <m:r>
          <m:rPr>
            <m:sty m:val="i"/>
          </m:rPr>
          <m:t>A</m:t>
        </m:r>
      </m:oMath>
      <w:r>
        <w:rPr/>
        <w:t xml:space="preserve"> est la matrice de la question B.1).</w:t>
      </w:r>
      <w:r>
        <w:rPr/>
        <w:br w:type="textWrapping"/>
      </w:r>
      <w:r>
        <w:rPr/>
        <w:t xml:space="preserve">c) Retrouver alors l'expression de </w:t>
      </w:r>
      <m:oMath>
        <m:r>
          <m:rPr>
            <m:sty m:val="i"/>
          </m:rPr>
          <m:t>h</m:t>
        </m:r>
        <m:r>
          <m:rPr>
            <m:sty m:val="p"/>
          </m:rPr>
          <m:t>(</m:t>
        </m:r>
        <m:r>
          <m:rPr>
            <m:sty m:val="i"/>
          </m:rPr>
          <m:t>x</m:t>
        </m:r>
        <m:r>
          <m:rPr>
            <m:sty m:val="p"/>
          </m:rPr>
          <m:t>)</m:t>
        </m:r>
      </m:oMath>
      <w:r>
        <w:rPr>
          <w:rFonts w:eastAsia="Georgia" w:cs="Georgia" w:ascii="Georgia" w:hAnsi="Georgia"/>
        </w:rPr>
        <w:t xml:space="preserve"> obtenue à la question A.7).</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