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88" w:after="220" w:lineRule="auto"/>
        <w:jc w:val="center"/>
      </w:pPr>
      <w:r>
        <w:rPr>
          <w:rFonts w:eastAsia="Georgia" w:cs="Georgia" w:ascii="Georgia" w:hAnsi="Georgia"/>
          <w:b/>
          <w:sz w:val="56"/>
        </w:rPr>
        <w:t xml:space="preserve">Épreuve de Mathématiques </w:t>
      </w:r>
      <m:oMath>
        <m:r>
          <m:rPr>
            <m:sty m:val="i"/>
          </m:rPr>
          <w:rPr>
            <w:sz w:val="56"/>
          </w:rPr>
          <m:t>A</m:t>
        </m:r>
        <m:r>
          <m:rPr>
            <m:sty m:val="p"/>
          </m:rPr>
          <w:rPr>
            <w:sz w:val="56"/>
          </w:rPr>
          <m:t xml:space="preserve"> </m:t>
        </m:r>
        <m:r>
          <m:rPr>
            <m:sty m:val="i"/>
          </m:rPr>
          <w:rPr>
            <w:sz w:val="56"/>
          </w:rPr>
          <m:t>P</m:t>
        </m:r>
        <m:r>
          <m:rPr>
            <m:sty m:val="i"/>
          </m:rPr>
          <w:rPr>
            <w:sz w:val="56"/>
          </w:rPr>
          <m:t>C</m:t>
        </m:r>
      </m:oMath>
      <w:r>
        <w:rPr>
          <w:b/>
          <w:sz w:val="56"/>
        </w:rPr>
        <w:t xml:space="preserve"> </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pPr>
      <w:r>
        <w:rPr>
          <w:rFonts w:eastAsia="Georgia" w:cs="Georgia" w:ascii="Georgia" w:hAnsi="Georgia"/>
        </w:rPr>
        <w:t xml:space="preserve">Ce problème a pour objet l'étude d'endomorphismes sur des espaces vectoriels réels construits à l'aide de formes linéaires.</w:t>
      </w:r>
      <w:r>
        <w:rPr/>
        <w:br w:type="textWrapping"/>
      </w:r>
      <w:r>
        <w:rPr>
          <w:rFonts w:eastAsia="Georgia" w:cs="Georgia" w:ascii="Georgia" w:hAnsi="Georgia"/>
        </w:rPr>
        <w:t xml:space="preserve">On rappelle qu'une forme linéaire sur un </w:t>
      </w:r>
      <m:oMath>
        <m:r>
          <m:rPr>
            <m:scr m:val="double-struck"/>
          </m:rPr>
          <m:t>R</m:t>
        </m:r>
      </m:oMath>
      <w:r>
        <w:rPr/>
        <w:t xml:space="preserve">-espace vectoriel </w:t>
      </w:r>
      <m:oMath>
        <m:r>
          <m:rPr>
            <m:sty m:val="i"/>
          </m:rPr>
          <m:t>E</m:t>
        </m:r>
      </m:oMath>
      <w:r>
        <w:rPr>
          <w:rFonts w:eastAsia="Georgia" w:cs="Georgia" w:ascii="Georgia" w:hAnsi="Georgia"/>
        </w:rPr>
        <w:t xml:space="preserve"> est une application linéaire définie sur </w:t>
      </w:r>
      <m:oMath>
        <m:r>
          <m:rPr>
            <m:sty m:val="i"/>
          </m:rPr>
          <m:t>E</m:t>
        </m:r>
      </m:oMath>
      <w:r>
        <w:rPr>
          <w:rFonts w:eastAsia="Georgia" w:cs="Georgia" w:ascii="Georgia" w:hAnsi="Georgia"/>
        </w:rPr>
        <w:t xml:space="preserve"> et à valeurs dans </w:t>
      </w:r>
      <m:oMath>
        <m:r>
          <m:rPr>
            <m:scr m:val="double-struck"/>
          </m:rPr>
          <m:t>R</m:t>
        </m:r>
      </m:oMath>
      <w:r>
        <w:rPr/>
        <w:t xml:space="preserve">.</w:t>
      </w:r>
      <w:r>
        <w:rPr/>
        <w:br w:type="textWrapping"/>
      </w:r>
      <w:r>
        <w:rPr/>
        <w:t xml:space="preserve">Pour tout endomorphisme </w:t>
      </w:r>
      <m:oMath>
        <m:r>
          <m:rPr>
            <m:sty m:val="i"/>
          </m:rPr>
          <m:t>f</m:t>
        </m:r>
      </m:oMath>
      <w:r>
        <w:rPr/>
        <w:t xml:space="preserve"> d'un espace vectoriel et tout entier </w:t>
      </w:r>
      <m:oMath>
        <m:r>
          <m:rPr>
            <m:sty m:val="i"/>
          </m:rPr>
          <m:t>p</m:t>
        </m:r>
        <m:r>
          <m:rPr>
            <m:sty m:val="p"/>
          </m:rPr>
          <m:t>≥</m:t>
        </m:r>
        <m:r>
          <m:rPr>
            <m:sty m:val="p"/>
          </m:rPr>
          <m:t>1</m:t>
        </m:r>
      </m:oMath>
      <w:r>
        <w:rPr/>
        <w:t xml:space="preserve">, on note </w:t>
      </w:r>
      <m:oMath>
        <m:sSup>
          <m:sSupPr/>
          <m:e>
            <m:r>
              <m:rPr>
                <m:sty m:val="i"/>
              </m:rPr>
              <m:t>f</m:t>
            </m:r>
          </m:e>
          <m:sup>
            <m:r>
              <m:rPr>
                <m:sty m:val="i"/>
              </m:rPr>
              <m:t>p</m:t>
            </m:r>
          </m:sup>
        </m:sSup>
      </m:oMath>
      <w:r>
        <w:rPr>
          <w:rFonts w:eastAsia="Georgia" w:cs="Georgia" w:ascii="Georgia" w:hAnsi="Georgia"/>
        </w:rPr>
        <w:t xml:space="preserve"> l'endomorphisme composé </w:t>
      </w:r>
      <m:oMath>
        <m:limLow>
          <m:limLowPr/>
          <m:e>
            <m:groupChr>
              <m:groupChrPr>
                <m:chr m:val="⏟"/>
                <m:pos m:val="bot"/>
              </m:groupChrPr>
              <m:e>
                <m:r>
                  <m:rPr>
                    <m:sty m:val="i"/>
                  </m:rPr>
                  <m:t>f</m:t>
                </m:r>
                <m:r>
                  <m:rPr>
                    <m:sty m:val="p"/>
                  </m:rPr>
                  <m:t>∘</m:t>
                </m:r>
                <m:r>
                  <m:rPr>
                    <m:sty m:val="p"/>
                  </m:rPr>
                  <m:t>…</m:t>
                </m:r>
                <m:r>
                  <m:rPr>
                    <m:sty m:val="p"/>
                  </m:rPr>
                  <m:t>∘</m:t>
                </m:r>
                <m:r>
                  <m:rPr>
                    <m:sty m:val="i"/>
                  </m:rPr>
                  <m:t>f</m:t>
                </m:r>
              </m:e>
            </m:groupChr>
          </m:e>
          <m:lim>
            <m:r>
              <m:rPr>
                <m:sty m:val="i"/>
              </m:rPr>
              <m:t>p</m:t>
            </m:r>
            <m:r>
              <m:rPr>
                <m:nor/>
              </m:rPr>
              <m:t> fois </m:t>
            </m:r>
          </m:lim>
        </m:limLow>
      </m:oMath>
      <w:r>
        <w:rPr/>
        <w:t xml:space="preserve">.</w:t>
      </w:r>
      <w:r>
        <w:rPr/>
        <w:br w:type="textWrapping"/>
      </w:r>
      <w:r>
        <w:rPr>
          <w:rFonts w:eastAsia="Georgia" w:cs="Georgia" w:ascii="Georgia" w:hAnsi="Georgia"/>
        </w:rPr>
        <w:t xml:space="preserve">Les deux premières parties sont consacrées à deux exemples et les deux suivantes à une étude théorique de tels endomorphismes. Les quatre parties de ce problème sont largement indépendantes entre elles.</w:t>
      </w:r>
      <w:r>
        <w:rPr/>
        <w:br w:type="textWrapping"/>
      </w:r>
      <w:r>
        <w:rPr/>
        <w:t xml:space="preserve">L'espace </w:t>
      </w:r>
      <m:oMath>
        <m:sSup>
          <m:sSupPr/>
          <m:e>
            <m:r>
              <m:rPr>
                <m:scr m:val="double-struck"/>
              </m:rPr>
              <m:t>R</m:t>
            </m:r>
          </m:e>
          <m:sup>
            <m:r>
              <m:rPr>
                <m:sty m:val="p"/>
              </m:rPr>
              <m:t>3</m:t>
            </m:r>
          </m:sup>
        </m:sSup>
      </m:oMath>
      <w:r>
        <w:rPr>
          <w:rFonts w:eastAsia="Georgia" w:cs="Georgia" w:ascii="Georgia" w:hAnsi="Georgia"/>
        </w:rPr>
        <w:t xml:space="preserve"> est muni de son produit scalaire canonique et d'un repère orthonormé </w:t>
      </w:r>
      <m:oMath>
        <m:r>
          <m:rPr>
            <m:scr m:val="script"/>
          </m:rPr>
          <m:t>R</m:t>
        </m:r>
        <m:r>
          <m:rPr>
            <m:sty m:val="p"/>
          </m:rPr>
          <m:t>=</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rFonts w:eastAsia="Georgia" w:cs="Georgia" w:ascii="Georgia" w:hAnsi="Georgia"/>
        </w:rPr>
        <w:t xml:space="preserve">. À tout point </w:t>
      </w:r>
      <m:oMath>
        <m:r>
          <m:rPr>
            <m:sty m:val="i"/>
          </m:rPr>
          <m:t>M</m:t>
        </m:r>
      </m:oMath>
      <w:r>
        <w:rPr>
          <w:rFonts w:eastAsia="Georgia" w:cs="Georgia" w:ascii="Georgia" w:hAnsi="Georgia"/>
        </w:rPr>
        <w:t xml:space="preserve"> de l'espace de coordonnées ( </w:t>
      </w:r>
      <m:oMath>
        <m:r>
          <m:rPr>
            <m:sty m:val="i"/>
          </m:rPr>
          <m:t>x</m:t>
        </m:r>
        <m:r>
          <m:rPr>
            <m:sty m:val="p"/>
          </m:rPr>
          <m:t>,</m:t>
        </m:r>
        <m:r>
          <m:rPr>
            <m:sty m:val="i"/>
          </m:rPr>
          <m:t>y</m:t>
        </m:r>
        <m:r>
          <m:rPr>
            <m:sty m:val="p"/>
          </m:rPr>
          <m:t>,</m:t>
        </m:r>
        <m:r>
          <m:rPr>
            <m:sty m:val="i"/>
          </m:rPr>
          <m:t>z</m:t>
        </m:r>
      </m:oMath>
      <w:r>
        <w:rPr/>
        <w:t xml:space="preserve"> ) dans </w:t>
      </w:r>
      <m:oMath>
        <m:r>
          <m:rPr>
            <m:scr m:val="script"/>
          </m:rPr>
          <m:t>R</m:t>
        </m:r>
      </m:oMath>
      <w:r>
        <w:rPr/>
        <w:t xml:space="preserve">, on associe le vecteur colonne</w:t>
      </w:r>
    </w:p>
    <w:p>
      <w:pPr>
        <w:spacing w:after="220" w:lineRule="auto"/>
      </w:pPr>
      <m:oMathPara>
        <m:oMath>
          <m:sSub>
            <m:sSubPr/>
            <m:e>
              <m:r>
                <m:rPr>
                  <m:sty m:val="i"/>
                </m:rPr>
                <m:t>X</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oMath>
      </m:oMathPara>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On considère la matrice </w:t>
      </w:r>
      <m:oMath>
        <m:r>
          <m:rPr>
            <m:sty m:val="i"/>
          </m:rPr>
          <m:t>A</m:t>
        </m:r>
        <m:r>
          <m:rPr>
            <m:sty m:val="p"/>
          </m:rPr>
          <m:t>=</m:t>
        </m:r>
        <m:f>
          <m:fPr>
            <m:ctrlPr>
              <w:rPr>
                <w:rFonts w:ascii="Cambria Math" w:hAnsi="Cambria Math"/>
              </w:rPr>
            </m:ctrlPr>
          </m:fPr>
          <m:num>
            <m:r>
              <m:rPr>
                <m:sty m:val="p"/>
              </m:rPr>
              <m:t>1</m:t>
            </m:r>
          </m:num>
          <m:den>
            <m:r>
              <m:rPr>
                <m:sty m:val="p"/>
              </m:rPr>
              <m:t>9</m:t>
            </m:r>
          </m:den>
        </m:f>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2</m:t>
                  </m:r>
                </m:e>
                <m:e>
                  <m:r>
                    <m:rPr>
                      <m:sty m:val="p"/>
                    </m:rPr>
                    <m:t>−</m:t>
                  </m:r>
                  <m:r>
                    <m:rPr>
                      <m:sty m:val="p"/>
                    </m:rPr>
                    <m:t>2</m:t>
                  </m:r>
                </m:e>
                <m:e>
                  <m:r>
                    <m:rPr>
                      <m:sty m:val="p"/>
                    </m:rPr>
                    <m:t>−</m:t>
                  </m:r>
                  <m:r>
                    <m:rPr>
                      <m:sty m:val="p"/>
                    </m:rPr>
                    <m:t>1</m:t>
                  </m:r>
                </m:e>
              </m:mr>
              <m:mr>
                <m:e>
                  <m:r>
                    <m:rPr>
                      <m:sty m:val="p"/>
                    </m:rPr>
                    <m:t>4</m:t>
                  </m:r>
                </m:e>
                <m:e>
                  <m:r>
                    <m:rPr>
                      <m:sty m:val="p"/>
                    </m:rPr>
                    <m:t>−</m:t>
                  </m:r>
                  <m:r>
                    <m:rPr>
                      <m:sty m:val="p"/>
                    </m:rPr>
                    <m:t>4</m:t>
                  </m:r>
                </m:e>
                <m:e>
                  <m:r>
                    <m:rPr>
                      <m:sty m:val="p"/>
                    </m:rPr>
                    <m:t>−</m:t>
                  </m:r>
                  <m:r>
                    <m:rPr>
                      <m:sty m:val="p"/>
                    </m:rPr>
                    <m:t>2</m:t>
                  </m:r>
                </m:e>
              </m:mr>
              <m:mr>
                <m:e>
                  <m:r>
                    <m:rPr>
                      <m:sty m:val="p"/>
                    </m:rPr>
                    <m:t>−</m:t>
                  </m:r>
                  <m:r>
                    <m:rPr>
                      <m:sty m:val="p"/>
                    </m:rPr>
                    <m:t>4</m:t>
                  </m:r>
                </m:e>
                <m:e>
                  <m:r>
                    <m:rPr>
                      <m:sty m:val="p"/>
                    </m:rPr>
                    <m:t>4</m:t>
                  </m:r>
                </m:e>
                <m:e>
                  <m:r>
                    <m:rPr>
                      <m:sty m:val="p"/>
                    </m:rPr>
                    <m:t>2</m:t>
                  </m:r>
                </m:e>
              </m:mr>
            </m:m>
          </m:e>
        </m:d>
      </m:oMath>
      <w:r>
        <w:rPr/>
        <w:t xml:space="preserve"> ainsi que la surface</w:t>
      </w:r>
    </w:p>
    <w:p>
      <w:pPr>
        <w:spacing w:after="220" w:lineRule="auto"/>
      </w:pPr>
      <m:oMathPara>
        <m:oMath>
          <m:r>
            <m:rPr>
              <m:sty m:val="i"/>
            </m:rPr>
            <m:t>S</m:t>
          </m:r>
          <m:r>
            <m:rPr>
              <m:sty m:val="p"/>
            </m:rPr>
            <m:t>=</m:t>
          </m:r>
          <m:d>
            <m:dPr>
              <m:begChr m:val="{"/>
              <m:endChr m:val="}"/>
              <m:ctrlPr>
                <w:rPr>
                  <w:rFonts w:ascii="Cambria Math" w:hAnsi="Cambria Math"/>
                </w:rPr>
              </m:ctrlPr>
            </m:dPr>
            <m:e>
              <m:r>
                <m:rPr>
                  <m:sty m:val="i"/>
                </m:rPr>
                <m:t>M</m:t>
              </m:r>
              <m:r>
                <m:rPr>
                  <m:sty m:val="p"/>
                </m:rPr>
                <m:t>∈</m:t>
              </m:r>
              <m:sSup>
                <m:sSupPr/>
                <m:e>
                  <m:r>
                    <m:rPr>
                      <m:scr m:val="double-struck"/>
                    </m:rPr>
                    <m:t>R</m:t>
                  </m:r>
                </m:e>
                <m:sup>
                  <m:r>
                    <m:rPr>
                      <m:sty m:val="p"/>
                    </m:rPr>
                    <m:t>3</m:t>
                  </m:r>
                </m:sup>
              </m:sSup>
              <m:r>
                <m:rPr>
                  <m:sty m:val="p"/>
                </m:rPr>
                <m:t>/</m:t>
              </m:r>
              <m:sSup>
                <m:sSupPr/>
                <m:e>
                  <m:r>
                    <m:t xml:space="preserve"> </m:t>
                  </m:r>
                </m:e>
                <m:sup>
                  <m:r>
                    <m:rPr>
                      <m:sty m:val="i"/>
                    </m:rPr>
                    <m:t>t</m:t>
                  </m:r>
                </m:sup>
              </m:sSup>
              <m:sSub>
                <m:sSubPr/>
                <m:e>
                  <m:r>
                    <m:rPr>
                      <m:sty m:val="i"/>
                    </m:rPr>
                    <m:t>X</m:t>
                  </m:r>
                </m:e>
                <m:sub>
                  <m:r>
                    <m:rPr>
                      <m:sty m:val="i"/>
                    </m:rPr>
                    <m:t>M</m:t>
                  </m:r>
                </m:sub>
              </m:sSub>
              <m:r>
                <m:rPr>
                  <m:sty m:val="i"/>
                </m:rPr>
                <m:t>A</m:t>
              </m:r>
              <m:sSub>
                <m:sSubPr/>
                <m:e>
                  <m:r>
                    <m:rPr>
                      <m:sty m:val="i"/>
                    </m:rPr>
                    <m:t>X</m:t>
                  </m:r>
                </m:e>
                <m:sub>
                  <m:r>
                    <m:rPr>
                      <m:sty m:val="i"/>
                    </m:rPr>
                    <m:t>M</m:t>
                  </m:r>
                </m:sub>
              </m:sSub>
              <m:r>
                <m:rPr>
                  <m:sty m:val="p"/>
                </m:rPr>
                <m:t>=</m:t>
              </m:r>
              <m:r>
                <m:rPr>
                  <m:sty m:val="p"/>
                </m:rPr>
                <m:t>0</m:t>
              </m:r>
            </m:e>
          </m:d>
        </m:oMath>
      </m:oMathPara>
    </w:p>
    <w:p>
      <w:pPr>
        <w:spacing w:after="220" w:lineRule="auto"/>
      </w:pPr>
      <w:r>
        <w:rPr/>
        <w:t xml:space="preserve">On notera </w:t>
      </w:r>
      <m:oMath>
        <m:r>
          <m:rPr>
            <m:sty m:val="i"/>
          </m:rPr>
          <m:t>f</m:t>
        </m:r>
      </m:oMath>
      <w:r>
        <w:rPr>
          <w:rFonts w:eastAsia="Georgia" w:cs="Georgia" w:ascii="Georgia" w:hAnsi="Georgia"/>
        </w:rPr>
        <w:t xml:space="preserve"> l'endomorphisme canoniquement associé à la matrice </w:t>
      </w:r>
      <m:oMath>
        <m:r>
          <m:rPr>
            <m:sty m:val="i"/>
          </m:rPr>
          <m:t>A</m:t>
        </m:r>
      </m:oMath>
      <w:r>
        <w:rPr/>
        <w:t xml:space="preserve">.</w:t>
      </w:r>
    </w:p>
    <w:p>
      <w:pPr>
        <w:numPr>
          <w:ilvl w:val="0"/>
          <w:numId w:val="1"/>
        </w:numPr>
        <w:spacing w:lineRule="auto"/>
      </w:pPr>
      <w:r>
        <w:rPr>
          <w:rFonts w:eastAsia="Georgia" w:cs="Georgia" w:ascii="Georgia" w:hAnsi="Georgia"/>
        </w:rPr>
        <w:t xml:space="preserve">Vérifier qu'une équation de </w:t>
      </w:r>
      <m:oMath>
        <m:r>
          <m:rPr>
            <m:sty m:val="i"/>
          </m:rPr>
          <m:t>S</m:t>
        </m:r>
      </m:oMath>
      <w:r>
        <w:rPr/>
        <w:t xml:space="preserve"> dans </w:t>
      </w:r>
      <m:oMath>
        <m:r>
          <m:rPr>
            <m:scr m:val="script"/>
          </m:rPr>
          <m:t>R</m:t>
        </m:r>
      </m:oMath>
      <w:r>
        <w:rPr/>
        <w:t xml:space="preserve"> est</w:t>
      </w:r>
    </w:p>
    <w:p>
      <w:pPr>
        <w:spacing w:after="220" w:lineRule="auto"/>
      </w:pPr>
      <m:oMathPara>
        <m:oMath>
          <m:r>
            <m:rPr>
              <m:sty m:val="p"/>
            </m:rPr>
            <m:t>(</m:t>
          </m:r>
          <m:r>
            <m:rPr>
              <m:sty m:val="p"/>
            </m:rPr>
            <m:t>2</m:t>
          </m:r>
          <m:r>
            <m:rPr>
              <m:sty m:val="i"/>
            </m:rPr>
            <m:t>x</m:t>
          </m:r>
          <m:r>
            <m:rPr>
              <m:sty m:val="p"/>
            </m:rPr>
            <m:t>−</m:t>
          </m:r>
          <m:r>
            <m:rPr>
              <m:sty m:val="p"/>
            </m:rPr>
            <m:t>2</m:t>
          </m:r>
          <m:r>
            <m:rPr>
              <m:sty m:val="i"/>
            </m:rPr>
            <m:t>y</m:t>
          </m:r>
          <m:r>
            <m:rPr>
              <m:sty m:val="p"/>
            </m:rPr>
            <m:t>−</m:t>
          </m:r>
          <m:r>
            <m:rPr>
              <m:sty m:val="i"/>
            </m:rPr>
            <m:t>z</m:t>
          </m:r>
          <m:r>
            <m:rPr>
              <m:sty m:val="p"/>
            </m:rPr>
            <m:t>)</m:t>
          </m:r>
          <m:r>
            <m:rPr>
              <m:sty m:val="p"/>
            </m:rPr>
            <m:t>(</m:t>
          </m:r>
          <m:r>
            <m:rPr>
              <m:sty m:val="i"/>
            </m:rPr>
            <m:t>x</m:t>
          </m:r>
          <m:r>
            <m:rPr>
              <m:sty m:val="p"/>
            </m:rPr>
            <m:t>+</m:t>
          </m:r>
          <m:r>
            <m:rPr>
              <m:sty m:val="p"/>
            </m:rPr>
            <m:t>2</m:t>
          </m:r>
          <m:r>
            <m:rPr>
              <m:sty m:val="i"/>
            </m:rPr>
            <m:t>y</m:t>
          </m:r>
          <m:r>
            <m:rPr>
              <m:sty m:val="p"/>
            </m:rPr>
            <m:t>−</m:t>
          </m:r>
          <m:r>
            <m:rPr>
              <m:sty m:val="p"/>
            </m:rPr>
            <m:t>2</m:t>
          </m:r>
          <m:r>
            <m:rPr>
              <m:sty m:val="i"/>
            </m:rPr>
            <m:t>z</m:t>
          </m:r>
          <m:r>
            <m:rPr>
              <m:sty m:val="p"/>
            </m:rPr>
            <m:t>)</m:t>
          </m:r>
          <m:r>
            <m:rPr>
              <m:sty m:val="p"/>
            </m:rPr>
            <m:t>=</m:t>
          </m:r>
          <m:r>
            <m:rPr>
              <m:sty m:val="p"/>
            </m:rPr>
            <m:t>0</m:t>
          </m:r>
        </m:oMath>
      </m:oMathPara>
    </w:p>
    <w:p>
      <w:pPr>
        <w:spacing w:after="220" w:lineRule="auto"/>
      </w:pPr>
      <w:r>
        <w:rPr>
          <w:rFonts w:eastAsia="Georgia" w:cs="Georgia" w:ascii="Georgia" w:hAnsi="Georgia"/>
        </w:rPr>
        <w:t xml:space="preserve">et en déduire que </w:t>
      </w:r>
      <m:oMath>
        <m:r>
          <m:rPr>
            <m:sty m:val="i"/>
          </m:rPr>
          <m:t>S</m:t>
        </m:r>
      </m:oMath>
      <w:r>
        <w:rPr>
          <w:rFonts w:eastAsia="Georgia" w:cs="Georgia" w:ascii="Georgia" w:hAnsi="Georgia"/>
        </w:rPr>
        <w:t xml:space="preserve"> est la réunion de deux plans perpendiculaires.</w:t>
      </w:r>
      <w:r>
        <w:rPr/>
        <w:br w:type="textWrapping"/>
      </w:r>
      <w:r>
        <w:rPr/>
        <w:t xml:space="preserve">2. On se propose dans cette question de retrouver la nature de </w:t>
      </w:r>
      <m:oMath>
        <m:r>
          <m:rPr>
            <m:sty m:val="i"/>
          </m:rPr>
          <m:t>S</m:t>
        </m:r>
      </m:oMath>
      <w:r>
        <w:rPr>
          <w:rFonts w:eastAsia="Georgia" w:cs="Georgia" w:ascii="Georgia" w:hAnsi="Georgia"/>
        </w:rPr>
        <w:t xml:space="preserve"> par une autre approche. On considère les vecteurs</w:t>
      </w:r>
    </w:p>
    <w:p>
      <w:pPr>
        <w:spacing w:after="220" w:lineRule="auto"/>
      </w:pPr>
      <m:oMathPara>
        <m:oMath>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p"/>
                </m:rPr>
                <m:t>1</m:t>
              </m:r>
            </m:num>
            <m:den>
              <m:r>
                <m:rPr>
                  <m:sty m:val="p"/>
                </m:rPr>
                <m:t>3</m:t>
              </m:r>
            </m:den>
          </m:f>
          <m:r>
            <m:rPr>
              <m:sty m:val="p"/>
            </m:rPr>
            <m:t>(</m:t>
          </m:r>
          <m:r>
            <m:rPr>
              <m:sty m:val="p"/>
            </m:rPr>
            <m:t>1</m:t>
          </m:r>
          <m:r>
            <m:rPr>
              <m:sty m:val="p"/>
            </m:rPr>
            <m:t>,</m:t>
          </m:r>
          <m:r>
            <m:rPr>
              <m:sty m:val="p"/>
            </m:rPr>
            <m:t>2</m:t>
          </m:r>
          <m:r>
            <m:rPr>
              <m:sty m:val="p"/>
            </m:rPr>
            <m:t>,</m:t>
          </m:r>
          <m:r>
            <m:rPr>
              <m:sty m:val="p"/>
            </m:rPr>
            <m:t>−</m:t>
          </m:r>
          <m:r>
            <m:rPr>
              <m:sty m:val="p"/>
            </m:rPr>
            <m:t>2</m:t>
          </m:r>
          <m:r>
            <m:rPr>
              <m:sty m:val="p"/>
            </m:rPr>
            <m:t>)</m:t>
          </m:r>
          <m:r>
            <m:rPr>
              <m:sty m:val="p"/>
            </m:rPr>
            <m:t>,</m:t>
          </m:r>
          <m:r>
            <m:rPr>
              <m:sty m:val="p"/>
            </m:rPr>
            <m:t xml:space="preserve"> </m:t>
          </m:r>
          <m:sSub>
            <m:sSubPr/>
            <m:e>
              <m:acc>
                <m:accPr>
                  <m:chr m:val="⃗"/>
                </m:accPr>
                <m:e>
                  <m:r>
                    <m:rPr>
                      <m:sty m:val="i"/>
                    </m:rPr>
                    <m:t>e</m:t>
                  </m:r>
                </m:e>
              </m:acc>
            </m:e>
            <m:sub>
              <m:r>
                <m:rPr>
                  <m:sty m:val="p"/>
                </m:rPr>
                <m:t>2</m:t>
              </m:r>
            </m:sub>
          </m:sSub>
          <m:r>
            <m:rPr>
              <m:sty m:val="p"/>
            </m:rPr>
            <m:t>=</m:t>
          </m:r>
          <m:f>
            <m:fPr>
              <m:ctrlPr>
                <w:rPr>
                  <w:rFonts w:ascii="Cambria Math" w:hAnsi="Cambria Math"/>
                </w:rPr>
              </m:ctrlPr>
            </m:fPr>
            <m:num>
              <m:r>
                <m:rPr>
                  <m:sty m:val="p"/>
                </m:rPr>
                <m:t>1</m:t>
              </m:r>
            </m:num>
            <m:den>
              <m:r>
                <m:rPr>
                  <m:sty m:val="p"/>
                </m:rPr>
                <m:t>3</m:t>
              </m:r>
            </m:den>
          </m:f>
          <m:r>
            <m:rPr>
              <m:sty m:val="p"/>
            </m:rPr>
            <m:t>(</m:t>
          </m:r>
          <m:r>
            <m:rPr>
              <m:sty m:val="p"/>
            </m:rPr>
            <m:t>2</m:t>
          </m:r>
          <m:r>
            <m:rPr>
              <m:sty m:val="p"/>
            </m:rPr>
            <m:t>,</m:t>
          </m:r>
          <m:r>
            <m:rPr>
              <m:sty m:val="p"/>
            </m:rPr>
            <m:t>1</m:t>
          </m:r>
          <m:r>
            <m:rPr>
              <m:sty m:val="p"/>
            </m:rPr>
            <m:t>,</m:t>
          </m:r>
          <m:r>
            <m:rPr>
              <m:sty m:val="p"/>
            </m:rPr>
            <m:t>2</m:t>
          </m:r>
          <m:r>
            <m:rPr>
              <m:sty m:val="p"/>
            </m:rPr>
            <m:t>)</m:t>
          </m:r>
          <m:r>
            <m:rPr>
              <m:sty m:val="p"/>
            </m:rPr>
            <m:t>,</m:t>
          </m:r>
          <m:r>
            <m:rPr>
              <m:sty m:val="p"/>
            </m:rPr>
            <m:t xml:space="preserve"> </m:t>
          </m:r>
          <m:sSub>
            <m:sSubPr/>
            <m:e>
              <m:acc>
                <m:accPr>
                  <m:chr m:val="⃗"/>
                </m:accPr>
                <m:e>
                  <m:r>
                    <m:rPr>
                      <m:sty m:val="i"/>
                    </m:rPr>
                    <m:t>e</m:t>
                  </m:r>
                </m:e>
              </m:acc>
            </m:e>
            <m:sub>
              <m:r>
                <m:rPr>
                  <m:sty m:val="p"/>
                </m:rPr>
                <m:t>3</m:t>
              </m:r>
            </m:sub>
          </m:sSub>
          <m:r>
            <m:rPr>
              <m:sty m:val="p"/>
            </m:rPr>
            <m:t>=</m:t>
          </m:r>
          <m:f>
            <m:fPr>
              <m:ctrlPr>
                <w:rPr>
                  <w:rFonts w:ascii="Cambria Math" w:hAnsi="Cambria Math"/>
                </w:rPr>
              </m:ctrlPr>
            </m:fPr>
            <m:num>
              <m:r>
                <m:rPr>
                  <m:sty m:val="p"/>
                </m:rPr>
                <m:t>1</m:t>
              </m:r>
            </m:num>
            <m:den>
              <m:r>
                <m:rPr>
                  <m:sty m:val="p"/>
                </m:rPr>
                <m:t>3</m:t>
              </m:r>
            </m:den>
          </m:f>
          <m:r>
            <m:rPr>
              <m:sty m:val="p"/>
            </m:rPr>
            <m:t>(</m:t>
          </m:r>
          <m:r>
            <m:rPr>
              <m:sty m:val="p"/>
            </m:rPr>
            <m:t>2</m:t>
          </m:r>
          <m:r>
            <m:rPr>
              <m:sty m:val="p"/>
            </m:rPr>
            <m:t>,</m:t>
          </m:r>
          <m:r>
            <m:rPr>
              <m:sty m:val="p"/>
            </m:rPr>
            <m:t>−</m:t>
          </m:r>
          <m:r>
            <m:rPr>
              <m:sty m:val="p"/>
            </m:rPr>
            <m:t>2</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(a) Vérifier que </w:t>
      </w:r>
      <m:oMath>
        <m:r>
          <m:rPr>
            <m:scr m:val="script"/>
          </m:rPr>
          <m:t>C</m:t>
        </m:r>
        <m:r>
          <m:rPr>
            <m:sty m:val="p"/>
          </m:rPr>
          <m:t>=</m:t>
        </m:r>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e>
        </m:d>
      </m:oMath>
      <w:r>
        <w:rPr>
          <w:rFonts w:eastAsia="Georgia" w:cs="Georgia" w:ascii="Georgia" w:hAnsi="Georgia"/>
        </w:rPr>
        <w:t xml:space="preserve"> est une base orthonormée de </w:t>
      </w:r>
      <m:oMath>
        <m:sSup>
          <m:sSupPr/>
          <m:e>
            <m:r>
              <m:rPr>
                <m:scr m:val="double-struck"/>
              </m:rPr>
              <m:t>R</m:t>
            </m:r>
          </m:e>
          <m:sup>
            <m:r>
              <m:rPr>
                <m:sty m:val="p"/>
              </m:rPr>
              <m:t>3</m:t>
            </m:r>
          </m:sup>
        </m:sSup>
      </m:oMath>
      <w:r>
        <w:rPr/>
        <w:t xml:space="preserve"> puis calculer </w:t>
      </w:r>
      <m:oMath>
        <m:r>
          <m:rPr>
            <m:sty m:val="i"/>
          </m:rPr>
          <m:t>f</m:t>
        </m:r>
        <m:d>
          <m:dPr>
            <m:begChr m:val="("/>
            <m:endChr m:val=")"/>
            <m:ctrlPr>
              <w:rPr>
                <w:rFonts w:ascii="Cambria Math" w:hAnsi="Cambria Math"/>
              </w:rPr>
            </m:ctrlPr>
          </m:dPr>
          <m:e>
            <m:sSub>
              <m:sSubPr/>
              <m:e>
                <m:acc>
                  <m:accPr>
                    <m:chr m:val="⃗"/>
                  </m:accPr>
                  <m:e>
                    <m:r>
                      <m:rPr>
                        <m:sty m:val="i"/>
                      </m:rPr>
                      <m:t>e</m:t>
                    </m:r>
                  </m:e>
                </m:acc>
              </m:e>
              <m:sub>
                <m:r>
                  <m:rPr>
                    <m:sty m:val="p"/>
                  </m:rPr>
                  <m:t>1</m:t>
                </m:r>
              </m:sub>
            </m:sSub>
          </m:e>
        </m:d>
        <m:r>
          <m:rPr>
            <m:sty m:val="p"/>
          </m:rPr>
          <m:t>,</m:t>
        </m:r>
        <m:r>
          <m:rPr>
            <m:sty m:val="i"/>
          </m:rPr>
          <m:t>f</m:t>
        </m:r>
        <m:d>
          <m:dPr>
            <m:begChr m:val="("/>
            <m:endChr m:val=")"/>
            <m:ctrlPr>
              <w:rPr>
                <w:rFonts w:ascii="Cambria Math" w:hAnsi="Cambria Math"/>
              </w:rPr>
            </m:ctrlPr>
          </m:dPr>
          <m:e>
            <m:sSub>
              <m:sSubPr/>
              <m:e>
                <m:acc>
                  <m:accPr>
                    <m:chr m:val="⃗"/>
                  </m:accPr>
                  <m:e>
                    <m:r>
                      <m:rPr>
                        <m:sty m:val="i"/>
                      </m:rPr>
                      <m:t>e</m:t>
                    </m:r>
                  </m:e>
                </m:acc>
              </m:e>
              <m:sub>
                <m:r>
                  <m:rPr>
                    <m:sty m:val="p"/>
                  </m:rPr>
                  <m:t>2</m:t>
                </m:r>
              </m:sub>
            </m:sSub>
          </m:e>
        </m:d>
        <m:r>
          <m:rPr>
            <m:sty m:val="p"/>
          </m:rPr>
          <m:t>,</m:t>
        </m:r>
        <m:r>
          <m:rPr>
            <m:sty m:val="i"/>
          </m:rPr>
          <m:t>f</m:t>
        </m:r>
        <m:d>
          <m:dPr>
            <m:begChr m:val="("/>
            <m:endChr m:val=")"/>
            <m:ctrlPr>
              <w:rPr>
                <w:rFonts w:ascii="Cambria Math" w:hAnsi="Cambria Math"/>
              </w:rPr>
            </m:ctrlPr>
          </m:dPr>
          <m:e>
            <m:sSub>
              <m:sSubPr/>
              <m:e>
                <m:acc>
                  <m:accPr>
                    <m:chr m:val="⃗"/>
                  </m:accPr>
                  <m:e>
                    <m:r>
                      <m:rPr>
                        <m:sty m:val="i"/>
                      </m:rPr>
                      <m:t>e</m:t>
                    </m:r>
                  </m:e>
                </m:acc>
              </m:e>
              <m:sub>
                <m:r>
                  <m:rPr>
                    <m:sty m:val="p"/>
                  </m:rPr>
                  <m:t>3</m:t>
                </m:r>
              </m:sub>
            </m:sSub>
          </m:e>
        </m:d>
      </m:oMath>
      <w:r>
        <w:rPr/>
        <w:t xml:space="preserve">.</w:t>
      </w:r>
      <w:r>
        <w:rPr/>
        <w:br w:type="textWrapping"/>
      </w:r>
      <w:r>
        <w:rPr>
          <w:rFonts w:eastAsia="Georgia" w:cs="Georgia" w:ascii="Georgia" w:hAnsi="Georgia"/>
        </w:rPr>
        <w:t xml:space="preserve">(b) En déduire que </w:t>
      </w:r>
      <m:oMath>
        <m:r>
          <m:rPr>
            <m:sty m:val="i"/>
          </m:rPr>
          <m:t>A</m:t>
        </m:r>
      </m:oMath>
      <w:r>
        <w:rPr>
          <w:rFonts w:eastAsia="Georgia" w:cs="Georgia" w:ascii="Georgia" w:hAnsi="Georgia"/>
        </w:rPr>
        <w:t xml:space="preserve"> est semblable à la matrice</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0</m:t>
                    </m:r>
                  </m:e>
                  <m:e>
                    <m:r>
                      <m:rPr>
                        <m:sty m:val="p"/>
                      </m:rPr>
                      <m:t>0</m:t>
                    </m:r>
                  </m:e>
                </m:mr>
                <m:mr>
                  <m:e>
                    <m:r>
                      <m:rPr>
                        <m:sty m:val="p"/>
                      </m:rPr>
                      <m:t>0</m:t>
                    </m:r>
                  </m:e>
                  <m:e>
                    <m:r>
                      <m:rPr>
                        <m:sty m:val="p"/>
                      </m:rPr>
                      <m:t>0</m:t>
                    </m:r>
                  </m:e>
                  <m:e>
                    <m:r>
                      <m:rPr>
                        <m:sty m:val="p"/>
                      </m:rPr>
                      <m:t>0</m:t>
                    </m:r>
                  </m:e>
                </m:mr>
              </m:m>
            </m:e>
          </m:d>
        </m:oMath>
      </m:oMathPara>
    </w:p>
    <w:p>
      <w:pPr>
        <w:spacing w:after="220" w:lineRule="auto"/>
      </w:pPr>
      <w:r>
        <w:rPr/>
        <w:t xml:space="preserve">et justifier qu'il existe une matrice orthogonale </w:t>
      </w:r>
      <m:oMath>
        <m:r>
          <m:rPr>
            <m:sty m:val="i"/>
          </m:rPr>
          <m:t>P</m:t>
        </m:r>
      </m:oMath>
      <w:r>
        <w:rPr>
          <w:rFonts w:eastAsia="Georgia" w:cs="Georgia" w:ascii="Georgia" w:hAnsi="Georgia"/>
        </w:rPr>
        <w:t xml:space="preserve">, que l'on précisera, telle que </w:t>
      </w:r>
      <m:oMath>
        <m:r>
          <m:rPr>
            <m:sty m:val="i"/>
          </m:rPr>
          <m:t>U</m:t>
        </m:r>
        <m:r>
          <m:rPr>
            <m:sty m:val="p"/>
          </m:rPr>
          <m:t>=</m:t>
        </m:r>
        <m:sSup>
          <m:sSupPr/>
          <m:e>
            <m:r>
              <m:rPr>
                <m:sty m:val="i"/>
              </m:rPr>
              <m:t>P</m:t>
            </m:r>
          </m:e>
          <m:sup>
            <m:r>
              <m:rPr>
                <m:sty m:val="p"/>
              </m:rPr>
              <m:t>−</m:t>
            </m:r>
            <m:r>
              <m:rPr>
                <m:sty m:val="p"/>
              </m:rPr>
              <m:t>1</m:t>
            </m:r>
          </m:sup>
        </m:sSup>
        <m:r>
          <m:rPr>
            <m:sty m:val="i"/>
          </m:rPr>
          <m:t>A</m:t>
        </m:r>
        <m:r>
          <m:rPr>
            <m:sty m:val="i"/>
          </m:rPr>
          <m:t>P</m:t>
        </m:r>
      </m:oMath>
      <w:r>
        <w:rPr/>
        <w:t xml:space="preserve">.</w:t>
      </w:r>
      <w:r>
        <w:rPr/>
        <w:br w:type="textWrapping"/>
      </w:r>
      <w:r>
        <w:rPr/>
        <w:t xml:space="preserve">(c) La matrice </w:t>
      </w:r>
      <m:oMath>
        <m:r>
          <m:rPr>
            <m:sty m:val="i"/>
          </m:rPr>
          <m:t>A</m:t>
        </m:r>
      </m:oMath>
      <w:r>
        <w:rPr/>
        <w:t xml:space="preserve"> est-elle diagonalisable?</w:t>
      </w:r>
      <w:r>
        <w:rPr/>
        <w:br w:type="textWrapping"/>
      </w:r>
      <w:r>
        <w:rPr/>
        <w:t xml:space="preserve">(d) Soit </w:t>
      </w:r>
      <m:oMath>
        <m:r>
          <m:rPr>
            <m:sty m:val="i"/>
          </m:rPr>
          <m:t>M</m:t>
        </m:r>
      </m:oMath>
      <w:r>
        <w:rPr/>
        <w:t xml:space="preserve"> un point de l'espace. On note </w:t>
      </w:r>
      <m:oMath>
        <m:sSubSup>
          <m:sSubSupPr/>
          <m:e>
            <m:r>
              <m:rPr>
                <m:sty m:val="i"/>
              </m:rPr>
              <m:t>X</m:t>
            </m:r>
          </m:e>
          <m:sub>
            <m:r>
              <m:rPr>
                <m:sty m:val="i"/>
              </m:rPr>
              <m:t>M</m:t>
            </m:r>
          </m:sub>
          <m:sup>
            <m:r>
              <m:rPr>
                <m:sty m:val="i"/>
              </m:rPr>
              <m:t>′</m:t>
            </m:r>
          </m:sup>
        </m:sSubSup>
      </m:oMath>
      <w:r>
        <w:rPr>
          <w:rFonts w:eastAsia="Georgia" w:cs="Georgia" w:ascii="Georgia" w:hAnsi="Georgia"/>
        </w:rPr>
        <w:t xml:space="preserve"> le vecteur colonne de ses coordonnées dans le repère </w:t>
      </w:r>
      <m:oMath>
        <m:sSup>
          <m:sSupPr/>
          <m:e>
            <m:r>
              <m:rPr>
                <m:scr m:val="script"/>
              </m:rPr>
              <m:t>R</m:t>
            </m:r>
          </m:e>
          <m:sup>
            <m:r>
              <m:rPr>
                <m:sty m:val="i"/>
              </m:rPr>
              <m:t>′</m:t>
            </m:r>
          </m:sup>
        </m:sSup>
        <m:r>
          <m:rPr>
            <m:sty m:val="p"/>
          </m:rPr>
          <m:t>=</m:t>
        </m:r>
        <m:r>
          <m:rPr>
            <m:sty m:val="p"/>
          </m:rPr>
          <m:t>(</m:t>
        </m:r>
        <m:r>
          <m:rPr>
            <m:sty m:val="i"/>
          </m:rPr>
          <m:t>O</m:t>
        </m:r>
        <m:r>
          <m:rPr>
            <m:sty m:val="p"/>
          </m:rPr>
          <m:t>,</m:t>
        </m:r>
        <m:r>
          <m:rPr>
            <m:scr m:val="script"/>
          </m:rPr>
          <m:t>C</m:t>
        </m:r>
        <m:r>
          <m:rPr>
            <m:sty m:val="p"/>
          </m:rPr>
          <m:t>)</m:t>
        </m:r>
      </m:oMath>
      <w:r>
        <w:rPr/>
        <w:t xml:space="preserve">.</w:t>
      </w:r>
      <w:r>
        <w:rPr/>
        <w:br w:type="textWrapping"/>
      </w:r>
      <w:r>
        <w:rPr>
          <w:rFonts w:eastAsia="Georgia" w:cs="Georgia" w:ascii="Georgia" w:hAnsi="Georgia"/>
        </w:rPr>
        <w:t xml:space="preserve">(i) Écrire </w:t>
      </w:r>
      <m:oMath>
        <m:sSub>
          <m:sSubPr/>
          <m:e>
            <m:r>
              <m:rPr>
                <m:sty m:val="i"/>
              </m:rPr>
              <m:t>X</m:t>
            </m:r>
          </m:e>
          <m:sub>
            <m:r>
              <m:rPr>
                <m:sty m:val="i"/>
              </m:rPr>
              <m:t>M</m:t>
            </m:r>
          </m:sub>
        </m:sSub>
      </m:oMath>
      <w:r>
        <w:rPr/>
        <w:t xml:space="preserve"> en fonction de </w:t>
      </w:r>
      <m:oMath>
        <m:r>
          <m:rPr>
            <m:sty m:val="i"/>
          </m:rPr>
          <m:t>P</m:t>
        </m:r>
      </m:oMath>
      <w:r>
        <w:rPr/>
        <w:t xml:space="preserve"> et </w:t>
      </w:r>
      <m:oMath>
        <m:sSubSup>
          <m:sSubSupPr/>
          <m:e>
            <m:r>
              <m:rPr>
                <m:sty m:val="i"/>
              </m:rPr>
              <m:t>X</m:t>
            </m:r>
          </m:e>
          <m:sub>
            <m:r>
              <m:rPr>
                <m:sty m:val="i"/>
              </m:rPr>
              <m:t>M</m:t>
            </m:r>
          </m:sub>
          <m:sup>
            <m:r>
              <m:rPr>
                <m:sty m:val="i"/>
              </m:rPr>
              <m:t>′</m:t>
            </m:r>
          </m:sup>
        </m:sSubSup>
      </m:oMath>
      <w:r>
        <w:rPr/>
        <w:t xml:space="preserve">.</w:t>
      </w:r>
      <w:r>
        <w:rPr/>
        <w:br w:type="textWrapping"/>
      </w:r>
      <w:r>
        <w:rPr>
          <w:rFonts w:eastAsia="Georgia" w:cs="Georgia" w:ascii="Georgia" w:hAnsi="Georgia"/>
        </w:rPr>
        <w:t xml:space="preserve">(ii) En déduire qu'un point </w:t>
      </w:r>
      <m:oMath>
        <m:r>
          <m:rPr>
            <m:sty m:val="i"/>
          </m:rPr>
          <m:t>M</m:t>
        </m:r>
      </m:oMath>
      <w:r>
        <w:rPr>
          <w:rFonts w:eastAsia="Georgia" w:cs="Georgia" w:ascii="Georgia" w:hAnsi="Georgia"/>
        </w:rPr>
        <w:t xml:space="preserve"> de coordonnées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 dans </w:t>
      </w:r>
      <m:oMath>
        <m:sSup>
          <m:sSupPr/>
          <m:e>
            <m:r>
              <m:rPr>
                <m:scr m:val="script"/>
              </m:rPr>
              <m:t>R</m:t>
            </m:r>
          </m:e>
          <m:sup>
            <m:r>
              <m:rPr>
                <m:sty m:val="i"/>
              </m:rPr>
              <m:t>′</m:t>
            </m:r>
          </m:sup>
        </m:sSup>
      </m:oMath>
      <w:r>
        <w:rPr>
          <w:rFonts w:eastAsia="Georgia" w:cs="Georgia" w:ascii="Georgia" w:hAnsi="Georgia"/>
        </w:rPr>
        <w:t xml:space="preserve"> appartient à </w:t>
      </w:r>
      <m:oMath>
        <m:r>
          <m:rPr>
            <m:sty m:val="i"/>
          </m:rPr>
          <m:t>S</m:t>
        </m:r>
      </m:oMath>
      <w:r>
        <w:rPr/>
        <w:t xml:space="preserve"> si et seulement si </w:t>
      </w:r>
      <m:oMath>
        <m:sSup>
          <m:sSupPr/>
          <m:e>
            <m:r>
              <m:rPr>
                <m:sty m:val="i"/>
              </m:rPr>
              <m:t>x</m:t>
            </m:r>
          </m:e>
          <m:sup>
            <m:r>
              <m:rPr>
                <m:sty m:val="i"/>
              </m:rPr>
              <m:t>′</m:t>
            </m:r>
          </m:sup>
        </m:sSup>
        <m:sSup>
          <m:sSupPr/>
          <m:e>
            <m:r>
              <m:rPr>
                <m:sty m:val="i"/>
              </m:rPr>
              <m:t>z</m:t>
            </m:r>
          </m:e>
          <m:sup>
            <m:r>
              <m:rPr>
                <m:sty m:val="i"/>
              </m:rPr>
              <m:t>′</m:t>
            </m:r>
          </m:sup>
        </m:sSup>
        <m:r>
          <m:rPr>
            <m:sty m:val="p"/>
          </m:rPr>
          <m:t>=</m:t>
        </m:r>
        <m:r>
          <m:rPr>
            <m:sty m:val="p"/>
          </m:rPr>
          <m:t>0</m:t>
        </m:r>
      </m:oMath>
      <w:r>
        <w:rPr>
          <w:rFonts w:eastAsia="Georgia" w:cs="Georgia" w:ascii="Georgia" w:hAnsi="Georgia"/>
        </w:rPr>
        <w:t xml:space="preserve"> et retrouver la nature géométrique de </w:t>
      </w:r>
      <m:oMath>
        <m:r>
          <m:rPr>
            <m:sty m:val="i"/>
          </m:rPr>
          <m:t>S</m:t>
        </m:r>
      </m:oMath>
      <w:r>
        <w:rPr/>
        <w:t xml:space="preserve">.</w:t>
      </w:r>
      <w:r>
        <w:rPr/>
        <w:br w:type="textWrapping"/>
      </w:r>
      <w:r>
        <w:rPr>
          <w:rFonts w:eastAsia="Georgia" w:cs="Georgia" w:ascii="Georgia" w:hAnsi="Georgia"/>
        </w:rPr>
        <w:t xml:space="preserve">3. (a) Déterminer le rang de </w:t>
      </w:r>
      <m:oMath>
        <m:r>
          <m:rPr>
            <m:sty m:val="i"/>
          </m:rPr>
          <m:t>f</m:t>
        </m:r>
      </m:oMath>
      <w:r>
        <w:rPr/>
        <w:t xml:space="preserve"> et calculer </w:t>
      </w:r>
      <m:oMath>
        <m:r>
          <m:rPr>
            <m:sty m:val="i"/>
          </m:rPr>
          <m:t>f</m:t>
        </m:r>
        <m:r>
          <m:rPr>
            <m:sty m:val="p"/>
          </m:rPr>
          <m:t>∘</m:t>
        </m:r>
        <m:r>
          <m:rPr>
            <m:sty m:val="i"/>
          </m:rPr>
          <m:t>f</m:t>
        </m:r>
      </m:oMath>
      <w:r>
        <w:rPr/>
        <w:t xml:space="preserve">.</w:t>
      </w:r>
      <w:r>
        <w:rPr/>
        <w:br w:type="textWrapping"/>
      </w:r>
      <w:r>
        <w:rPr>
          <w:rFonts w:eastAsia="Georgia" w:cs="Georgia" w:ascii="Georgia" w:hAnsi="Georgia"/>
        </w:rPr>
        <w:t xml:space="preserve">(b) Déterminer une forme linéaire </w:t>
      </w:r>
      <m:oMath>
        <m:r>
          <m:rPr>
            <m:sty m:val="i"/>
          </m:rPr>
          <m:t>ϕ</m:t>
        </m:r>
      </m:oMath>
      <w:r>
        <w:rPr/>
        <w:t xml:space="preserve"> sur </w:t>
      </w:r>
      <m:oMath>
        <m:sSup>
          <m:sSupPr/>
          <m:e>
            <m:r>
              <m:rPr>
                <m:scr m:val="double-struck"/>
              </m:rPr>
              <m:t>R</m:t>
            </m:r>
          </m:e>
          <m:sup>
            <m:r>
              <m:rPr>
                <m:sty m:val="p"/>
              </m:rPr>
              <m:t>3</m:t>
            </m:r>
          </m:sup>
        </m:sSup>
      </m:oMath>
      <w:r>
        <w:rPr/>
        <w:t xml:space="preserve"> et un vecteur </w:t>
      </w:r>
      <m:oMath>
        <m:acc>
          <m:accPr>
            <m:chr m:val="⃗"/>
          </m:accPr>
          <m:e>
            <m:r>
              <m:rPr>
                <m:sty m:val="i"/>
              </m:rPr>
              <m:t>c</m:t>
            </m:r>
          </m:e>
        </m:acc>
        <m:r>
          <m:rPr>
            <m:sty m:val="p"/>
          </m:rPr>
          <m:t>∈</m:t>
        </m:r>
        <m:sSup>
          <m:sSupPr/>
          <m:e>
            <m:r>
              <m:rPr>
                <m:scr m:val="double-struck"/>
              </m:rPr>
              <m:t>R</m:t>
            </m:r>
          </m:e>
          <m:sup>
            <m:r>
              <m:rPr>
                <m:sty m:val="p"/>
              </m:rPr>
              <m:t>3</m:t>
            </m:r>
          </m:sup>
        </m:sSup>
      </m:oMath>
      <w:r>
        <w:rPr/>
        <w:t xml:space="preserve"> tels que</w:t>
      </w:r>
    </w:p>
    <w:p>
      <w:pPr>
        <w:spacing w:after="220" w:lineRule="auto"/>
      </w:pPr>
      <m:oMathPara>
        <m:oMath>
          <m:r>
            <m:rPr>
              <m:sty m:val="p"/>
            </m:rPr>
            <m:t>∀</m:t>
          </m:r>
          <m:acc>
            <m:accPr>
              <m:chr m:val="⃗"/>
            </m:accPr>
            <m:e>
              <m:r>
                <m:rPr>
                  <m:sty m:val="i"/>
                </m:rPr>
                <m:t>v</m:t>
              </m:r>
            </m:e>
          </m:acc>
          <m:r>
            <m:rPr>
              <m:sty m:val="p"/>
            </m:rPr>
            <m:t>∈</m:t>
          </m:r>
          <m:sSup>
            <m:sSupPr/>
            <m:e>
              <m:r>
                <m:rPr>
                  <m:scr m:val="double-struck"/>
                </m:rPr>
                <m:t>R</m:t>
              </m:r>
            </m:e>
            <m:sup>
              <m:r>
                <m:rPr>
                  <m:sty m:val="p"/>
                </m:rPr>
                <m:t>3</m:t>
              </m:r>
            </m:sup>
          </m:sSup>
          <m:r>
            <m:rPr>
              <m:sty m:val="p"/>
            </m:rPr>
            <m:t>,</m:t>
          </m:r>
          <m:r>
            <m:rPr>
              <m:sty m:val="p"/>
            </m:rPr>
            <m:t xml:space="preserve"> </m:t>
          </m:r>
          <m:r>
            <m:rPr>
              <m:sty m:val="i"/>
            </m:rPr>
            <m:t>f</m:t>
          </m:r>
          <m:r>
            <m:rPr>
              <m:sty m:val="p"/>
            </m:rPr>
            <m:t>(</m:t>
          </m:r>
          <m:acc>
            <m:accPr>
              <m:chr m:val="⃗"/>
            </m:accPr>
            <m:e>
              <m:r>
                <m:rPr>
                  <m:sty m:val="i"/>
                </m:rPr>
                <m:t>v</m:t>
              </m:r>
            </m:e>
          </m:acc>
          <m:r>
            <m:rPr>
              <m:sty m:val="p"/>
            </m:rPr>
            <m:t>)</m:t>
          </m:r>
          <m:r>
            <m:rPr>
              <m:sty m:val="p"/>
            </m:rPr>
            <m:t>=</m:t>
          </m:r>
          <m:r>
            <m:rPr>
              <m:sty m:val="i"/>
            </m:rPr>
            <m:t>ϕ</m:t>
          </m:r>
          <m:r>
            <m:rPr>
              <m:sty m:val="p"/>
            </m:rPr>
            <m:t>(</m:t>
          </m:r>
          <m:acc>
            <m:accPr>
              <m:chr m:val="⃗"/>
            </m:accPr>
            <m:e>
              <m:r>
                <m:rPr>
                  <m:sty m:val="i"/>
                </m:rPr>
                <m:t>v</m:t>
              </m:r>
            </m:e>
          </m:acc>
          <m:r>
            <m:rPr>
              <m:sty m:val="p"/>
            </m:rPr>
            <m:t>)</m:t>
          </m:r>
          <m:acc>
            <m:accPr>
              <m:chr m:val="⃗"/>
            </m:accPr>
            <m:e>
              <m:r>
                <m:rPr>
                  <m:sty m:val="i"/>
                </m:rPr>
                <m:t>c</m:t>
              </m:r>
            </m:e>
          </m:acc>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On considère les trois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par leur premier terme</w:t>
      </w:r>
    </w:p>
    <w:p>
      <w:pPr>
        <w:spacing w:after="220" w:lineRule="auto"/>
      </w:pPr>
      <m:oMathPara>
        <m:oMath>
          <m:sSub>
            <m:sSubPr/>
            <m:e>
              <m:r>
                <m:rPr>
                  <m:sty m:val="i"/>
                </m:rPr>
                <m:t>u</m:t>
              </m:r>
            </m:e>
            <m:sub>
              <m:r>
                <m:rPr>
                  <m:sty m:val="p"/>
                </m:rPr>
                <m:t>0</m:t>
              </m:r>
            </m:sub>
          </m:sSub>
          <m:r>
            <m:rPr>
              <m:sty m:val="p"/>
            </m:rPr>
            <m:t>=</m:t>
          </m:r>
          <m:r>
            <m:rPr>
              <m:sty m:val="p"/>
            </m:rPr>
            <m:t>−</m:t>
          </m:r>
          <m:r>
            <m:rPr>
              <m:sty m:val="p"/>
            </m:rPr>
            <m:t>1</m:t>
          </m:r>
          <m:r>
            <m:rPr>
              <m:sty m:val="p"/>
            </m:rPr>
            <m:t>,</m:t>
          </m:r>
          <m:r>
            <m:rPr>
              <m:sty m:val="p"/>
            </m:rPr>
            <m:t xml:space="preserve"> </m:t>
          </m:r>
          <m:sSub>
            <m:sSubPr/>
            <m:e>
              <m:r>
                <m:rPr>
                  <m:sty m:val="i"/>
                </m:rPr>
                <m:t>v</m:t>
              </m:r>
            </m:e>
            <m:sub>
              <m:r>
                <m:rPr>
                  <m:sty m:val="p"/>
                </m:rPr>
                <m:t>0</m:t>
              </m:r>
            </m:sub>
          </m:sSub>
          <m:r>
            <m:rPr>
              <m:sty m:val="p"/>
            </m:rPr>
            <m:t>=</m:t>
          </m:r>
          <m:r>
            <m:rPr>
              <m:sty m:val="p"/>
            </m:rPr>
            <m:t>2</m:t>
          </m:r>
          <m:r>
            <m:rPr>
              <m:sty m:val="p"/>
            </m:rPr>
            <m:t>,</m:t>
          </m:r>
          <m:r>
            <m:rPr>
              <m:sty m:val="p"/>
            </m:rPr>
            <m:t xml:space="preserve"> </m:t>
          </m:r>
          <m:sSub>
            <m:sSubPr/>
            <m:e>
              <m:r>
                <m:rPr>
                  <m:sty m:val="i"/>
                </m:rPr>
                <m:t>w</m:t>
              </m:r>
            </m:e>
            <m:sub>
              <m:r>
                <m:rPr>
                  <m:sty m:val="p"/>
                </m:rPr>
                <m:t>0</m:t>
              </m:r>
            </m:sub>
          </m:sSub>
          <m:r>
            <m:rPr>
              <m:sty m:val="p"/>
            </m:rPr>
            <m:t>=</m:t>
          </m:r>
          <m:r>
            <m:rPr>
              <m:sty m:val="p"/>
            </m:rPr>
            <m:t>−</m:t>
          </m:r>
          <m:r>
            <m:rPr>
              <m:sty m:val="p"/>
            </m:rPr>
            <m:t>1</m:t>
          </m:r>
        </m:oMath>
      </m:oMathPara>
    </w:p>
    <w:p>
      <w:pPr>
        <w:spacing w:after="220" w:lineRule="auto"/>
      </w:pPr>
      <w:r>
        <w:rPr>
          <w:rFonts w:eastAsia="Georgia" w:cs="Georgia" w:ascii="Georgia" w:hAnsi="Georgia"/>
        </w:rPr>
        <w:t xml:space="preserve">et par les relations de récurrence</w:t>
      </w:r>
    </w:p>
    <w:p>
      <w:pPr>
        <w:spacing w:after="220" w:lineRule="auto"/>
      </w:pPr>
      <m:oMathPara>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r>
                          <m:rPr>
                            <m:sty m:val="p"/>
                          </m:rPr>
                          <m:t>+</m:t>
                        </m:r>
                        <m:r>
                          <m:rPr>
                            <m:sty m:val="p"/>
                          </m:rPr>
                          <m:t>1</m:t>
                        </m:r>
                      </m:sub>
                    </m:sSub>
                    <m:r>
                      <m:rPr>
                        <m:sty m:val="p"/>
                      </m:rPr>
                      <m:t>=</m:t>
                    </m:r>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p"/>
                          </m:rPr>
                          <m:t>3</m:t>
                        </m:r>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e>
                    </m:d>
                  </m:e>
                </m:mr>
                <m:mr>
                  <m:e>
                    <m:sSub>
                      <m:sSubPr/>
                      <m:e>
                        <m:r>
                          <m:rPr>
                            <m:sty m:val="i"/>
                          </m:rPr>
                          <m:t>v</m:t>
                        </m:r>
                      </m:e>
                      <m:sub>
                        <m:r>
                          <m:rPr>
                            <m:sty m:val="i"/>
                          </m:rPr>
                          <m:t>n</m:t>
                        </m:r>
                        <m:r>
                          <m:rPr>
                            <m:sty m:val="p"/>
                          </m:rPr>
                          <m:t>+</m:t>
                        </m:r>
                        <m:r>
                          <m:rPr>
                            <m:sty m:val="p"/>
                          </m:rPr>
                          <m:t>1</m:t>
                        </m:r>
                      </m:sub>
                    </m:sSub>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w</m:t>
                            </m:r>
                          </m:e>
                          <m:sub>
                            <m:r>
                              <m:rPr>
                                <m:sty m:val="i"/>
                              </m:rPr>
                              <m:t>n</m:t>
                            </m:r>
                          </m:sub>
                        </m:sSub>
                      </m:e>
                    </m:d>
                  </m:e>
                </m:mr>
                <m:mr>
                  <m:e>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e>
                    </m:d>
                  </m:e>
                </m:mr>
              </m:m>
            </m:e>
          </m:d>
        </m:oMath>
      </m:oMathPara>
    </w:p>
    <w:p>
      <w:pPr>
        <w:numPr>
          <w:ilvl w:val="0"/>
          <w:numId w:val="2"/>
        </w:numPr>
        <w:spacing w:lineRule="auto"/>
      </w:pPr>
      <w:r>
        <w:rPr/>
        <w:t xml:space="preserve">(a) Exprimer </w:t>
      </w:r>
      <m:oMath>
        <m:sSub>
          <m:sSubPr/>
          <m:e>
            <m:r>
              <m:rPr>
                <m:sty m:val="i"/>
              </m:rPr>
              <m:t>v</m:t>
            </m:r>
          </m:e>
          <m:sub>
            <m:r>
              <m:rPr>
                <m:sty m:val="i"/>
              </m:rPr>
              <m:t>n</m:t>
            </m:r>
            <m:r>
              <m:rPr>
                <m:sty m:val="p"/>
              </m:rPr>
              <m:t>+</m:t>
            </m:r>
            <m:r>
              <m:rPr>
                <m:sty m:val="p"/>
              </m:rPr>
              <m:t>1</m:t>
            </m:r>
          </m:sub>
        </m:sSub>
        <m:r>
          <m:rPr>
            <m:sty m:val="p"/>
          </m:rPr>
          <m:t>+</m:t>
        </m:r>
        <m:r>
          <m:rPr>
            <m:sty m:val="p"/>
          </m:rPr>
          <m:t>2</m:t>
        </m:r>
        <m:sSub>
          <m:sSubPr/>
          <m:e>
            <m:r>
              <m:rPr>
                <m:sty m:val="i"/>
              </m:rPr>
              <m:t>w</m:t>
            </m:r>
          </m:e>
          <m:sub>
            <m:r>
              <m:rPr>
                <m:sty m:val="i"/>
              </m:rPr>
              <m:t>n</m:t>
            </m:r>
            <m:r>
              <m:rPr>
                <m:sty m:val="p"/>
              </m:rPr>
              <m:t>+</m:t>
            </m:r>
            <m:r>
              <m:rPr>
                <m:sty m:val="p"/>
              </m:rPr>
              <m:t>1</m:t>
            </m:r>
          </m:sub>
        </m:sSub>
      </m:oMath>
      <w:r>
        <w:rPr/>
        <w:t xml:space="preserve"> en fonction de </w:t>
      </w:r>
      <m:oMath>
        <m:sSub>
          <m:sSubPr/>
          <m:e>
            <m:r>
              <m:rPr>
                <m:sty m:val="i"/>
              </m:rPr>
              <m:t>v</m:t>
            </m:r>
          </m:e>
          <m:sub>
            <m:r>
              <m:rPr>
                <m:sty m:val="i"/>
              </m:rPr>
              <m:t>n</m:t>
            </m:r>
          </m:sub>
        </m:sSub>
        <m:r>
          <m:rPr>
            <m:sty m:val="p"/>
          </m:rPr>
          <m:t>+</m:t>
        </m:r>
        <m:r>
          <m:rPr>
            <m:sty m:val="p"/>
          </m:rPr>
          <m:t>2</m:t>
        </m:r>
        <m:sSub>
          <m:sSubPr/>
          <m:e>
            <m:r>
              <m:rPr>
                <m:sty m:val="i"/>
              </m:rPr>
              <m:t>w</m:t>
            </m:r>
          </m:e>
          <m:sub>
            <m:r>
              <m:rPr>
                <m:sty m:val="i"/>
              </m:rPr>
              <m:t>n</m:t>
            </m:r>
          </m:sub>
        </m:sSub>
      </m:oMath>
      <w:r>
        <w:rPr>
          <w:rFonts w:eastAsia="Georgia" w:cs="Georgia" w:ascii="Georgia" w:hAnsi="Georgia"/>
        </w:rPr>
        <w:t xml:space="preserve"> et en déduire que </w:t>
      </w:r>
      <m:oMath>
        <m:sSub>
          <m:sSubPr/>
          <m:e>
            <m:r>
              <m:rPr>
                <m:sty m:val="i"/>
              </m:rPr>
              <m:t>v</m:t>
            </m:r>
          </m:e>
          <m:sub>
            <m:r>
              <m:rPr>
                <m:sty m:val="i"/>
              </m:rPr>
              <m:t>n</m:t>
            </m:r>
          </m:sub>
        </m:sSub>
        <m:r>
          <m:rPr>
            <m:sty m:val="p"/>
          </m:rPr>
          <m:t>=</m:t>
        </m:r>
        <m:r>
          <m:rPr>
            <m:sty m:val="p"/>
          </m:rPr>
          <m:t>−</m:t>
        </m:r>
        <m:r>
          <m:rPr>
            <m:sty m:val="p"/>
          </m:rPr>
          <m:t>2</m:t>
        </m:r>
        <m:sSub>
          <m:sSubPr/>
          <m:e>
            <m:r>
              <m:rPr>
                <m:sty m:val="i"/>
              </m:rPr>
              <m:t>w</m:t>
            </m:r>
          </m:e>
          <m:sub>
            <m:r>
              <m:rPr>
                <m:sty m:val="i"/>
              </m:rPr>
              <m:t>n</m:t>
            </m:r>
          </m:sub>
        </m:sSub>
      </m:oMath>
      <w:r>
        <w:rPr/>
        <w:t xml:space="preserve"> pour tout entier </w:t>
      </w:r>
      <m:oMath>
        <m:r>
          <m:rPr>
            <m:sty m:val="i"/>
          </m:rPr>
          <m:t>n</m:t>
        </m:r>
        <m:r>
          <m:rPr>
            <m:sty m:val="p"/>
          </m:rPr>
          <m:t>≥</m:t>
        </m:r>
        <m:r>
          <m:rPr>
            <m:sty m:val="p"/>
          </m:rPr>
          <m:t>0</m:t>
        </m:r>
      </m:oMath>
      <w:r>
        <w:rPr/>
        <w:t xml:space="preserve">.</w:t>
      </w:r>
      <w:r>
        <w:rPr/>
        <w:br w:type="textWrapping"/>
      </w:r>
      <w:r>
        <w:rPr>
          <w:rFonts w:eastAsia="Georgia" w:cs="Georgia" w:ascii="Georgia" w:hAnsi="Georgia"/>
        </w:rPr>
        <w:t xml:space="preserve">(b) En déduire que </w:t>
      </w:r>
      <m:oMath>
        <m:sSub>
          <m:sSubPr/>
          <m:e>
            <m:r>
              <m:rPr>
                <m:sty m:val="i"/>
              </m:rPr>
              <m:t>u</m:t>
            </m:r>
          </m:e>
          <m:sub>
            <m:r>
              <m:rPr>
                <m:sty m:val="i"/>
              </m:rPr>
              <m:t>n</m:t>
            </m:r>
          </m:sub>
        </m:sSub>
        <m:r>
          <m:rPr>
            <m:sty m:val="p"/>
          </m:rPr>
          <m:t>=</m:t>
        </m:r>
        <m:r>
          <m:rPr>
            <m:sty m:val="p"/>
          </m:rPr>
          <m:t>−</m:t>
        </m:r>
        <m:r>
          <m:rPr>
            <m:sty m:val="p"/>
          </m:rPr>
          <m:t>3</m:t>
        </m:r>
        <m:sSub>
          <m:sSubPr/>
          <m:e>
            <m:r>
              <m:rPr>
                <m:sty m:val="i"/>
              </m:rPr>
              <m:t>w</m:t>
            </m:r>
          </m:e>
          <m:sub>
            <m:r>
              <m:rPr>
                <m:sty m:val="i"/>
              </m:rPr>
              <m:t>n</m:t>
            </m:r>
          </m:sub>
        </m:sSub>
      </m:oMath>
      <w:r>
        <w:rPr/>
        <w:t xml:space="preserve"> pour tout entier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(c) En déduire, pour </w:t>
      </w:r>
      <m:oMath>
        <m:r>
          <m:rPr>
            <m:sty m:val="i"/>
          </m:rPr>
          <m:t>n</m:t>
        </m:r>
        <m:r>
          <m:rPr>
            <m:sty m:val="p"/>
          </m:rPr>
          <m:t>≥</m:t>
        </m:r>
        <m:r>
          <m:rPr>
            <m:sty m:val="p"/>
          </m:rPr>
          <m:t>1</m:t>
        </m:r>
      </m:oMath>
      <w:r>
        <w:rPr/>
        <w:t xml:space="preserve">, les expressions de </w:t>
      </w:r>
      <m:oMath>
        <m:sSub>
          <m:sSubPr/>
          <m:e>
            <m:r>
              <m:rPr>
                <m:sty m:val="i"/>
              </m:rPr>
              <m:t>w</m:t>
            </m:r>
          </m:e>
          <m:sub>
            <m:r>
              <m:rPr>
                <m:sty m:val="i"/>
              </m:rPr>
              <m:t>n</m:t>
            </m:r>
          </m:sub>
        </m:sSub>
        <m:r>
          <m:rPr>
            <m:sty m:val="p"/>
          </m:rPr>
          <m:t>,</m:t>
        </m:r>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en fonction de </w:t>
      </w:r>
      <m:oMath>
        <m:r>
          <m:rPr>
            <m:sty m:val="i"/>
          </m:rPr>
          <m:t>n</m:t>
        </m:r>
      </m:oMath>
      <w:r>
        <w:rPr/>
        <w:t xml:space="preserve"> uniquement puis prouver la convergence de ces trois suites.</w:t>
      </w:r>
    </w:p>
    <w:p>
      <w:pPr>
        <w:numPr>
          <w:ilvl w:val="0"/>
          <w:numId w:val="2"/>
        </w:numPr>
        <w:spacing w:lineRule="auto"/>
      </w:pPr>
      <w:r>
        <w:rPr/>
        <w:t xml:space="preserve">On se propose dans cette question de retrouver les limites de ces suites par une autre approche.</w:t>
      </w:r>
      <w:r>
        <w:rPr/>
        <w:br w:type="textWrapping"/>
      </w:r>
      <w:r>
        <w:rPr>
          <w:rFonts w:eastAsia="Georgia" w:cs="Georgia" w:ascii="Georgia" w:hAnsi="Georgia"/>
        </w:rPr>
        <w:t xml:space="preserve">(a) Déterminer une matrice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 qu'en posant </w:t>
      </w:r>
      <m:oMath>
        <m:sSub>
          <m:sSubPr/>
          <m:e>
            <m:r>
              <m:rPr>
                <m:sty m:val="i"/>
              </m:rPr>
              <m:t>X</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sub>
                  </m:sSub>
                </m:e>
              </m:mr>
              <m:mr>
                <m:e>
                  <m:sSub>
                    <m:sSubPr/>
                    <m:e>
                      <m:r>
                        <m:rPr>
                          <m:sty m:val="i"/>
                        </m:rPr>
                        <m:t>v</m:t>
                      </m:r>
                    </m:e>
                    <m:sub>
                      <m:r>
                        <m:rPr>
                          <m:sty m:val="i"/>
                        </m:rPr>
                        <m:t>n</m:t>
                      </m:r>
                    </m:sub>
                  </m:sSub>
                </m:e>
              </m:mr>
              <m:mr>
                <m:e>
                  <m:sSub>
                    <m:sSubPr/>
                    <m:e>
                      <m:r>
                        <m:rPr>
                          <m:sty m:val="i"/>
                        </m:rPr>
                        <m:t>w</m:t>
                      </m:r>
                    </m:e>
                    <m:sub>
                      <m:r>
                        <m:rPr>
                          <m:sty m:val="i"/>
                        </m:rPr>
                        <m:t>n</m:t>
                      </m:r>
                    </m:sub>
                  </m:sSub>
                </m:e>
              </m:mr>
            </m:m>
          </m:e>
        </m:d>
      </m:oMath>
      <w:r>
        <w:rPr/>
        <w:t xml:space="preserve">, on ait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X</m:t>
            </m:r>
          </m:e>
          <m:sub>
            <m:r>
              <m:rPr>
                <m:sty m:val="i"/>
              </m:rPr>
              <m:t>n</m:t>
            </m:r>
            <m:r>
              <m:rPr>
                <m:sty m:val="p"/>
              </m:rPr>
              <m:t>+</m:t>
            </m:r>
            <m:r>
              <m:rPr>
                <m:sty m:val="p"/>
              </m:rPr>
              <m:t>1</m:t>
            </m:r>
          </m:sub>
        </m:sSub>
        <m:r>
          <m:rPr>
            <m:sty m:val="p"/>
          </m:rPr>
          <m:t>=</m:t>
        </m:r>
        <m:r>
          <m:rPr>
            <m:sty m:val="i"/>
          </m:rPr>
          <m:t>M</m:t>
        </m:r>
        <m:sSub>
          <m:sSubPr/>
          <m:e>
            <m:r>
              <m:rPr>
                <m:sty m:val="i"/>
              </m:rPr>
              <m:t>X</m:t>
            </m:r>
          </m:e>
          <m:sub>
            <m:r>
              <m:rPr>
                <m:sty m:val="i"/>
              </m:rPr>
              <m:t>n</m:t>
            </m:r>
          </m:sub>
        </m:sSub>
      </m:oMath>
      <w:r>
        <w:rPr/>
        <w:t xml:space="preserve">.</w:t>
      </w:r>
      <w:r>
        <w:rPr/>
        <w:br w:type="textWrapping"/>
      </w:r>
      <w:r>
        <w:rPr/>
        <w:t xml:space="preserve">(b) Justifier l'existence d'une matrice diagonale </w:t>
      </w:r>
      <m:oMath>
        <m:r>
          <m:rPr>
            <m:sty m:val="i"/>
          </m:rPr>
          <m:t>D</m:t>
        </m:r>
      </m:oMath>
      <w:r>
        <w:rPr/>
        <w:t xml:space="preserve"> et d'une matrice inversible </w:t>
      </w:r>
      <m:oMath>
        <m:r>
          <m:rPr>
            <m:sty m:val="i"/>
          </m:rPr>
          <m:t>P</m:t>
        </m:r>
      </m:oMath>
      <w:r>
        <w:rPr/>
        <w:t xml:space="preserve"> telles que </w:t>
      </w:r>
      <m:oMath>
        <m:r>
          <m:rPr>
            <m:sty m:val="i"/>
          </m:rPr>
          <m:t>D</m:t>
        </m:r>
        <m:r>
          <m:rPr>
            <m:sty m:val="p"/>
          </m:rPr>
          <m:t>=</m:t>
        </m:r>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et préciser </w:t>
      </w:r>
      <m:oMath>
        <m:r>
          <m:rPr>
            <m:sty m:val="i"/>
          </m:rPr>
          <m:t>D</m:t>
        </m:r>
      </m:oMath>
      <w:r>
        <w:rPr/>
        <w:t xml:space="preserve"> et </w:t>
      </w:r>
      <m:oMath>
        <m:r>
          <m:rPr>
            <m:sty m:val="i"/>
          </m:rPr>
          <m:t>P</m:t>
        </m:r>
      </m:oMath>
      <w:r>
        <w:rPr/>
        <w:t xml:space="preserve">.</w:t>
      </w:r>
      <w:r>
        <w:rPr/>
        <w:br w:type="textWrapping"/>
      </w:r>
      <w:r>
        <w:rPr/>
        <w:t xml:space="preserve">(c) Retrouver les limites des suites </w:t>
      </w:r>
      <m:oMath>
        <m:d>
          <m:dPr>
            <m:begChr m:val="("/>
            <m:endChr m:val=")"/>
            <m:ctrlPr>
              <w:rPr>
                <w:rFonts w:ascii="Cambria Math" w:hAnsi="Cambria Math"/>
              </w:rPr>
            </m:ctrlPr>
          </m:dPr>
          <m:e>
            <m:sSub>
              <m:sSubPr/>
              <m:e>
                <m:r>
                  <m:rPr>
                    <m:sty m:val="i"/>
                  </m:rPr>
                  <m:t>u</m:t>
                </m:r>
              </m:e>
              <m:sub>
                <m:r>
                  <m:rPr>
                    <m:sty m:val="i"/>
                  </m:rPr>
                  <m:t>n</m:t>
                </m:r>
              </m:sub>
            </m:sSub>
          </m:e>
        </m:d>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 et </w:t>
      </w:r>
      <m:oMath>
        <m:d>
          <m:dPr>
            <m:begChr m:val="("/>
            <m:endChr m:val=")"/>
            <m:ctrlPr>
              <w:rPr>
                <w:rFonts w:ascii="Cambria Math" w:hAnsi="Cambria Math"/>
              </w:rPr>
            </m:ctrlPr>
          </m:dPr>
          <m:e>
            <m:sSub>
              <m:sSubPr/>
              <m:e>
                <m:r>
                  <m:rPr>
                    <m:sty m:val="i"/>
                  </m:rPr>
                  <m:t>w</m:t>
                </m:r>
              </m:e>
              <m:sub>
                <m:r>
                  <m:rPr>
                    <m:sty m:val="i"/>
                  </m:rPr>
                  <m:t>n</m:t>
                </m:r>
              </m:sub>
            </m:sSub>
          </m:e>
        </m:d>
      </m:oMath>
      <w:r>
        <w:rPr/>
        <w:t xml:space="preserve"> en posant </w:t>
      </w:r>
      <m:oMath>
        <m:sSub>
          <m:sSubPr/>
          <m:e>
            <m:r>
              <m:rPr>
                <m:sty m:val="i"/>
              </m:rPr>
              <m:t>Y</m:t>
            </m:r>
          </m:e>
          <m:sub>
            <m:r>
              <m:rPr>
                <m:sty m:val="i"/>
              </m:rPr>
              <m:t>n</m:t>
            </m:r>
          </m:sub>
        </m:sSub>
        <m:r>
          <m:rPr>
            <m:sty m:val="p"/>
          </m:rPr>
          <m:t>=</m:t>
        </m:r>
        <m:sSup>
          <m:sSupPr/>
          <m:e>
            <m:r>
              <m:rPr>
                <m:sty m:val="i"/>
              </m:rPr>
              <m:t>P</m:t>
            </m:r>
          </m:e>
          <m:sup>
            <m:r>
              <m:rPr>
                <m:sty m:val="p"/>
              </m:rPr>
              <m:t>−</m:t>
            </m:r>
            <m:r>
              <m:rPr>
                <m:sty m:val="p"/>
              </m:rPr>
              <m:t>1</m:t>
            </m:r>
          </m:sup>
        </m:sSup>
        <m:sSub>
          <m:sSubPr/>
          <m:e>
            <m:r>
              <m:rPr>
                <m:sty m:val="i"/>
              </m:rPr>
              <m:t>X</m:t>
            </m:r>
          </m:e>
          <m:sub>
            <m:r>
              <m:rPr>
                <m:sty m:val="i"/>
              </m:rPr>
              <m:t>n</m:t>
            </m:r>
          </m:sub>
        </m:sSub>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Soit </w:t>
      </w:r>
      <m:oMath>
        <m:r>
          <m:rPr>
            <m:sty m:val="i"/>
          </m:rPr>
          <m:t>E</m:t>
        </m:r>
      </m:oMath>
      <w:r>
        <w:rPr/>
        <w:t xml:space="preserve"> un </w:t>
      </w:r>
      <m:oMath>
        <m:r>
          <m:rPr>
            <m:scr m:val="double-struck"/>
          </m:rPr>
          <m:t>R</m:t>
        </m:r>
      </m:oMath>
      <w:r>
        <w:rPr/>
        <w:t xml:space="preserve">-espace vectoriel de dimension finie </w:t>
      </w:r>
      <m:oMath>
        <m:r>
          <m:rPr>
            <m:sty m:val="i"/>
          </m:rPr>
          <m:t>n</m:t>
        </m:r>
        <m:r>
          <m:rPr>
            <m:sty m:val="p"/>
          </m:rPr>
          <m:t>≥</m:t>
        </m:r>
        <m:r>
          <m:rPr>
            <m:sty m:val="p"/>
          </m:rPr>
          <m:t>2</m:t>
        </m:r>
      </m:oMath>
      <w:r>
        <w:rPr/>
        <w:t xml:space="preserve">; on fixe un vecteur </w:t>
      </w:r>
      <m:oMath>
        <m:acc>
          <m:accPr>
            <m:chr m:val="⃗"/>
          </m:accPr>
          <m:e>
            <m:r>
              <m:rPr>
                <m:sty m:val="i"/>
              </m:rPr>
              <m:t>a</m:t>
            </m:r>
          </m:e>
        </m:acc>
      </m:oMath>
      <w:r>
        <w:rPr/>
        <w:t xml:space="preserve"> non nul de </w:t>
      </w:r>
      <m:oMath>
        <m:r>
          <m:rPr>
            <m:sty m:val="i"/>
          </m:rPr>
          <m:t>E</m:t>
        </m:r>
      </m:oMath>
      <w:r>
        <w:rPr>
          <w:rFonts w:eastAsia="Georgia" w:cs="Georgia" w:ascii="Georgia" w:hAnsi="Georgia"/>
        </w:rPr>
        <w:t xml:space="preserve"> ainsi qu'une forme linéaire </w:t>
      </w:r>
      <m:oMath>
        <m:r>
          <m:rPr>
            <m:sty m:val="i"/>
          </m:rPr>
          <m:t>u</m:t>
        </m:r>
      </m:oMath>
      <w:r>
        <w:rPr/>
        <w:t xml:space="preserve"> sur </w:t>
      </w:r>
      <m:oMath>
        <m:r>
          <m:rPr>
            <m:sty m:val="i"/>
          </m:rPr>
          <m:t>E</m:t>
        </m:r>
      </m:oMath>
      <w:r>
        <w:rPr>
          <w:rFonts w:eastAsia="Georgia" w:cs="Georgia" w:ascii="Georgia" w:hAnsi="Georgia"/>
        </w:rPr>
        <w:t xml:space="preserve"> qui n'est pas la forme linéaire nulle. On considère enfin l'application </w:t>
      </w:r>
      <m:oMath>
        <m:r>
          <m:rPr>
            <m:sty m:val="i"/>
          </m:rPr>
          <m:t>f</m:t>
        </m:r>
      </m:oMath>
      <w:r>
        <w:rPr>
          <w:rFonts w:eastAsia="Georgia" w:cs="Georgia" w:ascii="Georgia" w:hAnsi="Georgia"/>
        </w:rPr>
        <w:t xml:space="preserve"> définie sur </w:t>
      </w:r>
      <m:oMath>
        <m:r>
          <m:rPr>
            <m:sty m:val="i"/>
          </m:rPr>
          <m:t>E</m:t>
        </m:r>
      </m:oMath>
      <w:r>
        <w:rPr/>
        <w:t xml:space="preserve"> par</w:t>
      </w:r>
    </w:p>
    <w:p>
      <w:pPr>
        <w:spacing w:after="220" w:lineRule="auto"/>
      </w:pPr>
      <m:oMathPara>
        <m:oMath>
          <m:r>
            <m:rPr>
              <m:sty m:val="p"/>
            </m:rPr>
            <m:t>∀</m:t>
          </m:r>
          <m:acc>
            <m:accPr>
              <m:chr m:val="⃗"/>
            </m:accPr>
            <m:e>
              <m:r>
                <m:rPr>
                  <m:sty m:val="i"/>
                </m:rPr>
                <m:t>x</m:t>
              </m:r>
            </m:e>
          </m:acc>
          <m:r>
            <m:rPr>
              <m:sty m:val="p"/>
            </m:rPr>
            <m:t>∈</m:t>
          </m:r>
          <m:r>
            <m:rPr>
              <m:sty m:val="i"/>
            </m:rPr>
            <m:t>E</m:t>
          </m:r>
          <m:r>
            <m:rPr>
              <m:sty m:val="p"/>
            </m:rPr>
            <m:t>,</m:t>
          </m:r>
          <m:r>
            <m:rPr>
              <m:sty m:val="p"/>
            </m:rPr>
            <m:t xml:space="preserve"> </m:t>
          </m:r>
          <m:r>
            <m:rPr>
              <m:sty m:val="i"/>
            </m:rPr>
            <m:t>f</m:t>
          </m:r>
          <m:r>
            <m:rPr>
              <m:sty m:val="p"/>
            </m:rPr>
            <m:t>(</m:t>
          </m:r>
          <m:acc>
            <m:accPr>
              <m:chr m:val="⃗"/>
            </m:accPr>
            <m:e>
              <m:r>
                <m:rPr>
                  <m:sty m:val="i"/>
                </m:rPr>
                <m:t>x</m:t>
              </m:r>
            </m:e>
          </m:acc>
          <m:r>
            <m:rPr>
              <m:sty m:val="p"/>
            </m:rPr>
            <m:t>)</m:t>
          </m:r>
          <m:r>
            <m:rPr>
              <m:sty m:val="p"/>
            </m:rPr>
            <m:t>=</m:t>
          </m:r>
          <m:r>
            <m:rPr>
              <m:sty m:val="i"/>
            </m:rPr>
            <m:t>u</m:t>
          </m:r>
          <m:r>
            <m:rPr>
              <m:sty m:val="p"/>
            </m:rPr>
            <m:t>(</m:t>
          </m:r>
          <m:acc>
            <m:accPr>
              <m:chr m:val="⃗"/>
            </m:accPr>
            <m:e>
              <m:r>
                <m:rPr>
                  <m:sty m:val="i"/>
                </m:rPr>
                <m:t>x</m:t>
              </m:r>
            </m:e>
          </m:acc>
          <m:r>
            <m:rPr>
              <m:sty m:val="p"/>
            </m:rPr>
            <m:t>)</m:t>
          </m:r>
          <m:acc>
            <m:accPr>
              <m:chr m:val="⃗"/>
            </m:accPr>
            <m:e>
              <m:r>
                <m:rPr>
                  <m:sty m:val="i"/>
                </m:rPr>
                <m:t>a</m:t>
              </m:r>
            </m:e>
          </m:acc>
        </m:oMath>
      </m:oMathPara>
    </w:p>
    <w:p>
      <w:pPr>
        <w:numPr>
          <w:ilvl w:val="0"/>
          <w:numId w:val="3"/>
        </w:numPr>
        <w:spacing w:lineRule="auto"/>
      </w:pPr>
      <w:r>
        <w:rPr>
          <w:rFonts w:eastAsia="Georgia" w:cs="Georgia" w:ascii="Georgia" w:hAnsi="Georgia"/>
        </w:rPr>
        <w:t xml:space="preserve">Vérifier que </w:t>
      </w:r>
      <m:oMath>
        <m:r>
          <m:rPr>
            <m:sty m:val="i"/>
          </m:rPr>
          <m:t>f</m:t>
        </m:r>
      </m:oMath>
      <w:r>
        <w:rPr/>
        <w:t xml:space="preserve"> est un endomorphisme de </w:t>
      </w:r>
      <m:oMath>
        <m:r>
          <m:rPr>
            <m:sty m:val="i"/>
          </m:rPr>
          <m:t>E</m:t>
        </m:r>
      </m:oMath>
      <w:r>
        <w:rPr>
          <w:rFonts w:eastAsia="Georgia" w:cs="Georgia" w:ascii="Georgia" w:hAnsi="Georgia"/>
        </w:rPr>
        <w:t xml:space="preserve"> et préciser son rang.</w:t>
      </w:r>
    </w:p>
    <w:p>
      <w:pPr>
        <w:numPr>
          <w:ilvl w:val="0"/>
          <w:numId w:val="3"/>
        </w:numPr>
        <w:spacing w:lineRule="auto"/>
      </w:pPr>
      <w:r>
        <w:rPr>
          <w:rFonts w:eastAsia="Georgia" w:cs="Georgia" w:ascii="Georgia" w:hAnsi="Georgia"/>
        </w:rPr>
        <w:t xml:space="preserve">(a) Vérifier que 0 est une valeur propre de </w:t>
      </w:r>
      <m:oMath>
        <m:r>
          <m:rPr>
            <m:sty m:val="i"/>
          </m:rPr>
          <m:t>f</m:t>
        </m:r>
      </m:oMath>
      <w:r>
        <w:rPr>
          <w:rFonts w:eastAsia="Georgia" w:cs="Georgia" w:ascii="Georgia" w:hAnsi="Georgia"/>
        </w:rPr>
        <w:t xml:space="preserve"> et exprimer son sous-espace propre associé à l'aide de Ker </w:t>
      </w:r>
      <m:oMath>
        <m:r>
          <m:rPr>
            <m:sty m:val="i"/>
          </m:rPr>
          <m:t>u</m:t>
        </m:r>
      </m:oMath>
      <w:r>
        <w:rPr/>
        <w:t xml:space="preserve">.</w:t>
      </w:r>
      <w:r>
        <w:rPr/>
        <w:br w:type="textWrapping"/>
      </w:r>
      <w:r>
        <w:rPr/>
        <w:t xml:space="preserve">(b) On suppose que </w:t>
      </w:r>
      <m:oMath>
        <m:r>
          <m:rPr>
            <m:sty m:val="i"/>
          </m:rPr>
          <m:t>λ</m:t>
        </m:r>
      </m:oMath>
      <w:r>
        <w:rPr/>
        <w:t xml:space="preserve"> est une valeur propre non nulle de </w:t>
      </w:r>
      <m:oMath>
        <m:r>
          <m:rPr>
            <m:sty m:val="i"/>
          </m:rPr>
          <m:t>f</m:t>
        </m:r>
      </m:oMath>
      <w:r>
        <w:rPr/>
        <w:t xml:space="preserve"> et que </w:t>
      </w:r>
      <m:oMath>
        <m:acc>
          <m:accPr>
            <m:chr m:val="⃗"/>
          </m:accPr>
          <m:e>
            <m:r>
              <m:rPr>
                <m:sty m:val="i"/>
              </m:rPr>
              <m:t>x</m:t>
            </m:r>
          </m:e>
        </m:acc>
      </m:oMath>
      <w:r>
        <w:rPr>
          <w:rFonts w:eastAsia="Georgia" w:cs="Georgia" w:ascii="Georgia" w:hAnsi="Georgia"/>
        </w:rPr>
        <w:t xml:space="preserve"> est un vecteur propre associé. Montrer que </w:t>
      </w:r>
      <m:oMath>
        <m:acc>
          <m:accPr>
            <m:chr m:val="⃗"/>
          </m:accPr>
          <m:e>
            <m:r>
              <m:rPr>
                <m:sty m:val="i"/>
              </m:rPr>
              <m:t>x</m:t>
            </m:r>
          </m:e>
        </m:acc>
      </m:oMath>
      <w:r>
        <w:rPr>
          <w:rFonts w:eastAsia="Georgia" w:cs="Georgia" w:ascii="Georgia" w:hAnsi="Georgia"/>
        </w:rPr>
        <w:t xml:space="preserve"> est colinéaire à </w:t>
      </w:r>
      <m:oMath>
        <m:acc>
          <m:accPr>
            <m:chr m:val="⃗"/>
          </m:accPr>
          <m:e>
            <m:r>
              <m:rPr>
                <m:sty m:val="i"/>
              </m:rPr>
              <m:t>a</m:t>
            </m:r>
          </m:e>
        </m:acc>
      </m:oMath>
      <w:r>
        <w:rPr/>
        <w:t xml:space="preserve"> et que </w:t>
      </w:r>
      <m:oMath>
        <m:r>
          <m:rPr>
            <m:sty m:val="i"/>
          </m:rPr>
          <m:t>λ</m:t>
        </m:r>
        <m:r>
          <m:rPr>
            <m:sty m:val="p"/>
          </m:rPr>
          <m:t>=</m:t>
        </m:r>
        <m:r>
          <m:rPr>
            <m:sty m:val="i"/>
          </m:rPr>
          <m:t>u</m:t>
        </m:r>
        <m:r>
          <m:rPr>
            <m:sty m:val="p"/>
          </m:rPr>
          <m:t>(</m:t>
        </m:r>
        <m:acc>
          <m:accPr>
            <m:chr m:val="⃗"/>
          </m:accPr>
          <m:e>
            <m:r>
              <m:rPr>
                <m:sty m:val="i"/>
              </m:rPr>
              <m:t>a</m:t>
            </m:r>
          </m:e>
        </m:acc>
        <m:r>
          <m:rPr>
            <m:sty m:val="p"/>
          </m:rPr>
          <m:t>)</m:t>
        </m:r>
      </m:oMath>
      <w:r>
        <w:rPr/>
        <w:t xml:space="preserve">.</w:t>
      </w:r>
      <w:r>
        <w:rPr/>
        <w:br w:type="textWrapping"/>
      </w:r>
      <w:r>
        <w:rPr>
          <w:rFonts w:eastAsia="Georgia" w:cs="Georgia" w:ascii="Georgia" w:hAnsi="Georgia"/>
        </w:rPr>
        <w:t xml:space="preserve">(c) En déduire, en distinguant les cas </w:t>
      </w:r>
      <m:oMath>
        <m:r>
          <m:rPr>
            <m:sty m:val="i"/>
          </m:rPr>
          <m:t>u</m:t>
        </m:r>
        <m:r>
          <m:rPr>
            <m:sty m:val="p"/>
          </m:rPr>
          <m:t>(</m:t>
        </m:r>
        <m:acc>
          <m:accPr>
            <m:chr m:val="⃗"/>
          </m:accPr>
          <m:e>
            <m:r>
              <m:rPr>
                <m:sty m:val="i"/>
              </m:rPr>
              <m:t>a</m:t>
            </m:r>
          </m:e>
        </m:acc>
        <m:r>
          <m:rPr>
            <m:sty m:val="p"/>
          </m:rPr>
          <m:t>)</m:t>
        </m:r>
        <m:r>
          <m:rPr>
            <m:sty m:val="p"/>
          </m:rPr>
          <m:t>=</m:t>
        </m:r>
        <m:r>
          <m:rPr>
            <m:sty m:val="p"/>
          </m:rPr>
          <m:t>0</m:t>
        </m:r>
      </m:oMath>
      <w:r>
        <w:rPr/>
        <w:t xml:space="preserve"> et </w:t>
      </w:r>
      <m:oMath>
        <m:r>
          <m:rPr>
            <m:sty m:val="i"/>
          </m:rPr>
          <m:t>u</m:t>
        </m:r>
        <m:r>
          <m:rPr>
            <m:sty m:val="p"/>
          </m:rPr>
          <m:t>(</m:t>
        </m:r>
        <m:acc>
          <m:accPr>
            <m:chr m:val="⃗"/>
          </m:accPr>
          <m:e>
            <m:r>
              <m:rPr>
                <m:sty m:val="i"/>
              </m:rPr>
              <m:t>a</m:t>
            </m:r>
          </m:e>
        </m:acc>
        <m:r>
          <m:rPr>
            <m:sty m:val="p"/>
          </m:rPr>
          <m:t>)</m:t>
        </m:r>
        <m:r>
          <m:rPr>
            <m:sty m:val="p"/>
          </m:rPr>
          <m:t>≠</m:t>
        </m:r>
        <m:r>
          <m:rPr>
            <m:sty m:val="p"/>
          </m:rPr>
          <m:t>0</m:t>
        </m:r>
      </m:oMath>
      <w:r>
        <w:rPr/>
        <w:t xml:space="preserve">, toutes les valeurs propres de </w:t>
      </w:r>
      <m:oMath>
        <m:r>
          <m:rPr>
            <m:sty m:val="i"/>
          </m:rPr>
          <m:t>f</m:t>
        </m:r>
      </m:oMath>
      <w:r>
        <w:rPr>
          <w:rFonts w:eastAsia="Georgia" w:cs="Georgia" w:ascii="Georgia" w:hAnsi="Georgia"/>
        </w:rPr>
        <w:t xml:space="preserve"> et les sous-espaces propres associés.</w:t>
      </w:r>
      <w:r>
        <w:rPr/>
        <w:br w:type="textWrapping"/>
      </w:r>
      <w:r>
        <w:rPr>
          <w:rFonts w:eastAsia="Georgia" w:cs="Georgia" w:ascii="Georgia" w:hAnsi="Georgia"/>
        </w:rPr>
        <w:t xml:space="preserve">(d) Énoncer une condition nécessaire et suffisante portant sur </w:t>
      </w:r>
      <m:oMath>
        <m:r>
          <m:rPr>
            <m:sty m:val="i"/>
          </m:rPr>
          <m:t>u</m:t>
        </m:r>
        <m:r>
          <m:rPr>
            <m:sty m:val="p"/>
          </m:rPr>
          <m:t>(</m:t>
        </m:r>
        <m:acc>
          <m:accPr>
            <m:chr m:val="⃗"/>
          </m:accPr>
          <m:e>
            <m:r>
              <m:rPr>
                <m:sty m:val="i"/>
              </m:rPr>
              <m:t>a</m:t>
            </m:r>
          </m:e>
        </m:acc>
        <m:r>
          <m:rPr>
            <m:sty m:val="p"/>
          </m:rPr>
          <m:t>)</m:t>
        </m:r>
      </m:oMath>
      <w:r>
        <w:rPr/>
        <w:t xml:space="preserve"> pour que </w:t>
      </w:r>
      <m:oMath>
        <m:r>
          <m:rPr>
            <m:sty m:val="i"/>
          </m:rPr>
          <m:t>f</m:t>
        </m:r>
      </m:oMath>
      <w:r>
        <w:rPr/>
        <w:t xml:space="preserve"> soit diagonalisable.</w:t>
      </w:r>
    </w:p>
    <w:p>
      <w:pPr>
        <w:numPr>
          <w:ilvl w:val="0"/>
          <w:numId w:val="3"/>
        </w:numPr>
        <w:spacing w:lineRule="auto"/>
      </w:pPr>
      <w:r>
        <w:rPr>
          <w:rFonts w:eastAsia="Georgia" w:cs="Georgia" w:ascii="Georgia" w:hAnsi="Georgia"/>
        </w:rPr>
        <w:t xml:space="preserve">On adopte un autre point de vue pour étudier la diagonalisation de </w:t>
      </w:r>
      <m:oMath>
        <m:r>
          <m:rPr>
            <m:sty m:val="i"/>
          </m:rPr>
          <m:t>f</m:t>
        </m:r>
      </m:oMath>
      <w:r>
        <w:rPr/>
        <w:t xml:space="preserve">.</w:t>
      </w:r>
      <w:r>
        <w:rPr/>
        <w:br w:type="textWrapping"/>
      </w:r>
      <w:r>
        <w:rPr/>
        <w:t xml:space="preserve">(a) Pour tout </w:t>
      </w:r>
      <m:oMath>
        <m:acc>
          <m:accPr>
            <m:chr m:val="⃗"/>
          </m:accPr>
          <m:e>
            <m:r>
              <m:rPr>
                <m:sty m:val="i"/>
              </m:rPr>
              <m:t>x</m:t>
            </m:r>
          </m:e>
        </m:acc>
        <m:r>
          <m:rPr>
            <m:sty m:val="p"/>
          </m:rPr>
          <m:t>∈</m:t>
        </m:r>
        <m:r>
          <m:rPr>
            <m:sty m:val="i"/>
          </m:rPr>
          <m:t>E</m:t>
        </m:r>
      </m:oMath>
      <w:r>
        <w:rPr/>
        <w:t xml:space="preserve"> et tout entier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démontrer que</w:t>
      </w:r>
    </w:p>
    <w:p>
      <w:pPr>
        <w:spacing w:after="220" w:lineRule="auto"/>
      </w:pPr>
      <m:oMathPara>
        <m:oMath>
          <m:sSup>
            <m:sSupPr/>
            <m:e>
              <m:r>
                <m:rPr>
                  <m:sty m:val="i"/>
                </m:rPr>
                <m:t>f</m:t>
              </m:r>
            </m:e>
            <m:sup>
              <m:r>
                <m:rPr>
                  <m:sty m:val="i"/>
                </m:rPr>
                <m:t>p</m:t>
              </m:r>
            </m:sup>
          </m:sSup>
          <m:r>
            <m:rPr>
              <m:sty m:val="p"/>
            </m:rPr>
            <m:t>(</m:t>
          </m:r>
          <m:acc>
            <m:accPr>
              <m:chr m:val="⃗"/>
            </m:accPr>
            <m:e>
              <m:r>
                <m:rPr>
                  <m:sty m:val="i"/>
                </m:rPr>
                <m:t>x</m:t>
              </m:r>
            </m:e>
          </m:acc>
          <m:r>
            <m:rPr>
              <m:sty m:val="p"/>
            </m:rPr>
            <m:t>)</m:t>
          </m:r>
          <m:r>
            <m:rPr>
              <m:sty m:val="p"/>
            </m:rPr>
            <m:t>=</m:t>
          </m:r>
          <m:r>
            <m:rPr>
              <m:sty m:val="i"/>
            </m:rPr>
            <m:t>u</m:t>
          </m:r>
          <m:r>
            <m:rPr>
              <m:sty m:val="p"/>
            </m:rPr>
            <m:t>(</m:t>
          </m:r>
          <m:acc>
            <m:accPr>
              <m:chr m:val="⃗"/>
            </m:accPr>
            <m:e>
              <m:r>
                <m:rPr>
                  <m:sty m:val="i"/>
                </m:rPr>
                <m:t>x</m:t>
              </m:r>
            </m:e>
          </m:acc>
          <m:r>
            <m:rPr>
              <m:sty m:val="p"/>
            </m:rPr>
            <m:t>)</m:t>
          </m:r>
          <m:r>
            <m:rPr>
              <m:sty m:val="p"/>
            </m:rPr>
            <m:t>(</m:t>
          </m:r>
          <m:r>
            <m:rPr>
              <m:sty m:val="i"/>
            </m:rPr>
            <m:t>u</m:t>
          </m:r>
          <m:r>
            <m:rPr>
              <m:sty m:val="p"/>
            </m:rPr>
            <m:t>(</m:t>
          </m:r>
          <m:acc>
            <m:accPr>
              <m:chr m:val="⃗"/>
            </m:accPr>
            <m:e>
              <m:r>
                <m:rPr>
                  <m:sty m:val="i"/>
                </m:rPr>
                <m:t>a</m:t>
              </m:r>
            </m:e>
          </m:acc>
          <m:r>
            <m:rPr>
              <m:sty m:val="p"/>
            </m:rPr>
            <m:t>)</m:t>
          </m:r>
          <m:sSup>
            <m:sSupPr/>
            <m:e>
              <m:r>
                <m:rPr>
                  <m:sty m:val="p"/>
                </m:rPr>
                <m:t>)</m:t>
              </m:r>
            </m:e>
            <m:sup>
              <m:r>
                <m:rPr>
                  <m:sty m:val="i"/>
                </m:rPr>
                <m:t>p</m:t>
              </m:r>
              <m:r>
                <m:rPr>
                  <m:sty m:val="p"/>
                </m:rPr>
                <m:t>−</m:t>
              </m:r>
              <m:r>
                <m:rPr>
                  <m:sty m:val="p"/>
                </m:rPr>
                <m:t>1</m:t>
              </m:r>
            </m:sup>
          </m:sSup>
          <m:acc>
            <m:accPr>
              <m:chr m:val="⃗"/>
            </m:accPr>
            <m:e>
              <m:r>
                <m:rPr>
                  <m:sty m:val="i"/>
                </m:rPr>
                <m:t>a</m:t>
              </m:r>
            </m:e>
          </m:acc>
        </m:oMath>
      </m:oMathPara>
    </w:p>
    <w:p>
      <w:pPr>
        <w:spacing w:after="220" w:lineRule="auto"/>
      </w:pPr>
      <w:r>
        <w:rPr>
          <w:rFonts w:eastAsia="Georgia" w:cs="Georgia" w:ascii="Georgia" w:hAnsi="Georgia"/>
        </w:rPr>
        <w:t xml:space="preserve">(b) Énoncer précisément la caractérisation des endomorphismes diagonalisables en termes de polynôme annulateur.</w:t>
      </w:r>
      <w:r>
        <w:rPr/>
        <w:br w:type="textWrapping"/>
      </w:r>
      <w:r>
        <w:rPr/>
        <w:t xml:space="preserve">(c) On suppose que </w:t>
      </w:r>
      <m:oMath>
        <m:r>
          <m:rPr>
            <m:sty m:val="i"/>
          </m:rPr>
          <m:t>u</m:t>
        </m:r>
        <m:r>
          <m:rPr>
            <m:sty m:val="p"/>
          </m:rPr>
          <m:t>(</m:t>
        </m:r>
        <m:acc>
          <m:accPr>
            <m:chr m:val="⃗"/>
          </m:accPr>
          <m:e>
            <m:r>
              <m:rPr>
                <m:sty m:val="i"/>
              </m:rPr>
              <m:t>a</m:t>
            </m:r>
          </m:e>
        </m:acc>
        <m:r>
          <m:rPr>
            <m:sty m:val="p"/>
          </m:rPr>
          <m:t>)</m:t>
        </m:r>
        <m:r>
          <m:rPr>
            <m:sty m:val="p"/>
          </m:rPr>
          <m:t>=</m:t>
        </m:r>
        <m:r>
          <m:rPr>
            <m:sty m:val="p"/>
          </m:rPr>
          <m:t>0</m:t>
        </m:r>
      </m:oMath>
      <w:r>
        <w:rPr>
          <w:rFonts w:eastAsia="Georgia" w:cs="Georgia" w:ascii="Georgia" w:hAnsi="Georgia"/>
        </w:rPr>
        <w:t xml:space="preserve">. Vérifier que </w:t>
      </w:r>
      <m:oMath>
        <m:sSup>
          <m:sSupPr/>
          <m:e>
            <m:r>
              <m:rPr>
                <m:sty m:val="i"/>
              </m:rPr>
              <m:t>f</m:t>
            </m:r>
          </m:e>
          <m:sup>
            <m:r>
              <m:rPr>
                <m:sty m:val="p"/>
              </m:rPr>
              <m:t>2</m:t>
            </m:r>
          </m:sup>
        </m:sSup>
        <m:r>
          <m:rPr>
            <m:sty m:val="p"/>
          </m:rPr>
          <m:t>=</m:t>
        </m:r>
        <m:r>
          <m:rPr>
            <m:sty m:val="i"/>
          </m:rPr>
          <m:t>O</m:t>
        </m:r>
      </m:oMath>
      <w:r>
        <w:rPr>
          <w:rFonts w:eastAsia="Georgia" w:cs="Georgia" w:ascii="Georgia" w:hAnsi="Georgia"/>
        </w:rPr>
        <w:t xml:space="preserve"> (endomorphisme nul) et en déduire que </w:t>
      </w:r>
      <m:oMath>
        <m:r>
          <m:rPr>
            <m:sty m:val="i"/>
          </m:rPr>
          <m:t>f</m:t>
        </m:r>
      </m:oMath>
      <w:r>
        <w:rPr/>
        <w:t xml:space="preserve"> n'est pas diagonalisable.</w:t>
      </w:r>
      <w:r>
        <w:rPr/>
        <w:br w:type="textWrapping"/>
      </w:r>
      <w:r>
        <w:rPr/>
        <w:t xml:space="preserve">(d) On suppose </w:t>
      </w:r>
      <m:oMath>
        <m:r>
          <m:rPr>
            <m:sty m:val="i"/>
          </m:rPr>
          <m:t>u</m:t>
        </m:r>
        <m:r>
          <m:rPr>
            <m:sty m:val="p"/>
          </m:rPr>
          <m:t>(</m:t>
        </m:r>
        <m:acc>
          <m:accPr>
            <m:chr m:val="⃗"/>
          </m:accPr>
          <m:e>
            <m:r>
              <m:rPr>
                <m:sty m:val="i"/>
              </m:rPr>
              <m:t>a</m:t>
            </m:r>
          </m:e>
        </m:acc>
        <m:r>
          <m:rPr>
            <m:sty m:val="p"/>
          </m:rPr>
          <m:t>)</m:t>
        </m:r>
        <m:r>
          <m:rPr>
            <m:sty m:val="p"/>
          </m:rPr>
          <m:t>≠</m:t>
        </m:r>
        <m:r>
          <m:rPr>
            <m:sty m:val="p"/>
          </m:rPr>
          <m:t>0</m:t>
        </m:r>
      </m:oMath>
      <w:r>
        <w:rPr>
          <w:rFonts w:eastAsia="Georgia" w:cs="Georgia" w:ascii="Georgia" w:hAnsi="Georgia"/>
        </w:rPr>
        <w:t xml:space="preserve">. Trouver un polynôme annulateur de </w:t>
      </w:r>
      <m:oMath>
        <m:r>
          <m:rPr>
            <m:sty m:val="i"/>
          </m:rPr>
          <m:t>f</m:t>
        </m:r>
      </m:oMath>
      <w:r>
        <w:rPr>
          <w:rFonts w:eastAsia="Georgia" w:cs="Georgia" w:ascii="Georgia" w:hAnsi="Georgia"/>
        </w:rPr>
        <w:t xml:space="preserve"> et en déduire que </w:t>
      </w:r>
      <m:oMath>
        <m:r>
          <m:rPr>
            <m:sty m:val="i"/>
          </m:rPr>
          <m:t>f</m:t>
        </m:r>
      </m:oMath>
      <w:r>
        <w:rPr/>
        <w:t xml:space="preserve"> est diagonalisable.</w:t>
      </w:r>
    </w:p>
    <w:p>
      <w:pPr>
        <w:spacing w:after="220" w:lineRule="auto"/>
      </w:pPr>
      <w:r>
        <w:rPr>
          <w:rFonts w:eastAsia="Georgia" w:cs="Georgia" w:ascii="Georgia" w:hAnsi="Georgia"/>
        </w:rPr>
        <w:t xml:space="preserve">On considère à présent un endomorphisme </w:t>
      </w:r>
      <m:oMath>
        <m:r>
          <m:rPr>
            <m:sty m:val="i"/>
          </m:rPr>
          <m:t>g</m:t>
        </m:r>
      </m:oMath>
      <w:r>
        <w:rPr/>
        <w:t xml:space="preserve"> de </w:t>
      </w:r>
      <m:oMath>
        <m:r>
          <m:rPr>
            <m:sty m:val="i"/>
          </m:rPr>
          <m:t>E</m:t>
        </m:r>
      </m:oMath>
      <w:r>
        <w:rPr/>
        <w:t xml:space="preserve"> de rang 1 .</w:t>
      </w:r>
      <w:r>
        <w:rPr/>
        <w:br w:type="textWrapping"/>
      </w:r>
      <w:r>
        <w:rPr>
          <w:rFonts w:eastAsia="Georgia" w:cs="Georgia" w:ascii="Georgia" w:hAnsi="Georgia"/>
        </w:rPr>
        <w:t xml:space="preserve">4. Démontrer qu'il existe un vecteur non nul </w:t>
      </w:r>
      <m:oMath>
        <m:acc>
          <m:accPr>
            <m:chr m:val="⃗"/>
          </m:accPr>
          <m:e>
            <m:r>
              <m:rPr>
                <m:sty m:val="i"/>
              </m:rPr>
              <m:t>b</m:t>
            </m:r>
          </m:e>
        </m:acc>
      </m:oMath>
      <w:r>
        <w:rPr>
          <w:rFonts w:eastAsia="Georgia" w:cs="Georgia" w:ascii="Georgia" w:hAnsi="Georgia"/>
        </w:rPr>
        <w:t xml:space="preserve"> et une forme linéaire </w:t>
      </w:r>
      <m:oMath>
        <m:r>
          <m:rPr>
            <m:sty m:val="i"/>
          </m:rPr>
          <m:t>v</m:t>
        </m:r>
      </m:oMath>
      <w:r>
        <w:rPr/>
        <w:t xml:space="preserve"> sur </w:t>
      </w:r>
      <m:oMath>
        <m:r>
          <m:rPr>
            <m:sty m:val="i"/>
          </m:rPr>
          <m:t>E</m:t>
        </m:r>
      </m:oMath>
      <w:r>
        <w:rPr>
          <w:rFonts w:eastAsia="Georgia" w:cs="Georgia" w:ascii="Georgia" w:hAnsi="Georgia"/>
        </w:rPr>
        <w:t xml:space="preserve">, qui n'est pas la forme linéaire nulle, tels que</w:t>
      </w:r>
    </w:p>
    <w:p>
      <w:pPr>
        <w:spacing w:after="220" w:lineRule="auto"/>
      </w:pPr>
      <m:oMathPara>
        <m:oMath>
          <m:r>
            <m:rPr>
              <m:sty m:val="p"/>
            </m:rPr>
            <m:t>∀</m:t>
          </m:r>
          <m:acc>
            <m:accPr>
              <m:chr m:val="⃗"/>
            </m:accPr>
            <m:e>
              <m:r>
                <m:rPr>
                  <m:sty m:val="i"/>
                </m:rPr>
                <m:t>x</m:t>
              </m:r>
            </m:e>
          </m:acc>
          <m:r>
            <m:rPr>
              <m:sty m:val="p"/>
            </m:rPr>
            <m:t>∈</m:t>
          </m:r>
          <m:r>
            <m:rPr>
              <m:sty m:val="i"/>
            </m:rPr>
            <m:t>E</m:t>
          </m:r>
          <m:r>
            <m:rPr>
              <m:sty m:val="p"/>
            </m:rPr>
            <m:t>,</m:t>
          </m:r>
          <m:r>
            <m:rPr>
              <m:sty m:val="p"/>
            </m:rPr>
            <m:t xml:space="preserve"> </m:t>
          </m:r>
          <m:r>
            <m:rPr>
              <m:sty m:val="i"/>
            </m:rPr>
            <m:t>g</m:t>
          </m:r>
          <m:r>
            <m:rPr>
              <m:sty m:val="p"/>
            </m:rPr>
            <m:t>(</m:t>
          </m:r>
          <m:acc>
            <m:accPr>
              <m:chr m:val="⃗"/>
            </m:accPr>
            <m:e>
              <m:r>
                <m:rPr>
                  <m:sty m:val="i"/>
                </m:rPr>
                <m:t>x</m:t>
              </m:r>
            </m:e>
          </m:acc>
          <m:r>
            <m:rPr>
              <m:sty m:val="p"/>
            </m:rPr>
            <m:t>)</m:t>
          </m:r>
          <m:r>
            <m:rPr>
              <m:sty m:val="p"/>
            </m:rPr>
            <m:t>=</m:t>
          </m:r>
          <m:r>
            <m:rPr>
              <m:sty m:val="i"/>
            </m:rPr>
            <m:t>v</m:t>
          </m:r>
          <m:r>
            <m:rPr>
              <m:sty m:val="p"/>
            </m:rPr>
            <m:t>(</m:t>
          </m:r>
          <m:acc>
            <m:accPr>
              <m:chr m:val="⃗"/>
            </m:accPr>
            <m:e>
              <m:r>
                <m:rPr>
                  <m:sty m:val="i"/>
                </m:rPr>
                <m:t>x</m:t>
              </m:r>
            </m:e>
          </m:acc>
          <m:r>
            <m:rPr>
              <m:sty m:val="p"/>
            </m:rPr>
            <m:t>)</m:t>
          </m:r>
          <m:acc>
            <m:accPr>
              <m:chr m:val="⃗"/>
            </m:accPr>
            <m:e>
              <m:r>
                <m:rPr>
                  <m:sty m:val="i"/>
                </m:rPr>
                <m:t>b</m:t>
              </m:r>
            </m:e>
          </m:acc>
          <m:r>
            <m:rPr>
              <m:sty m:val="p"/>
            </m:rPr>
            <m:t>.</m:t>
          </m:r>
        </m:oMath>
      </m:oMathPara>
    </w:p>
    <w:p>
      <w:pPr>
        <w:numPr>
          <w:ilvl w:val="0"/>
          <w:numId w:val="4"/>
        </w:numPr>
        <w:spacing w:lineRule="auto"/>
      </w:pPr>
      <w:r>
        <w:rPr/>
        <w:t xml:space="preserve">On suppose que </w:t>
      </w:r>
      <m:oMath>
        <m:sSup>
          <m:sSupPr/>
          <m:e>
            <m:r>
              <m:rPr>
                <m:sty m:val="i"/>
              </m:rPr>
              <m:t>g</m:t>
            </m:r>
          </m:e>
          <m:sup>
            <m:r>
              <m:rPr>
                <m:sty m:val="p"/>
              </m:rPr>
              <m:t>2</m:t>
            </m:r>
          </m:sup>
        </m:sSup>
        <m:r>
          <m:rPr>
            <m:sty m:val="p"/>
          </m:rPr>
          <m:t>≠</m:t>
        </m:r>
        <m:r>
          <m:rPr>
            <m:sty m:val="i"/>
          </m:rPr>
          <m:t>O</m:t>
        </m:r>
      </m:oMath>
      <w:r>
        <w:rPr/>
        <w:t xml:space="preserve"> (endomorphisme nul). Montrer que </w:t>
      </w:r>
      <m:oMath>
        <m:r>
          <m:rPr>
            <m:sty m:val="i"/>
          </m:rPr>
          <m:t>g</m:t>
        </m:r>
      </m:oMath>
      <w:r>
        <w:rPr>
          <w:rFonts w:eastAsia="Georgia" w:cs="Georgia" w:ascii="Georgia" w:hAnsi="Georgia"/>
        </w:rPr>
        <w:t xml:space="preserve"> est diagonalisable et qu'il existe un réel </w:t>
      </w:r>
      <m:oMath>
        <m:r>
          <m:rPr>
            <m:sty m:val="i"/>
          </m:rPr>
          <m:t>α</m:t>
        </m:r>
        <m:r>
          <m:rPr>
            <m:sty m:val="p"/>
          </m:rPr>
          <m:t>≠</m:t>
        </m:r>
        <m:r>
          <m:rPr>
            <m:sty m:val="p"/>
          </m:rPr>
          <m:t>0</m:t>
        </m:r>
      </m:oMath>
      <w:r>
        <w:rPr/>
        <w:t xml:space="preserve"> et une base </w:t>
      </w:r>
      <m:oMath>
        <m:r>
          <m:rPr>
            <m:scr m:val="script"/>
          </m:rPr>
          <m:t>B</m:t>
        </m:r>
      </m:oMath>
      <w:r>
        <w:rPr/>
        <w:t xml:space="preserve"> de </w:t>
      </w:r>
      <m:oMath>
        <m:r>
          <m:rPr>
            <m:sty m:val="i"/>
          </m:rPr>
          <m:t>E</m:t>
        </m:r>
      </m:oMath>
      <w:r>
        <w:rPr/>
        <w:t xml:space="preserve"> dans laquelle </w:t>
      </w:r>
      <m:oMath>
        <m:r>
          <m:rPr>
            <m:sty m:val="i"/>
          </m:rPr>
          <m:t>g</m:t>
        </m:r>
      </m:oMath>
      <w:r>
        <w:rPr/>
        <w:t xml:space="preserve"> a pour matrice la matrice diagonale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e/>
                  <m:e/>
                  <m:e/>
                </m:mr>
                <m:mr>
                  <m:e/>
                  <m:e>
                    <m:r>
                      <m:rPr>
                        <m:sty m:val="p"/>
                      </m:rPr>
                      <m:t>⋱</m:t>
                    </m:r>
                  </m:e>
                  <m:e/>
                  <m:e/>
                  <m:e/>
                </m:mr>
                <m:mr>
                  <m:e/>
                  <m:e/>
                  <m:e>
                    <m:r>
                      <m:rPr>
                        <m:sty m:val="p"/>
                      </m:rPr>
                      <m:t>⋱</m:t>
                    </m:r>
                  </m:e>
                  <m:e/>
                  <m:e/>
                </m:mr>
                <m:mr>
                  <m:e/>
                  <m:e/>
                  <m:e/>
                  <m:e>
                    <m:r>
                      <m:rPr>
                        <m:sty m:val="p"/>
                      </m:rPr>
                      <m:t>0</m:t>
                    </m:r>
                  </m:e>
                  <m:e/>
                </m:mr>
                <m:mr>
                  <m:e/>
                  <m:e/>
                  <m:e/>
                  <m:e/>
                  <m:e>
                    <m:r>
                      <m:rPr>
                        <m:sty m:val="i"/>
                      </m:rPr>
                      <m:t>α</m:t>
                    </m:r>
                  </m:e>
                </m:mr>
              </m:m>
            </m:e>
          </m:d>
        </m:oMath>
      </m:oMathPara>
    </w:p>
    <w:p>
      <w:pPr>
        <w:numPr>
          <w:ilvl w:val="0"/>
          <w:numId w:val="5"/>
        </w:numPr>
        <w:spacing w:lineRule="auto"/>
      </w:pPr>
      <w:r>
        <w:rPr/>
        <w:t xml:space="preserve">On suppose que </w:t>
      </w:r>
      <m:oMath>
        <m:sSup>
          <m:sSupPr/>
          <m:e>
            <m:r>
              <m:rPr>
                <m:sty m:val="i"/>
              </m:rPr>
              <m:t>g</m:t>
            </m:r>
          </m:e>
          <m:sup>
            <m:r>
              <m:rPr>
                <m:sty m:val="p"/>
              </m:rPr>
              <m:t>2</m:t>
            </m:r>
          </m:sup>
        </m:sSup>
        <m:r>
          <m:rPr>
            <m:sty m:val="p"/>
          </m:rPr>
          <m:t>=</m:t>
        </m:r>
        <m:r>
          <m:rPr>
            <m:sty m:val="p"/>
          </m:rPr>
          <m:t>0</m:t>
        </m:r>
      </m:oMath>
      <w:r>
        <w:rPr>
          <w:rFonts w:eastAsia="Georgia" w:cs="Georgia" w:ascii="Georgia" w:hAnsi="Georgia"/>
        </w:rPr>
        <w:t xml:space="preserve"> et on considère un vecteur </w:t>
      </w:r>
      <m:oMath>
        <m:sSub>
          <m:sSubPr/>
          <m:e>
            <m:acc>
              <m:accPr>
                <m:chr m:val="⃗"/>
              </m:accPr>
              <m:e>
                <m:r>
                  <m:rPr>
                    <m:sty m:val="i"/>
                  </m:rPr>
                  <m:t>e</m:t>
                </m:r>
              </m:e>
            </m:acc>
          </m:e>
          <m:sub>
            <m:r>
              <m:rPr>
                <m:sty m:val="i"/>
              </m:rPr>
              <m:t>n</m:t>
            </m:r>
          </m:sub>
        </m:sSub>
      </m:oMath>
      <w:r>
        <w:rPr/>
        <w:t xml:space="preserve"> tel que </w:t>
      </w:r>
      <m:oMath>
        <m:r>
          <m:rPr>
            <m:sty m:val="i"/>
          </m:rPr>
          <m:t>g</m:t>
        </m:r>
        <m:d>
          <m:dPr>
            <m:begChr m:val="("/>
            <m:endChr m:val=")"/>
            <m:ctrlPr>
              <w:rPr>
                <w:rFonts w:ascii="Cambria Math" w:hAnsi="Cambria Math"/>
              </w:rPr>
            </m:ctrlPr>
          </m:dPr>
          <m:e>
            <m:sSub>
              <m:sSubPr/>
              <m:e>
                <m:acc>
                  <m:accPr>
                    <m:chr m:val="⃗"/>
                  </m:accPr>
                  <m:e>
                    <m:r>
                      <m:rPr>
                        <m:sty m:val="i"/>
                      </m:rPr>
                      <m:t>e</m:t>
                    </m:r>
                  </m:e>
                </m:acc>
              </m:e>
              <m:sub>
                <m:r>
                  <m:rPr>
                    <m:sty m:val="i"/>
                  </m:rPr>
                  <m:t>n</m:t>
                </m:r>
              </m:sub>
            </m:sSub>
          </m:e>
        </m:d>
        <m:r>
          <m:rPr>
            <m:sty m:val="p"/>
          </m:rPr>
          <m:t>≠</m:t>
        </m:r>
        <m:r>
          <m:rPr>
            <m:sty m:val="p"/>
          </m:rPr>
          <m:t>0</m:t>
        </m:r>
      </m:oMath>
      <w:r>
        <w:rPr/>
        <w:t xml:space="preserve">.</w:t>
      </w:r>
      <w:r>
        <w:rPr/>
        <w:br w:type="textWrapping"/>
      </w:r>
      <w:r>
        <w:rPr>
          <w:rFonts w:eastAsia="Georgia" w:cs="Georgia" w:ascii="Georgia" w:hAnsi="Georgia"/>
        </w:rPr>
        <w:t xml:space="preserve">(a) Énoncer le théorème de la base incomplète.</w:t>
      </w:r>
      <w:r>
        <w:rPr/>
        <w:br w:type="textWrapping"/>
      </w:r>
      <w:r>
        <w:rPr/>
        <w:t xml:space="preserve">(b) Justifier l'existence de vecteurs </w:t>
      </w:r>
      <m:oMath>
        <m:sSub>
          <m:sSubPr/>
          <m:e>
            <m:acc>
              <m:accPr>
                <m:chr m:val="⃗"/>
              </m:accPr>
              <m:e>
                <m:r>
                  <m:rPr>
                    <m:sty m:val="i"/>
                  </m:rPr>
                  <m:t>e</m:t>
                </m:r>
              </m:e>
            </m:acc>
          </m:e>
          <m:sub>
            <m:r>
              <m:rPr>
                <m:sty m:val="p"/>
              </m:rPr>
              <m:t>2</m:t>
            </m:r>
          </m:sub>
        </m:sSub>
        <m:r>
          <m:rPr>
            <m:sty m:val="p"/>
          </m:rPr>
          <m:t>,</m:t>
        </m:r>
        <m:r>
          <m:rPr>
            <m:sty m:val="p"/>
          </m:rPr>
          <m:t>…</m:t>
        </m:r>
        <m:r>
          <m:rPr>
            <m:sty m:val="p"/>
          </m:rPr>
          <m:t>,</m:t>
        </m:r>
        <m:sSub>
          <m:sSubPr/>
          <m:e>
            <m:acc>
              <m:accPr>
                <m:chr m:val="⃗"/>
              </m:accPr>
              <m:e>
                <m:r>
                  <m:rPr>
                    <m:sty m:val="i"/>
                  </m:rPr>
                  <m:t>e</m:t>
                </m:r>
              </m:e>
            </m:acc>
          </m:e>
          <m:sub>
            <m:r>
              <m:rPr>
                <m:sty m:val="i"/>
              </m:rPr>
              <m:t>n</m:t>
            </m:r>
            <m:r>
              <m:rPr>
                <m:sty m:val="p"/>
              </m:rPr>
              <m:t>−</m:t>
            </m:r>
            <m:r>
              <m:rPr>
                <m:sty m:val="p"/>
              </m:rPr>
              <m:t>1</m:t>
            </m:r>
          </m:sub>
        </m:sSub>
      </m:oMath>
      <w:r>
        <w:rPr/>
        <w:t xml:space="preserve"> tels que ( </w:t>
      </w:r>
      <m:oMath>
        <m:r>
          <m:rPr>
            <m:sty m:val="i"/>
          </m:rPr>
          <m:t>g</m:t>
        </m:r>
        <m:d>
          <m:dPr>
            <m:begChr m:val="("/>
            <m:endChr m:val=")"/>
            <m:ctrlPr>
              <w:rPr>
                <w:rFonts w:ascii="Cambria Math" w:hAnsi="Cambria Math"/>
              </w:rPr>
            </m:ctrlPr>
          </m:dPr>
          <m:e>
            <m:sSub>
              <m:sSubPr/>
              <m:e>
                <m:acc>
                  <m:accPr>
                    <m:chr m:val="⃗"/>
                  </m:accPr>
                  <m:e>
                    <m:r>
                      <m:rPr>
                        <m:sty m:val="i"/>
                      </m:rPr>
                      <m:t>e</m:t>
                    </m:r>
                  </m:e>
                </m:acc>
              </m:e>
              <m:sub>
                <m:r>
                  <m:rPr>
                    <m:sty m:val="i"/>
                  </m:rPr>
                  <m:t>n</m:t>
                </m:r>
              </m:sub>
            </m:sSub>
          </m:e>
        </m:d>
        <m:r>
          <m:rPr>
            <m:sty m:val="p"/>
          </m:rPr>
          <m:t>,</m:t>
        </m:r>
        <m:sSub>
          <m:sSubPr/>
          <m:e>
            <m:acc>
              <m:accPr>
                <m:chr m:val="⃗"/>
              </m:accPr>
              <m:e>
                <m:r>
                  <m:rPr>
                    <m:sty m:val="i"/>
                  </m:rPr>
                  <m:t>e</m:t>
                </m:r>
              </m:e>
            </m:acc>
          </m:e>
          <m:sub>
            <m:r>
              <m:rPr>
                <m:sty m:val="p"/>
              </m:rPr>
              <m:t>2</m:t>
            </m:r>
          </m:sub>
        </m:sSub>
        <m:r>
          <m:rPr>
            <m:sty m:val="p"/>
          </m:rPr>
          <m:t>,</m:t>
        </m:r>
        <m:r>
          <m:rPr>
            <m:sty m:val="p"/>
          </m:rPr>
          <m:t>…</m:t>
        </m:r>
        <m:r>
          <m:rPr>
            <m:sty m:val="p"/>
          </m:rPr>
          <m:t>,</m:t>
        </m:r>
        <m:sSub>
          <m:sSubPr/>
          <m:e>
            <m:acc>
              <m:accPr>
                <m:chr m:val="⃗"/>
              </m:accPr>
              <m:e>
                <m:r>
                  <m:rPr>
                    <m:sty m:val="i"/>
                  </m:rPr>
                  <m:t>e</m:t>
                </m:r>
              </m:e>
            </m:acc>
          </m:e>
          <m:sub>
            <m:r>
              <m:rPr>
                <m:sty m:val="i"/>
              </m:rPr>
              <m:t>n</m:t>
            </m:r>
            <m:r>
              <m:rPr>
                <m:sty m:val="p"/>
              </m:rPr>
              <m:t>−</m:t>
            </m:r>
            <m:r>
              <m:rPr>
                <m:sty m:val="p"/>
              </m:rPr>
              <m:t>1</m:t>
            </m:r>
          </m:sub>
        </m:sSub>
      </m:oMath>
      <w:r>
        <w:rPr/>
        <w:t xml:space="preserve"> ) soit une base de </w:t>
      </w:r>
      <m:oMath>
        <m:r>
          <m:rPr>
            <m:sty m:val="p"/>
          </m:rPr>
          <m:t>Ker</m:t>
        </m:r>
        <m:r>
          <m:rPr>
            <m:sty m:val="i"/>
          </m:rPr>
          <m:t>g</m:t>
        </m:r>
      </m:oMath>
      <w:r>
        <w:rPr/>
        <w:t xml:space="preserve">.</w:t>
      </w:r>
      <w:r>
        <w:rPr/>
        <w:br w:type="textWrapping"/>
      </w:r>
      <w:r>
        <w:rPr>
          <w:rFonts w:eastAsia="Georgia" w:cs="Georgia" w:ascii="Georgia" w:hAnsi="Georgia"/>
        </w:rPr>
        <w:t xml:space="preserve">(c) En déduire l'existence d'une base </w:t>
      </w:r>
      <m:oMath>
        <m:r>
          <m:rPr>
            <m:scr m:val="script"/>
          </m:rPr>
          <m:t>B</m:t>
        </m:r>
      </m:oMath>
      <w:r>
        <w:rPr/>
        <w:t xml:space="preserve"> de </w:t>
      </w:r>
      <m:oMath>
        <m:r>
          <m:rPr>
            <m:sty m:val="i"/>
          </m:rPr>
          <m:t>E</m:t>
        </m:r>
      </m:oMath>
      <w:r>
        <w:rPr/>
        <w:t xml:space="preserve"> dans laquelle </w:t>
      </w:r>
      <m:oMath>
        <m:r>
          <m:rPr>
            <m:sty m:val="i"/>
          </m:rPr>
          <m:t>g</m:t>
        </m:r>
      </m:oMath>
      <w:r>
        <w:rPr/>
        <w:t xml:space="preserve"> a pour matrice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e>
                  <m:e>
                    <m:r>
                      <m:rPr>
                        <m:sty m:val="p"/>
                      </m:rPr>
                      <m:t>…</m:t>
                    </m:r>
                  </m:e>
                  <m:e>
                    <m:r>
                      <m:rPr>
                        <m:sty m:val="p"/>
                      </m:rPr>
                      <m:t>0</m:t>
                    </m:r>
                  </m:e>
                  <m:e>
                    <m:r>
                      <m:rPr>
                        <m:sty m:val="p"/>
                      </m:rPr>
                      <m:t>1</m:t>
                    </m:r>
                  </m:e>
                </m:mr>
                <m:mr>
                  <m:e>
                    <m:r>
                      <m:rPr>
                        <m:sty m:val="p"/>
                      </m:rPr>
                      <m:t>0</m:t>
                    </m:r>
                  </m:e>
                  <m:e>
                    <m:r>
                      <m:rPr>
                        <m:sty m:val="p"/>
                      </m:rPr>
                      <m:t>…</m:t>
                    </m:r>
                  </m:e>
                  <m:e>
                    <m:r>
                      <m:rPr>
                        <m:sty m:val="p"/>
                      </m:rPr>
                      <m:t>…</m:t>
                    </m:r>
                  </m:e>
                  <m:e>
                    <m:r>
                      <m:rPr>
                        <m:sty m:val="p"/>
                      </m:rPr>
                      <m:t>0</m:t>
                    </m:r>
                  </m:e>
                  <m:e>
                    <m:r>
                      <m:rPr>
                        <m:sty m:val="p"/>
                      </m:rPr>
                      <m:t>0</m:t>
                    </m:r>
                  </m:e>
                </m:mr>
                <m:mr>
                  <m:e>
                    <m:r>
                      <m:rPr>
                        <m:sty m:val="p"/>
                      </m:rPr>
                      <m:t>⋮</m:t>
                    </m:r>
                  </m:e>
                  <m:e/>
                  <m:e>
                    <m:r>
                      <m:rPr>
                        <m:sty m:val="p"/>
                      </m:rPr>
                      <m:t>0</m:t>
                    </m:r>
                  </m:e>
                  <m:e/>
                  <m:e>
                    <m:r>
                      <m:rPr>
                        <m:sty m:val="p"/>
                      </m:rPr>
                      <m:t>⋮</m:t>
                    </m:r>
                  </m:e>
                </m:mr>
                <m:mr>
                  <m:e>
                    <m:r>
                      <m:rPr>
                        <m:sty m:val="p"/>
                      </m:rPr>
                      <m:t>0</m:t>
                    </m:r>
                  </m:e>
                  <m:e>
                    <m:r>
                      <m:rPr>
                        <m:sty m:val="p"/>
                      </m:rPr>
                      <m:t>…</m:t>
                    </m:r>
                  </m:e>
                  <m:e>
                    <m:r>
                      <m:rPr>
                        <m:sty m:val="p"/>
                      </m:rPr>
                      <m:t>…</m:t>
                    </m:r>
                  </m:e>
                  <m:e>
                    <m:r>
                      <m:rPr>
                        <m:sty m:val="p"/>
                      </m:rPr>
                      <m:t>0</m:t>
                    </m:r>
                  </m:e>
                  <m:e>
                    <m:r>
                      <m:rPr>
                        <m:sty m:val="p"/>
                      </m:rPr>
                      <m:t>⋮</m:t>
                    </m:r>
                  </m:e>
                </m:mr>
              </m:m>
            </m:e>
          </m:d>
        </m:oMath>
      </m:oMathPara>
    </w:p>
    <w:p>
      <w:pPr>
        <w:numPr>
          <w:ilvl w:val="0"/>
          <w:numId w:val="6"/>
        </w:numPr>
        <w:spacing w:lineRule="auto"/>
      </w:pPr>
      <w:r>
        <w:rPr>
          <w:rFonts w:eastAsia="Georgia" w:cs="Georgia" w:ascii="Georgia" w:hAnsi="Georgia"/>
        </w:rPr>
        <w:t xml:space="preserve">Déduire des questions 5 et 6 que deux matrices carrées de rang 1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sont semblables si et seulement si elles ont même trace.</w:t>
      </w:r>
    </w:p>
    <w:p>
      <w:pPr>
        <w:spacing w:line="271" w:before="330" w:lineRule="auto"/>
      </w:pPr>
      <w:r>
        <w:rPr>
          <w:rFonts w:eastAsia="Georgia" w:cs="Georgia" w:ascii="Georgia" w:hAnsi="Georgia"/>
          <w:b/>
          <w:sz w:val="42"/>
        </w:rPr>
        <w:t xml:space="preserve">Quatrième partie</w:t>
      </w:r>
    </w:p>
    <w:p>
      <w:pPr>
        <w:spacing w:after="220" w:lineRule="auto"/>
      </w:pPr>
      <w:r>
        <w:rPr/>
        <w:t xml:space="preserve">Dans cette partie, on suppose que </w:t>
      </w:r>
      <m:oMath>
        <m:r>
          <m:rPr>
            <m:sty m:val="i"/>
          </m:rPr>
          <m:t>E</m:t>
        </m:r>
      </m:oMath>
      <w:r>
        <w:rPr/>
        <w:t xml:space="preserve"> est de dimension infinie ou de dimension finie </w:t>
      </w:r>
      <m:oMath>
        <m:r>
          <m:rPr>
            <m:sty m:val="i"/>
          </m:rPr>
          <m:t>n</m:t>
        </m:r>
        <m:r>
          <m:rPr>
            <m:sty m:val="p"/>
          </m:rPr>
          <m:t>≥</m:t>
        </m:r>
        <m:r>
          <m:rPr>
            <m:sty m:val="p"/>
          </m:rPr>
          <m:t>2</m:t>
        </m:r>
      </m:oMath>
      <w:r>
        <w:rPr/>
        <w:t xml:space="preserve">. On fixe un vecteur </w:t>
      </w:r>
      <m:oMath>
        <m:acc>
          <m:accPr>
            <m:chr m:val="⃗"/>
          </m:accPr>
          <m:e>
            <m:r>
              <m:rPr>
                <m:sty m:val="i"/>
              </m:rPr>
              <m:t>a</m:t>
            </m:r>
          </m:e>
        </m:acc>
      </m:oMath>
      <w:r>
        <w:rPr/>
        <w:t xml:space="preserve"> non nul de </w:t>
      </w:r>
      <m:oMath>
        <m:r>
          <m:rPr>
            <m:sty m:val="i"/>
          </m:rPr>
          <m:t>E</m:t>
        </m:r>
      </m:oMath>
      <w:r>
        <w:rPr>
          <w:rFonts w:eastAsia="Georgia" w:cs="Georgia" w:ascii="Georgia" w:hAnsi="Georgia"/>
        </w:rPr>
        <w:t xml:space="preserve"> ainsi qu'une forme linéaire </w:t>
      </w:r>
      <m:oMath>
        <m:r>
          <m:rPr>
            <m:sty m:val="i"/>
          </m:rPr>
          <m:t>u</m:t>
        </m:r>
      </m:oMath>
      <w:r>
        <w:rPr/>
        <w:t xml:space="preserve"> sur </w:t>
      </w:r>
      <m:oMath>
        <m:r>
          <m:rPr>
            <m:sty m:val="i"/>
          </m:rPr>
          <m:t>E</m:t>
        </m:r>
      </m:oMath>
      <w:r>
        <w:rPr>
          <w:rFonts w:eastAsia="Georgia" w:cs="Georgia" w:ascii="Georgia" w:hAnsi="Georgia"/>
        </w:rPr>
        <w:t xml:space="preserve">. On considère l'application </w:t>
      </w:r>
      <m:oMath>
        <m:r>
          <m:rPr>
            <m:sty m:val="i"/>
          </m:rPr>
          <m:t>h</m:t>
        </m:r>
      </m:oMath>
      <w:r>
        <w:rPr>
          <w:rFonts w:eastAsia="Georgia" w:cs="Georgia" w:ascii="Georgia" w:hAnsi="Georgia"/>
        </w:rPr>
        <w:t xml:space="preserve"> définie sur </w:t>
      </w:r>
      <m:oMath>
        <m:r>
          <m:rPr>
            <m:sty m:val="i"/>
          </m:rPr>
          <m:t>E</m:t>
        </m:r>
      </m:oMath>
      <w:r>
        <w:rPr/>
        <w:t xml:space="preserve"> par</w:t>
      </w:r>
    </w:p>
    <w:p>
      <w:pPr>
        <w:spacing w:after="220" w:lineRule="auto"/>
      </w:pPr>
      <m:oMathPara>
        <m:oMath>
          <m:r>
            <m:rPr>
              <m:sty m:val="p"/>
            </m:rPr>
            <m:t>∀</m:t>
          </m:r>
          <m:acc>
            <m:accPr>
              <m:chr m:val="⃗"/>
            </m:accPr>
            <m:e>
              <m:r>
                <m:rPr>
                  <m:sty m:val="i"/>
                </m:rPr>
                <m:t>x</m:t>
              </m:r>
            </m:e>
          </m:acc>
          <m:r>
            <m:rPr>
              <m:sty m:val="p"/>
            </m:rPr>
            <m:t>∈</m:t>
          </m:r>
          <m:r>
            <m:rPr>
              <m:sty m:val="i"/>
            </m:rPr>
            <m:t>E</m:t>
          </m:r>
          <m:r>
            <m:rPr>
              <m:sty m:val="p"/>
            </m:rPr>
            <m:t>,</m:t>
          </m:r>
          <m:r>
            <m:rPr>
              <m:sty m:val="p"/>
            </m:rPr>
            <m:t xml:space="preserve"> </m:t>
          </m:r>
          <m:r>
            <m:rPr>
              <m:sty m:val="i"/>
            </m:rPr>
            <m:t>h</m:t>
          </m:r>
          <m:r>
            <m:rPr>
              <m:sty m:val="p"/>
            </m:rPr>
            <m:t>(</m:t>
          </m:r>
          <m:acc>
            <m:accPr>
              <m:chr m:val="⃗"/>
            </m:accPr>
            <m:e>
              <m:r>
                <m:rPr>
                  <m:sty m:val="i"/>
                </m:rPr>
                <m:t>x</m:t>
              </m:r>
            </m:e>
          </m:acc>
          <m:r>
            <m:rPr>
              <m:sty m:val="p"/>
            </m:rPr>
            <m:t>)</m:t>
          </m:r>
          <m:r>
            <m:rPr>
              <m:sty m:val="p"/>
            </m:rPr>
            <m:t>=</m:t>
          </m:r>
          <m:r>
            <m:rPr>
              <m:sty m:val="i"/>
            </m:rPr>
            <m:t>u</m:t>
          </m:r>
          <m:r>
            <m:rPr>
              <m:sty m:val="p"/>
            </m:rPr>
            <m:t>(</m:t>
          </m:r>
          <m:acc>
            <m:accPr>
              <m:chr m:val="⃗"/>
            </m:accPr>
            <m:e>
              <m:r>
                <m:rPr>
                  <m:sty m:val="i"/>
                </m:rPr>
                <m:t>a</m:t>
              </m:r>
            </m:e>
          </m:acc>
          <m:r>
            <m:rPr>
              <m:sty m:val="p"/>
            </m:rPr>
            <m:t>)</m:t>
          </m:r>
          <m:acc>
            <m:accPr>
              <m:chr m:val="⃗"/>
            </m:accPr>
            <m:e>
              <m:r>
                <m:rPr>
                  <m:sty m:val="i"/>
                </m:rPr>
                <m:t>x</m:t>
              </m:r>
            </m:e>
          </m:acc>
          <m:r>
            <m:rPr>
              <m:sty m:val="p"/>
            </m:rPr>
            <m:t>−</m:t>
          </m:r>
          <m:r>
            <m:rPr>
              <m:sty m:val="i"/>
            </m:rPr>
            <m:t>u</m:t>
          </m:r>
          <m:r>
            <m:rPr>
              <m:sty m:val="p"/>
            </m:rPr>
            <m:t>(</m:t>
          </m:r>
          <m:acc>
            <m:accPr>
              <m:chr m:val="⃗"/>
            </m:accPr>
            <m:e>
              <m:r>
                <m:rPr>
                  <m:sty m:val="i"/>
                </m:rPr>
                <m:t>x</m:t>
              </m:r>
            </m:e>
          </m:acc>
          <m:r>
            <m:rPr>
              <m:sty m:val="p"/>
            </m:rPr>
            <m:t>)</m:t>
          </m:r>
          <m:acc>
            <m:accPr>
              <m:chr m:val="⃗"/>
            </m:accPr>
            <m:e>
              <m:r>
                <m:rPr>
                  <m:sty m:val="i"/>
                </m:rPr>
                <m:t>a</m:t>
              </m:r>
            </m:e>
          </m:acc>
        </m:oMath>
      </m:oMathPara>
    </w:p>
    <w:p>
      <w:pPr>
        <w:spacing w:after="220" w:lineRule="auto"/>
      </w:pPr>
      <w:r>
        <w:rPr/>
        <w:t xml:space="preserve">et on supposera </w:t>
      </w:r>
      <m:oMath>
        <m:r>
          <m:rPr>
            <m:sty m:val="i"/>
          </m:rPr>
          <m:t>u</m:t>
        </m:r>
        <m:r>
          <m:rPr>
            <m:sty m:val="p"/>
          </m:rPr>
          <m:t>(</m:t>
        </m:r>
        <m:acc>
          <m:accPr>
            <m:chr m:val="⃗"/>
          </m:accPr>
          <m:e>
            <m:r>
              <m:rPr>
                <m:sty m:val="i"/>
              </m:rPr>
              <m:t>a</m:t>
            </m:r>
          </m:e>
        </m:acc>
        <m:r>
          <m:rPr>
            <m:sty m:val="p"/>
          </m:rPr>
          <m:t>)</m:t>
        </m:r>
        <m:r>
          <m:rPr>
            <m:sty m:val="p"/>
          </m:rPr>
          <m:t>≠</m:t>
        </m:r>
        <m:r>
          <m:rPr>
            <m:sty m:val="p"/>
          </m:rPr>
          <m:t>0</m:t>
        </m:r>
      </m:oMath>
      <w:r>
        <w:rPr/>
        <w:t xml:space="preserve">.</w:t>
      </w:r>
    </w:p>
    <w:p>
      <w:pPr>
        <w:numPr>
          <w:ilvl w:val="0"/>
          <w:numId w:val="7"/>
        </w:numPr>
        <w:spacing w:lineRule="auto"/>
      </w:pPr>
      <w:r>
        <w:rPr>
          <w:rFonts w:eastAsia="Georgia" w:cs="Georgia" w:ascii="Georgia" w:hAnsi="Georgia"/>
        </w:rPr>
        <w:t xml:space="preserve">Démontrer que </w:t>
      </w:r>
      <m:oMath>
        <m:r>
          <m:rPr>
            <m:sty m:val="p"/>
          </m:rPr>
          <m:t>Ker</m:t>
        </m:r>
        <m:r>
          <m:rPr>
            <m:sty m:val="i"/>
          </m:rPr>
          <m:t>h</m:t>
        </m:r>
      </m:oMath>
      <w:r>
        <w:rPr>
          <w:rFonts w:eastAsia="Georgia" w:cs="Georgia" w:ascii="Georgia" w:hAnsi="Georgia"/>
        </w:rPr>
        <w:t xml:space="preserve"> est la droite vectorielle dirigée par </w:t>
      </w:r>
      <m:oMath>
        <m:acc>
          <m:accPr>
            <m:chr m:val="⃗"/>
          </m:accPr>
          <m:e>
            <m:r>
              <m:rPr>
                <m:sty m:val="i"/>
              </m:rPr>
              <m:t>a</m:t>
            </m:r>
          </m:e>
        </m:acc>
      </m:oMath>
      <w:r>
        <w:rPr>
          <w:rFonts w:eastAsia="Georgia" w:cs="Georgia" w:ascii="Georgia" w:hAnsi="Georgia"/>
        </w:rPr>
        <w:t xml:space="preserve"> puis démontrer que </w:t>
      </w:r>
      <m:oMath>
        <m:r>
          <m:rPr>
            <m:sty m:val="p"/>
          </m:rPr>
          <m:t>Im</m:t>
        </m:r>
        <m:r>
          <m:rPr>
            <m:sty m:val="i"/>
          </m:rPr>
          <m:t>h</m:t>
        </m:r>
        <m:r>
          <m:rPr>
            <m:sty m:val="p"/>
          </m:rPr>
          <m:t>=</m:t>
        </m:r>
        <m:r>
          <m:rPr>
            <m:sty m:val="p"/>
          </m:rPr>
          <m:t>Ker</m:t>
        </m:r>
        <m:r>
          <m:rPr>
            <m:sty m:val="i"/>
          </m:rPr>
          <m:t>u</m:t>
        </m:r>
      </m:oMath>
      <w:r>
        <w:rPr/>
        <w:t xml:space="preserve">.</w:t>
      </w:r>
    </w:p>
    <w:p>
      <w:pPr>
        <w:numPr>
          <w:ilvl w:val="0"/>
          <w:numId w:val="7"/>
        </w:numPr>
        <w:spacing w:lineRule="auto"/>
      </w:pPr>
      <w:r>
        <w:rPr>
          <w:rFonts w:eastAsia="Georgia" w:cs="Georgia" w:ascii="Georgia" w:hAnsi="Georgia"/>
        </w:rPr>
        <w:t xml:space="preserve">Déterminer les valeurs propres et les sous-espaces propres de </w:t>
      </w:r>
      <m:oMath>
        <m:r>
          <m:rPr>
            <m:sty m:val="i"/>
          </m:rPr>
          <m:t>h</m:t>
        </m:r>
      </m:oMath>
      <w:r>
        <w:rPr/>
        <w:t xml:space="preserve">. On suppose, dans cette question seulement, que </w:t>
      </w:r>
      <m:oMath>
        <m:r>
          <m:rPr>
            <m:sty m:val="i"/>
          </m:rPr>
          <m:t>E</m:t>
        </m:r>
      </m:oMath>
      <w:r>
        <w:rPr/>
        <w:t xml:space="preserve"> est de dimension finie </w:t>
      </w:r>
      <m:oMath>
        <m:r>
          <m:rPr>
            <m:sty m:val="i"/>
          </m:rPr>
          <m:t>n</m:t>
        </m:r>
        <m:r>
          <m:rPr>
            <m:sty m:val="p"/>
          </m:rPr>
          <m:t>≥</m:t>
        </m:r>
        <m:r>
          <m:rPr>
            <m:sty m:val="p"/>
          </m:rPr>
          <m:t>2</m:t>
        </m:r>
      </m:oMath>
      <w:r>
        <w:rPr/>
        <w:t xml:space="preserve">; l'endomorphisme </w:t>
      </w:r>
      <m:oMath>
        <m:r>
          <m:rPr>
            <m:sty m:val="i"/>
          </m:rPr>
          <m:t>h</m:t>
        </m:r>
      </m:oMath>
      <w:r>
        <w:rPr/>
        <w:t xml:space="preserve"> est-il diagonalisable?</w:t>
      </w:r>
    </w:p>
    <w:p>
      <w:pPr>
        <w:numPr>
          <w:ilvl w:val="0"/>
          <w:numId w:val="7"/>
        </w:numPr>
        <w:spacing w:lineRule="auto"/>
      </w:pPr>
      <w:r>
        <w:rPr>
          <w:rFonts w:eastAsia="Georgia" w:cs="Georgia" w:ascii="Georgia" w:hAnsi="Georgia"/>
        </w:rPr>
        <w:t xml:space="preserve">Démontrer que pour tout </w:t>
      </w:r>
      <m:oMath>
        <m:r>
          <m:rPr>
            <m:sty m:val="i"/>
          </m:rPr>
          <m:t>p</m:t>
        </m:r>
        <m:r>
          <m:rPr>
            <m:sty m:val="p"/>
          </m:rPr>
          <m:t>∈</m:t>
        </m:r>
        <m:sSup>
          <m:sSupPr/>
          <m:e>
            <m:r>
              <m:rPr>
                <m:scr m:val="double-struck"/>
              </m:rPr>
              <m:t>N</m:t>
            </m:r>
          </m:e>
          <m:sup>
            <m:r>
              <m:rPr>
                <m:sty m:val="p"/>
              </m:rPr>
              <m:t>∗</m:t>
            </m:r>
          </m:sup>
        </m:sSup>
      </m:oMath>
      <w:r>
        <w:rPr/>
        <w:t xml:space="preserve"> et tout </w:t>
      </w:r>
      <m:oMath>
        <m:acc>
          <m:accPr>
            <m:chr m:val="⃗"/>
          </m:accPr>
          <m:e>
            <m:r>
              <m:rPr>
                <m:sty m:val="i"/>
              </m:rPr>
              <m:t>x</m:t>
            </m:r>
          </m:e>
        </m:acc>
        <m:r>
          <m:rPr>
            <m:sty m:val="p"/>
          </m:rPr>
          <m:t>∈</m:t>
        </m:r>
        <m:r>
          <m:rPr>
            <m:sty m:val="i"/>
          </m:rPr>
          <m:t>E</m:t>
        </m:r>
      </m:oMath>
      <w:r>
        <w:rPr/>
        <w:t xml:space="preserve">,</w:t>
      </w:r>
    </w:p>
    <w:p>
      <w:pPr>
        <w:spacing w:after="220" w:lineRule="auto"/>
      </w:pPr>
      <m:oMathPara>
        <m:oMath>
          <m:sSup>
            <m:sSupPr/>
            <m:e>
              <m:r>
                <m:rPr>
                  <m:sty m:val="i"/>
                </m:rPr>
                <m:t>h</m:t>
              </m:r>
            </m:e>
            <m:sup>
              <m:r>
                <m:rPr>
                  <m:sty m:val="i"/>
                </m:rPr>
                <m:t>p</m:t>
              </m:r>
            </m:sup>
          </m:sSup>
          <m:r>
            <m:rPr>
              <m:sty m:val="p"/>
            </m:rPr>
            <m:t>(</m:t>
          </m:r>
          <m:acc>
            <m:accPr>
              <m:chr m:val="⃗"/>
            </m:accPr>
            <m:e>
              <m:r>
                <m:rPr>
                  <m:sty m:val="i"/>
                </m:rPr>
                <m:t>x</m:t>
              </m:r>
            </m:e>
          </m:acc>
          <m:r>
            <m:rPr>
              <m:sty m:val="p"/>
            </m:rPr>
            <m:t>)</m:t>
          </m:r>
          <m:r>
            <m:rPr>
              <m:sty m:val="p"/>
            </m:rPr>
            <m:t>=</m:t>
          </m:r>
          <m:r>
            <m:rPr>
              <m:sty m:val="p"/>
            </m:rPr>
            <m:t>(</m:t>
          </m:r>
          <m:r>
            <m:rPr>
              <m:sty m:val="i"/>
            </m:rPr>
            <m:t>u</m:t>
          </m:r>
          <m:r>
            <m:rPr>
              <m:sty m:val="p"/>
            </m:rPr>
            <m:t>(</m:t>
          </m:r>
          <m:acc>
            <m:accPr>
              <m:chr m:val="⃗"/>
            </m:accPr>
            <m:e>
              <m:r>
                <m:rPr>
                  <m:sty m:val="i"/>
                </m:rPr>
                <m:t>a</m:t>
              </m:r>
            </m:e>
          </m:acc>
          <m:r>
            <m:rPr>
              <m:sty m:val="p"/>
            </m:rPr>
            <m:t>)</m:t>
          </m:r>
          <m:sSup>
            <m:sSupPr/>
            <m:e>
              <m:r>
                <m:rPr>
                  <m:sty m:val="p"/>
                </m:rPr>
                <m:t>)</m:t>
              </m:r>
            </m:e>
            <m:sup>
              <m:r>
                <m:rPr>
                  <m:sty m:val="i"/>
                </m:rPr>
                <m:t>p</m:t>
              </m:r>
              <m:r>
                <m:rPr>
                  <m:sty m:val="p"/>
                </m:rPr>
                <m:t>−</m:t>
              </m:r>
              <m:r>
                <m:rPr>
                  <m:sty m:val="p"/>
                </m:rPr>
                <m:t>1</m:t>
              </m:r>
            </m:sup>
          </m:sSup>
          <m:r>
            <m:rPr>
              <m:sty m:val="i"/>
            </m:rPr>
            <m:t>h</m:t>
          </m:r>
          <m:r>
            <m:rPr>
              <m:sty m:val="p"/>
            </m:rPr>
            <m:t>(</m:t>
          </m:r>
          <m:acc>
            <m:accPr>
              <m:chr m:val="⃗"/>
            </m:accPr>
            <m:e>
              <m:r>
                <m:rPr>
                  <m:sty m:val="i"/>
                </m:rPr>
                <m:t>x</m:t>
              </m:r>
            </m:e>
          </m:acc>
          <m:r>
            <m:rPr>
              <m:sty m:val="p"/>
            </m:rPr>
            <m:t>)</m:t>
          </m:r>
          <m:r>
            <m:rPr>
              <m:sty m:val="p"/>
            </m:rPr>
            <m:t>.</m:t>
          </m:r>
        </m:oMath>
      </m:oMathPara>
    </w:p>
    <w:p>
      <w:pPr>
        <w:numPr>
          <w:ilvl w:val="0"/>
          <w:numId w:val="8"/>
        </w:numPr>
        <w:spacing w:lineRule="auto"/>
      </w:pPr>
      <w:r>
        <w:rPr/>
        <w:t xml:space="preserve">L'espace vectoriel </w:t>
      </w:r>
      <m:oMath>
        <m:r>
          <m:rPr>
            <m:sty m:val="i"/>
          </m:rPr>
          <m:t>E</m:t>
        </m:r>
      </m:oMath>
      <w:r>
        <w:rPr/>
        <w:t xml:space="preserve"> est muni d'une norme </w:t>
      </w:r>
      <m:oMath>
        <m:r>
          <m:rPr>
            <m:sty m:val="p"/>
          </m:rPr>
          <m:t>‖</m:t>
        </m:r>
        <m:r>
          <m:rPr>
            <m:sty m:val="p"/>
          </m:rPr>
          <m:t>‖</m:t>
        </m:r>
      </m:oMath>
      <w:r>
        <w:rPr/>
        <w:t xml:space="preserve"> et l'on suppose que </w:t>
      </w:r>
      <m:oMath>
        <m:r>
          <m:rPr>
            <m:sty m:val="p"/>
          </m:rPr>
          <m:t>|</m:t>
        </m:r>
        <m:r>
          <m:rPr>
            <m:sty m:val="i"/>
          </m:rPr>
          <m:t>u</m:t>
        </m:r>
        <m:r>
          <m:rPr>
            <m:sty m:val="p"/>
          </m:rPr>
          <m:t>(</m:t>
        </m:r>
        <m:acc>
          <m:accPr>
            <m:chr m:val="⃗"/>
          </m:accPr>
          <m:e>
            <m:r>
              <m:rPr>
                <m:sty m:val="i"/>
              </m:rPr>
              <m:t>a</m:t>
            </m:r>
          </m:e>
        </m:acc>
        <m:r>
          <m:rPr>
            <m:sty m:val="p"/>
          </m:rPr>
          <m:t>)</m:t>
        </m:r>
        <m:r>
          <m:rPr>
            <m:sty m:val="p"/>
          </m:rPr>
          <m:t>|</m:t>
        </m:r>
        <m:r>
          <m:rPr>
            <m:sty m:val="p"/>
          </m:rPr>
          <m:t>&lt;</m:t>
        </m:r>
        <m:r>
          <m:rPr>
            <m:sty m:val="p"/>
          </m:rPr>
          <m:t>1</m:t>
        </m:r>
      </m:oMath>
      <w:r>
        <w:rPr/>
        <w:t xml:space="preserve">. Montrer que</w:t>
      </w:r>
    </w:p>
    <w:p>
      <w:pPr>
        <w:spacing w:after="220" w:lineRule="auto"/>
      </w:pPr>
      <m:oMathPara>
        <m:oMath>
          <m:sSub>
            <m:sSubPr/>
            <m:e>
              <m:d>
                <m:dPr>
                  <m:begChr m:val="‖"/>
                  <m:endChr m:val="‖"/>
                  <m:ctrlPr>
                    <w:rPr>
                      <w:rFonts w:ascii="Cambria Math" w:hAnsi="Cambria Math"/>
                    </w:rPr>
                  </m:ctrlPr>
                </m:dPr>
                <m:e>
                  <m:sSup>
                    <m:sSupPr/>
                    <m:e>
                      <m:r>
                        <m:rPr>
                          <m:sty m:val="i"/>
                        </m:rPr>
                        <m:t>h</m:t>
                      </m:r>
                    </m:e>
                    <m:sup>
                      <m:r>
                        <m:rPr>
                          <m:sty m:val="i"/>
                        </m:rPr>
                        <m:t>p</m:t>
                      </m:r>
                    </m:sup>
                  </m:sSup>
                  <m:r>
                    <m:rPr>
                      <m:sty m:val="p"/>
                    </m:rPr>
                    <m:t>(</m:t>
                  </m:r>
                  <m:acc>
                    <m:accPr>
                      <m:chr m:val="⃗"/>
                    </m:accPr>
                    <m:e>
                      <m:r>
                        <m:rPr>
                          <m:sty m:val="i"/>
                        </m:rPr>
                        <m:t>x</m:t>
                      </m:r>
                    </m:e>
                  </m:acc>
                  <m:r>
                    <m:rPr>
                      <m:sty m:val="p"/>
                    </m:rPr>
                    <m:t>)</m:t>
                  </m:r>
                </m:e>
              </m:d>
            </m:e>
            <m:sub>
              <m:r>
                <m:rPr>
                  <m:sty m:val="i"/>
                </m:rPr>
                <m:t>p</m:t>
              </m:r>
              <m:r>
                <m:rPr>
                  <m:sty m:val="p"/>
                </m:rPr>
                <m:t>→</m:t>
              </m:r>
              <m:r>
                <m:rPr>
                  <m:sty m:val="p"/>
                </m:rPr>
                <m:t>+</m:t>
              </m:r>
              <m:r>
                <m:rPr>
                  <m:sty m:val="p"/>
                </m:rPr>
                <m:t>∞</m:t>
              </m:r>
            </m:sub>
          </m:sSub>
          <m:r>
            <m:rPr>
              <m:sty m:val="p"/>
            </m:rPr>
            <m:t>0</m:t>
          </m:r>
        </m:oMath>
      </m:oMathPara>
    </w:p>
    <w:p>
      <w:pPr>
        <w:numPr>
          <w:ilvl w:val="0"/>
          <w:numId w:val="9"/>
        </w:numPr>
        <w:spacing w:lineRule="auto"/>
      </w:pPr>
      <w:r>
        <w:rPr/>
        <w:t xml:space="preserve">Applications.</w:t>
      </w:r>
      <w:r>
        <w:rPr/>
        <w:br w:type="textWrapping"/>
      </w:r>
      <w:r>
        <w:rPr/>
        <w:t xml:space="preserve">(a) Soit </w:t>
      </w:r>
      <m:oMath>
        <m:r>
          <m:rPr>
            <m:sty m:val="i"/>
          </m:rPr>
          <m:t>f</m:t>
        </m:r>
      </m:oMath>
      <w:r>
        <w:rPr>
          <w:rFonts w:eastAsia="Georgia" w:cs="Georgia" w:ascii="Georgia" w:hAnsi="Georgia"/>
        </w:rPr>
        <w:t xml:space="preserve"> une fonction définie et continue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à valeurs réelles. On considère la suite de fonctions </w:t>
      </w:r>
      <m:oMath>
        <m:sSub>
          <m:sSubPr/>
          <m:e>
            <m:d>
              <m:dPr>
                <m:begChr m:val="("/>
                <m:endChr m:val=")"/>
                <m:ctrlPr>
                  <w:rPr>
                    <w:rFonts w:ascii="Cambria Math" w:hAnsi="Cambria Math"/>
                  </w:rPr>
                </m:ctrlPr>
              </m:dPr>
              <m:e>
                <m:sSub>
                  <m:sSubPr/>
                  <m:e>
                    <m:r>
                      <m:rPr>
                        <m:sty m:val="i"/>
                      </m:rPr>
                      <m:t>f</m:t>
                    </m:r>
                  </m:e>
                  <m:sub>
                    <m:r>
                      <m:rPr>
                        <m:sty m:val="i"/>
                      </m:rPr>
                      <m:t>p</m:t>
                    </m:r>
                  </m:sub>
                </m:sSub>
              </m:e>
            </m:d>
          </m:e>
          <m:sub>
            <m:r>
              <m:rPr>
                <m:sty m:val="i"/>
              </m:rPr>
              <m:t>p</m:t>
            </m:r>
            <m:r>
              <m:rPr>
                <m:sty m:val="p"/>
              </m:rPr>
              <m:t>∈</m:t>
            </m:r>
            <m:r>
              <m:rPr>
                <m:scr m:val="double-struck"/>
              </m:rPr>
              <m:t>N</m:t>
            </m:r>
          </m:sub>
        </m:sSub>
      </m:oMath>
      <w:r>
        <w:rPr>
          <w:rFonts w:eastAsia="Georgia" w:cs="Georgia" w:ascii="Georgia" w:hAnsi="Georgia"/>
        </w:rPr>
        <w:t xml:space="preserve"> définie par </w:t>
      </w:r>
      <m:oMath>
        <m:sSub>
          <m:sSubPr/>
          <m:e>
            <m:r>
              <m:rPr>
                <m:sty m:val="i"/>
              </m:rPr>
              <m:t>f</m:t>
            </m:r>
          </m:e>
          <m:sub>
            <m:r>
              <m:rPr>
                <m:sty m:val="p"/>
              </m:rPr>
              <m:t>0</m:t>
            </m:r>
          </m:sub>
        </m:sSub>
        <m:r>
          <m:rPr>
            <m:sty m:val="p"/>
          </m:rPr>
          <m:t>=</m:t>
        </m:r>
        <m:r>
          <m:rPr>
            <m:sty m:val="i"/>
          </m:rPr>
          <m:t>f</m:t>
        </m:r>
      </m:oMath>
      <w:r>
        <w:rPr/>
        <w:t xml:space="preserve"> et pour tout </w:t>
      </w:r>
      <m:oMath>
        <m:r>
          <m:rPr>
            <m:sty m:val="i"/>
          </m:rPr>
          <m:t>p</m:t>
        </m:r>
        <m:r>
          <m:rPr>
            <m:sty m:val="p"/>
          </m:rPr>
          <m:t>∈</m:t>
        </m:r>
        <m:r>
          <m:rPr>
            <m:scr m:val="double-struck"/>
          </m:rPr>
          <m:t>N</m:t>
        </m:r>
      </m:oMath>
      <w:r>
        <w:rPr/>
        <w:t xml:space="preserve"> par</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π</m:t>
          </m:r>
          <m:r>
            <m:rPr>
              <m:sty m:val="p"/>
            </m:rPr>
            <m:t>]</m:t>
          </m:r>
          <m:r>
            <m:rPr>
              <m:sty m:val="p"/>
            </m:rPr>
            <m:t>,</m:t>
          </m:r>
          <m:r>
            <m:rPr>
              <m:sty m:val="p"/>
            </m:rPr>
            <m:t xml:space="preserve"> </m:t>
          </m:r>
          <m:sSub>
            <m:sSubPr/>
            <m:e>
              <m:r>
                <m:rPr>
                  <m:sty m:val="i"/>
                </m:rPr>
                <m:t>f</m:t>
              </m:r>
            </m:e>
            <m:sub>
              <m:r>
                <m:rPr>
                  <m:sty m:val="i"/>
                </m:rPr>
                <m:t>p</m:t>
              </m:r>
              <m:r>
                <m:rPr>
                  <m:sty m:val="p"/>
                </m:rPr>
                <m:t>+</m:t>
              </m:r>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p"/>
                </m:rPr>
                <m:t>3</m:t>
              </m:r>
            </m:den>
          </m:f>
          <m:sSub>
            <m:sSubPr/>
            <m:e>
              <m:r>
                <m:rPr>
                  <m:sty m:val="i"/>
                </m:rPr>
                <m:t>f</m:t>
              </m:r>
            </m:e>
            <m:sub>
              <m:r>
                <m:rPr>
                  <m:sty m:val="i"/>
                </m:rPr>
                <m:t>p</m:t>
              </m:r>
            </m:sub>
          </m:sSub>
          <m:r>
            <m:rPr>
              <m:sty m:val="p"/>
            </m:rPr>
            <m:t>(</m:t>
          </m:r>
          <m:r>
            <m:rPr>
              <m:sty m:val="i"/>
            </m:rPr>
            <m:t>t</m:t>
          </m:r>
          <m:r>
            <m:rPr>
              <m:sty m:val="p"/>
            </m:rPr>
            <m:t>)</m:t>
          </m:r>
          <m:r>
            <m:rPr>
              <m:sty m:val="p"/>
            </m:rPr>
            <m:t>−</m:t>
          </m:r>
          <m:r>
            <m:rPr>
              <m:sty m:val="p"/>
            </m:rPr>
            <m:t>sin</m:t>
          </m:r>
          <m:r>
            <m:rPr>
              <m:sty m:val="p"/>
            </m:rPr>
            <m:t>⁡</m:t>
          </m:r>
          <m:r>
            <m:rPr>
              <m:sty m:val="p"/>
            </m:rPr>
            <m:t>3</m:t>
          </m:r>
          <m:r>
            <m:rPr>
              <m:sty m:val="i"/>
            </m:rPr>
            <m:t>t</m:t>
          </m:r>
          <m:nary>
            <m:naryPr>
              <m:chr m:val="∫"/>
              <m:limLoc m:val="subSup"/>
              <m:grow m:val="1"/>
            </m:naryPr>
            <m:sub>
              <m:r>
                <m:rPr>
                  <m:sty m:val="p"/>
                </m:rPr>
                <m:t>0</m:t>
              </m:r>
            </m:sub>
            <m:sup>
              <m:r>
                <m:rPr>
                  <m:sty m:val="i"/>
                </m:rPr>
                <m:t>π</m:t>
              </m:r>
            </m:sup>
            <m:e>
              <m:r>
                <m:rPr>
                  <m:sty m:val="p"/>
                </m:rPr>
                <m:t xml:space="preserve"> </m:t>
              </m:r>
            </m:e>
          </m:nary>
          <m:sSub>
            <m:sSubPr/>
            <m:e>
              <m:r>
                <m:rPr>
                  <m:sty m:val="i"/>
                </m:rPr>
                <m:t>f</m:t>
              </m:r>
            </m:e>
            <m:sub>
              <m:r>
                <m:rPr>
                  <m:sty m:val="i"/>
                </m:rPr>
                <m:t>p</m:t>
              </m:r>
            </m:sub>
          </m:sSub>
          <m:r>
            <m:rPr>
              <m:sty m:val="p"/>
            </m:rPr>
            <m:t>(</m:t>
          </m:r>
          <m:r>
            <m:rPr>
              <m:sty m:val="i"/>
            </m:rPr>
            <m:t>s</m:t>
          </m:r>
          <m:r>
            <m:rPr>
              <m:sty m:val="p"/>
            </m:rPr>
            <m:t>)</m:t>
          </m:r>
          <m:r>
            <m:rPr>
              <m:sty m:val="i"/>
            </m:rPr>
            <m:t>d</m:t>
          </m:r>
          <m:r>
            <m:rPr>
              <m:sty m:val="i"/>
            </m:rPr>
            <m:t>s</m:t>
          </m:r>
        </m:oMath>
      </m:oMathPara>
    </w:p>
    <w:p>
      <w:pPr>
        <w:spacing w:after="220" w:lineRule="auto"/>
      </w:pPr>
      <w:r>
        <w:rPr>
          <w:rFonts w:eastAsia="Georgia" w:cs="Georgia" w:ascii="Georgia" w:hAnsi="Georgia"/>
        </w:rPr>
        <w:t xml:space="preserve">Démontrer que pour tout </w:t>
      </w:r>
      <m:oMath>
        <m:r>
          <m:rPr>
            <m:sty m:val="i"/>
          </m:rPr>
          <m:t>t</m:t>
        </m:r>
        <m:r>
          <m:rPr>
            <m:sty m:val="p"/>
          </m:rPr>
          <m:t>∈</m:t>
        </m:r>
        <m:r>
          <m:rPr>
            <m:sty m:val="p"/>
          </m:rPr>
          <m:t>[</m:t>
        </m:r>
        <m:r>
          <m:rPr>
            <m:sty m:val="p"/>
          </m:rPr>
          <m:t>0</m:t>
        </m:r>
        <m:r>
          <m:rPr>
            <m:sty m:val="p"/>
          </m:rPr>
          <m:t>,</m:t>
        </m:r>
        <m:r>
          <m:rPr>
            <m:sty m:val="i"/>
          </m:rPr>
          <m:t>π</m:t>
        </m:r>
        <m:r>
          <m:rPr>
            <m:sty m:val="p"/>
          </m:rPr>
          <m:t>]</m:t>
        </m:r>
        <m:r>
          <m:rPr>
            <m:sty m:val="p"/>
          </m:rPr>
          <m:t>,</m:t>
        </m:r>
        <m:sSub>
          <m:sSubPr/>
          <m:e>
            <m:r>
              <m:rPr>
                <m:sty m:val="i"/>
              </m:rPr>
              <m:t>f</m:t>
            </m:r>
          </m:e>
          <m:sub>
            <m:r>
              <m:rPr>
                <m:sty m:val="i"/>
              </m:rPr>
              <m:t>p</m:t>
            </m:r>
          </m:sub>
        </m:sSub>
        <m:r>
          <m:rPr>
            <m:sty m:val="p"/>
          </m:rPr>
          <m:t>(</m:t>
        </m:r>
        <m:r>
          <m:rPr>
            <m:sty m:val="i"/>
          </m:rPr>
          <m:t>t</m:t>
        </m:r>
        <m:r>
          <m:rPr>
            <m:sty m:val="p"/>
          </m:rPr>
          <m:t>)</m:t>
        </m:r>
        <m:r>
          <m:rPr>
            <m:sty m:val="p"/>
          </m:rPr>
          <m:t>→</m:t>
        </m:r>
        <m:r>
          <m:rPr>
            <m:sty m:val="p"/>
          </m:rPr>
          <m:t>0</m:t>
        </m:r>
      </m:oMath>
      <w:r>
        <w:rPr/>
        <w:t xml:space="preserve"> lorsque </w:t>
      </w:r>
      <m:oMath>
        <m:r>
          <m:rPr>
            <m:sty m:val="i"/>
          </m:rPr>
          <m:t>p</m:t>
        </m:r>
        <m:r>
          <m:rPr>
            <m:sty m:val="p"/>
          </m:rPr>
          <m:t>→</m:t>
        </m:r>
        <m:r>
          <m:rPr>
            <m:sty m:val="p"/>
          </m:rPr>
          <m:t>+</m:t>
        </m:r>
        <m:r>
          <m:rPr>
            <m:sty m:val="p"/>
          </m:rPr>
          <m:t>∞</m:t>
        </m:r>
      </m:oMath>
      <w:r>
        <w:rPr/>
        <w:t xml:space="preserve">.</w:t>
      </w:r>
      <w:r>
        <w:rPr/>
        <w:br w:type="textWrapping"/>
      </w:r>
      <w:r>
        <w:rPr>
          <w:rFonts w:eastAsia="Georgia" w:cs="Georgia" w:ascii="Georgia" w:hAnsi="Georgia"/>
        </w:rPr>
        <w:t xml:space="preserve">(b) En considérant le vecteur </w:t>
      </w:r>
      <m:oMath>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2</m:t>
                </m:r>
              </m:den>
            </m:f>
            <m:r>
              <m:rPr>
                <m:sty m:val="p"/>
              </m:rPr>
              <m:t>,</m:t>
            </m:r>
            <m:r>
              <m:rPr>
                <m:sty m:val="p"/>
              </m:rPr>
              <m:t>−</m:t>
            </m:r>
            <m:f>
              <m:fPr>
                <m:ctrlPr>
                  <w:rPr>
                    <w:rFonts w:ascii="Cambria Math" w:hAnsi="Cambria Math"/>
                  </w:rPr>
                </m:ctrlPr>
              </m:fPr>
              <m:num>
                <m:r>
                  <m:rPr>
                    <m:sty m:val="p"/>
                  </m:rPr>
                  <m:t>1</m:t>
                </m:r>
              </m:num>
              <m:den>
                <m:r>
                  <m:rPr>
                    <m:sty m:val="p"/>
                  </m:rPr>
                  <m:t>4</m:t>
                </m:r>
              </m:den>
            </m:f>
          </m:e>
        </m:d>
      </m:oMath>
      <w:r>
        <w:rPr>
          <w:rFonts w:eastAsia="Georgia" w:cs="Georgia" w:ascii="Georgia" w:hAnsi="Georgia"/>
        </w:rPr>
        <w:t xml:space="preserve"> et et la forme linéaire </w:t>
      </w:r>
      <m:oMath>
        <m:r>
          <m:rPr>
            <m:sty m:val="i"/>
          </m:rPr>
          <m:t>h</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x</m:t>
        </m:r>
        <m:r>
          <m:rPr>
            <m:sty m:val="p"/>
          </m:rPr>
          <m:t>−</m:t>
        </m:r>
        <m:r>
          <m:rPr>
            <m:sty m:val="i"/>
          </m:rPr>
          <m:t>y</m:t>
        </m:r>
        <m:r>
          <m:rPr>
            <m:sty m:val="p"/>
          </m:rPr>
          <m:t>+</m:t>
        </m:r>
        <m:r>
          <m:rPr>
            <m:sty m:val="i"/>
          </m:rPr>
          <m:t>z</m:t>
        </m:r>
      </m:oMath>
      <w:r>
        <w:rPr/>
        <w:t xml:space="preserve">, retrouver les limites des suites </w:t>
      </w:r>
      <m:oMath>
        <m:d>
          <m:dPr>
            <m:begChr m:val="("/>
            <m:endChr m:val=")"/>
            <m:ctrlPr>
              <w:rPr>
                <w:rFonts w:ascii="Cambria Math" w:hAnsi="Cambria Math"/>
              </w:rPr>
            </m:ctrlPr>
          </m:dPr>
          <m:e>
            <m:sSub>
              <m:sSubPr/>
              <m:e>
                <m:r>
                  <m:rPr>
                    <m:sty m:val="i"/>
                  </m:rPr>
                  <m:t>u</m:t>
                </m:r>
              </m:e>
              <m:sub>
                <m:r>
                  <m:rPr>
                    <m:sty m:val="i"/>
                  </m:rPr>
                  <m:t>n</m:t>
                </m:r>
              </m:sub>
            </m:sSub>
          </m:e>
        </m:d>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 et </w:t>
      </w:r>
      <m:oMath>
        <m:d>
          <m:dPr>
            <m:begChr m:val="("/>
            <m:endChr m:val=")"/>
            <m:ctrlPr>
              <w:rPr>
                <w:rFonts w:ascii="Cambria Math" w:hAnsi="Cambria Math"/>
              </w:rPr>
            </m:ctrlPr>
          </m:dPr>
          <m:e>
            <m:sSub>
              <m:sSubPr/>
              <m:e>
                <m:r>
                  <m:rPr>
                    <m:sty m:val="i"/>
                  </m:rPr>
                  <m:t>w</m:t>
                </m:r>
              </m:e>
              <m:sub>
                <m:r>
                  <m:rPr>
                    <m:sty m:val="i"/>
                  </m:rPr>
                  <m:t>n</m:t>
                </m:r>
              </m:sub>
            </m:sSub>
          </m:e>
        </m:d>
      </m:oMath>
      <w:r>
        <w:rPr/>
        <w:t xml:space="preserve"> de la partie 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