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Mathématiques A MP</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L'objet du problème est l'étude des deux suites récurrentes doubles définies par:</w:t>
      </w:r>
    </w:p>
    <w:p>
      <w:pPr>
        <w:spacing w:after="220" w:lineRule="auto"/>
      </w:pPr>
      <m:oMathPara>
        <m:oMath>
          <m:sSub>
            <m:sSubPr/>
            <m:e>
              <m:r>
                <m:rPr>
                  <m:sty m:val="i"/>
                </m:rPr>
                <m:t>u</m:t>
              </m:r>
            </m:e>
            <m:sub>
              <m:r>
                <m:rPr>
                  <m:sty m:val="p"/>
                </m:rPr>
                <m:t>0</m:t>
              </m:r>
            </m:sub>
          </m:sSub>
          <m:r>
            <m:rPr>
              <m:sty m:val="p"/>
            </m:rPr>
            <m:t>=</m:t>
          </m:r>
          <m:r>
            <m:rPr>
              <m:sty m:val="i"/>
            </m:rPr>
            <m:t>a</m:t>
          </m:r>
          <m:r>
            <m:rPr>
              <m:sty m:val="p"/>
            </m:rPr>
            <m:t>,</m:t>
          </m:r>
          <m:sSub>
            <m:sSubPr/>
            <m:e>
              <m:r>
                <m:rPr>
                  <m:sty m:val="i"/>
                </m:rPr>
                <m:t>u</m:t>
              </m:r>
            </m:e>
            <m:sub>
              <m:r>
                <m:rPr>
                  <m:sty m:val="p"/>
                </m:rPr>
                <m:t>1</m:t>
              </m:r>
            </m:sub>
          </m:sSub>
          <m:r>
            <m:rPr>
              <m:sty m:val="p"/>
            </m:rPr>
            <m:t>=</m:t>
          </m:r>
          <m:r>
            <m:rPr>
              <m:sty m:val="i"/>
            </m:rPr>
            <m:t>b</m:t>
          </m:r>
          <m:r>
            <m:rPr>
              <m:sty m:val="p"/>
            </m:rPr>
            <m:t>,</m:t>
          </m:r>
          <m:r>
            <m:rPr>
              <m:sty m:val="p"/>
            </m:rPr>
            <m:t>∀</m:t>
          </m:r>
          <m:r>
            <m:rPr>
              <m:sty m:val="i"/>
            </m:rPr>
            <m:t>n</m:t>
          </m:r>
          <m:r>
            <m:rPr>
              <m:sty m:val="p"/>
            </m:rPr>
            <m:t>⩾</m:t>
          </m:r>
          <m:r>
            <m:rPr>
              <m:sty m:val="p"/>
            </m:rPr>
            <m:t>0</m:t>
          </m:r>
          <m:r>
            <m:rPr>
              <m:sty m:val="p"/>
            </m:rPr>
            <m:t>,</m:t>
          </m:r>
          <m:sSub>
            <m:sSubPr/>
            <m:e>
              <m:r>
                <m:rPr>
                  <m:sty m:val="i"/>
                </m:rPr>
                <m:t>u</m:t>
              </m:r>
            </m:e>
            <m:sub>
              <m:r>
                <m:rPr>
                  <m:sty m:val="i"/>
                </m:rPr>
                <m:t>n</m:t>
              </m:r>
              <m:r>
                <m:rPr>
                  <m:sty m:val="p"/>
                </m:rPr>
                <m:t>+</m:t>
              </m:r>
              <m:r>
                <m:rPr>
                  <m:sty m:val="p"/>
                </m:rPr>
                <m:t>2</m:t>
              </m:r>
            </m:sub>
          </m:sSub>
          <m:r>
            <m:rPr>
              <m:sty m:val="p"/>
            </m:rPr>
            <m:t>=</m:t>
          </m:r>
          <m:f>
            <m:fPr>
              <m:ctrlPr>
                <w:rPr>
                  <w:rFonts w:ascii="Cambria Math" w:hAnsi="Cambria Math"/>
                </w:rPr>
              </m:ctrlPr>
            </m:fPr>
            <m:num>
              <m:r>
                <m:rPr>
                  <m:sty m:val="p"/>
                </m:rPr>
                <m:t>2</m:t>
              </m:r>
            </m:num>
            <m:den>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den>
          </m:f>
          <m:r>
            <m:rPr>
              <m:nor/>
            </m:rPr>
            <m:t> et </m:t>
          </m:r>
          <m:sSub>
            <m:sSubPr/>
            <m:e>
              <m:r>
                <m:rPr>
                  <m:sty m:val="i"/>
                </m:rPr>
                <m:t>v</m:t>
              </m:r>
            </m:e>
            <m:sub>
              <m:r>
                <m:rPr>
                  <m:sty m:val="p"/>
                </m:rPr>
                <m:t>0</m:t>
              </m:r>
            </m:sub>
          </m:sSub>
          <m:r>
            <m:rPr>
              <m:sty m:val="p"/>
            </m:rPr>
            <m:t>=</m:t>
          </m:r>
          <m:r>
            <m:rPr>
              <m:sty m:val="i"/>
            </m:rPr>
            <m:t>a</m:t>
          </m:r>
          <m:r>
            <m:rPr>
              <m:sty m:val="p"/>
            </m:rPr>
            <m:t>,</m:t>
          </m:r>
          <m:sSub>
            <m:sSubPr/>
            <m:e>
              <m:r>
                <m:rPr>
                  <m:sty m:val="i"/>
                </m:rPr>
                <m:t>v</m:t>
              </m:r>
            </m:e>
            <m:sub>
              <m:r>
                <m:rPr>
                  <m:sty m:val="p"/>
                </m:rPr>
                <m:t>1</m:t>
              </m:r>
            </m:sub>
          </m:sSub>
          <m:r>
            <m:rPr>
              <m:sty m:val="p"/>
            </m:rPr>
            <m:t>=</m:t>
          </m:r>
          <m:r>
            <m:rPr>
              <m:sty m:val="i"/>
            </m:rPr>
            <m:t>b</m:t>
          </m:r>
          <m:r>
            <m:rPr>
              <m:sty m:val="p"/>
            </m:rPr>
            <m:t>,</m:t>
          </m:r>
          <m:r>
            <m:rPr>
              <m:sty m:val="p"/>
            </m:rPr>
            <m:t>∀</m:t>
          </m:r>
          <m:r>
            <m:rPr>
              <m:sty m:val="i"/>
            </m:rPr>
            <m:t>n</m:t>
          </m:r>
          <m:r>
            <m:rPr>
              <m:sty m:val="p"/>
            </m:rPr>
            <m:t>⩾</m:t>
          </m:r>
          <m:r>
            <m:rPr>
              <m:sty m:val="p"/>
            </m:rPr>
            <m:t>0</m:t>
          </m:r>
          <m:r>
            <m:rPr>
              <m:sty m:val="p"/>
            </m:rPr>
            <m:t>,</m:t>
          </m:r>
          <m:sSub>
            <m:sSubPr/>
            <m:e>
              <m:r>
                <m:rPr>
                  <m:sty m:val="i"/>
                </m:rPr>
                <m:t>v</m:t>
              </m:r>
            </m:e>
            <m:sub>
              <m:r>
                <m:rPr>
                  <m:sty m:val="i"/>
                </m:rPr>
                <m:t>n</m:t>
              </m:r>
              <m:r>
                <m:rPr>
                  <m:sty m:val="p"/>
                </m:rPr>
                <m:t>+</m:t>
              </m:r>
              <m:r>
                <m:rPr>
                  <m:sty m:val="p"/>
                </m:rPr>
                <m:t>2</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v</m:t>
                      </m:r>
                    </m:e>
                    <m:sub>
                      <m:r>
                        <m:rPr>
                          <m:sty m:val="i"/>
                        </m:rPr>
                        <m:t>n</m:t>
                      </m:r>
                      <m:r>
                        <m:rPr>
                          <m:sty m:val="p"/>
                        </m:rPr>
                        <m:t>+</m:t>
                      </m:r>
                      <m:r>
                        <m:rPr>
                          <m:sty m:val="p"/>
                        </m:rPr>
                        <m:t>1</m:t>
                      </m:r>
                    </m:sub>
                  </m:sSub>
                  <m:sSub>
                    <m:sSubPr/>
                    <m:e>
                      <m:r>
                        <m:rPr>
                          <m:sty m:val="i"/>
                        </m:rPr>
                        <m:t>v</m:t>
                      </m:r>
                    </m:e>
                    <m:sub>
                      <m:r>
                        <m:rPr>
                          <m:sty m:val="i"/>
                        </m:rPr>
                        <m:t>n</m:t>
                      </m:r>
                    </m:sub>
                  </m:sSub>
                </m:e>
              </m:rad>
            </m:den>
          </m:f>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deux réels strictement positifs.</w:t>
      </w:r>
    </w:p>
    <w:p>
      <w:pPr>
        <w:spacing w:line="271" w:before="330" w:lineRule="auto"/>
      </w:pPr>
      <w:r>
        <w:rPr>
          <w:rFonts w:eastAsia="Georgia" w:cs="Georgia" w:ascii="Georgia" w:hAnsi="Georgia"/>
          <w:b/>
          <w:sz w:val="42"/>
        </w:rPr>
        <w:t xml:space="preserve">Partie I : étude de la suite ( </w:t>
      </w:r>
      <m:oMath>
        <m:sSub>
          <m:sSubPr>
            <m:ctrlPr>
              <w:rPr>
                <w:rFonts w:ascii="Cambria Math" w:hAnsi="Cambria Math"/>
                <w:sz w:val="42"/>
              </w:rPr>
            </m:ctrlPr>
          </m:sSubPr>
          <m:e>
            <m:r>
              <m:rPr>
                <m:sty m:val="i"/>
              </m:rPr>
              <w:rPr>
                <w:sz w:val="42"/>
              </w:rPr>
              <m:t>v</m:t>
            </m:r>
          </m:e>
          <m:sub>
            <m:r>
              <m:rPr>
                <m:sty m:val="i"/>
              </m:rPr>
              <w:rPr>
                <w:sz w:val="42"/>
              </w:rPr>
              <m:t>n</m:t>
            </m:r>
          </m:sub>
        </m:sSub>
      </m:oMath>
      <w:r>
        <w:rPr>
          <w:b/>
          <w:sz w:val="42"/>
        </w:rPr>
        <w:t xml:space="preserve"> )</w:t>
      </w:r>
    </w:p>
    <w:p>
      <w:pPr>
        <w:spacing w:after="220" w:lineRule="auto"/>
      </w:pPr>
      <w:r>
        <w:rPr/>
        <w:t xml:space="preserve">Soit </w:t>
      </w:r>
      <m:oMath>
        <m:sSub>
          <m:sSubPr/>
          <m:e>
            <m:r>
              <m:rPr>
                <m:sty m:val="i"/>
              </m:rPr>
              <m:t>v</m:t>
            </m:r>
          </m:e>
          <m:sub>
            <m:r>
              <m:rPr>
                <m:sty m:val="p"/>
              </m:rPr>
              <m:t>0</m:t>
            </m:r>
          </m:sub>
        </m:sSub>
        <m:r>
          <m:rPr>
            <m:sty m:val="p"/>
          </m:rPr>
          <m:t>&gt;</m:t>
        </m:r>
        <m:r>
          <m:rPr>
            <m:sty m:val="p"/>
          </m:rPr>
          <m:t>0</m:t>
        </m:r>
      </m:oMath>
      <w:r>
        <w:rPr/>
        <w:t xml:space="preserve"> et </w:t>
      </w:r>
      <m:oMath>
        <m:sSub>
          <m:sSubPr/>
          <m:e>
            <m:r>
              <m:rPr>
                <m:sty m:val="i"/>
              </m:rPr>
              <m:t>v</m:t>
            </m:r>
          </m:e>
          <m:sub>
            <m:r>
              <m:rPr>
                <m:sty m:val="p"/>
              </m:rPr>
              <m:t>1</m:t>
            </m:r>
          </m:sub>
        </m:sSub>
        <m:r>
          <m:rPr>
            <m:sty m:val="p"/>
          </m:rPr>
          <m:t>&gt;</m:t>
        </m:r>
        <m:r>
          <m:rPr>
            <m:sty m:val="p"/>
          </m:rPr>
          <m:t>0</m:t>
        </m:r>
      </m:oMath>
      <w:r>
        <w:rPr>
          <w:rFonts w:eastAsia="Georgia" w:cs="Georgia" w:ascii="Georgia" w:hAnsi="Georgia"/>
        </w:rPr>
        <w:t xml:space="preserve">. On considère la suite définie pour </w:t>
      </w:r>
      <m:oMath>
        <m:r>
          <m:rPr>
            <m:sty m:val="i"/>
          </m:rPr>
          <m:t>n</m:t>
        </m:r>
        <m:r>
          <m:rPr>
            <m:sty m:val="p"/>
          </m:rPr>
          <m:t>⩾</m:t>
        </m:r>
        <m:r>
          <m:rPr>
            <m:sty m:val="p"/>
          </m:rPr>
          <m:t>0</m:t>
        </m:r>
      </m:oMath>
      <w:r>
        <w:rPr/>
        <w:t xml:space="preserve"> par : </w:t>
      </w:r>
      <m:oMath>
        <m:sSub>
          <m:sSubPr/>
          <m:e>
            <m:r>
              <m:rPr>
                <m:sty m:val="i"/>
              </m:rPr>
              <m:t>v</m:t>
            </m:r>
          </m:e>
          <m:sub>
            <m:r>
              <m:rPr>
                <m:sty m:val="i"/>
              </m:rPr>
              <m:t>n</m:t>
            </m:r>
            <m:r>
              <m:rPr>
                <m:sty m:val="p"/>
              </m:rPr>
              <m:t>+</m:t>
            </m:r>
            <m:r>
              <m:rPr>
                <m:sty m:val="p"/>
              </m:rPr>
              <m:t>2</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v</m:t>
                    </m:r>
                  </m:e>
                  <m:sub>
                    <m:r>
                      <m:rPr>
                        <m:sty m:val="i"/>
                      </m:rPr>
                      <m:t>n</m:t>
                    </m:r>
                    <m:r>
                      <m:rPr>
                        <m:sty m:val="p"/>
                      </m:rPr>
                      <m:t>+</m:t>
                    </m:r>
                    <m:r>
                      <m:rPr>
                        <m:sty m:val="p"/>
                      </m:rPr>
                      <m:t>1</m:t>
                    </m:r>
                  </m:sub>
                </m:sSub>
                <m:sSub>
                  <m:sSubPr/>
                  <m:e>
                    <m:r>
                      <m:rPr>
                        <m:sty m:val="i"/>
                      </m:rPr>
                      <m:t>v</m:t>
                    </m:r>
                  </m:e>
                  <m:sub>
                    <m:r>
                      <m:rPr>
                        <m:sty m:val="i"/>
                      </m:rPr>
                      <m:t>n</m:t>
                    </m:r>
                  </m:sub>
                </m:sSub>
              </m:e>
            </m:rad>
          </m:den>
        </m:f>
      </m:oMath>
      <w:r>
        <w:rPr/>
        <w:t xml:space="preserve">.</w:t>
      </w:r>
    </w:p>
    <w:p>
      <w:pPr>
        <w:numPr>
          <w:ilvl w:val="0"/>
          <w:numId w:val="1"/>
        </w:numPr>
        <w:spacing w:lineRule="auto"/>
      </w:pPr>
      <w:r>
        <w:rPr/>
        <w:t xml:space="preserve">Quelles sont les limites possibles, finies ou infinies, de la suite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 (On justifiera précisément la réponse.)</w:t>
      </w:r>
    </w:p>
    <w:p>
      <w:pPr>
        <w:numPr>
          <w:ilvl w:val="0"/>
          <w:numId w:val="1"/>
        </w:numPr>
        <w:spacing w:lineRule="auto"/>
      </w:pPr>
      <w:r>
        <w:rPr/>
        <w:t xml:space="preserve">On pose </w:t>
      </w:r>
      <m:oMath>
        <m:sSub>
          <m:sSubPr/>
          <m:e>
            <m:r>
              <m:rPr>
                <m:sty m:val="i"/>
              </m:rPr>
              <m:t>w</m:t>
            </m:r>
          </m:e>
          <m:sub>
            <m:r>
              <m:rPr>
                <m:sty m:val="i"/>
              </m:rPr>
              <m:t>n</m:t>
            </m:r>
          </m:sub>
        </m:sSub>
        <m:r>
          <m:rPr>
            <m:sty m:val="p"/>
          </m:rPr>
          <m:t>=</m:t>
        </m:r>
        <m:r>
          <m:rPr>
            <m:sty m:val="p"/>
          </m:rPr>
          <m:t>ln</m:t>
        </m:r>
        <m:r>
          <m:rPr>
            <m:sty m:val="p"/>
          </m:rPr>
          <m:t>⁡</m:t>
        </m:r>
        <m:d>
          <m:dPr>
            <m:begChr m:val="("/>
            <m:endChr m:val=")"/>
            <m:ctrlPr>
              <w:rPr>
                <w:rFonts w:ascii="Cambria Math" w:hAnsi="Cambria Math"/>
              </w:rPr>
            </m:ctrlPr>
          </m:dPr>
          <m:e>
            <m:sSub>
              <m:sSubPr/>
              <m:e>
                <m:r>
                  <m:rPr>
                    <m:sty m:val="i"/>
                  </m:rPr>
                  <m:t>v</m:t>
                </m:r>
              </m:e>
              <m:sub>
                <m:r>
                  <m:rPr>
                    <m:sty m:val="i"/>
                  </m:rPr>
                  <m:t>n</m:t>
                </m:r>
              </m:sub>
            </m:sSub>
          </m:e>
        </m:d>
      </m:oMath>
      <w:r>
        <w:rPr/>
        <w:t xml:space="preserve">.</w:t>
      </w:r>
      <w:r>
        <w:rPr/>
        <w:br w:type="textWrapping"/>
      </w:r>
      <w:r>
        <w:rPr>
          <w:rFonts w:eastAsia="Georgia" w:cs="Georgia" w:ascii="Georgia" w:hAnsi="Georgia"/>
        </w:rPr>
        <w:t xml:space="preserve">(a) Déterminer une relation de récurrence vérifiée par la suite ( </w:t>
      </w:r>
      <m:oMath>
        <m:sSub>
          <m:sSubPr/>
          <m:e>
            <m:r>
              <m:rPr>
                <m:sty m:val="i"/>
              </m:rPr>
              <m:t>w</m:t>
            </m:r>
          </m:e>
          <m:sub>
            <m:r>
              <m:rPr>
                <m:sty m:val="i"/>
              </m:rPr>
              <m:t>n</m:t>
            </m:r>
          </m:sub>
        </m:sSub>
      </m:oMath>
      <w:r>
        <w:rPr/>
        <w:t xml:space="preserve"> ). On note </w:t>
      </w:r>
      <m:oMath>
        <m:r>
          <m:rPr>
            <m:sty m:val="i"/>
          </m:rPr>
          <m:t>F</m:t>
        </m:r>
      </m:oMath>
      <w:r>
        <w:rPr>
          <w:rFonts w:eastAsia="Georgia" w:cs="Georgia" w:ascii="Georgia" w:hAnsi="Georgia"/>
        </w:rPr>
        <w:t xml:space="preserve"> l'espace vectoriel complexe des suites complexes vérifiant cette relation de récurrence.</w:t>
      </w:r>
      <w:r>
        <w:rPr/>
        <w:br w:type="textWrapping"/>
      </w:r>
      <w:r>
        <w:rPr>
          <w:rFonts w:eastAsia="Georgia" w:cs="Georgia" w:ascii="Georgia" w:hAnsi="Georgia"/>
        </w:rPr>
        <w:t xml:space="preserve">(b) Déterminer une base de </w:t>
      </w:r>
      <m:oMath>
        <m:r>
          <m:rPr>
            <m:sty m:val="i"/>
          </m:rPr>
          <m:t>F</m:t>
        </m:r>
      </m:oMath>
      <w:r>
        <w:rPr/>
        <w:t xml:space="preserve">.</w:t>
      </w:r>
      <w:r>
        <w:rPr/>
        <w:br w:type="textWrapping"/>
      </w:r>
      <w:r>
        <w:rPr/>
        <w:t xml:space="preserve">(c) </w:t>
      </w:r>
      <m:oMath>
        <m:r>
          <m:rPr>
            <m:sty m:val="p"/>
          </m:rPr>
          <m:t>Si</m:t>
        </m:r>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F</m:t>
        </m:r>
      </m:oMath>
      <w:r>
        <w:rPr>
          <w:rFonts w:eastAsia="Georgia" w:cs="Georgia" w:ascii="Georgia" w:hAnsi="Georgia"/>
        </w:rPr>
        <w:t xml:space="preserve">, que peut-on dire quant à la convergence de </w:t>
      </w:r>
      <m:oMath>
        <m:d>
          <m:dPr>
            <m:begChr m:val="("/>
            <m:endChr m:val=")"/>
            <m:ctrlPr>
              <w:rPr>
                <w:rFonts w:ascii="Cambria Math" w:hAnsi="Cambria Math"/>
              </w:rPr>
            </m:ctrlPr>
          </m:dPr>
          <m:e>
            <m:sSub>
              <m:sSubPr/>
              <m:e>
                <m:r>
                  <m:rPr>
                    <m:sty m:val="i"/>
                  </m:rPr>
                  <m:t>x</m:t>
                </m:r>
              </m:e>
              <m:sub>
                <m:r>
                  <m:rPr>
                    <m:sty m:val="i"/>
                  </m:rPr>
                  <m:t>n</m:t>
                </m:r>
              </m:sub>
            </m:sSub>
          </m:e>
        </m:d>
      </m:oMath>
      <w:r>
        <w:rPr/>
        <w:t xml:space="preserve"> ?</w:t>
      </w:r>
    </w:p>
    <w:p>
      <w:pPr>
        <w:numPr>
          <w:ilvl w:val="0"/>
          <w:numId w:val="1"/>
        </w:numPr>
        <w:spacing w:lineRule="auto"/>
      </w:pPr>
      <w:r>
        <w:rPr>
          <w:rFonts w:eastAsia="Georgia" w:cs="Georgia" w:ascii="Georgia" w:hAnsi="Georgia"/>
        </w:rPr>
        <w:t xml:space="preserve">Que peut-on en déduire concernant le comportement de la suite ( </w:t>
      </w:r>
      <m:oMath>
        <m:sSub>
          <m:sSubPr/>
          <m:e>
            <m:r>
              <m:rPr>
                <m:sty m:val="i"/>
              </m:rPr>
              <m:t>v</m:t>
            </m:r>
          </m:e>
          <m:sub>
            <m:r>
              <m:rPr>
                <m:sty m:val="i"/>
              </m:rPr>
              <m:t>n</m:t>
            </m:r>
          </m:sub>
        </m:sSub>
      </m:oMath>
      <w:r>
        <w:rPr>
          <w:rFonts w:eastAsia="Georgia" w:cs="Georgia" w:ascii="Georgia" w:hAnsi="Georgia"/>
        </w:rPr>
        <w:t xml:space="preserve"> ) ? sur le comportement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v</m:t>
            </m:r>
          </m:e>
          <m:sub>
            <m:r>
              <m:rPr>
                <m:sty m:val="i"/>
              </m:rPr>
              <m:t>n</m:t>
            </m:r>
          </m:sub>
        </m:sSub>
      </m:oMath>
      <w:r>
        <w:rPr>
          <w:rFonts w:eastAsia="Georgia" w:cs="Georgia" w:ascii="Georgia" w:hAnsi="Georgia"/>
        </w:rPr>
        <w:t xml:space="preserve"> ?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d>
          <m:dPr>
            <m:begChr m:val="("/>
            <m:endChr m:val=")"/>
            <m:ctrlPr>
              <w:rPr>
                <w:rFonts w:ascii="Cambria Math" w:hAnsi="Cambria Math"/>
              </w:rPr>
            </m:ctrlPr>
          </m:dPr>
          <m:e>
            <m:sSub>
              <m:sSubPr/>
              <m:e>
                <m:r>
                  <m:rPr>
                    <m:sty m:val="i"/>
                  </m:rPr>
                  <m:t>v</m:t>
                </m:r>
              </m:e>
              <m:sub>
                <m:r>
                  <m:rPr>
                    <m:sty m:val="i"/>
                  </m:rPr>
                  <m:t>n</m:t>
                </m:r>
              </m:sub>
            </m:sSub>
            <m:r>
              <m:rPr>
                <m:sty m:val="p"/>
              </m:rPr>
              <m:t>−</m:t>
            </m:r>
            <m:r>
              <m:rPr>
                <m:sty m:val="p"/>
              </m:rPr>
              <m:t>1</m:t>
            </m:r>
          </m:e>
        </m:d>
      </m:oMath>
      <w:r>
        <w:rPr/>
        <w:t xml:space="preserve"> ?</w:t>
      </w:r>
    </w:p>
    <w:p>
      <w:pPr>
        <w:spacing w:line="271" w:before="330" w:lineRule="auto"/>
      </w:pPr>
      <w:r>
        <w:rPr>
          <w:rFonts w:eastAsia="Georgia" w:cs="Georgia" w:ascii="Georgia" w:hAnsi="Georgia"/>
          <w:b/>
          <w:sz w:val="42"/>
        </w:rPr>
        <w:t xml:space="preserve">Partie II : étude de normes matricielles</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Dans la suite, on note </w:t>
      </w:r>
      <m:oMath>
        <m:r>
          <m:rPr>
            <m:sty m:val="p"/>
          </m:rPr>
          <m:t>‖</m:t>
        </m:r>
        <m:r>
          <m:rPr>
            <m:sty m:val="p"/>
          </m:rPr>
          <m:t>.</m:t>
        </m:r>
        <m:sSub>
          <m:sSubPr/>
          <m:e>
            <m:r>
              <m:rPr>
                <m:sty m:val="p"/>
              </m:rPr>
              <m:t>‖</m:t>
            </m:r>
          </m:e>
          <m:sub>
            <m:r>
              <m:rPr>
                <m:sty m:val="p"/>
              </m:rPr>
              <m:t>∞</m:t>
            </m:r>
          </m:sub>
        </m:sSub>
      </m:oMath>
      <w:r>
        <w:rPr/>
        <w:t xml:space="preserve"> la norme usuelle sur </w:t>
      </w:r>
      <m:oMath>
        <m:sSup>
          <m:sSupPr/>
          <m:e>
            <m:r>
              <m:rPr>
                <m:scr m:val="double-struck"/>
              </m:rPr>
              <m:t>C</m:t>
            </m:r>
          </m:e>
          <m:sup>
            <m:r>
              <m:rPr>
                <m:sty m:val="i"/>
              </m:rPr>
              <m:t>n</m:t>
            </m:r>
          </m:sup>
        </m:sSup>
      </m:oMath>
      <w:r>
        <w:rPr>
          <w:rFonts w:eastAsia="Georgia" w:cs="Georgia" w:ascii="Georgia" w:hAnsi="Georgia"/>
        </w:rPr>
        <w:t xml:space="preserve"> définie pour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e>
        </m:d>
        <m:r>
          <m:rPr>
            <m:sty m:val="p"/>
          </m:rPr>
          <m:t>∈</m:t>
        </m:r>
        <m:sSup>
          <m:sSupPr/>
          <m:e>
            <m:r>
              <m:rPr>
                <m:scr m:val="double-struck"/>
              </m:rPr>
              <m:t>C</m:t>
            </m:r>
          </m:e>
          <m:sup>
            <m:r>
              <m:rPr>
                <m:sty m:val="i"/>
              </m:rPr>
              <m:t>n</m:t>
            </m:r>
          </m:sup>
        </m:sSup>
      </m:oMath>
      <w:r>
        <w:rPr/>
        <w:t xml:space="preserve"> par :</w:t>
      </w:r>
    </w:p>
    <w:p>
      <w:pPr>
        <w:spacing w:after="220" w:lineRule="auto"/>
      </w:pPr>
      <m:oMathPara>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e>
                  </m:d>
                </m:e>
              </m:d>
            </m:e>
            <m:sub>
              <m:r>
                <m:rPr>
                  <m:sty m:val="p"/>
                </m:rPr>
                <m:t>∞</m:t>
              </m:r>
            </m:sub>
          </m:sSub>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e>
              </m:d>
              <m:r>
                <m:rPr>
                  <m:sty m:val="p"/>
                </m:rPr>
                <m:t>,</m:t>
              </m:r>
              <m:d>
                <m:dPr>
                  <m:begChr m:val="|"/>
                  <m:endChr m:val="|"/>
                  <m:ctrlPr>
                    <w:rPr>
                      <w:rFonts w:ascii="Cambria Math" w:hAnsi="Cambria Math"/>
                    </w:rPr>
                  </m:ctrlPr>
                </m:dPr>
                <m:e>
                  <m:sSub>
                    <m:sSubPr/>
                    <m:e>
                      <m:r>
                        <m:rPr>
                          <m:sty m:val="i"/>
                        </m:rPr>
                        <m:t>z</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z</m:t>
                      </m:r>
                    </m:e>
                    <m:sub>
                      <m:r>
                        <m:rPr>
                          <m:sty m:val="i"/>
                        </m:rPr>
                        <m:t>n</m:t>
                      </m:r>
                    </m:sub>
                  </m:sSub>
                </m:e>
              </m:d>
            </m:e>
          </m:d>
        </m:oMath>
      </m:oMathPara>
    </w:p>
    <w:p>
      <w:pPr>
        <w:spacing w:after="220" w:lineRule="auto"/>
      </w:pPr>
      <w:r>
        <w:rPr/>
        <w:t xml:space="preserve">et on identifie le </w:t>
      </w:r>
      <m:oMath>
        <m:r>
          <m:rPr>
            <m:sty m:val="i"/>
          </m:rPr>
          <m:t>n</m:t>
        </m:r>
      </m:oMath>
      <w:r>
        <w:rPr/>
        <w:t xml:space="preserve">-uplet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e>
        </m:d>
        <m:r>
          <m:rPr>
            <m:sty m:val="p"/>
          </m:rPr>
          <m:t>∈</m:t>
        </m:r>
        <m:sSup>
          <m:sSupPr/>
          <m:e>
            <m:r>
              <m:rPr>
                <m:scr m:val="double-struck"/>
              </m:rPr>
              <m:t>C</m:t>
            </m:r>
          </m:e>
          <m:sup>
            <m:r>
              <m:rPr>
                <m:sty m:val="i"/>
              </m:rPr>
              <m:t>n</m:t>
            </m:r>
          </m:sup>
        </m:sSup>
      </m:oMath>
      <w:r>
        <w:rPr/>
        <w:t xml:space="preserve"> au vecteur colonne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z</m:t>
                      </m:r>
                    </m:e>
                    <m:sub>
                      <m:r>
                        <m:rPr>
                          <m:sty m:val="p"/>
                        </m:rPr>
                        <m:t>1</m:t>
                      </m:r>
                    </m:sub>
                  </m:sSub>
                </m:e>
              </m:mr>
              <m:mr>
                <m:e>
                  <m:sSub>
                    <m:sSubPr/>
                    <m:e>
                      <m:r>
                        <m:rPr>
                          <m:sty m:val="i"/>
                        </m:rPr>
                        <m:t>z</m:t>
                      </m:r>
                    </m:e>
                    <m:sub>
                      <m:r>
                        <m:rPr>
                          <m:sty m:val="p"/>
                        </m:rPr>
                        <m:t>2</m:t>
                      </m:r>
                    </m:sub>
                  </m:sSub>
                </m:e>
              </m:mr>
              <m:mr>
                <m:e>
                  <m:r>
                    <m:rPr>
                      <m:sty m:val="p"/>
                    </m:rPr>
                    <m:t>⋮</m:t>
                  </m:r>
                </m:e>
              </m:mr>
              <m:mr>
                <m:e>
                  <m:sSub>
                    <m:sSubPr/>
                    <m:e>
                      <m:r>
                        <m:rPr>
                          <m:sty m:val="i"/>
                        </m:rPr>
                        <m:t>z</m:t>
                      </m:r>
                    </m:e>
                    <m:sub>
                      <m:r>
                        <m:rPr>
                          <m:sty m:val="i"/>
                        </m:rPr>
                        <m:t>n</m:t>
                      </m:r>
                    </m:sub>
                  </m:sSub>
                </m:e>
              </m:mr>
            </m:m>
          </m:e>
        </m:d>
        <m:r>
          <m:rPr>
            <m:sty m:val="p"/>
          </m:rPr>
          <m:t>∈</m:t>
        </m:r>
        <m:sSub>
          <m:sSubPr/>
          <m:e>
            <m:r>
              <m:rPr>
                <m:sty m:val="i"/>
              </m:rPr>
              <m:t>M</m:t>
            </m:r>
          </m:e>
          <m:sub>
            <m:r>
              <m:rPr>
                <m:sty m:val="i"/>
              </m:rPr>
              <m:t>n</m:t>
            </m:r>
            <m:r>
              <m:rPr>
                <m:sty m:val="p"/>
              </m:rPr>
              <m:t>,</m:t>
            </m:r>
            <m:r>
              <m:rPr>
                <m:sty m:val="p"/>
              </m:rPr>
              <m:t>1</m:t>
            </m:r>
          </m:sub>
        </m:sSub>
        <m:r>
          <m:rPr>
            <m:sty m:val="p"/>
          </m:rPr>
          <m:t>(</m:t>
        </m:r>
        <m:r>
          <m:rPr>
            <m:scr m:val="double-struck"/>
          </m:rPr>
          <m:t>C</m:t>
        </m:r>
        <m:r>
          <m:rPr>
            <m:sty m:val="p"/>
          </m:rPr>
          <m:t>)</m:t>
        </m:r>
      </m:oMath>
      <w:r>
        <w:rPr/>
        <w:t xml:space="preserve">. Pour </w:t>
      </w:r>
      <m:oMath>
        <m:r>
          <m:rPr>
            <m:sty m:val="i"/>
          </m:rPr>
          <m:t>A</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on note </w:t>
      </w:r>
      <m:oMath>
        <m:r>
          <m:rPr>
            <m:sty m:val="p"/>
          </m:rPr>
          <m:t>‖</m:t>
        </m:r>
        <m:r>
          <m:rPr>
            <m:sty m:val="p"/>
          </m:rPr>
          <m:t>|</m:t>
        </m:r>
        <m:r>
          <m:rPr>
            <m:sty m:val="i"/>
          </m:rPr>
          <m:t>A</m:t>
        </m:r>
        <m:r>
          <m:rPr>
            <m:sty m:val="p"/>
          </m:rPr>
          <m:t>|</m:t>
        </m:r>
        <m:sSub>
          <m:sSubPr/>
          <m:e>
            <m:r>
              <m:rPr>
                <m:sty m:val="p"/>
              </m:rPr>
              <m:t>‖</m:t>
            </m:r>
          </m:e>
          <m:sub>
            <m:r>
              <m:rPr>
                <m:sty m:val="p"/>
              </m:rPr>
              <m:t>∞</m:t>
            </m:r>
          </m:sub>
        </m:sSub>
      </m:oMath>
      <w:r>
        <w:rPr/>
        <w:t xml:space="preserve"> la norme de </w:t>
      </w:r>
      <m:oMath>
        <m:r>
          <m:rPr>
            <m:sty m:val="i"/>
          </m:rPr>
          <m:t>A</m:t>
        </m:r>
      </m:oMath>
      <w:r>
        <w:rPr>
          <w:rFonts w:eastAsia="Georgia" w:cs="Georgia" w:ascii="Georgia" w:hAnsi="Georgia"/>
        </w:rPr>
        <w:t xml:space="preserve"> pour la norme subordonnée à la norme </w:t>
      </w:r>
      <m:oMath>
        <m:r>
          <m:rPr>
            <m:sty m:val="p"/>
          </m:rPr>
          <m:t>‖</m:t>
        </m:r>
        <m:r>
          <m:rPr>
            <m:sty m:val="p"/>
          </m:rPr>
          <m:t>.</m:t>
        </m:r>
        <m:sSub>
          <m:sSubPr/>
          <m:e>
            <m:r>
              <m:rPr>
                <m:sty m:val="p"/>
              </m:rPr>
              <m:t>‖</m:t>
            </m:r>
          </m:e>
          <m:sub>
            <m:r>
              <m:rPr>
                <m:sty m:val="p"/>
              </m:rPr>
              <m:t>∞</m:t>
            </m:r>
          </m:sub>
        </m:sSub>
      </m:oMath>
      <w:r>
        <w:rPr>
          <w:rFonts w:eastAsia="Georgia" w:cs="Georgia" w:ascii="Georgia" w:hAnsi="Georgia"/>
        </w:rPr>
        <w:t xml:space="preserve">. On rappelle que celle-ci est définie de la manière suivante:</w:t>
      </w:r>
    </w:p>
    <w:p>
      <w:pPr>
        <w:spacing w:after="220" w:lineRule="auto"/>
      </w:pPr>
      <m:oMathPara>
        <m:oMath>
          <m:d>
            <m:dPr>
              <m:begChr m:val="‖"/>
              <m:endChr m:val="‖"/>
              <m:ctrlPr>
                <w:rPr>
                  <w:rFonts w:ascii="Cambria Math" w:hAnsi="Cambria Math"/>
                </w:rPr>
              </m:ctrlPr>
            </m:dPr>
            <m:e>
              <m:r>
                <m:rPr>
                  <m:sty m:val="p"/>
                </m:rPr>
                <m:t>‖</m:t>
              </m:r>
              <m:r>
                <m:rPr>
                  <m:sty m:val="i"/>
                </m:rPr>
                <m:t>A</m:t>
              </m:r>
              <m:sSub>
                <m:sSubPr/>
                <m:e>
                  <m:r>
                    <m:rPr>
                      <m:sty m:val="p"/>
                    </m:rPr>
                    <m:t>‖</m:t>
                  </m:r>
                </m:e>
                <m:sub>
                  <m:r>
                    <m:rPr>
                      <m:sty m:val="p"/>
                    </m:rPr>
                    <m:t>∞</m:t>
                  </m:r>
                </m:sub>
              </m:sSub>
              <m:r>
                <m:rPr>
                  <m:sty m:val="p"/>
                </m:rPr>
                <m:t>=</m:t>
              </m:r>
              <m:limLow>
                <m:limLowPr/>
                <m:e>
                  <m:r>
                    <m:rPr>
                      <m:sty m:val="p"/>
                    </m:rPr>
                    <m:t>sup</m:t>
                  </m:r>
                </m:e>
                <m:lim>
                  <m:r>
                    <m:rPr>
                      <m:sty m:val="i"/>
                    </m:rPr>
                    <m:t>X</m:t>
                  </m:r>
                  <m:r>
                    <m:rPr>
                      <m:sty m:val="p"/>
                    </m:rPr>
                    <m:t>∈</m:t>
                  </m:r>
                  <m:sSup>
                    <m:sSupPr/>
                    <m:e>
                      <m:r>
                        <m:rPr>
                          <m:scr m:val="double-struck"/>
                        </m:rPr>
                        <m:t>C</m:t>
                      </m:r>
                    </m:e>
                    <m:sup>
                      <m:r>
                        <m:rPr>
                          <m:sty m:val="i"/>
                        </m:rPr>
                        <m:t>n</m:t>
                      </m:r>
                    </m:sup>
                  </m:sSup>
                  <m:r>
                    <m:rPr>
                      <m:sty m:val="p"/>
                    </m:rPr>
                    <m:t>,</m:t>
                  </m:r>
                  <m:r>
                    <m:rPr>
                      <m:sty m:val="p"/>
                    </m:rPr>
                    <m:t>‖</m:t>
                  </m:r>
                  <m:r>
                    <m:rPr>
                      <m:sty m:val="i"/>
                    </m:rPr>
                    <m:t>X</m:t>
                  </m:r>
                  <m:sSub>
                    <m:sSubPr/>
                    <m:e>
                      <m:r>
                        <m:rPr>
                          <m:sty m:val="p"/>
                        </m:rPr>
                        <m:t>‖</m:t>
                      </m:r>
                    </m:e>
                    <m:sub>
                      <m:r>
                        <m:rPr>
                          <m:sty m:val="p"/>
                        </m:rPr>
                        <m:t>∞</m:t>
                      </m:r>
                    </m:sub>
                  </m:sSub>
                  <m:r>
                    <m:rPr>
                      <m:sty m:val="p"/>
                    </m:rPr>
                    <m:t>⩽</m:t>
                  </m:r>
                  <m:r>
                    <m:rPr>
                      <m:sty m:val="p"/>
                    </m:rPr>
                    <m:t>1</m:t>
                  </m:r>
                </m:lim>
              </m:limLow>
              <m:r>
                <m:rPr>
                  <m:sty m:val="p"/>
                </m:rPr>
                <m:t xml:space="preserve"> </m:t>
              </m:r>
            </m:e>
          </m:d>
          <m:r>
            <m:rPr>
              <m:sty m:val="i"/>
            </m:rPr>
            <m:t>A</m:t>
          </m:r>
          <m:r>
            <m:rPr>
              <m:sty m:val="i"/>
            </m:rPr>
            <m:t>X</m:t>
          </m:r>
          <m:sSub>
            <m:sSubPr/>
            <m:e>
              <m:r>
                <m:rPr>
                  <m:sty m:val="p"/>
                </m:rPr>
                <m:t>‖</m:t>
              </m:r>
            </m:e>
            <m:sub>
              <m:r>
                <m:rPr>
                  <m:sty m:val="p"/>
                </m:rPr>
                <m:t>∞</m:t>
              </m:r>
            </m:sub>
          </m:sSub>
        </m:oMath>
      </m:oMathPara>
    </w:p>
    <w:p>
      <w:pPr>
        <w:spacing w:after="220" w:lineRule="auto"/>
      </w:pPr>
      <w:r>
        <w:rPr/>
        <w:t xml:space="preserve">Enfin, pour </w:t>
      </w:r>
      <m:oMath>
        <m:r>
          <m:rPr>
            <m:sty m:val="i"/>
          </m:rPr>
          <m:t>Z</m:t>
        </m:r>
        <m:r>
          <m:rPr>
            <m:sty m:val="p"/>
          </m:rPr>
          <m:t>∈</m:t>
        </m:r>
        <m:sSup>
          <m:sSupPr/>
          <m:e>
            <m:r>
              <m:rPr>
                <m:scr m:val="double-struck"/>
              </m:rPr>
              <m:t>C</m:t>
            </m:r>
          </m:e>
          <m:sup>
            <m:r>
              <m:rPr>
                <m:sty m:val="i"/>
              </m:rPr>
              <m:t>n</m:t>
            </m:r>
          </m:sup>
        </m:sSup>
      </m:oMath>
      <w:r>
        <w:rPr/>
        <w:t xml:space="preserve"> et </w:t>
      </w:r>
      <m:oMath>
        <m:r>
          <m:rPr>
            <m:sty m:val="i"/>
          </m:rPr>
          <m:t>P</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on pose :</w:t>
      </w:r>
    </w:p>
    <w:p>
      <w:pPr>
        <w:spacing w:after="220" w:lineRule="auto"/>
      </w:pPr>
      <m:oMathPara>
        <m:oMath>
          <m:sSub>
            <m:sSubPr/>
            <m:e>
              <m:r>
                <m:rPr>
                  <m:sty m:val="i"/>
                </m:rPr>
                <m:t>N</m:t>
              </m:r>
            </m:e>
            <m:sub>
              <m:r>
                <m:rPr>
                  <m:sty m:val="i"/>
                </m:rPr>
                <m:t>P</m:t>
              </m:r>
            </m:sub>
          </m:sSub>
          <m:r>
            <m:rPr>
              <m:sty m:val="p"/>
            </m:rPr>
            <m:t>(</m:t>
          </m:r>
          <m:r>
            <m:rPr>
              <m:sty m:val="i"/>
            </m:rPr>
            <m:t>Z</m:t>
          </m:r>
          <m:r>
            <m:rPr>
              <m:sty m:val="p"/>
            </m:rPr>
            <m:t>)</m:t>
          </m:r>
          <m:r>
            <m:rPr>
              <m:sty m:val="p"/>
            </m:rPr>
            <m:t>=</m:t>
          </m:r>
          <m:r>
            <m:rPr>
              <m:sty m:val="p"/>
            </m:rPr>
            <m:t>‖</m:t>
          </m:r>
          <m:r>
            <m:rPr>
              <m:sty m:val="i"/>
            </m:rPr>
            <m:t>P</m:t>
          </m:r>
          <m:r>
            <m:rPr>
              <m:sty m:val="i"/>
            </m:rPr>
            <m:t>Z</m:t>
          </m:r>
          <m:sSub>
            <m:sSubPr/>
            <m:e>
              <m:r>
                <m:rPr>
                  <m:sty m:val="p"/>
                </m:rPr>
                <m:t>‖</m:t>
              </m:r>
            </m:e>
            <m:sub>
              <m:r>
                <m:rPr>
                  <m:sty m:val="p"/>
                </m:rPr>
                <m:t>∞</m:t>
              </m:r>
            </m:sub>
          </m:sSub>
        </m:oMath>
      </m:oMathPara>
    </w:p>
    <w:p>
      <w:pPr>
        <w:numPr>
          <w:ilvl w:val="0"/>
          <w:numId w:val="2"/>
        </w:numPr>
        <w:spacing w:lineRule="auto"/>
      </w:pPr>
      <w:r>
        <w:rPr/>
        <w:t xml:space="preserve">Soit </w:t>
      </w:r>
      <m:oMath>
        <m:r>
          <m:rPr>
            <m:sty m:val="i"/>
          </m:rPr>
          <m:t>D</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une matrice diagonale :</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m</m:t>
                        </m:r>
                      </m:e>
                      <m:sub>
                        <m:r>
                          <m:rPr>
                            <m:sty m:val="p"/>
                          </m:rPr>
                          <m:t>1</m:t>
                        </m:r>
                        <m:r>
                          <m:rPr>
                            <m:sty m:val="p"/>
                          </m:rPr>
                          <m:t>,</m:t>
                        </m:r>
                        <m:r>
                          <m:rPr>
                            <m:sty m:val="p"/>
                          </m:rPr>
                          <m:t>1</m:t>
                        </m:r>
                      </m:sub>
                    </m:sSub>
                  </m:e>
                  <m:e>
                    <m:r>
                      <m:rPr>
                        <m:sty m:val="p"/>
                      </m:rPr>
                      <m:t>0</m:t>
                    </m:r>
                  </m:e>
                  <m:e>
                    <m:r>
                      <m:rPr>
                        <m:sty m:val="p"/>
                      </m:rPr>
                      <m:t>…</m:t>
                    </m:r>
                  </m:e>
                  <m:e>
                    <m:r>
                      <m:rPr>
                        <m:sty m:val="p"/>
                      </m:rPr>
                      <m:t>…</m:t>
                    </m:r>
                  </m:e>
                  <m:e>
                    <m:r>
                      <m:rPr>
                        <m:sty m:val="p"/>
                      </m:rPr>
                      <m:t>0</m:t>
                    </m:r>
                  </m:e>
                </m:mr>
                <m:mr>
                  <m:e>
                    <m:r>
                      <m:rPr>
                        <m:sty m:val="p"/>
                      </m:rPr>
                      <m:t>0</m:t>
                    </m:r>
                  </m:e>
                  <m:e>
                    <m:sSub>
                      <m:sSubPr/>
                      <m:e>
                        <m:r>
                          <m:rPr>
                            <m:sty m:val="i"/>
                          </m:rPr>
                          <m:t>m</m:t>
                        </m:r>
                      </m:e>
                      <m:sub>
                        <m:r>
                          <m:rPr>
                            <m:sty m:val="p"/>
                          </m:rPr>
                          <m:t>2</m:t>
                        </m:r>
                        <m:r>
                          <m:rPr>
                            <m:sty m:val="p"/>
                          </m:rPr>
                          <m:t>,</m:t>
                        </m:r>
                        <m:r>
                          <m:rPr>
                            <m:sty m:val="p"/>
                          </m:rPr>
                          <m:t>2</m:t>
                        </m:r>
                      </m:sub>
                    </m:sSub>
                  </m:e>
                  <m:e>
                    <m:r>
                      <m:rPr>
                        <m:sty m:val="p"/>
                      </m:rPr>
                      <m:t>⋱</m:t>
                    </m:r>
                  </m:e>
                  <m:e/>
                  <m:e>
                    <m:r>
                      <m:rPr>
                        <m:sty m:val="p"/>
                      </m:rPr>
                      <m:t>⋮</m:t>
                    </m:r>
                  </m:e>
                </m:mr>
                <m:mr>
                  <m:e>
                    <m:r>
                      <m:rPr>
                        <m:sty m:val="p"/>
                      </m:rPr>
                      <m:t>⋮</m:t>
                    </m:r>
                  </m:e>
                  <m:e>
                    <m:r>
                      <m:rPr>
                        <m:sty m:val="p"/>
                      </m:rPr>
                      <m:t>⋱</m:t>
                    </m:r>
                  </m:e>
                  <m:e>
                    <m:r>
                      <m:rPr>
                        <m:sty m:val="p"/>
                      </m:rPr>
                      <m:t>⋱</m:t>
                    </m:r>
                  </m:e>
                  <m:e>
                    <m:r>
                      <m:rPr>
                        <m:sty m:val="p"/>
                      </m:rPr>
                      <m:t>⋱</m:t>
                    </m:r>
                  </m:e>
                  <m:e>
                    <m:r>
                      <m:rPr>
                        <m:sty m:val="p"/>
                      </m:rPr>
                      <m:t>⋮</m:t>
                    </m:r>
                  </m:e>
                </m:mr>
                <m:mr>
                  <m:e>
                    <m:r>
                      <m:rPr>
                        <m:sty m:val="p"/>
                      </m:rPr>
                      <m:t>⋮</m:t>
                    </m:r>
                  </m:e>
                  <m:e/>
                  <m:e>
                    <m:r>
                      <m:rPr>
                        <m:sty m:val="p"/>
                      </m:rPr>
                      <m:t>⋱</m:t>
                    </m:r>
                  </m:e>
                  <m:e>
                    <m:r>
                      <m:rPr>
                        <m:sty m:val="p"/>
                      </m:rPr>
                      <m:t>⋱</m:t>
                    </m:r>
                  </m:e>
                  <m:e>
                    <m:r>
                      <m:rPr>
                        <m:sty m:val="p"/>
                      </m:rPr>
                      <m:t>0</m:t>
                    </m:r>
                  </m:e>
                </m:mr>
                <m:mr>
                  <m:e>
                    <m:r>
                      <m:rPr>
                        <m:sty m:val="p"/>
                      </m:rPr>
                      <m:t>0</m:t>
                    </m:r>
                  </m:e>
                  <m:e>
                    <m:r>
                      <m:rPr>
                        <m:sty m:val="p"/>
                      </m:rPr>
                      <m:t>…</m:t>
                    </m:r>
                  </m:e>
                  <m:e>
                    <m:r>
                      <m:rPr>
                        <m:sty m:val="p"/>
                      </m:rPr>
                      <m:t>…</m:t>
                    </m:r>
                  </m:e>
                  <m:e>
                    <m:r>
                      <m:rPr>
                        <m:sty m:val="p"/>
                      </m:rPr>
                      <m:t>0</m:t>
                    </m:r>
                  </m:e>
                  <m:e>
                    <m:sSub>
                      <m:sSubPr/>
                      <m:e>
                        <m:r>
                          <m:rPr>
                            <m:sty m:val="i"/>
                          </m:rPr>
                          <m:t>m</m:t>
                        </m:r>
                      </m:e>
                      <m:sub>
                        <m:r>
                          <m:rPr>
                            <m:sty m:val="i"/>
                          </m:rPr>
                          <m:t>n</m:t>
                        </m:r>
                        <m:r>
                          <m:rPr>
                            <m:sty m:val="p"/>
                          </m:rPr>
                          <m:t>,</m:t>
                        </m:r>
                        <m:r>
                          <m:rPr>
                            <m:sty m:val="i"/>
                          </m:rPr>
                          <m:t>n</m:t>
                        </m:r>
                      </m:sub>
                    </m:sSub>
                  </m:e>
                </m:mr>
              </m:m>
            </m:e>
          </m:d>
        </m:oMath>
      </m:oMathPara>
    </w:p>
    <w:p>
      <w:pPr>
        <w:spacing w:after="220" w:lineRule="auto"/>
      </w:pPr>
      <w:r>
        <w:rPr/>
        <w:t xml:space="preserve">On pose </w:t>
      </w:r>
      <m:oMath>
        <m:r>
          <m:rPr>
            <m:sty m:val="i"/>
          </m:rPr>
          <m:t>m</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m</m:t>
                </m:r>
              </m:e>
              <m:sub>
                <m:r>
                  <m:rPr>
                    <m:sty m:val="i"/>
                  </m:rPr>
                  <m:t>i</m:t>
                </m:r>
                <m:r>
                  <m:rPr>
                    <m:sty m:val="p"/>
                  </m:rPr>
                  <m:t>,</m:t>
                </m:r>
                <m:r>
                  <m:rPr>
                    <m:sty m:val="i"/>
                  </m:rPr>
                  <m:t>i</m:t>
                </m:r>
              </m:sub>
            </m:sSub>
          </m:e>
        </m:d>
      </m:oMath>
      <w:r>
        <w:rPr/>
        <w:t xml:space="preserve">.</w:t>
      </w:r>
      <w:r>
        <w:rPr/>
        <w:br w:type="textWrapping"/>
      </w:r>
      <w:r>
        <w:rPr/>
        <w:t xml:space="preserve">(a) Soit </w:t>
      </w:r>
      <m:oMath>
        <m:r>
          <m:rPr>
            <m:sty m:val="i"/>
          </m:rPr>
          <m:t>Z</m:t>
        </m:r>
        <m:r>
          <m:rPr>
            <m:sty m:val="p"/>
          </m:rPr>
          <m:t>∈</m:t>
        </m:r>
        <m:sSup>
          <m:sSupPr/>
          <m:e>
            <m:r>
              <m:rPr>
                <m:scr m:val="double-struck"/>
              </m:rPr>
              <m:t>C</m:t>
            </m:r>
          </m:e>
          <m:sup>
            <m:r>
              <m:rPr>
                <m:sty m:val="i"/>
              </m:rPr>
              <m:t>n</m:t>
            </m:r>
          </m:sup>
        </m:sSup>
      </m:oMath>
      <w:r>
        <w:rPr/>
        <w:t xml:space="preserve">. Montrer que : </w:t>
      </w:r>
      <m:oMath>
        <m:r>
          <m:rPr>
            <m:sty m:val="p"/>
          </m:rPr>
          <m:t>‖</m:t>
        </m:r>
        <m:r>
          <m:rPr>
            <m:sty m:val="i"/>
          </m:rPr>
          <m:t>D</m:t>
        </m:r>
        <m:r>
          <m:rPr>
            <m:sty m:val="i"/>
          </m:rPr>
          <m:t>Z</m:t>
        </m:r>
        <m:sSub>
          <m:sSubPr/>
          <m:e>
            <m:r>
              <m:rPr>
                <m:sty m:val="p"/>
              </m:rPr>
              <m:t>‖</m:t>
            </m:r>
          </m:e>
          <m:sub>
            <m:r>
              <m:rPr>
                <m:sty m:val="p"/>
              </m:rPr>
              <m:t>∞</m:t>
            </m:r>
          </m:sub>
        </m:sSub>
        <m:r>
          <m:rPr>
            <m:sty m:val="p"/>
          </m:rPr>
          <m:t>⩽</m:t>
        </m:r>
        <m:r>
          <m:rPr>
            <m:sty m:val="i"/>
          </m:rPr>
          <m:t>m</m:t>
        </m:r>
        <m:r>
          <m:rPr>
            <m:sty m:val="p"/>
          </m:rPr>
          <m:t>‖</m:t>
        </m:r>
        <m:r>
          <m:rPr>
            <m:sty m:val="i"/>
          </m:rPr>
          <m:t>Z</m:t>
        </m:r>
        <m:sSub>
          <m:sSubPr/>
          <m:e>
            <m:r>
              <m:rPr>
                <m:sty m:val="p"/>
              </m:rPr>
              <m:t>‖</m:t>
            </m:r>
          </m:e>
          <m:sub>
            <m:r>
              <m:rPr>
                <m:sty m:val="p"/>
              </m:rPr>
              <m:t>∞</m:t>
            </m:r>
          </m:sub>
        </m:sSub>
      </m:oMath>
      <w:r>
        <w:rPr/>
        <w:t xml:space="preserve">.</w:t>
      </w:r>
      <w:r>
        <w:rPr/>
        <w:br w:type="textWrapping"/>
      </w:r>
      <w:r>
        <w:rPr>
          <w:rFonts w:eastAsia="Georgia" w:cs="Georgia" w:ascii="Georgia" w:hAnsi="Georgia"/>
        </w:rPr>
        <w:t xml:space="preserve">(b) Déterminer </w:t>
      </w:r>
      <m:oMath>
        <m:r>
          <m:rPr>
            <m:sty m:val="p"/>
          </m:rPr>
          <m:t>‖</m:t>
        </m:r>
        <m:r>
          <m:rPr>
            <m:sty m:val="p"/>
          </m:rPr>
          <m:t>|</m:t>
        </m:r>
        <m:r>
          <m:rPr>
            <m:sty m:val="i"/>
          </m:rPr>
          <m:t>D</m:t>
        </m:r>
        <m:r>
          <m:rPr>
            <m:sty m:val="p"/>
          </m:rPr>
          <m:t>|</m:t>
        </m:r>
        <m:sSub>
          <m:sSubPr/>
          <m:e>
            <m:r>
              <m:rPr>
                <m:sty m:val="p"/>
              </m:rPr>
              <m:t>‖</m:t>
            </m:r>
          </m:e>
          <m:sub>
            <m:r>
              <m:rPr>
                <m:sty m:val="p"/>
              </m:rPr>
              <m:t>∞</m:t>
            </m:r>
          </m:sub>
        </m:sSub>
      </m:oMath>
      <w:r>
        <w:rPr/>
        <w:t xml:space="preserve">.</w:t>
      </w:r>
      <w:r>
        <w:rPr/>
        <w:br w:type="textWrapping"/>
      </w:r>
      <w:r>
        <w:rPr/>
        <w:t xml:space="preserve">2. (a) Soit </w:t>
      </w:r>
      <m:oMath>
        <m:r>
          <m:rPr>
            <m:sty m:val="i"/>
          </m:rPr>
          <m:t>P</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Montrer que </w:t>
      </w:r>
      <m:oMath>
        <m:sSub>
          <m:sSubPr/>
          <m:e>
            <m:r>
              <m:rPr>
                <m:sty m:val="i"/>
              </m:rPr>
              <m:t>N</m:t>
            </m:r>
          </m:e>
          <m:sub>
            <m:r>
              <m:rPr>
                <m:sty m:val="i"/>
              </m:rPr>
              <m:t>P</m:t>
            </m:r>
          </m:sub>
        </m:sSub>
      </m:oMath>
      <w:r>
        <w:rPr/>
        <w:t xml:space="preserve"> est une norme sur </w:t>
      </w:r>
      <m:oMath>
        <m:sSup>
          <m:sSupPr/>
          <m:e>
            <m:r>
              <m:rPr>
                <m:scr m:val="double-struck"/>
              </m:rPr>
              <m:t>C</m:t>
            </m:r>
          </m:e>
          <m:sup>
            <m:r>
              <m:rPr>
                <m:sty m:val="i"/>
              </m:rPr>
              <m:t>n</m:t>
            </m:r>
          </m:sup>
        </m:sSup>
      </m:oMath>
      <w:r>
        <w:rPr/>
        <w:t xml:space="preserve"> si et seulement si </w:t>
      </w:r>
      <m:oMath>
        <m:r>
          <m:rPr>
            <m:sty m:val="i"/>
          </m:rPr>
          <m:t>P</m:t>
        </m:r>
      </m:oMath>
      <w:r>
        <w:rPr/>
        <w:t xml:space="preserve"> est une matrice inversible.</w:t>
      </w:r>
      <w:r>
        <w:rPr/>
        <w:br w:type="textWrapping"/>
      </w:r>
      <w:r>
        <w:rPr/>
        <w:t xml:space="preserve">Lorsque que </w:t>
      </w:r>
      <m:oMath>
        <m:r>
          <m:rPr>
            <m:sty m:val="i"/>
          </m:rPr>
          <m:t>P</m:t>
        </m:r>
      </m:oMath>
      <w:r>
        <w:rPr>
          <w:rFonts w:eastAsia="Georgia" w:cs="Georgia" w:ascii="Georgia" w:hAnsi="Georgia"/>
        </w:rPr>
        <w:t xml:space="preserve"> est inversible, on notera dorénavant </w:t>
      </w:r>
      <m:oMath>
        <m:r>
          <m:rPr>
            <m:sty m:val="p"/>
          </m:rPr>
          <m:t>‖</m:t>
        </m:r>
        <m:r>
          <m:rPr>
            <m:sty m:val="p"/>
          </m:rPr>
          <m:t>.</m:t>
        </m:r>
        <m:sSub>
          <m:sSubPr/>
          <m:e>
            <m:r>
              <m:rPr>
                <m:sty m:val="p"/>
              </m:rPr>
              <m:t>‖</m:t>
            </m:r>
          </m:e>
          <m:sub>
            <m:r>
              <m:rPr>
                <m:sty m:val="i"/>
              </m:rPr>
              <m:t>P</m:t>
            </m:r>
          </m:sub>
        </m:sSub>
      </m:oMath>
      <w:r>
        <w:rPr/>
        <w:t xml:space="preserve"> pour </w:t>
      </w:r>
      <m:oMath>
        <m:sSub>
          <m:sSubPr/>
          <m:e>
            <m:r>
              <m:rPr>
                <m:sty m:val="i"/>
              </m:rPr>
              <m:t>N</m:t>
            </m:r>
          </m:e>
          <m:sub>
            <m:r>
              <m:rPr>
                <m:sty m:val="i"/>
              </m:rPr>
              <m:t>P</m:t>
            </m:r>
          </m:sub>
        </m:sSub>
      </m:oMath>
      <w:r>
        <w:rPr>
          <w:rFonts w:eastAsia="Georgia" w:cs="Georgia" w:ascii="Georgia" w:hAnsi="Georgia"/>
        </w:rPr>
        <w:t xml:space="preserve"> et la norme subordonnée à la norme </w:t>
      </w:r>
      <m:oMath>
        <m:r>
          <m:rPr>
            <m:sty m:val="p"/>
          </m:rPr>
          <m:t>‖</m:t>
        </m:r>
        <m:r>
          <m:rPr>
            <m:sty m:val="p"/>
          </m:rPr>
          <m:t>.</m:t>
        </m:r>
        <m:sSub>
          <m:sSubPr/>
          <m:e>
            <m:r>
              <m:rPr>
                <m:sty m:val="p"/>
              </m:rPr>
              <m:t>‖</m:t>
            </m:r>
          </m:e>
          <m:sub>
            <m:r>
              <m:rPr>
                <m:sty m:val="i"/>
              </m:rPr>
              <m:t>P</m:t>
            </m:r>
          </m:sub>
        </m:sSub>
      </m:oMath>
      <w:r>
        <w:rPr/>
        <w:t xml:space="preserve"> sur </w:t>
      </w:r>
      <m:oMath>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sera notée </w:t>
      </w:r>
      <m:oMath>
        <m:r>
          <m:rPr>
            <m:sty m:val="p"/>
          </m:rPr>
          <m:t>‖</m:t>
        </m:r>
        <m:r>
          <m:rPr>
            <m:sty m:val="p"/>
          </m:rPr>
          <m:t>.</m:t>
        </m:r>
        <m:r>
          <m:rPr>
            <m:sty m:val="p"/>
          </m:rPr>
          <m:t>∣</m:t>
        </m:r>
        <m:sSub>
          <m:sSubPr/>
          <m:e>
            <m:r>
              <m:rPr>
                <m:sty m:val="p"/>
              </m:rPr>
              <m:t>‖</m:t>
            </m:r>
          </m:e>
          <m:sub>
            <m:r>
              <m:rPr>
                <m:sty m:val="i"/>
              </m:rPr>
              <m:t>P</m:t>
            </m:r>
          </m:sub>
        </m:sSub>
      </m:oMath>
      <w:r>
        <w:rPr/>
        <w:t xml:space="preserve">.</w:t>
      </w:r>
      <w:r>
        <w:rPr/>
        <w:br w:type="textWrapping"/>
      </w:r>
      <w:r>
        <w:rPr/>
        <w:t xml:space="preserve">(b) On se donne une matrice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Pour </w:t>
      </w:r>
      <m:oMath>
        <m:r>
          <m:rPr>
            <m:sty m:val="i"/>
          </m:rPr>
          <m:t>A</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montrer que :</w:t>
      </w:r>
    </w:p>
    <w:p>
      <w:pPr>
        <w:spacing w:after="220" w:lineRule="auto"/>
      </w:pPr>
      <m:oMathPara>
        <m:oMath>
          <m:r>
            <m:rPr>
              <m:sty m:val="p"/>
            </m:rPr>
            <m:t>‖</m:t>
          </m:r>
          <m:r>
            <m:rPr>
              <m:sty m:val="i"/>
            </m:rPr>
            <m:t>A</m:t>
          </m:r>
          <m:r>
            <m:rPr>
              <m:sty m:val="i"/>
            </m:rPr>
            <m:t>A</m:t>
          </m:r>
          <m:sSub>
            <m:sSubPr/>
            <m:e>
              <m:r>
                <m:rPr>
                  <m:sty m:val="p"/>
                </m:rPr>
                <m:t>‖</m:t>
              </m:r>
            </m:e>
            <m:sub>
              <m:r>
                <m:rPr>
                  <m:sty m:val="i"/>
                </m:rPr>
                <m:t>P</m:t>
              </m:r>
            </m:sub>
          </m:sSub>
          <m:r>
            <m:rPr>
              <m:sty m:val="p"/>
            </m:rPr>
            <m:t>=</m:t>
          </m:r>
          <m:r>
            <m:rPr>
              <m:sty m:val="p"/>
            </m:rPr>
            <m:t>‖</m:t>
          </m:r>
          <m:r>
            <m:rPr>
              <m:sty m:val="p"/>
            </m:rPr>
            <m:t>‖</m:t>
          </m:r>
          <m:r>
            <m:rPr>
              <m:sty m:val="i"/>
            </m:rPr>
            <m:t>P</m:t>
          </m:r>
          <m:r>
            <m:rPr>
              <m:sty m:val="i"/>
            </m:rPr>
            <m:t>A</m:t>
          </m:r>
          <m:sSup>
            <m:sSupPr/>
            <m:e>
              <m:r>
                <m:rPr>
                  <m:sty m:val="i"/>
                </m:rPr>
                <m:t>P</m:t>
              </m:r>
            </m:e>
            <m:sup>
              <m:r>
                <m:rPr>
                  <m:sty m:val="p"/>
                </m:rPr>
                <m:t>−</m:t>
              </m:r>
              <m:r>
                <m:rPr>
                  <m:sty m:val="p"/>
                </m:rPr>
                <m:t>1</m:t>
              </m:r>
            </m:sup>
          </m:sSup>
          <m:sSub>
            <m:sSubPr/>
            <m:e>
              <m:r>
                <m:rPr>
                  <m:sty m:val="p"/>
                </m:rPr>
                <m:t>‖</m:t>
              </m:r>
            </m:e>
            <m:sub>
              <m:r>
                <m:rPr>
                  <m:sty m:val="p"/>
                </m:rPr>
                <m:t>∞</m:t>
              </m:r>
            </m:sub>
          </m:sSub>
        </m:oMath>
      </m:oMathPara>
    </w:p>
    <w:p>
      <w:pPr>
        <w:numPr>
          <w:ilvl w:val="0"/>
          <w:numId w:val="3"/>
        </w:numPr>
        <w:spacing w:lineRule="auto"/>
      </w:pPr>
      <w:r>
        <w:rPr/>
        <w:t xml:space="preserve">Soit </w:t>
      </w:r>
      <m:oMath>
        <m:r>
          <m:rPr>
            <m:sty m:val="i"/>
          </m:rPr>
          <m:t>A</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Pour </w:t>
      </w:r>
      <m:oMath>
        <m:r>
          <m:rPr>
            <m:sty m:val="i"/>
          </m:rPr>
          <m:t>M</m:t>
        </m:r>
        <m:r>
          <m:rPr>
            <m:sty m:val="p"/>
          </m:rPr>
          <m:t>∈</m:t>
        </m:r>
        <m:sSub>
          <m:sSubPr/>
          <m:e>
            <m:r>
              <m:rPr>
                <m:sty m:val="i"/>
              </m:rPr>
              <m:t>M</m:t>
            </m:r>
          </m:e>
          <m:sub>
            <m:r>
              <m:rPr>
                <m:sty m:val="i"/>
              </m:rPr>
              <m:t>n</m:t>
            </m:r>
          </m:sub>
        </m:sSub>
        <m:r>
          <m:rPr>
            <m:sty m:val="p"/>
          </m:rPr>
          <m:t>(</m:t>
        </m:r>
        <m:r>
          <m:rPr>
            <m:scr m:val="double-struck"/>
          </m:rPr>
          <m:t>C</m:t>
        </m:r>
        <m:r>
          <m:rPr>
            <m:sty m:val="p"/>
          </m:rPr>
          <m:t>)</m:t>
        </m:r>
      </m:oMath>
      <w:r>
        <w:rPr/>
        <w:t xml:space="preserve">, on note </w:t>
      </w:r>
      <m:oMath>
        <m:r>
          <m:rPr>
            <m:sty m:val="p"/>
          </m:rPr>
          <m:t>sp</m:t>
        </m:r>
        <m:r>
          <m:rPr>
            <m:sty m:val="p"/>
          </m:rPr>
          <m:t>(</m:t>
        </m:r>
        <m:r>
          <m:rPr>
            <m:sty m:val="i"/>
          </m:rPr>
          <m:t>M</m:t>
        </m:r>
        <m:r>
          <m:rPr>
            <m:sty m:val="p"/>
          </m:rPr>
          <m:t>)</m:t>
        </m:r>
      </m:oMath>
      <w:r>
        <w:rPr/>
        <w:t xml:space="preserve"> l'ensemble des valeurs propres de </w:t>
      </w:r>
      <m:oMath>
        <m:r>
          <m:rPr>
            <m:sty m:val="i"/>
          </m:rPr>
          <m:t>M</m:t>
        </m:r>
      </m:oMath>
      <w:r>
        <w:rPr>
          <w:rFonts w:eastAsia="Georgia" w:cs="Georgia" w:ascii="Georgia" w:hAnsi="Georgia"/>
        </w:rPr>
        <w:t xml:space="preserve"> et on définit </w:t>
      </w:r>
      <m:oMath>
        <m:r>
          <m:rPr>
            <m:sty m:val="i"/>
          </m:rPr>
          <m:t>ρ</m:t>
        </m:r>
        <m:r>
          <m:rPr>
            <m:sty m:val="p"/>
          </m:rPr>
          <m:t>(</m:t>
        </m:r>
        <m:r>
          <m:rPr>
            <m:sty m:val="i"/>
          </m:rPr>
          <m:t>M</m:t>
        </m:r>
        <m:r>
          <m:rPr>
            <m:sty m:val="p"/>
          </m:rPr>
          <m:t>)</m:t>
        </m:r>
      </m:oMath>
      <w:r>
        <w:rPr/>
        <w:t xml:space="preserve"> par :</w:t>
      </w:r>
    </w:p>
    <w:p>
      <w:pPr>
        <w:spacing w:after="220" w:lineRule="auto"/>
      </w:pPr>
      <m:oMathPara>
        <m:oMath>
          <m:r>
            <m:rPr>
              <m:sty m:val="i"/>
            </m:rPr>
            <m:t>ρ</m:t>
          </m:r>
          <m:r>
            <m:rPr>
              <m:sty m:val="p"/>
            </m:rPr>
            <m:t>(</m:t>
          </m:r>
          <m:r>
            <m:rPr>
              <m:sty m:val="i"/>
            </m:rPr>
            <m:t>M</m:t>
          </m:r>
          <m:r>
            <m:rPr>
              <m:sty m:val="p"/>
            </m:rPr>
            <m:t>)</m:t>
          </m:r>
          <m:r>
            <m:rPr>
              <m:sty m:val="p"/>
            </m:rPr>
            <m:t>=</m:t>
          </m:r>
          <m:r>
            <m:rPr>
              <m:sty m:val="p"/>
            </m:rPr>
            <m:t>max</m:t>
          </m:r>
          <m:r>
            <m:rPr>
              <m:sty m:val="p"/>
            </m:rPr>
            <m:t>{</m:t>
          </m:r>
          <m:r>
            <m:rPr>
              <m:sty m:val="p"/>
            </m:rPr>
            <m:t>|</m:t>
          </m:r>
          <m:r>
            <m:rPr>
              <m:sty m:val="i"/>
            </m:rPr>
            <m:t>μ</m:t>
          </m:r>
          <m:r>
            <m:rPr>
              <m:sty m:val="p"/>
            </m:rPr>
            <m:t>|</m:t>
          </m:r>
          <m:r>
            <m:rPr>
              <m:sty m:val="p"/>
            </m:rPr>
            <m:t>,</m:t>
          </m:r>
          <m:r>
            <m:rPr>
              <m:sty m:val="i"/>
            </m:rPr>
            <m:t>μ</m:t>
          </m:r>
          <m:r>
            <m:rPr>
              <m:sty m:val="p"/>
            </m:rPr>
            <m:t>∈</m:t>
          </m:r>
          <m:r>
            <m:rPr>
              <m:sty m:val="p"/>
            </m:rPr>
            <m:t>sp</m:t>
          </m:r>
          <m:r>
            <m:rPr>
              <m:sty m:val="p"/>
            </m:rPr>
            <m:t>(</m:t>
          </m:r>
          <m:r>
            <m:rPr>
              <m:sty m:val="i"/>
            </m:rPr>
            <m:t>M</m:t>
          </m:r>
          <m:r>
            <m:rPr>
              <m:sty m:val="p"/>
            </m:rPr>
            <m:t>)</m:t>
          </m:r>
          <m:r>
            <m:rPr>
              <m:sty m:val="p"/>
            </m:rPr>
            <m:t>}</m:t>
          </m:r>
        </m:oMath>
      </m:oMathPara>
    </w:p>
    <w:p>
      <w:pPr>
        <w:spacing w:after="220" w:lineRule="auto"/>
      </w:pPr>
      <w:r>
        <w:rPr/>
        <w:t xml:space="preserve">(a) Montrer que pour toute matrice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on a : </w:t>
      </w:r>
      <m:oMath>
        <m:r>
          <m:rPr>
            <m:sty m:val="i"/>
          </m:rPr>
          <m:t>ρ</m:t>
        </m:r>
        <m:r>
          <m:rPr>
            <m:sty m:val="p"/>
          </m:rPr>
          <m:t>(</m:t>
        </m:r>
        <m:r>
          <m:rPr>
            <m:sty m:val="i"/>
          </m:rPr>
          <m:t>A</m:t>
        </m:r>
        <m:r>
          <m:rPr>
            <m:sty m:val="p"/>
          </m:rPr>
          <m:t>)</m:t>
        </m:r>
        <m:r>
          <m:rPr>
            <m:sty m:val="p"/>
          </m:rPr>
          <m:t>=</m:t>
        </m:r>
        <m:r>
          <m:rPr>
            <m:sty m:val="i"/>
          </m:rPr>
          <m:t>ρ</m:t>
        </m:r>
        <m:d>
          <m:dPr>
            <m:begChr m:val="("/>
            <m:endChr m:val=")"/>
            <m:ctrlPr>
              <w:rPr>
                <w:rFonts w:ascii="Cambria Math" w:hAnsi="Cambria Math"/>
              </w:rPr>
            </m:ctrlPr>
          </m:dPr>
          <m:e>
            <m:r>
              <m:rPr>
                <m:sty m:val="i"/>
              </m:rPr>
              <m:t>P</m:t>
            </m:r>
            <m:r>
              <m:rPr>
                <m:sty m:val="i"/>
              </m:rPr>
              <m:t>A</m:t>
            </m:r>
            <m:sSup>
              <m:sSupPr/>
              <m:e>
                <m:r>
                  <m:rPr>
                    <m:sty m:val="i"/>
                  </m:rPr>
                  <m:t>P</m:t>
                </m:r>
              </m:e>
              <m:sup>
                <m:r>
                  <m:rPr>
                    <m:sty m:val="p"/>
                  </m:rPr>
                  <m:t>−</m:t>
                </m:r>
                <m:r>
                  <m:rPr>
                    <m:sty m:val="p"/>
                  </m:rPr>
                  <m:t>1</m:t>
                </m:r>
              </m:sup>
            </m:sSup>
          </m:e>
        </m:d>
      </m:oMath>
      <w:r>
        <w:rPr/>
        <w:t xml:space="preserve">.</w:t>
      </w:r>
      <w:r>
        <w:rPr/>
        <w:br w:type="textWrapping"/>
      </w:r>
      <w:r>
        <w:rPr/>
        <w:t xml:space="preserve">(b) Soit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Montrer que </w:t>
      </w:r>
      <m:oMath>
        <m:r>
          <m:rPr>
            <m:sty m:val="i"/>
          </m:rPr>
          <m:t>ρ</m:t>
        </m:r>
        <m:r>
          <m:rPr>
            <m:sty m:val="p"/>
          </m:rPr>
          <m:t>(</m:t>
        </m:r>
        <m:r>
          <m:rPr>
            <m:sty m:val="i"/>
          </m:rPr>
          <m:t>A</m:t>
        </m:r>
        <m:r>
          <m:rPr>
            <m:sty m:val="p"/>
          </m:rPr>
          <m:t>)</m:t>
        </m:r>
        <m:r>
          <m:rPr>
            <m:sty m:val="p"/>
          </m:rPr>
          <m:t>⩽</m:t>
        </m:r>
        <m:r>
          <m:rPr>
            <m:sty m:val="p"/>
          </m:rPr>
          <m:t>‖</m:t>
        </m:r>
        <m:r>
          <m:rPr>
            <m:sty m:val="i"/>
          </m:rPr>
          <m:t>A</m:t>
        </m:r>
        <m:r>
          <m:rPr>
            <m:sty m:val="p"/>
          </m:rPr>
          <m:t>∣</m:t>
        </m:r>
        <m:sSub>
          <m:sSubPr/>
          <m:e>
            <m:r>
              <m:rPr>
                <m:sty m:val="p"/>
              </m:rPr>
              <m:t>‖</m:t>
            </m:r>
          </m:e>
          <m:sub>
            <m:r>
              <m:rPr>
                <m:sty m:val="i"/>
              </m:rPr>
              <m:t>P</m:t>
            </m:r>
          </m:sub>
        </m:sSub>
      </m:oMath>
      <w:r>
        <w:rPr/>
        <w:t xml:space="preserve">.</w:t>
      </w:r>
      <w:r>
        <w:rPr/>
        <w:br w:type="textWrapping"/>
      </w:r>
      <w:r>
        <w:rPr/>
        <w:t xml:space="preserve">(c) On suppose </w:t>
      </w:r>
      <m:oMath>
        <m:r>
          <m:rPr>
            <m:sty m:val="i"/>
          </m:rPr>
          <m:t>A</m:t>
        </m:r>
      </m:oMath>
      <w:r>
        <w:rPr/>
        <w:t xml:space="preserve"> diagonalisable. Montrer qu'il existe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tel que </w:t>
      </w:r>
      <m:oMath>
        <m:r>
          <m:rPr>
            <m:sty m:val="i"/>
          </m:rPr>
          <m:t>ρ</m:t>
        </m:r>
        <m:r>
          <m:rPr>
            <m:sty m:val="p"/>
          </m:rPr>
          <m:t>(</m:t>
        </m:r>
        <m:r>
          <m:rPr>
            <m:sty m:val="i"/>
          </m:rPr>
          <m:t>A</m:t>
        </m:r>
        <m:r>
          <m:rPr>
            <m:sty m:val="p"/>
          </m:rPr>
          <m:t>)</m:t>
        </m:r>
        <m:r>
          <m:rPr>
            <m:sty m:val="p"/>
          </m:rPr>
          <m:t>=</m:t>
        </m:r>
        <m:r>
          <m:rPr>
            <m:sty m:val="p"/>
          </m:rPr>
          <m:t>‖</m:t>
        </m:r>
        <m:r>
          <m:rPr>
            <m:sty m:val="i"/>
          </m:rPr>
          <m:t>A</m:t>
        </m:r>
        <m:sSub>
          <m:sSubPr/>
          <m:e>
            <m:r>
              <m:rPr>
                <m:sty m:val="p"/>
              </m:rPr>
              <m:t>‖</m:t>
            </m:r>
          </m:e>
          <m:sub>
            <m:r>
              <m:rPr>
                <m:sty m:val="i"/>
              </m:rPr>
              <m:t>P</m:t>
            </m:r>
          </m:sub>
        </m:sSub>
      </m:oMath>
      <w:r>
        <w:rPr/>
        <w:t xml:space="preserve">.</w:t>
      </w:r>
      <w:r>
        <w:rPr/>
        <w:br w:type="textWrapping"/>
      </w:r>
      <w:r>
        <w:rPr/>
        <w:t xml:space="preserve">(d) Un exemple.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1</m:t>
                  </m:r>
                </m:e>
                <m:e>
                  <m:r>
                    <m:rPr>
                      <m:sty m:val="p"/>
                    </m:rPr>
                    <m:t>0</m:t>
                  </m:r>
                </m:e>
                <m:e>
                  <m:r>
                    <m:rPr>
                      <m:sty m:val="p"/>
                    </m:rPr>
                    <m:t>0</m:t>
                  </m:r>
                </m:e>
              </m:mr>
              <m:mr>
                <m:e>
                  <m:r>
                    <m:rPr>
                      <m:sty m:val="p"/>
                    </m:rPr>
                    <m:t>0</m:t>
                  </m:r>
                </m:e>
                <m:e>
                  <m:r>
                    <m:rPr>
                      <m:sty m:val="p"/>
                    </m:rPr>
                    <m:t>1</m:t>
                  </m:r>
                </m:e>
                <m:e>
                  <m:r>
                    <m:rPr>
                      <m:sty m:val="p"/>
                    </m:rPr>
                    <m:t>0</m:t>
                  </m:r>
                </m:e>
              </m:mr>
            </m:m>
          </m:e>
        </m:d>
      </m:oMath>
      <w:r>
        <w:rPr>
          <w:rFonts w:eastAsia="Georgia" w:cs="Georgia" w:ascii="Georgia" w:hAnsi="Georgia"/>
        </w:rPr>
        <w:t xml:space="preserve">. Déterminer </w:t>
      </w:r>
      <m:oMath>
        <m:r>
          <m:rPr>
            <m:sty m:val="i"/>
          </m:rPr>
          <m:t>ρ</m:t>
        </m:r>
        <m:r>
          <m:rPr>
            <m:sty m:val="p"/>
          </m:rPr>
          <m:t>(</m:t>
        </m:r>
        <m:r>
          <m:rPr>
            <m:sty m:val="i"/>
          </m:rPr>
          <m:t>A</m:t>
        </m:r>
        <m:r>
          <m:rPr>
            <m:sty m:val="p"/>
          </m:rPr>
          <m:t>)</m:t>
        </m:r>
      </m:oMath>
      <w:r>
        <w:rPr>
          <w:rFonts w:eastAsia="Georgia" w:cs="Georgia" w:ascii="Georgia" w:hAnsi="Georgia"/>
        </w:rPr>
        <w:t xml:space="preserve">. Déterminer l'inverse </w:t>
      </w:r>
      <m:oMath>
        <m:sSup>
          <m:sSupPr/>
          <m:e>
            <m:r>
              <m:rPr>
                <m:sty m:val="i"/>
              </m:rPr>
              <m:t>P</m:t>
            </m:r>
          </m:e>
          <m:sup>
            <m:r>
              <m:rPr>
                <m:sty m:val="p"/>
              </m:rPr>
              <m:t>−</m:t>
            </m:r>
            <m:r>
              <m:rPr>
                <m:sty m:val="p"/>
              </m:rPr>
              <m:t>1</m:t>
            </m:r>
          </m:sup>
        </m:sSup>
      </m:oMath>
      <w:r>
        <w:rPr/>
        <w:t xml:space="preserve"> d'une matrice </w:t>
      </w:r>
      <m:oMath>
        <m:r>
          <m:rPr>
            <m:sty m:val="i"/>
          </m:rPr>
          <m:t>P</m:t>
        </m:r>
        <m:r>
          <m:rPr>
            <m:sty m:val="p"/>
          </m:rPr>
          <m:t>∈</m:t>
        </m:r>
        <m:r>
          <m:rPr>
            <m:sty m:val="i"/>
          </m:rPr>
          <m:t>G</m:t>
        </m:r>
        <m:sSub>
          <m:sSubPr/>
          <m:e>
            <m:r>
              <m:rPr>
                <m:sty m:val="i"/>
              </m:rPr>
              <m:t>L</m:t>
            </m:r>
          </m:e>
          <m:sub>
            <m:r>
              <m:rPr>
                <m:sty m:val="p"/>
              </m:rPr>
              <m:t>3</m:t>
            </m:r>
          </m:sub>
        </m:sSub>
        <m:r>
          <m:rPr>
            <m:sty m:val="p"/>
          </m:rPr>
          <m:t>(</m:t>
        </m:r>
        <m:r>
          <m:rPr>
            <m:scr m:val="double-struck"/>
          </m:rPr>
          <m:t>C</m:t>
        </m:r>
        <m:r>
          <m:rPr>
            <m:sty m:val="p"/>
          </m:rPr>
          <m:t>)</m:t>
        </m:r>
      </m:oMath>
      <w:r>
        <w:rPr/>
        <w:t xml:space="preserve"> telle que </w:t>
      </w:r>
      <m:oMath>
        <m:r>
          <m:rPr>
            <m:sty m:val="p"/>
          </m:rPr>
          <m:t>‖</m:t>
        </m:r>
      </m:oMath>
      <w:r>
        <w:rPr/>
        <w:t xml:space="preserve"> | </w:t>
      </w:r>
      <m:oMath>
        <m:r>
          <m:rPr>
            <m:sty m:val="i"/>
          </m:rPr>
          <m:t>A</m:t>
        </m:r>
        <m:d>
          <m:dPr>
            <m:begChr m:val="‖"/>
            <m:endChr m:val=""/>
            <m:ctrlPr>
              <w:rPr>
                <w:rFonts w:ascii="Cambria Math" w:hAnsi="Cambria Math"/>
              </w:rPr>
            </m:ctrlPr>
          </m:dPr>
          <m:e>
            <m:sSub>
              <m:sSubPr/>
              <m:e>
                <m:r>
                  <m:rPr>
                    <m:sty m:val="p"/>
                  </m:rPr>
                  <m:t>‖</m:t>
                </m:r>
              </m:e>
              <m:sub>
                <m:r>
                  <m:rPr>
                    <m:sty m:val="i"/>
                  </m:rPr>
                  <m:t>P</m:t>
                </m:r>
              </m:sub>
            </m:sSub>
            <m:r>
              <m:rPr>
                <m:sty m:val="p"/>
              </m:rPr>
              <m:t>=</m:t>
            </m:r>
            <m:r>
              <m:rPr>
                <m:sty m:val="i"/>
              </m:rPr>
              <m:t>ρ</m:t>
            </m:r>
            <m:r>
              <m:rPr>
                <m:sty m:val="p"/>
              </m:rPr>
              <m:t>(</m:t>
            </m:r>
            <m:r>
              <m:rPr>
                <m:sty m:val="i"/>
              </m:rPr>
              <m:t>A</m:t>
            </m:r>
            <m:r>
              <m:rPr>
                <m:sty m:val="p"/>
              </m:rPr>
              <m:t>)</m:t>
            </m:r>
          </m:e>
        </m:d>
      </m:oMath>
      <w:r>
        <w:rPr/>
        <w:t xml:space="preserve">.</w:t>
      </w:r>
      <w:r>
        <w:rPr/>
        <w:br w:type="textWrapping"/>
      </w:r>
      <w:r>
        <w:rPr/>
        <w:t xml:space="preserve">(e) Un exemple. Soit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sSub>
          <m:sSubPr/>
          <m:e>
            <m:r>
              <m:rPr>
                <m:sty m:val="i"/>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 </w:t>
      </w:r>
      <m:oMath>
        <m:sSub>
          <m:sSubPr/>
          <m:e>
            <m:r>
              <m:rPr>
                <m:sty m:val="i"/>
              </m:rPr>
              <m:t>a</m:t>
            </m:r>
          </m:e>
          <m:sub>
            <m:r>
              <m:rPr>
                <m:sty m:val="i"/>
              </m:rPr>
              <m:t>i</m:t>
            </m:r>
            <m:r>
              <m:rPr>
                <m:sty m:val="p"/>
              </m:rPr>
              <m:t>,</m:t>
            </m:r>
            <m:r>
              <m:rPr>
                <m:sty m:val="i"/>
              </m:rPr>
              <m:t>j</m:t>
            </m:r>
          </m:sub>
        </m:sSub>
        <m:r>
          <m:rPr>
            <m:sty m:val="p"/>
          </m:rPr>
          <m:t>=</m:t>
        </m:r>
        <m:r>
          <m:rPr>
            <m:sty m:val="i"/>
          </m:rPr>
          <m:t>j</m:t>
        </m:r>
      </m:oMath>
      <w:r>
        <w:rPr>
          <w:rFonts w:eastAsia="Georgia" w:cs="Georgia" w:ascii="Georgia" w:hAnsi="Georgia"/>
        </w:rPr>
        <w:t xml:space="preserve">. Déterminer l'inverse </w:t>
      </w:r>
      <m:oMath>
        <m:sSup>
          <m:sSupPr/>
          <m:e>
            <m:r>
              <m:rPr>
                <m:sty m:val="i"/>
              </m:rPr>
              <m:t>P</m:t>
            </m:r>
          </m:e>
          <m:sup>
            <m:r>
              <m:rPr>
                <m:sty m:val="p"/>
              </m:rPr>
              <m:t>−</m:t>
            </m:r>
            <m:r>
              <m:rPr>
                <m:sty m:val="p"/>
              </m:rPr>
              <m:t>1</m:t>
            </m:r>
          </m:sup>
        </m:sSup>
      </m:oMath>
      <w:r>
        <w:rPr/>
        <w:t xml:space="preserve"> d'une matrice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C</m:t>
        </m:r>
        <m:r>
          <m:rPr>
            <m:sty m:val="p"/>
          </m:rPr>
          <m:t>)</m:t>
        </m:r>
      </m:oMath>
      <w:r>
        <w:rPr/>
        <w:t xml:space="preserve"> telle que </w:t>
      </w:r>
      <m:oMath>
        <m:r>
          <m:rPr>
            <m:sty m:val="p"/>
          </m:rPr>
          <m:t>‖</m:t>
        </m:r>
        <m:r>
          <m:rPr>
            <m:sty m:val="i"/>
          </m:rPr>
          <m:t>A</m:t>
        </m:r>
        <m:sSub>
          <m:sSubPr/>
          <m:e>
            <m:r>
              <m:rPr>
                <m:sty m:val="p"/>
              </m:rPr>
              <m:t>‖</m:t>
            </m:r>
          </m:e>
          <m:sub>
            <m:r>
              <m:rPr>
                <m:sty m:val="i"/>
              </m:rPr>
              <m:t>P</m:t>
            </m:r>
          </m:sub>
        </m:sSub>
        <m:r>
          <m:rPr>
            <m:sty m:val="p"/>
          </m:rPr>
          <m:t>=</m:t>
        </m:r>
        <m:r>
          <m:rPr>
            <m:sty m:val="i"/>
          </m:rPr>
          <m:t>ρ</m:t>
        </m:r>
        <m:r>
          <m:rPr>
            <m:sty m:val="p"/>
          </m:rPr>
          <m:t>(</m:t>
        </m:r>
        <m:r>
          <m:rPr>
            <m:sty m:val="i"/>
          </m:rPr>
          <m:t>A</m:t>
        </m:r>
        <m:r>
          <m:rPr>
            <m:sty m:val="p"/>
          </m:rPr>
          <m:t>)</m:t>
        </m:r>
      </m:oMath>
      <w:r>
        <w:rPr/>
        <w:t xml:space="preserve">.</w:t>
      </w:r>
      <w:r>
        <w:rPr/>
        <w:br w:type="textWrapping"/>
      </w:r>
      <w:r>
        <w:rPr/>
        <w:t xml:space="preserve">4. Dans cette question, on suppose que </w:t>
      </w:r>
      <m:oMath>
        <m:r>
          <m:rPr>
            <m:sty m:val="i"/>
          </m:rPr>
          <m:t>n</m:t>
        </m:r>
        <m:r>
          <m:rPr>
            <m:sty m:val="p"/>
          </m:rPr>
          <m:t>=</m:t>
        </m:r>
        <m:r>
          <m:rPr>
            <m:sty m:val="p"/>
          </m:rPr>
          <m:t>2</m:t>
        </m:r>
      </m:oMath>
      <w:r>
        <w:rPr/>
        <w:t xml:space="preserve">. Soit donc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ty m:val="i"/>
              </m:rPr>
              <m:t>M</m:t>
            </m:r>
          </m:e>
          <m:sub>
            <m:r>
              <m:rPr>
                <m:sty m:val="p"/>
              </m:rPr>
              <m:t>2</m:t>
            </m:r>
          </m:sub>
        </m:sSub>
        <m:r>
          <m:rPr>
            <m:sty m:val="p"/>
          </m:rPr>
          <m:t>(</m:t>
        </m:r>
        <m:r>
          <m:rPr>
            <m:scr m:val="double-struck"/>
          </m:rPr>
          <m:t>C</m:t>
        </m:r>
        <m:r>
          <m:rPr>
            <m:sty m:val="p"/>
          </m:rPr>
          <m:t>)</m:t>
        </m:r>
      </m:oMath>
      <w:r>
        <w:rPr/>
        <w:t xml:space="preserve">.</w:t>
      </w:r>
      <w:r>
        <w:rPr/>
        <w:br w:type="textWrapping"/>
      </w:r>
      <w:r>
        <w:rPr/>
        <w:t xml:space="preserve">(a) On pose </w:t>
      </w:r>
      <m:oMath>
        <m:r>
          <m:rPr>
            <m:sty m:val="i"/>
          </m:rPr>
          <m:t>m</m:t>
        </m:r>
        <m:r>
          <m:rPr>
            <m:sty m:val="p"/>
          </m:rPr>
          <m:t>=</m:t>
        </m:r>
        <m:r>
          <m:rPr>
            <m:sty m:val="p"/>
          </m:rPr>
          <m:t>max</m:t>
        </m:r>
        <m:r>
          <m:rPr>
            <m:sty m:val="p"/>
          </m:rPr>
          <m:t>(</m:t>
        </m:r>
        <m:r>
          <m:rPr>
            <m:sty m:val="p"/>
          </m:rPr>
          <m:t>|</m:t>
        </m:r>
        <m:r>
          <m:rPr>
            <m:sty m:val="i"/>
          </m:rPr>
          <m:t>a</m:t>
        </m:r>
        <m:r>
          <m:rPr>
            <m:sty m:val="p"/>
          </m:rPr>
          <m:t>|</m:t>
        </m:r>
        <m:r>
          <m:rPr>
            <m:sty m:val="p"/>
          </m:rPr>
          <m:t>+</m:t>
        </m:r>
        <m:r>
          <m:rPr>
            <m:sty m:val="p"/>
          </m:rPr>
          <m:t>|</m:t>
        </m:r>
        <m:r>
          <m:rPr>
            <m:sty m:val="i"/>
          </m:rPr>
          <m:t>b</m:t>
        </m:r>
        <m:r>
          <m:rPr>
            <m:sty m:val="p"/>
          </m:rPr>
          <m:t>|</m:t>
        </m:r>
        <m:r>
          <m:rPr>
            <m:sty m:val="p"/>
          </m:rPr>
          <m:t>,</m:t>
        </m:r>
        <m:r>
          <m:rPr>
            <m:sty m:val="p"/>
          </m:rPr>
          <m:t>|</m:t>
        </m:r>
        <m:r>
          <m:rPr>
            <m:sty m:val="i"/>
          </m:rPr>
          <m:t>c</m:t>
        </m:r>
        <m:r>
          <m:rPr>
            <m:sty m:val="p"/>
          </m:rPr>
          <m:t>|</m:t>
        </m:r>
        <m:r>
          <m:rPr>
            <m:sty m:val="p"/>
          </m:rPr>
          <m:t>+</m:t>
        </m:r>
        <m:r>
          <m:rPr>
            <m:sty m:val="p"/>
          </m:rPr>
          <m:t>|</m:t>
        </m:r>
        <m:r>
          <m:rPr>
            <m:sty m:val="i"/>
          </m:rPr>
          <m:t>d</m:t>
        </m:r>
        <m:r>
          <m:rPr>
            <m:sty m:val="p"/>
          </m:rPr>
          <m:t>|</m:t>
        </m:r>
        <m:r>
          <m:rPr>
            <m:sty m:val="p"/>
          </m:rPr>
          <m:t>)</m:t>
        </m:r>
      </m:oMath>
      <w:r>
        <w:rPr/>
        <w:t xml:space="preserve">. Montrer que pour </w:t>
      </w:r>
      <m:oMath>
        <m:r>
          <m:rPr>
            <m:sty m:val="i"/>
          </m:rPr>
          <m:t>Z</m:t>
        </m:r>
        <m:r>
          <m:rPr>
            <m:sty m:val="p"/>
          </m:rPr>
          <m:t>∈</m:t>
        </m:r>
        <m:sSup>
          <m:sSupPr/>
          <m:e>
            <m:r>
              <m:rPr>
                <m:scr m:val="double-struck"/>
              </m:rPr>
              <m:t>C</m:t>
            </m:r>
          </m:e>
          <m:sup>
            <m:r>
              <m:rPr>
                <m:sty m:val="p"/>
              </m:rPr>
              <m:t>2</m:t>
            </m:r>
          </m:sup>
        </m:sSup>
      </m:oMath>
      <w:r>
        <w:rPr/>
        <w:t xml:space="preserve">, on a: </w:t>
      </w:r>
      <m:oMath>
        <m:r>
          <m:rPr>
            <m:sty m:val="p"/>
          </m:rPr>
          <m:t>‖</m:t>
        </m:r>
        <m:r>
          <m:rPr>
            <m:sty m:val="i"/>
          </m:rPr>
          <m:t>A</m:t>
        </m:r>
        <m:r>
          <m:rPr>
            <m:sty m:val="i"/>
          </m:rPr>
          <m:t>Z</m:t>
        </m:r>
        <m:sSub>
          <m:sSubPr/>
          <m:e>
            <m:r>
              <m:rPr>
                <m:sty m:val="p"/>
              </m:rPr>
              <m:t>‖</m:t>
            </m:r>
          </m:e>
          <m:sub>
            <m:r>
              <m:rPr>
                <m:sty m:val="p"/>
              </m:rPr>
              <m:t>∞</m:t>
            </m:r>
          </m:sub>
        </m:sSub>
        <m:r>
          <m:rPr>
            <m:sty m:val="p"/>
          </m:rPr>
          <m:t>⩽</m:t>
        </m:r>
        <m:r>
          <m:rPr>
            <m:sty m:val="i"/>
          </m:rPr>
          <m:t>m</m:t>
        </m:r>
        <m:r>
          <m:rPr>
            <m:sty m:val="p"/>
          </m:rPr>
          <m:t>‖</m:t>
        </m:r>
        <m:r>
          <m:rPr>
            <m:sty m:val="i"/>
          </m:rPr>
          <m:t>Z</m:t>
        </m:r>
        <m:sSub>
          <m:sSubPr/>
          <m:e>
            <m:r>
              <m:rPr>
                <m:sty m:val="p"/>
              </m:rPr>
              <m:t>‖</m:t>
            </m:r>
          </m:e>
          <m:sub>
            <m:r>
              <m:rPr>
                <m:sty m:val="p"/>
              </m:rPr>
              <m:t>∞</m:t>
            </m:r>
          </m:sub>
        </m:sSub>
      </m:oMath>
      <w:r>
        <w:rPr>
          <w:rFonts w:eastAsia="Georgia" w:cs="Georgia" w:ascii="Georgia" w:hAnsi="Georgia"/>
        </w:rPr>
        <w:t xml:space="preserve">. Déterminer </w:t>
      </w:r>
      <m:oMath>
        <m:r>
          <m:rPr>
            <m:sty m:val="p"/>
          </m:rPr>
          <m:t>‖</m:t>
        </m:r>
        <m:r>
          <m:rPr>
            <m:sty m:val="p"/>
          </m:rPr>
          <m:t>|</m:t>
        </m:r>
        <m:r>
          <m:rPr>
            <m:sty m:val="i"/>
          </m:rPr>
          <m:t>A</m:t>
        </m:r>
        <m:r>
          <m:rPr>
            <m:sty m:val="p"/>
          </m:rPr>
          <m:t>|</m:t>
        </m:r>
        <m:sSub>
          <m:sSubPr/>
          <m:e>
            <m:r>
              <m:rPr>
                <m:sty m:val="p"/>
              </m:rPr>
              <m:t>‖</m:t>
            </m:r>
          </m:e>
          <m:sub>
            <m:r>
              <m:rPr>
                <m:sty m:val="p"/>
              </m:rPr>
              <m:t>∞</m:t>
            </m:r>
          </m:sub>
        </m:sSub>
      </m:oMath>
      <w:r>
        <w:rPr/>
        <w:t xml:space="preserve">.</w:t>
      </w:r>
      <w:r>
        <w:rPr/>
        <w:br w:type="textWrapping"/>
      </w:r>
      <w:r>
        <w:rPr/>
        <w:t xml:space="preserve">(b) On suppose la matrice </w:t>
      </w:r>
      <m:oMath>
        <m:r>
          <m:rPr>
            <m:sty m:val="i"/>
          </m:rPr>
          <m:t>A</m:t>
        </m:r>
      </m:oMath>
      <w:r>
        <w:rPr/>
        <w:t xml:space="preserve"> non diagonalisable et on note </w:t>
      </w:r>
      <m:oMath>
        <m:r>
          <m:rPr>
            <m:sty m:val="i"/>
          </m:rPr>
          <m:t>f</m:t>
        </m:r>
      </m:oMath>
      <w:r>
        <w:rPr/>
        <w:t xml:space="preserve"> l'endomorphisme de </w:t>
      </w:r>
      <m:oMath>
        <m:sSup>
          <m:sSupPr/>
          <m:e>
            <m:r>
              <m:rPr>
                <m:scr m:val="double-struck"/>
              </m:rPr>
              <m:t>C</m:t>
            </m:r>
          </m:e>
          <m:sup>
            <m:r>
              <m:rPr>
                <m:sty m:val="p"/>
              </m:rPr>
              <m:t>2</m:t>
            </m:r>
          </m:sup>
        </m:sSup>
      </m:oMath>
      <w:r>
        <w:rPr>
          <w:rFonts w:eastAsia="Georgia" w:cs="Georgia" w:ascii="Georgia" w:hAnsi="Georgia"/>
        </w:rPr>
        <w:t xml:space="preserve"> canoniquement associé à </w:t>
      </w:r>
      <m:oMath>
        <m:r>
          <m:rPr>
            <m:sty m:val="i"/>
          </m:rPr>
          <m:t>A</m:t>
        </m:r>
      </m:oMath>
      <w:r>
        <w:rPr/>
        <w:t xml:space="preserve">.</w:t>
      </w:r>
      <w:r>
        <w:rPr/>
        <w:br w:type="textWrapping"/>
      </w:r>
      <w:r>
        <w:rPr>
          <w:rFonts w:eastAsia="Georgia" w:cs="Georgia" w:ascii="Georgia" w:hAnsi="Georgia"/>
        </w:rPr>
        <w:t xml:space="preserve">i. Démontrer que </w:t>
      </w:r>
      <m:oMath>
        <m:r>
          <m:rPr>
            <m:sty m:val="p"/>
          </m:rPr>
          <m:t>sp</m:t>
        </m:r>
        <m:r>
          <m:rPr>
            <m:sty m:val="p"/>
          </m:rPr>
          <m:t>(</m:t>
        </m:r>
        <m:r>
          <m:rPr>
            <m:sty m:val="i"/>
          </m:rPr>
          <m:t>A</m:t>
        </m:r>
        <m:r>
          <m:rPr>
            <m:sty m:val="p"/>
          </m:rPr>
          <m:t>)</m:t>
        </m:r>
      </m:oMath>
      <w:r>
        <w:rPr>
          <w:rFonts w:eastAsia="Georgia" w:cs="Georgia" w:ascii="Georgia" w:hAnsi="Georgia"/>
        </w:rPr>
        <w:t xml:space="preserve"> ne contient qu'un seul élément. On le note </w:t>
      </w:r>
      <m:oMath>
        <m:r>
          <m:rPr>
            <m:sty m:val="i"/>
          </m:rPr>
          <m:t>α</m:t>
        </m:r>
      </m:oMath>
      <w:r>
        <w:rPr/>
        <w:t xml:space="preserve">.</w:t>
      </w:r>
      <w:r>
        <w:rPr/>
        <w:br w:type="textWrapping"/>
      </w:r>
      <w:r>
        <w:rPr>
          <w:rFonts w:eastAsia="Georgia" w:cs="Georgia" w:ascii="Georgia" w:hAnsi="Georgia"/>
        </w:rPr>
        <w:t xml:space="preserve">ii. Démontrer l'existence d'une base </w:t>
      </w:r>
      <m:oMath>
        <m:r>
          <m:rPr>
            <m:sty m:val="i"/>
          </m:rPr>
          <m:t>e</m:t>
        </m:r>
      </m:oMath>
      <w:r>
        <w:rPr/>
        <w:t xml:space="preserve"> de </w:t>
      </w:r>
      <m:oMath>
        <m:sSup>
          <m:sSupPr/>
          <m:e>
            <m:r>
              <m:rPr>
                <m:scr m:val="double-struck"/>
              </m:rPr>
              <m:t>C</m:t>
            </m:r>
          </m:e>
          <m:sup>
            <m:r>
              <m:rPr>
                <m:sty m:val="p"/>
              </m:rPr>
              <m:t>2</m:t>
            </m:r>
          </m:sup>
        </m:sSup>
      </m:oMath>
      <w:r>
        <w:rPr/>
        <w:t xml:space="preserve"> telle que :</w:t>
      </w:r>
    </w:p>
    <w:p>
      <w:pPr>
        <w:spacing w:after="220" w:lineRule="auto"/>
      </w:pPr>
      <m:oMathPara>
        <m:oMath>
          <m:sSub>
            <m:sSubPr/>
            <m:e>
              <m:r>
                <m:rPr>
                  <m:sty m:val="p"/>
                </m:rPr>
                <m:t>mat</m:t>
              </m:r>
            </m:e>
            <m:sub>
              <m:r>
                <m:rPr>
                  <m:sty m:val="i"/>
                </m:rPr>
                <m:t>e</m:t>
              </m:r>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i"/>
                      </m:rPr>
                      <m:t>β</m:t>
                    </m:r>
                  </m:e>
                </m:mr>
                <m:mr>
                  <m:e>
                    <m:r>
                      <m:rPr>
                        <m:sty m:val="p"/>
                      </m:rPr>
                      <m:t>0</m:t>
                    </m:r>
                  </m:e>
                  <m:e>
                    <m:r>
                      <m:rPr>
                        <m:sty m:val="i"/>
                      </m:rPr>
                      <m:t>α</m:t>
                    </m:r>
                  </m:e>
                </m:mr>
              </m:m>
            </m:e>
          </m:d>
        </m:oMath>
      </m:oMathPara>
    </w:p>
    <w:p>
      <w:pPr>
        <w:spacing w:after="220" w:lineRule="auto"/>
      </w:pPr>
      <w:r>
        <w:rPr/>
        <w:t xml:space="preserve">iii. Soit </w:t>
      </w:r>
      <m:oMath>
        <m:r>
          <m:rPr>
            <m:sty m:val="i"/>
          </m:rPr>
          <m:t>ϵ</m:t>
        </m:r>
        <m:r>
          <m:rPr>
            <m:sty m:val="p"/>
          </m:rPr>
          <m:t>&gt;</m:t>
        </m:r>
        <m:r>
          <m:rPr>
            <m:sty m:val="p"/>
          </m:rPr>
          <m:t>0</m:t>
        </m:r>
      </m:oMath>
      <w:r>
        <w:rPr>
          <w:rFonts w:eastAsia="Georgia" w:cs="Georgia" w:ascii="Georgia" w:hAnsi="Georgia"/>
        </w:rPr>
        <w:t xml:space="preserve">. Démontrer l'existence d'une base </w:t>
      </w:r>
      <m:oMath>
        <m:sSup>
          <m:sSupPr/>
          <m:e>
            <m:r>
              <m:rPr>
                <m:sty m:val="i"/>
              </m:rPr>
              <m:t>e</m:t>
            </m:r>
          </m:e>
          <m:sup>
            <m:r>
              <m:rPr>
                <m:sty m:val="i"/>
              </m:rPr>
              <m:t>′</m:t>
            </m:r>
          </m:sup>
        </m:sSup>
      </m:oMath>
      <w:r>
        <w:rPr/>
        <w:t xml:space="preserve"> de </w:t>
      </w:r>
      <m:oMath>
        <m:sSup>
          <m:sSupPr/>
          <m:e>
            <m:r>
              <m:rPr>
                <m:scr m:val="double-struck"/>
              </m:rPr>
              <m:t>C</m:t>
            </m:r>
          </m:e>
          <m:sup>
            <m:r>
              <m:rPr>
                <m:sty m:val="p"/>
              </m:rPr>
              <m:t>2</m:t>
            </m:r>
          </m:sup>
        </m:sSup>
      </m:oMath>
      <w:r>
        <w:rPr/>
        <w:t xml:space="preserve"> telle que :</w:t>
      </w:r>
    </w:p>
    <w:p>
      <w:pPr>
        <w:spacing w:after="220" w:lineRule="auto"/>
      </w:pPr>
      <m:oMathPara>
        <m:oMath>
          <m:sSub>
            <m:sSubPr/>
            <m:e>
              <m:r>
                <m:rPr>
                  <m:sty m:val="p"/>
                </m:rPr>
                <m:t>mat</m:t>
              </m:r>
            </m:e>
            <m:sub>
              <m:sSup>
                <m:sSupPr/>
                <m:e>
                  <m:r>
                    <m:rPr>
                      <m:sty m:val="i"/>
                    </m:rPr>
                    <m:t>e</m:t>
                  </m:r>
                </m:e>
                <m:sup>
                  <m:r>
                    <m:rPr>
                      <m:sty m:val="i"/>
                    </m:rPr>
                    <m:t>′</m:t>
                  </m:r>
                </m:sup>
              </m:sSup>
            </m:sub>
          </m:sSub>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sSup>
                      <m:sSupPr/>
                      <m:e>
                        <m:r>
                          <m:rPr>
                            <m:sty m:val="i"/>
                          </m:rPr>
                          <m:t>β</m:t>
                        </m:r>
                      </m:e>
                      <m:sup>
                        <m:r>
                          <m:rPr>
                            <m:sty m:val="i"/>
                          </m:rPr>
                          <m:t>′</m:t>
                        </m:r>
                      </m:sup>
                    </m:sSup>
                  </m:e>
                </m:mr>
                <m:mr>
                  <m:e>
                    <m:r>
                      <m:rPr>
                        <m:sty m:val="p"/>
                      </m:rPr>
                      <m:t>0</m:t>
                    </m:r>
                  </m:e>
                  <m:e>
                    <m:r>
                      <m:rPr>
                        <m:sty m:val="i"/>
                      </m:rPr>
                      <m:t>α</m:t>
                    </m:r>
                  </m:e>
                </m:mr>
              </m:m>
            </m:e>
          </m:d>
          <m:r>
            <m:rPr>
              <m:nor/>
            </m:rPr>
            <m:t> où </m:t>
          </m:r>
          <m:d>
            <m:dPr>
              <m:begChr m:val="|"/>
              <m:endChr m:val="|"/>
              <m:ctrlPr>
                <w:rPr>
                  <w:rFonts w:ascii="Cambria Math" w:hAnsi="Cambria Math"/>
                </w:rPr>
              </m:ctrlPr>
            </m:dPr>
            <m:e>
              <m:sSup>
                <m:sSupPr/>
                <m:e>
                  <m:r>
                    <m:rPr>
                      <m:sty m:val="i"/>
                    </m:rPr>
                    <m:t>β</m:t>
                  </m:r>
                </m:e>
                <m:sup>
                  <m:r>
                    <m:rPr>
                      <m:sty m:val="i"/>
                    </m:rPr>
                    <m:t>′</m:t>
                  </m:r>
                </m:sup>
              </m:sSup>
            </m:e>
          </m:d>
          <m:r>
            <m:rPr>
              <m:sty m:val="p"/>
            </m:rPr>
            <m:t>⩽</m:t>
          </m:r>
          <m:r>
            <m:rPr>
              <m:sty m:val="i"/>
            </m:rPr>
            <m:t>ϵ</m:t>
          </m:r>
        </m:oMath>
      </m:oMathPara>
    </w:p>
    <w:p>
      <w:pPr>
        <w:spacing w:after="220" w:lineRule="auto"/>
      </w:pPr>
      <w:r>
        <w:rPr>
          <w:rFonts w:eastAsia="Georgia" w:cs="Georgia" w:ascii="Georgia" w:hAnsi="Georgia"/>
        </w:rPr>
        <w:t xml:space="preserve">iv. En déduire l'existence d'une matrice </w:t>
      </w:r>
      <m:oMath>
        <m:r>
          <m:rPr>
            <m:sty m:val="i"/>
          </m:rPr>
          <m:t>P</m:t>
        </m:r>
        <m:r>
          <m:rPr>
            <m:sty m:val="p"/>
          </m:rPr>
          <m:t>∈</m:t>
        </m:r>
        <m:r>
          <m:rPr>
            <m:sty m:val="i"/>
          </m:rPr>
          <m:t>G</m:t>
        </m:r>
        <m:sSub>
          <m:sSubPr/>
          <m:e>
            <m:r>
              <m:rPr>
                <m:sty m:val="i"/>
              </m:rPr>
              <m:t>L</m:t>
            </m:r>
          </m:e>
          <m:sub>
            <m:r>
              <m:rPr>
                <m:sty m:val="p"/>
              </m:rPr>
              <m:t>2</m:t>
            </m:r>
          </m:sub>
        </m:sSub>
        <m:r>
          <m:rPr>
            <m:sty m:val="p"/>
          </m:rPr>
          <m:t>(</m:t>
        </m:r>
        <m:r>
          <m:rPr>
            <m:scr m:val="double-struck"/>
          </m:rPr>
          <m:t>C</m:t>
        </m:r>
        <m:r>
          <m:rPr>
            <m:sty m:val="p"/>
          </m:rPr>
          <m:t>)</m:t>
        </m:r>
      </m:oMath>
      <w:r>
        <w:rPr/>
        <w:t xml:space="preserve"> telle que </w:t>
      </w:r>
      <m:oMath>
        <m:r>
          <m:rPr>
            <m:sty m:val="p"/>
          </m:rPr>
          <m:t>‖</m:t>
        </m:r>
        <m:r>
          <m:rPr>
            <m:sty m:val="p"/>
          </m:rPr>
          <m:t>‖</m:t>
        </m:r>
        <m:r>
          <m:rPr>
            <m:sty m:val="i"/>
          </m:rPr>
          <m:t>A</m:t>
        </m:r>
        <m:r>
          <m:rPr>
            <m:sty m:val="p"/>
          </m:rPr>
          <m:t>‖</m:t>
        </m:r>
        <m:sSub>
          <m:sSubPr/>
          <m:e>
            <m:r>
              <m:rPr>
                <m:sty m:val="p"/>
              </m:rPr>
              <m:t>‖</m:t>
            </m:r>
          </m:e>
          <m:sub>
            <m:r>
              <m:rPr>
                <m:sty m:val="i"/>
              </m:rPr>
              <m:t>P</m:t>
            </m:r>
          </m:sub>
        </m:sSub>
        <m:r>
          <m:rPr>
            <m:sty m:val="p"/>
          </m:rPr>
          <m:t>⩽</m:t>
        </m:r>
        <m:r>
          <m:rPr>
            <m:sty m:val="i"/>
          </m:rPr>
          <m:t>ρ</m:t>
        </m:r>
        <m:r>
          <m:rPr>
            <m:sty m:val="p"/>
          </m:rPr>
          <m:t>(</m:t>
        </m:r>
        <m:r>
          <m:rPr>
            <m:sty m:val="i"/>
          </m:rPr>
          <m:t>A</m:t>
        </m:r>
        <m:r>
          <m:rPr>
            <m:sty m:val="p"/>
          </m:rPr>
          <m:t>)</m:t>
        </m:r>
        <m:r>
          <m:rPr>
            <m:sty m:val="p"/>
          </m:rPr>
          <m:t>+</m:t>
        </m:r>
        <m:r>
          <m:rPr>
            <m:sty m:val="i"/>
          </m:rPr>
          <m:t>ϵ</m:t>
        </m:r>
      </m:oMath>
      <w:r>
        <w:rPr/>
        <w:t xml:space="preserve">.</w:t>
      </w:r>
      <w:r>
        <w:rPr/>
        <w:br w:type="textWrapping"/>
      </w:r>
      <w:r>
        <w:rPr>
          <w:rFonts w:eastAsia="Georgia" w:cs="Georgia" w:ascii="Georgia" w:hAnsi="Georgia"/>
        </w:rPr>
        <w:t xml:space="preserve">(c) Déterminer </w:t>
      </w:r>
      <m:oMath>
        <m:limLow>
          <m:limLowPr/>
          <m:e>
            <m:r>
              <m:rPr>
                <m:sty m:val="p"/>
              </m:rPr>
              <m:t>inf</m:t>
            </m:r>
          </m:e>
          <m:lim>
            <m:r>
              <m:rPr>
                <m:sty m:val="i"/>
              </m:rPr>
              <m:t>P</m:t>
            </m:r>
            <m:r>
              <m:rPr>
                <m:sty m:val="p"/>
              </m:rPr>
              <m:t>∈</m:t>
            </m:r>
            <m:r>
              <m:rPr>
                <m:sty m:val="i"/>
              </m:rPr>
              <m:t>G</m:t>
            </m:r>
            <m:sSub>
              <m:sSubPr/>
              <m:e>
                <m:r>
                  <m:rPr>
                    <m:sty m:val="i"/>
                  </m:rPr>
                  <m:t>L</m:t>
                </m:r>
              </m:e>
              <m:sub>
                <m:r>
                  <m:rPr>
                    <m:sty m:val="p"/>
                  </m:rPr>
                  <m:t>2</m:t>
                </m:r>
              </m:sub>
            </m:sSub>
            <m:r>
              <m:rPr>
                <m:sty m:val="p"/>
              </m:rPr>
              <m:t>(</m:t>
            </m:r>
            <m:r>
              <m:rPr>
                <m:scr m:val="double-struck"/>
              </m:rPr>
              <m:t>C</m:t>
            </m:r>
            <m:r>
              <m:rPr>
                <m:sty m:val="p"/>
              </m:rPr>
              <m:t>)</m:t>
            </m:r>
          </m:lim>
        </m:limLow>
        <m:r>
          <m:rPr>
            <m:sty m:val="p"/>
          </m:rPr>
          <m:t xml:space="preserve"> </m:t>
        </m:r>
        <m:r>
          <m:rPr>
            <m:sty m:val="p"/>
          </m:rPr>
          <m:t>‖</m:t>
        </m:r>
        <m:r>
          <m:rPr>
            <m:sty m:val="i"/>
          </m:rPr>
          <m:t>A</m:t>
        </m:r>
        <m:r>
          <m:rPr>
            <m:sty m:val="p"/>
          </m:rPr>
          <m:t>‖</m:t>
        </m:r>
        <m:sSub>
          <m:sSubPr/>
          <m:e>
            <m:r>
              <m:rPr>
                <m:sty m:val="p"/>
              </m:rPr>
              <m:t>‖</m:t>
            </m:r>
          </m:e>
          <m:sub>
            <m:r>
              <m:rPr>
                <m:sty m:val="i"/>
              </m:rPr>
              <m:t>P</m:t>
            </m:r>
          </m:sub>
        </m:sSub>
      </m:oMath>
      <w:r>
        <w:rPr/>
        <w:t xml:space="preserve">.</w:t>
      </w:r>
      <w:r>
        <w:rPr/>
        <w:br w:type="textWrapping"/>
      </w:r>
      <w:r>
        <w:rPr/>
        <w:t xml:space="preserve">(d) Un exemple.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3</m:t>
                  </m:r>
                </m:e>
                <m:e>
                  <m:r>
                    <m:rPr>
                      <m:sty m:val="p"/>
                    </m:rPr>
                    <m:t>8</m:t>
                  </m:r>
                </m:e>
              </m:mr>
              <m:mr>
                <m:e>
                  <m:r>
                    <m:rPr>
                      <m:sty m:val="p"/>
                    </m:rPr>
                    <m:t>−</m:t>
                  </m:r>
                  <m:r>
                    <m:rPr>
                      <m:sty m:val="p"/>
                    </m:rPr>
                    <m:t>2</m:t>
                  </m:r>
                </m:e>
                <m:e>
                  <m:r>
                    <m:rPr>
                      <m:sty m:val="p"/>
                    </m:rPr>
                    <m:t>5</m:t>
                  </m:r>
                </m:e>
              </m:mr>
            </m:m>
          </m:e>
        </m:d>
      </m:oMath>
      <w:r>
        <w:rPr/>
        <w:t xml:space="preserve">. Calculer </w:t>
      </w:r>
      <m:oMath>
        <m:d>
          <m:dPr>
            <m:begChr m:val="‖"/>
            <m:endChr m:val=""/>
            <m:ctrlPr>
              <w:rPr>
                <w:rFonts w:ascii="Cambria Math" w:hAnsi="Cambria Math"/>
              </w:rPr>
            </m:ctrlPr>
          </m:dPr>
          <m:e>
            <m:r>
              <m:rPr>
                <m:sty m:val="p"/>
              </m:rPr>
              <m:t>‖</m:t>
            </m:r>
            <m:r>
              <m:rPr>
                <m:sty m:val="i"/>
              </m:rPr>
              <m:t>A</m:t>
            </m:r>
            <m:sSub>
              <m:sSubPr/>
              <m:e>
                <m:r>
                  <m:rPr>
                    <m:sty m:val="p"/>
                  </m:rPr>
                  <m:t>‖</m:t>
                </m:r>
              </m:e>
              <m:sub>
                <m:r>
                  <m:rPr>
                    <m:sty m:val="p"/>
                  </m:rPr>
                  <m:t>∞</m:t>
                </m:r>
              </m:sub>
            </m:sSub>
          </m:e>
        </m:d>
      </m:oMath>
      <w:r>
        <w:rPr/>
        <w:t xml:space="preserve"> et montrer qu'il existe </w:t>
      </w:r>
      <m:oMath>
        <m:r>
          <m:rPr>
            <m:sty m:val="i"/>
          </m:rPr>
          <m:t>P</m:t>
        </m:r>
        <m:r>
          <m:rPr>
            <m:sty m:val="p"/>
          </m:rPr>
          <m:t>∈</m:t>
        </m:r>
        <m:r>
          <m:rPr>
            <m:sty m:val="i"/>
          </m:rPr>
          <m:t>G</m:t>
        </m:r>
        <m:sSub>
          <m:sSubPr/>
          <m:e>
            <m:r>
              <m:rPr>
                <m:sty m:val="i"/>
              </m:rPr>
              <m:t>L</m:t>
            </m:r>
          </m:e>
          <m:sub>
            <m:r>
              <m:rPr>
                <m:sty m:val="p"/>
              </m:rPr>
              <m:t>2</m:t>
            </m:r>
          </m:sub>
        </m:sSub>
        <m:r>
          <m:rPr>
            <m:sty m:val="p"/>
          </m:rPr>
          <m:t>(</m:t>
        </m:r>
        <m:r>
          <m:rPr>
            <m:scr m:val="double-struck"/>
          </m:rPr>
          <m:t>C</m:t>
        </m:r>
        <m:r>
          <m:rPr>
            <m:sty m:val="p"/>
          </m:rPr>
          <m:t>)</m:t>
        </m:r>
      </m:oMath>
      <w:r>
        <w:rPr/>
        <w:t xml:space="preserve"> telle que </w:t>
      </w:r>
      <m:oMath>
        <m:r>
          <m:rPr>
            <m:sty m:val="p"/>
          </m:rPr>
          <m:t>‖</m:t>
        </m:r>
        <m:r>
          <m:rPr>
            <m:sty m:val="p"/>
          </m:rPr>
          <m:t>‖</m:t>
        </m:r>
        <m:r>
          <m:rPr>
            <m:sty m:val="i"/>
          </m:rPr>
          <m:t>A</m:t>
        </m:r>
        <m:r>
          <m:rPr>
            <m:sty m:val="p"/>
          </m:rPr>
          <m:t>‖</m:t>
        </m:r>
        <m:sSub>
          <m:sSubPr/>
          <m:e>
            <m:r>
              <m:rPr>
                <m:sty m:val="p"/>
              </m:rPr>
              <m:t>‖</m:t>
            </m:r>
          </m:e>
          <m:sub>
            <m:r>
              <m:rPr>
                <m:sty m:val="i"/>
              </m:rPr>
              <m:t>P</m:t>
            </m:r>
          </m:sub>
        </m:sSub>
        <m:r>
          <m:rPr>
            <m:sty m:val="p"/>
          </m:rPr>
          <m:t>⩽</m:t>
        </m:r>
        <m:r>
          <m:rPr>
            <m:sty m:val="p"/>
          </m:rPr>
          <m:t>2</m:t>
        </m:r>
      </m:oMath>
      <w:r>
        <w:rPr/>
        <w:t xml:space="preserve">.</w:t>
      </w:r>
      <w:r>
        <w:rPr/>
        <w:br w:type="textWrapping"/>
      </w:r>
      <w:r>
        <w:rPr/>
        <w:t xml:space="preserve">(e) On suppose que </w:t>
      </w:r>
      <m:oMath>
        <m:r>
          <m:rPr>
            <m:sty m:val="i"/>
          </m:rPr>
          <m:t>ρ</m:t>
        </m:r>
        <m:r>
          <m:rPr>
            <m:sty m:val="p"/>
          </m:rPr>
          <m:t>(</m:t>
        </m:r>
        <m:r>
          <m:rPr>
            <m:sty m:val="i"/>
          </m:rPr>
          <m:t>A</m:t>
        </m:r>
        <m:r>
          <m:rPr>
            <m:sty m:val="p"/>
          </m:rPr>
          <m:t>)</m:t>
        </m:r>
        <m:r>
          <m:rPr>
            <m:sty m:val="p"/>
          </m:rPr>
          <m:t>&lt;</m:t>
        </m:r>
        <m:r>
          <m:rPr>
            <m:sty m:val="p"/>
          </m:rPr>
          <m:t>1</m:t>
        </m:r>
      </m:oMath>
      <w:r>
        <w:rPr/>
        <w:t xml:space="preserve">. Justifier l'existence d'une matrice </w:t>
      </w:r>
      <m:oMath>
        <m:r>
          <m:rPr>
            <m:sty m:val="i"/>
          </m:rPr>
          <m:t>P</m:t>
        </m:r>
        <m:r>
          <m:rPr>
            <m:sty m:val="p"/>
          </m:rPr>
          <m:t>∈</m:t>
        </m:r>
        <m:r>
          <m:rPr>
            <m:sty m:val="i"/>
          </m:rPr>
          <m:t>G</m:t>
        </m:r>
        <m:sSub>
          <m:sSubPr/>
          <m:e>
            <m:r>
              <m:rPr>
                <m:sty m:val="i"/>
              </m:rPr>
              <m:t>L</m:t>
            </m:r>
          </m:e>
          <m:sub>
            <m:r>
              <m:rPr>
                <m:sty m:val="p"/>
              </m:rPr>
              <m:t>2</m:t>
            </m:r>
          </m:sub>
        </m:sSub>
        <m:r>
          <m:rPr>
            <m:sty m:val="p"/>
          </m:rPr>
          <m:t>(</m:t>
        </m:r>
        <m:r>
          <m:rPr>
            <m:scr m:val="double-struck"/>
          </m:rPr>
          <m:t>C</m:t>
        </m:r>
        <m:r>
          <m:rPr>
            <m:sty m:val="p"/>
          </m:rPr>
          <m:t>)</m:t>
        </m:r>
      </m:oMath>
      <w:r>
        <w:rPr/>
        <w:t xml:space="preserve"> telle que </w:t>
      </w:r>
      <m:oMath>
        <m:d>
          <m:dPr>
            <m:begChr m:val="|"/>
            <m:endChr m:val=""/>
            <m:ctrlPr>
              <w:rPr>
                <w:rFonts w:ascii="Cambria Math" w:hAnsi="Cambria Math"/>
              </w:rPr>
            </m:ctrlPr>
          </m:dPr>
          <m:e>
            <m:r>
              <m:rPr>
                <m:sty m:val="p"/>
              </m:rPr>
              <m:t>‖</m:t>
            </m:r>
            <m:r>
              <m:rPr>
                <m:sty m:val="i"/>
              </m:rPr>
              <m:t>A</m:t>
            </m:r>
            <m:r>
              <m:rPr>
                <m:sty m:val="p"/>
              </m:rPr>
              <m:t>∣</m:t>
            </m:r>
            <m:sSub>
              <m:sSubPr/>
              <m:e>
                <m:r>
                  <m:rPr>
                    <m:sty m:val="p"/>
                  </m:rPr>
                  <m:t>‖</m:t>
                </m:r>
              </m:e>
              <m:sub>
                <m:r>
                  <m:rPr>
                    <m:sty m:val="i"/>
                  </m:rPr>
                  <m:t>P</m:t>
                </m:r>
              </m:sub>
            </m:sSub>
            <m:r>
              <m:rPr>
                <m:sty m:val="p"/>
              </m:rPr>
              <m:t>&lt;</m:t>
            </m:r>
            <m:r>
              <m:rPr>
                <m:sty m:val="p"/>
              </m:rPr>
              <m:t>1</m:t>
            </m:r>
          </m:e>
        </m:d>
      </m:oMath>
      <w:r>
        <w:rPr>
          <w:rFonts w:eastAsia="Georgia" w:cs="Georgia" w:ascii="Georgia" w:hAnsi="Georgia"/>
        </w:rPr>
        <w:t xml:space="preserve">. Que peut-on en déduire concernant la suite </w:t>
      </w:r>
      <m:oMath>
        <m:sSub>
          <m:sSubPr/>
          <m:e>
            <m:d>
              <m:dPr>
                <m:begChr m:val="("/>
                <m:endChr m:val=")"/>
                <m:ctrlPr>
                  <w:rPr>
                    <w:rFonts w:ascii="Cambria Math" w:hAnsi="Cambria Math"/>
                  </w:rPr>
                </m:ctrlPr>
              </m:dPr>
              <m:e>
                <m:sSup>
                  <m:sSupPr/>
                  <m:e>
                    <m:r>
                      <m:rPr>
                        <m:sty m:val="i"/>
                      </m:rPr>
                      <m:t>A</m:t>
                    </m:r>
                  </m:e>
                  <m:sup>
                    <m:r>
                      <m:rPr>
                        <m:sty m:val="i"/>
                      </m:rPr>
                      <m:t>n</m:t>
                    </m:r>
                  </m:sup>
                </m:sSup>
              </m:e>
            </m:d>
          </m:e>
          <m:sub>
            <m:r>
              <m:rPr>
                <m:sty m:val="i"/>
              </m:rPr>
              <m:t>n</m:t>
            </m:r>
            <m:r>
              <m:rPr>
                <m:sty m:val="p"/>
              </m:rPr>
              <m:t>∈</m:t>
            </m:r>
            <m:r>
              <m:rPr>
                <m:scr m:val="double-struck"/>
              </m:rPr>
              <m:t>N</m:t>
            </m:r>
          </m:sub>
        </m:sSub>
      </m:oMath>
      <w:r>
        <w:rPr/>
        <w:t xml:space="preserve"> ?</w:t>
      </w:r>
    </w:p>
    <w:p>
      <w:pPr>
        <w:spacing w:line="271" w:before="330" w:lineRule="auto"/>
      </w:pPr>
      <w:r>
        <w:rPr>
          <w:rFonts w:eastAsia="Georgia" w:cs="Georgia" w:ascii="Georgia" w:hAnsi="Georgia"/>
          <w:b/>
          <w:sz w:val="42"/>
        </w:rPr>
        <w:t xml:space="preserve">Partie III : étude de la suite ( </w:t>
      </w:r>
      <m:oMath>
        <m:sSub>
          <m:sSubPr>
            <m:ctrlPr>
              <w:rPr>
                <w:rFonts w:ascii="Cambria Math" w:hAnsi="Cambria Math"/>
                <w:sz w:val="42"/>
              </w:rPr>
            </m:ctrlPr>
          </m:sSubPr>
          <m:e>
            <m:r>
              <m:rPr>
                <m:sty m:val="i"/>
              </m:rPr>
              <w:rPr>
                <w:sz w:val="42"/>
              </w:rPr>
              <m:t>u</m:t>
            </m:r>
          </m:e>
          <m:sub>
            <m:r>
              <m:rPr>
                <m:sty m:val="i"/>
              </m:rPr>
              <w:rPr>
                <w:sz w:val="42"/>
              </w:rPr>
              <m:t>n</m:t>
            </m:r>
          </m:sub>
        </m:sSub>
      </m:oMath>
      <w:r>
        <w:rPr>
          <w:b/>
          <w:sz w:val="42"/>
        </w:rPr>
        <w:t xml:space="preserve"> )</w:t>
      </w:r>
    </w:p>
    <w:p>
      <w:pPr>
        <w:spacing w:after="220" w:lineRule="auto"/>
      </w:pPr>
      <w:r>
        <w:rPr/>
        <w:t xml:space="preserve">Soit </w:t>
      </w:r>
      <m:oMath>
        <m:sSub>
          <m:sSubPr/>
          <m:e>
            <m:r>
              <m:rPr>
                <m:sty m:val="i"/>
              </m:rPr>
              <m:t>u</m:t>
            </m:r>
          </m:e>
          <m:sub>
            <m:r>
              <m:rPr>
                <m:sty m:val="p"/>
              </m:rPr>
              <m:t>0</m:t>
            </m:r>
          </m:sub>
        </m:sSub>
        <m:r>
          <m:rPr>
            <m:sty m:val="p"/>
          </m:rPr>
          <m:t>&gt;</m:t>
        </m:r>
        <m:r>
          <m:rPr>
            <m:sty m:val="p"/>
          </m:rPr>
          <m:t>0</m:t>
        </m:r>
      </m:oMath>
      <w:r>
        <w:rPr/>
        <w:t xml:space="preserve"> et </w:t>
      </w:r>
      <m:oMath>
        <m:sSub>
          <m:sSubPr/>
          <m:e>
            <m:r>
              <m:rPr>
                <m:sty m:val="i"/>
              </m:rPr>
              <m:t>u</m:t>
            </m:r>
          </m:e>
          <m:sub>
            <m:r>
              <m:rPr>
                <m:sty m:val="p"/>
              </m:rPr>
              <m:t>1</m:t>
            </m:r>
          </m:sub>
        </m:sSub>
        <m:r>
          <m:rPr>
            <m:sty m:val="p"/>
          </m:rPr>
          <m:t>&gt;</m:t>
        </m:r>
        <m:r>
          <m:rPr>
            <m:sty m:val="p"/>
          </m:rPr>
          <m:t>0</m:t>
        </m:r>
      </m:oMath>
      <w:r>
        <w:rPr>
          <w:rFonts w:eastAsia="Georgia" w:cs="Georgia" w:ascii="Georgia" w:hAnsi="Georgia"/>
        </w:rPr>
        <w:t xml:space="preserve">. On considère la suite définie pour </w:t>
      </w:r>
      <m:oMath>
        <m:r>
          <m:rPr>
            <m:sty m:val="i"/>
          </m:rPr>
          <m:t>n</m:t>
        </m:r>
        <m:r>
          <m:rPr>
            <m:sty m:val="p"/>
          </m:rPr>
          <m:t>⩾</m:t>
        </m:r>
        <m:r>
          <m:rPr>
            <m:sty m:val="p"/>
          </m:rPr>
          <m:t>0</m:t>
        </m:r>
        <m:r>
          <m:rPr>
            <m:sty m:val="p"/>
          </m:rPr>
          <m:t>par</m:t>
        </m:r>
        <m:r>
          <m:rPr>
            <m:sty m:val="p"/>
          </m:rPr>
          <m:t>:</m:t>
        </m:r>
        <m:sSub>
          <m:sSubPr/>
          <m:e>
            <m:r>
              <m:rPr>
                <m:sty m:val="i"/>
              </m:rPr>
              <m:t>u</m:t>
            </m:r>
          </m:e>
          <m:sub>
            <m:r>
              <m:rPr>
                <m:sty m:val="i"/>
              </m:rPr>
              <m:t>n</m:t>
            </m:r>
            <m:r>
              <m:rPr>
                <m:sty m:val="p"/>
              </m:rPr>
              <m:t>+</m:t>
            </m:r>
            <m:r>
              <m:rPr>
                <m:sty m:val="p"/>
              </m:rPr>
              <m:t>2</m:t>
            </m:r>
          </m:sub>
        </m:sSub>
        <m:r>
          <m:rPr>
            <m:sty m:val="p"/>
          </m:rPr>
          <m:t>=</m:t>
        </m:r>
        <m:f>
          <m:fPr>
            <m:ctrlPr>
              <w:rPr>
                <w:rFonts w:ascii="Cambria Math" w:hAnsi="Cambria Math"/>
              </w:rPr>
            </m:ctrlPr>
          </m:fPr>
          <m:num>
            <m:r>
              <m:rPr>
                <m:sty m:val="p"/>
              </m:rPr>
              <m:t>2</m:t>
            </m:r>
          </m:num>
          <m:den>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den>
        </m:f>
      </m:oMath>
      <w:r>
        <w:rPr>
          <w:rFonts w:eastAsia="Georgia" w:cs="Georgia" w:ascii="Georgia" w:hAnsi="Georgia"/>
        </w:rPr>
        <w:t xml:space="preserve">. On considère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e>
              <m:e>
                <m:r>
                  <m:rPr>
                    <m:sty m:val="i"/>
                  </m:rPr>
                  <m:t xml:space="preserve"> </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e>
            </m:mr>
            <m:mr>
              <m:e>
                <m:r>
                  <m:rPr>
                    <m:sty m:val="p"/>
                  </m:rPr>
                  <m:t>(</m:t>
                </m:r>
                <m:r>
                  <m:rPr>
                    <m:sty m:val="i"/>
                  </m:rPr>
                  <m:t>x</m:t>
                </m:r>
                <m:r>
                  <m:rPr>
                    <m:sty m:val="p"/>
                  </m:rPr>
                  <m:t>,</m:t>
                </m:r>
                <m:r>
                  <m:rPr>
                    <m:sty m:val="i"/>
                  </m:rPr>
                  <m:t>y</m:t>
                </m:r>
                <m:r>
                  <m:rPr>
                    <m:sty m:val="p"/>
                  </m:rPr>
                  <m:t>)</m:t>
                </m:r>
              </m:e>
              <m:e>
                <m:r>
                  <m:rPr>
                    <m:sty m:val="i"/>
                  </m:rPr>
                  <m:t xml:space="preserve"> </m:t>
                </m:r>
                <m:r>
                  <m:rPr>
                    <m:sty m:val="p"/>
                  </m:rPr>
                  <m:t>↦</m:t>
                </m:r>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p"/>
                          </m:rPr>
                          <m:t>2</m:t>
                        </m:r>
                      </m:num>
                      <m:den>
                        <m:r>
                          <m:rPr>
                            <m:sty m:val="i"/>
                          </m:rPr>
                          <m:t>x</m:t>
                        </m:r>
                        <m:r>
                          <m:rPr>
                            <m:sty m:val="p"/>
                          </m:rPr>
                          <m:t>+</m:t>
                        </m:r>
                        <m:r>
                          <m:rPr>
                            <m:sty m:val="i"/>
                          </m:rPr>
                          <m:t>y</m:t>
                        </m:r>
                      </m:den>
                    </m:f>
                  </m:e>
                </m:d>
              </m:e>
            </m:mr>
          </m:m>
        </m:oMath>
      </m:oMathPara>
    </w:p>
    <w:p>
      <w:pPr>
        <w:spacing w:after="220" w:lineRule="auto"/>
      </w:pPr>
      <w:r>
        <w:rPr/>
        <w:t xml:space="preserve">On a alors: </w:t>
      </w:r>
      <m:oMath>
        <m:r>
          <m:rPr>
            <m:sty m:val="i"/>
          </m:rPr>
          <m:t>f</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r>
                  <m:rPr>
                    <m:sty m:val="p"/>
                  </m:rPr>
                  <m:t>+</m:t>
                </m:r>
                <m:r>
                  <m:rPr>
                    <m:sty m:val="p"/>
                  </m:rPr>
                  <m:t>2</m:t>
                </m:r>
              </m:sub>
            </m:sSub>
          </m:e>
        </m:d>
      </m:oMath>
      <w:r>
        <w:rPr/>
        <w:t xml:space="preserve"> pour tout </w:t>
      </w:r>
      <m:oMath>
        <m:r>
          <m:rPr>
            <m:sty m:val="i"/>
          </m:rPr>
          <m:t>n</m:t>
        </m:r>
        <m:r>
          <m:rPr>
            <m:sty m:val="p"/>
          </m:rPr>
          <m:t>∈</m:t>
        </m:r>
        <m:r>
          <m:rPr>
            <m:scr m:val="double-struck"/>
          </m:rPr>
          <m:t>N</m:t>
        </m:r>
      </m:oMath>
      <w:r>
        <w:rPr/>
        <w:t xml:space="preserve">.</w:t>
      </w:r>
    </w:p>
    <w:p>
      <w:pPr>
        <w:numPr>
          <w:ilvl w:val="0"/>
          <w:numId w:val="4"/>
        </w:numPr>
        <w:spacing w:lineRule="auto"/>
      </w:pPr>
      <w:r>
        <w:rPr/>
        <w:t xml:space="preserve">Justifier que </w:t>
      </w:r>
      <m:oMath>
        <m:r>
          <m:rPr>
            <m:sty m:val="i"/>
          </m:rPr>
          <m:t>f</m:t>
        </m:r>
      </m:oMath>
      <w:r>
        <w:rPr/>
        <w:t xml:space="preserve"> est de classe </w:t>
      </w:r>
      <m:oMath>
        <m:sSup>
          <m:sSupPr/>
          <m:e>
            <m:r>
              <m:rPr>
                <m:sty m:val="i"/>
              </m:rPr>
              <m:t>C</m:t>
            </m:r>
          </m:e>
          <m:sup>
            <m:r>
              <m:rPr>
                <m:sty m:val="p"/>
              </m:rPr>
              <m:t>1</m:t>
            </m:r>
          </m:sup>
        </m:sSup>
      </m:oMath>
      <w:r>
        <w:rPr/>
        <w:t xml:space="preserve">. Dans la suite, on note respectivement </w:t>
      </w:r>
      <m:oMath>
        <m:r>
          <m:rPr>
            <m:sty m:val="p"/>
          </m:rPr>
          <m:t>d</m:t>
        </m:r>
        <m:sSub>
          <m:sSubPr/>
          <m:e>
            <m:r>
              <m:rPr>
                <m:sty m:val="i"/>
              </m:rPr>
              <m:t>f</m:t>
            </m:r>
          </m:e>
          <m: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ub>
        </m:sSub>
      </m:oMath>
      <w:r>
        <w:rPr/>
        <w:t xml:space="preserve"> et </w:t>
      </w:r>
      <m:oMath>
        <m:sSub>
          <m:sSubPr/>
          <m:e>
            <m:r>
              <m:rPr>
                <m:sty m:val="i"/>
              </m:rPr>
              <m:t>J</m:t>
            </m:r>
          </m:e>
          <m: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ub>
        </m:sSub>
      </m:oMath>
      <w:r>
        <w:rPr>
          <w:rFonts w:eastAsia="Georgia" w:cs="Georgia" w:ascii="Georgia" w:hAnsi="Georgia"/>
        </w:rPr>
        <w:t xml:space="preserve"> la différentielle et la matrice jacobienne de </w:t>
      </w:r>
      <m:oMath>
        <m:r>
          <m:rPr>
            <m:sty m:val="i"/>
          </m:rPr>
          <m:t>f</m:t>
        </m:r>
      </m:oMath>
      <w:r>
        <w:rPr/>
        <w:t xml:space="preserve"> au point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t xml:space="preserve">.</w:t>
      </w:r>
    </w:p>
    <w:p>
      <w:pPr>
        <w:numPr>
          <w:ilvl w:val="0"/>
          <w:numId w:val="4"/>
        </w:numPr>
        <w:spacing w:lineRule="auto"/>
      </w:pPr>
      <w:r>
        <w:rPr>
          <w:rFonts w:eastAsia="Georgia" w:cs="Georgia" w:ascii="Georgia" w:hAnsi="Georgia"/>
        </w:rPr>
        <w:t xml:space="preserve">Déterminer les points fixes de </w:t>
      </w:r>
      <m:oMath>
        <m:r>
          <m:rPr>
            <m:sty m:val="i"/>
          </m:rPr>
          <m:t>f</m:t>
        </m:r>
      </m:oMath>
      <w:r>
        <w:rPr/>
        <w:t xml:space="preserve"> dans </w:t>
      </w:r>
      <m:oMath>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t xml:space="preserve">.</w:t>
      </w:r>
    </w:p>
    <w:p>
      <w:pPr>
        <w:numPr>
          <w:ilvl w:val="0"/>
          <w:numId w:val="4"/>
        </w:numPr>
        <w:spacing w:lineRule="auto"/>
      </w:pPr>
      <w:r>
        <w:rPr>
          <w:rFonts w:eastAsia="Georgia" w:cs="Georgia" w:ascii="Georgia" w:hAnsi="Georgia"/>
        </w:rPr>
        <w:t xml:space="preserve">Déterminer la matrice </w:t>
      </w:r>
      <m:oMath>
        <m:sSub>
          <m:sSubPr/>
          <m:e>
            <m:r>
              <m:rPr>
                <m:sty m:val="i"/>
              </m:rPr>
              <m:t>J</m:t>
            </m:r>
          </m:e>
          <m:sub>
            <m:r>
              <m:rPr>
                <m:sty m:val="p"/>
              </m:rPr>
              <m:t>(</m:t>
            </m:r>
            <m:r>
              <m:rPr>
                <m:sty m:val="p"/>
              </m:rPr>
              <m:t>1</m:t>
            </m:r>
            <m:r>
              <m:rPr>
                <m:sty m:val="p"/>
              </m:rPr>
              <m:t>,</m:t>
            </m:r>
            <m:r>
              <m:rPr>
                <m:sty m:val="p"/>
              </m:rPr>
              <m:t>1</m:t>
            </m:r>
            <m:r>
              <m:rPr>
                <m:sty m:val="p"/>
              </m:rPr>
              <m:t>)</m:t>
            </m:r>
          </m:sub>
        </m:sSub>
      </m:oMath>
      <w:r>
        <w:rPr/>
        <w:t xml:space="preserve">.</w:t>
      </w:r>
    </w:p>
    <w:p>
      <w:pPr>
        <w:numPr>
          <w:ilvl w:val="0"/>
          <w:numId w:val="4"/>
        </w:numPr>
        <w:spacing w:lineRule="auto"/>
      </w:pPr>
      <w:r>
        <w:rPr>
          <w:rFonts w:eastAsia="Georgia" w:cs="Georgia" w:ascii="Georgia" w:hAnsi="Georgia"/>
        </w:rPr>
        <w:t xml:space="preserve">Démontrer l'existence d'une matrice </w:t>
      </w:r>
      <m:oMath>
        <m:r>
          <m:rPr>
            <m:sty m:val="i"/>
          </m:rPr>
          <m:t>P</m:t>
        </m:r>
        <m:r>
          <m:rPr>
            <m:sty m:val="p"/>
          </m:rPr>
          <m:t>∈</m:t>
        </m:r>
        <m:r>
          <m:rPr>
            <m:sty m:val="i"/>
          </m:rPr>
          <m:t>G</m:t>
        </m:r>
        <m:sSub>
          <m:sSubPr/>
          <m:e>
            <m:r>
              <m:rPr>
                <m:sty m:val="i"/>
              </m:rPr>
              <m:t>L</m:t>
            </m:r>
          </m:e>
          <m:sub>
            <m:r>
              <m:rPr>
                <m:sty m:val="p"/>
              </m:rPr>
              <m:t>2</m:t>
            </m:r>
          </m:sub>
        </m:sSub>
        <m:r>
          <m:rPr>
            <m:sty m:val="p"/>
          </m:rPr>
          <m:t>(</m:t>
        </m:r>
        <m:r>
          <m:rPr>
            <m:scr m:val="double-struck"/>
          </m:rPr>
          <m:t>C</m:t>
        </m:r>
        <m:r>
          <m:rPr>
            <m:sty m:val="p"/>
          </m:rPr>
          <m:t>)</m:t>
        </m:r>
      </m:oMath>
      <w:r>
        <w:rPr/>
        <w:t xml:space="preserve"> telle que </w:t>
      </w:r>
      <m:oMath>
        <m:sSub>
          <m:sSubPr/>
          <m:e>
            <m:d>
              <m:dPr>
                <m:begChr m:val="‖"/>
                <m:endChr m:val="‖"/>
                <m:ctrlPr>
                  <w:rPr>
                    <w:rFonts w:ascii="Cambria Math" w:hAnsi="Cambria Math"/>
                  </w:rPr>
                </m:ctrlPr>
              </m:dPr>
              <m:e>
                <m:r>
                  <m:rPr>
                    <m:sty m:val="p"/>
                  </m:rPr>
                  <m:t>∣</m:t>
                </m:r>
                <m:sSub>
                  <m:sSubPr/>
                  <m:e>
                    <m:r>
                      <m:rPr>
                        <m:sty m:val="i"/>
                      </m:rPr>
                      <m:t>J</m:t>
                    </m:r>
                  </m:e>
                  <m:sub>
                    <m:r>
                      <m:rPr>
                        <m:sty m:val="p"/>
                      </m:rPr>
                      <m:t>(</m:t>
                    </m:r>
                    <m:r>
                      <m:rPr>
                        <m:sty m:val="p"/>
                      </m:rPr>
                      <m:t>1</m:t>
                    </m:r>
                    <m:r>
                      <m:rPr>
                        <m:sty m:val="p"/>
                      </m:rPr>
                      <m:t>,</m:t>
                    </m:r>
                    <m:r>
                      <m:rPr>
                        <m:sty m:val="p"/>
                      </m:rPr>
                      <m:t>1</m:t>
                    </m:r>
                    <m:r>
                      <m:rPr>
                        <m:sty m:val="p"/>
                      </m:rPr>
                      <m:t>)</m:t>
                    </m:r>
                  </m:sub>
                </m:sSub>
              </m:e>
            </m:d>
          </m:e>
          <m:sub>
            <m:r>
              <m:rPr>
                <m:sty m:val="i"/>
              </m:rPr>
              <m:t>P</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oMath>
      <w:r>
        <w:rPr/>
        <w:t xml:space="preserve">.</w:t>
      </w:r>
    </w:p>
    <w:p>
      <w:pPr>
        <w:numPr>
          <w:ilvl w:val="0"/>
          <w:numId w:val="4"/>
        </w:numPr>
        <w:spacing w:lineRule="auto"/>
      </w:pPr>
      <w:r>
        <w:rPr>
          <w:rFonts w:eastAsia="Georgia" w:cs="Georgia" w:ascii="Georgia" w:hAnsi="Georgia"/>
        </w:rPr>
        <w:t xml:space="preserve">On fixe un réel </w:t>
      </w:r>
      <m:oMath>
        <m:r>
          <m:rPr>
            <m:sty m:val="i"/>
          </m:rPr>
          <m:t>α</m:t>
        </m:r>
      </m:oMath>
      <w:r>
        <w:rPr>
          <w:rFonts w:eastAsia="Georgia" w:cs="Georgia" w:ascii="Georgia" w:hAnsi="Georgia"/>
        </w:rPr>
        <w:t xml:space="preserve"> vérifiant </w:t>
      </w:r>
      <m:oMath>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sty m:val="p"/>
          </m:rPr>
          <m:t>&lt;</m:t>
        </m:r>
        <m:r>
          <m:rPr>
            <m:sty m:val="i"/>
          </m:rPr>
          <m:t>α</m:t>
        </m:r>
        <m:r>
          <m:rPr>
            <m:sty m:val="p"/>
          </m:rPr>
          <m:t>&lt;</m:t>
        </m:r>
        <m:r>
          <m:rPr>
            <m:sty m:val="p"/>
          </m:rPr>
          <m:t>1</m:t>
        </m:r>
      </m:oMath>
      <w:r>
        <w:rPr/>
        <w:t xml:space="preserve">.</w:t>
      </w:r>
      <w:r>
        <w:rPr/>
        <w:br w:type="textWrapping"/>
      </w:r>
      <w:r>
        <w:rPr>
          <w:rFonts w:eastAsia="Georgia" w:cs="Georgia" w:ascii="Georgia" w:hAnsi="Georgia"/>
        </w:rPr>
        <w:t xml:space="preserve">(a) Justifier l'existence d'un réel </w:t>
      </w:r>
      <m:oMath>
        <m:r>
          <m:rPr>
            <m:sty m:val="i"/>
          </m:rPr>
          <m:t>η</m:t>
        </m:r>
        <m:r>
          <m:rPr>
            <m:sty m:val="p"/>
          </m:rPr>
          <m:t>&gt;</m:t>
        </m:r>
        <m:r>
          <m:rPr>
            <m:sty m:val="p"/>
          </m:rPr>
          <m:t>0</m:t>
        </m:r>
      </m:oMath>
      <w:r>
        <w:rPr/>
        <w:t xml:space="preserve"> tel que:</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r>
            <m:rPr>
              <m:sty m:val="p"/>
            </m:rPr>
            <m:t>,</m:t>
          </m:r>
          <m:sSub>
            <m:sSubPr/>
            <m:e>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e>
            <m:sub>
              <m:r>
                <m:rPr>
                  <m:sty m:val="i"/>
                </m:rPr>
                <m:t>P</m:t>
              </m:r>
            </m:sub>
          </m:sSub>
          <m:r>
            <m:rPr>
              <m:sty m:val="p"/>
            </m:rPr>
            <m:t>⩽</m:t>
          </m:r>
          <m:r>
            <m:rPr>
              <m:sty m:val="i"/>
            </m:rPr>
            <m:t>η</m:t>
          </m:r>
          <m:r>
            <m:rPr>
              <m:sty m:val="p"/>
            </m:rPr>
            <m:t>⟹</m:t>
          </m:r>
          <m:r>
            <m:rPr>
              <m:sty m:val="p"/>
            </m:rPr>
            <m:t>‖</m:t>
          </m:r>
          <m:r>
            <m:rPr>
              <m:sty m:val="p"/>
            </m:rPr>
            <m:t>‖</m:t>
          </m:r>
          <m:sSub>
            <m:sSubPr/>
            <m:e>
              <m:r>
                <m:rPr>
                  <m:sty m:val="i"/>
                </m:rPr>
                <m:t>J</m:t>
              </m:r>
            </m:e>
            <m: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ub>
          </m:sSub>
          <m:sSub>
            <m:sSubPr/>
            <m:e>
              <m:r>
                <m:rPr>
                  <m:sty m:val="p"/>
                </m:rPr>
                <m:t>‖</m:t>
              </m:r>
            </m:e>
            <m:sub>
              <m:r>
                <m:rPr>
                  <m:sty m:val="i"/>
                </m:rPr>
                <m:t>P</m:t>
              </m:r>
            </m:sub>
          </m:sSub>
          <m:r>
            <m:rPr>
              <m:sty m:val="p"/>
            </m:rPr>
            <m:t>⩽</m:t>
          </m:r>
          <m:r>
            <m:rPr>
              <m:sty m:val="i"/>
            </m:rPr>
            <m:t>α</m:t>
          </m:r>
        </m:oMath>
      </m:oMathPara>
    </w:p>
    <w:p>
      <w:pPr>
        <w:spacing w:after="220" w:lineRule="auto"/>
      </w:pPr>
      <w:r>
        <w:rPr/>
        <w:t xml:space="preserve">Dans la suite, on note </w:t>
      </w:r>
      <m:oMath>
        <m:r>
          <m:rPr>
            <m:sty m:val="i"/>
          </m:rPr>
          <m:t>D</m:t>
        </m:r>
      </m:oMath>
      <w:r>
        <w:rPr>
          <w:rFonts w:eastAsia="Georgia" w:cs="Georgia" w:ascii="Georgia" w:hAnsi="Georgia"/>
        </w:rPr>
        <w:t xml:space="preserve"> le disque fermé de centre </w:t>
      </w:r>
      <m:oMath>
        <m:r>
          <m:rPr>
            <m:sty m:val="p"/>
          </m:rPr>
          <m:t>(</m:t>
        </m:r>
        <m:r>
          <m:rPr>
            <m:sty m:val="p"/>
          </m:rPr>
          <m:t>1</m:t>
        </m:r>
        <m:r>
          <m:rPr>
            <m:sty m:val="p"/>
          </m:rPr>
          <m:t>,</m:t>
        </m:r>
        <m:r>
          <m:rPr>
            <m:sty m:val="p"/>
          </m:rPr>
          <m:t>1</m:t>
        </m:r>
        <m:r>
          <m:rPr>
            <m:sty m:val="p"/>
          </m:rPr>
          <m:t>)</m:t>
        </m:r>
      </m:oMath>
      <w:r>
        <w:rPr/>
        <w:t xml:space="preserve"> et de rayon </w:t>
      </w:r>
      <m:oMath>
        <m:r>
          <m:rPr>
            <m:sty m:val="i"/>
          </m:rPr>
          <m:t>η</m:t>
        </m:r>
      </m:oMath>
      <w:r>
        <w:rPr/>
        <w:t xml:space="preserve"> pour la norme </w:t>
      </w:r>
      <m:oMath>
        <m:r>
          <m:rPr>
            <m:sty m:val="p"/>
          </m:rPr>
          <m:t>‖</m:t>
        </m:r>
        <m:r>
          <m:rPr>
            <m:sty m:val="p"/>
          </m:rPr>
          <m:t>.</m:t>
        </m:r>
        <m:sSub>
          <m:sSubPr/>
          <m:e>
            <m:r>
              <m:rPr>
                <m:sty m:val="p"/>
              </m:rPr>
              <m:t>‖</m:t>
            </m:r>
          </m:e>
          <m:sub>
            <m:r>
              <m:rPr>
                <m:sty m:val="i"/>
              </m:rPr>
              <m:t>P</m:t>
            </m:r>
          </m:sub>
        </m:sSub>
      </m:oMath>
      <w:r>
        <w:rPr/>
        <w:t xml:space="preserve"> et on suppose qu'il existe un entier </w:t>
      </w:r>
      <m:oMath>
        <m:sSub>
          <m:sSubPr/>
          <m:e>
            <m:r>
              <m:rPr>
                <m:sty m:val="i"/>
              </m:rPr>
              <m:t>n</m:t>
            </m:r>
          </m:e>
          <m:sub>
            <m:r>
              <m:rPr>
                <m:sty m:val="p"/>
              </m:rPr>
              <m:t>0</m:t>
            </m:r>
          </m:sub>
        </m:sSub>
      </m:oMath>
      <w:r>
        <w:rPr/>
        <w:t xml:space="preserve"> tel que </w:t>
      </w:r>
      <m:oMath>
        <m:d>
          <m:dPr>
            <m:begChr m:val="("/>
            <m:endChr m:val=")"/>
            <m:ctrlPr>
              <w:rPr>
                <w:rFonts w:ascii="Cambria Math" w:hAnsi="Cambria Math"/>
              </w:rPr>
            </m:ctrlPr>
          </m:dPr>
          <m:e>
            <m:sSub>
              <m:sSubPr/>
              <m:e>
                <m:r>
                  <m:rPr>
                    <m:sty m:val="i"/>
                  </m:rPr>
                  <m:t>u</m:t>
                </m:r>
              </m:e>
              <m:sub>
                <m:sSub>
                  <m:sSubPr/>
                  <m:e>
                    <m:r>
                      <m:rPr>
                        <m:sty m:val="i"/>
                      </m:rPr>
                      <m:t>n</m:t>
                    </m:r>
                  </m:e>
                  <m:sub>
                    <m:r>
                      <m:rPr>
                        <m:sty m:val="p"/>
                      </m:rPr>
                      <m:t>0</m:t>
                    </m:r>
                  </m:sub>
                </m:sSub>
              </m:sub>
            </m:sSub>
            <m:r>
              <m:rPr>
                <m:sty m:val="p"/>
              </m:rPr>
              <m:t>,</m:t>
            </m:r>
            <m:sSub>
              <m:sSubPr/>
              <m:e>
                <m:r>
                  <m:rPr>
                    <m:sty m:val="i"/>
                  </m:rPr>
                  <m:t>u</m:t>
                </m:r>
              </m:e>
              <m:sub>
                <m:sSub>
                  <m:sSubPr/>
                  <m:e>
                    <m:r>
                      <m:rPr>
                        <m:sty m:val="i"/>
                      </m:rPr>
                      <m:t>n</m:t>
                    </m:r>
                  </m:e>
                  <m:sub>
                    <m:r>
                      <m:rPr>
                        <m:sty m:val="p"/>
                      </m:rPr>
                      <m:t>0</m:t>
                    </m:r>
                  </m:sub>
                </m:sSub>
                <m:r>
                  <m:rPr>
                    <m:sty m:val="p"/>
                  </m:rPr>
                  <m:t>+</m:t>
                </m:r>
                <m:r>
                  <m:rPr>
                    <m:sty m:val="p"/>
                  </m:rPr>
                  <m:t>1</m:t>
                </m:r>
              </m:sub>
            </m:sSub>
          </m:e>
        </m:d>
        <m:r>
          <m:rPr>
            <m:sty m:val="p"/>
          </m:rPr>
          <m:t>∈</m:t>
        </m:r>
        <m:r>
          <m:rPr>
            <m:sty m:val="i"/>
          </m:rPr>
          <m:t>D</m:t>
        </m:r>
      </m:oMath>
      <w:r>
        <w:rPr/>
        <w:t xml:space="preserve">.</w:t>
      </w:r>
      <w:r>
        <w:rPr/>
        <w:br w:type="textWrapping"/>
      </w:r>
      <w:r>
        <w:rPr/>
        <w:t xml:space="preserve">(b) Soit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i"/>
          </m:rPr>
          <m:t>D</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rFonts w:eastAsia="Georgia" w:cs="Georgia" w:ascii="Georgia" w:hAnsi="Georgia"/>
        </w:rPr>
        <w:t xml:space="preserve">. On définit, pour </w:t>
      </w:r>
      <m:oMath>
        <m:r>
          <m:rPr>
            <m:sty m:val="i"/>
          </m:rPr>
          <m:t>t</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r>
            <m:rPr>
              <m:sty m:val="i"/>
            </m:rPr>
            <m:t>φ</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r>
                <m:rPr>
                  <m:sty m:val="i"/>
                </m:rPr>
                <m:t>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1</m:t>
                  </m:r>
                  <m:r>
                    <m:rPr>
                      <m:sty m:val="p"/>
                    </m:rPr>
                    <m:t>,</m:t>
                  </m:r>
                  <m:r>
                    <m:rPr>
                      <m:sty m:val="p"/>
                    </m:rPr>
                    <m:t>1</m:t>
                  </m:r>
                  <m:r>
                    <m:rPr>
                      <m:sty m:val="p"/>
                    </m:rPr>
                    <m:t>)</m:t>
                  </m:r>
                </m:e>
              </m:d>
            </m:e>
          </m:d>
        </m:oMath>
      </m:oMathPara>
    </w:p>
    <w:p>
      <w:pPr>
        <w:spacing w:after="220" w:lineRule="auto"/>
      </w:pPr>
      <w:r>
        <w:rPr/>
        <w:t xml:space="preserve">Justifier que </w:t>
      </w:r>
      <m:oMath>
        <m:r>
          <m:rPr>
            <m:sty m:val="i"/>
          </m:rPr>
          <m:t>φ</m:t>
        </m:r>
      </m:oMath>
      <w:r>
        <w:rPr/>
        <w:t xml:space="preserve"> est de classe </w:t>
      </w:r>
      <m:oMath>
        <m:sSup>
          <m:sSupPr/>
          <m:e>
            <m:r>
              <m:rPr>
                <m:sty m:val="i"/>
              </m:rPr>
              <m:t>C</m:t>
            </m:r>
          </m:e>
          <m:sup>
            <m:r>
              <m:rPr>
                <m:sty m:val="p"/>
              </m:rPr>
              <m:t>1</m:t>
            </m:r>
          </m:sup>
        </m:sSup>
      </m:oMath>
      <w:r>
        <w:rPr/>
        <w:t xml:space="preserve"> et obtenir une expression de </w:t>
      </w:r>
      <m:oMath>
        <m:sSup>
          <m:sSupPr/>
          <m:e>
            <m:r>
              <m:rPr>
                <m:sty m:val="i"/>
              </m:rPr>
              <m:t>φ</m:t>
            </m:r>
          </m:e>
          <m:sup>
            <m:r>
              <m:rPr>
                <m:sty m:val="i"/>
              </m:rPr>
              <m:t>′</m:t>
            </m:r>
          </m:sup>
        </m:sSup>
        <m:r>
          <m:rPr>
            <m:sty m:val="p"/>
          </m:rPr>
          <m:t>(</m:t>
        </m:r>
        <m:r>
          <m:rPr>
            <m:sty m:val="i"/>
          </m:rPr>
          <m:t>t</m:t>
        </m:r>
        <m:r>
          <m:rPr>
            <m:sty m:val="p"/>
          </m:rPr>
          <m:t>)</m:t>
        </m:r>
      </m:oMath>
      <w:r>
        <w:rPr>
          <w:rFonts w:eastAsia="Georgia" w:cs="Georgia" w:ascii="Georgia" w:hAnsi="Georgia"/>
        </w:rPr>
        <w:t xml:space="preserve"> faisant intervenir la différentielle de </w:t>
      </w:r>
      <m:oMath>
        <m:r>
          <m:rPr>
            <m:sty m:val="i"/>
          </m:rPr>
          <m:t>f</m:t>
        </m:r>
      </m:oMath>
      <w:r>
        <w:rPr>
          <w:rFonts w:eastAsia="Georgia" w:cs="Georgia" w:ascii="Georgia" w:hAnsi="Georgia"/>
        </w:rPr>
        <w:t xml:space="preserve">. En déduire :</w:t>
      </w:r>
    </w:p>
    <w:p>
      <w:pPr>
        <w:spacing w:after="220" w:lineRule="auto"/>
      </w:pPr>
      <m:oMathPara>
        <m:oMath>
          <m:sSub>
            <m:sSubPr/>
            <m:e>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e>
            <m:sub>
              <m:r>
                <m:rPr>
                  <m:sty m:val="i"/>
                </m:rPr>
                <m:t>P</m:t>
              </m:r>
            </m:sub>
          </m:sSub>
          <m:r>
            <m:rPr>
              <m:sty m:val="p"/>
            </m:rPr>
            <m:t>⩽</m:t>
          </m:r>
          <m:r>
            <m:rPr>
              <m:sty m:val="i"/>
            </m:rPr>
            <m:t>α</m:t>
          </m:r>
          <m:sSub>
            <m:sSubPr/>
            <m:e>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e>
            <m:sub>
              <m:r>
                <m:rPr>
                  <m:sty m:val="i"/>
                </m:rPr>
                <m:t>P</m:t>
              </m:r>
            </m:sub>
          </m:sSub>
        </m:oMath>
      </m:oMathPara>
    </w:p>
    <w:p>
      <w:pPr>
        <w:spacing w:after="220" w:lineRule="auto"/>
      </w:pPr>
      <w:r>
        <w:rPr>
          <w:rFonts w:eastAsia="Georgia" w:cs="Georgia" w:ascii="Georgia" w:hAnsi="Georgia"/>
        </w:rPr>
        <w:t xml:space="preserve">(c) Démontrer que pour tout </w:t>
      </w:r>
      <m:oMath>
        <m:r>
          <m:rPr>
            <m:sty m:val="i"/>
          </m:rPr>
          <m:t>n</m:t>
        </m:r>
        <m:r>
          <m:rPr>
            <m:sty m:val="p"/>
          </m:rPr>
          <m:t>⩾</m:t>
        </m:r>
        <m:sSub>
          <m:sSubPr/>
          <m:e>
            <m:r>
              <m:rPr>
                <m:sty m:val="i"/>
              </m:rPr>
              <m:t>n</m:t>
            </m:r>
          </m:e>
          <m:sub>
            <m:r>
              <m:rPr>
                <m:sty m:val="p"/>
              </m:rPr>
              <m:t>0</m:t>
            </m:r>
          </m:sub>
        </m:sSub>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r>
          <m:rPr>
            <m:sty m:val="p"/>
          </m:rPr>
          <m:t>∈</m:t>
        </m:r>
        <m:r>
          <m:rPr>
            <m:sty m:val="i"/>
          </m:rPr>
          <m:t>D</m:t>
        </m:r>
      </m:oMath>
      <w:r>
        <w:rPr/>
        <w:t xml:space="preserve">.</w:t>
      </w:r>
      <w:r>
        <w:rPr/>
        <w:br w:type="textWrapping"/>
      </w:r>
      <w:r>
        <w:rPr>
          <w:rFonts w:eastAsia="Georgia" w:cs="Georgia" w:ascii="Georgia" w:hAnsi="Georgia"/>
        </w:rPr>
        <w:t xml:space="preserve">(d) Démontrer que pour tout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on a l'inégalité :</w:t>
      </w:r>
    </w:p>
    <w:p>
      <w:pPr>
        <w:spacing w:after="220" w:lineRule="auto"/>
      </w:pPr>
      <m:oMathPara>
        <m:oMath>
          <m:sSub>
            <m:sSubPr/>
            <m:e>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e>
              </m:d>
            </m:e>
            <m:sub>
              <m:r>
                <m:rPr>
                  <m:sty m:val="i"/>
                </m:rPr>
                <m:t>P</m:t>
              </m:r>
            </m:sub>
          </m:sSub>
          <m:r>
            <m:rPr>
              <m:sty m:val="p"/>
            </m:rPr>
            <m:t>⩽</m:t>
          </m:r>
          <m:sSup>
            <m:sSupPr/>
            <m:e>
              <m:r>
                <m:rPr>
                  <m:sty m:val="i"/>
                </m:rPr>
                <m:t>α</m:t>
              </m:r>
            </m:e>
            <m:sup>
              <m:r>
                <m:rPr>
                  <m:sty m:val="i"/>
                </m:rPr>
                <m:t>n</m:t>
              </m:r>
              <m:r>
                <m:rPr>
                  <m:sty m:val="p"/>
                </m:rPr>
                <m:t>−</m:t>
              </m:r>
              <m:sSub>
                <m:sSubPr/>
                <m:e>
                  <m:r>
                    <m:rPr>
                      <m:sty m:val="i"/>
                    </m:rPr>
                    <m:t>n</m:t>
                  </m:r>
                </m:e>
                <m:sub>
                  <m:r>
                    <m:rPr>
                      <m:sty m:val="p"/>
                    </m:rPr>
                    <m:t>0</m:t>
                  </m:r>
                </m:sub>
              </m:sSub>
            </m:sup>
          </m:sSup>
          <m:sSub>
            <m:sSubPr/>
            <m:e>
              <m:d>
                <m:dPr>
                  <m:begChr m:val="‖"/>
                  <m:endChr m:val="‖"/>
                  <m:ctrlPr>
                    <w:rPr>
                      <w:rFonts w:ascii="Cambria Math" w:hAnsi="Cambria Math"/>
                    </w:rPr>
                  </m:ctrlPr>
                </m:dPr>
                <m:e>
                  <m:r>
                    <m:rPr>
                      <m:sty m:val="p"/>
                    </m:rPr>
                    <m:t>(</m:t>
                  </m:r>
                  <m:r>
                    <m:rPr>
                      <m:sty m:val="p"/>
                    </m:rPr>
                    <m:t>1</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u</m:t>
                          </m:r>
                        </m:e>
                        <m:sub>
                          <m:sSub>
                            <m:sSubPr/>
                            <m:e>
                              <m:r>
                                <m:rPr>
                                  <m:sty m:val="i"/>
                                </m:rPr>
                                <m:t>n</m:t>
                              </m:r>
                            </m:e>
                            <m:sub>
                              <m:r>
                                <m:rPr>
                                  <m:sty m:val="p"/>
                                </m:rPr>
                                <m:t>0</m:t>
                              </m:r>
                            </m:sub>
                          </m:sSub>
                        </m:sub>
                      </m:sSub>
                      <m:r>
                        <m:rPr>
                          <m:sty m:val="p"/>
                        </m:rPr>
                        <m:t>,</m:t>
                      </m:r>
                      <m:sSub>
                        <m:sSubPr/>
                        <m:e>
                          <m:r>
                            <m:rPr>
                              <m:sty m:val="i"/>
                            </m:rPr>
                            <m:t>u</m:t>
                          </m:r>
                        </m:e>
                        <m:sub>
                          <m:sSub>
                            <m:sSubPr/>
                            <m:e>
                              <m:r>
                                <m:rPr>
                                  <m:sty m:val="i"/>
                                </m:rPr>
                                <m:t>n</m:t>
                              </m:r>
                            </m:e>
                            <m:sub>
                              <m:r>
                                <m:rPr>
                                  <m:sty m:val="p"/>
                                </m:rPr>
                                <m:t>0</m:t>
                              </m:r>
                            </m:sub>
                          </m:sSub>
                          <m:r>
                            <m:rPr>
                              <m:sty m:val="p"/>
                            </m:rPr>
                            <m:t>+</m:t>
                          </m:r>
                          <m:r>
                            <m:rPr>
                              <m:sty m:val="p"/>
                            </m:rPr>
                            <m:t>1</m:t>
                          </m:r>
                        </m:sub>
                      </m:sSub>
                    </m:e>
                  </m:d>
                </m:e>
              </m:d>
            </m:e>
            <m:sub>
              <m:r>
                <m:rPr>
                  <m:sty m:val="i"/>
                </m:rPr>
                <m:t>P</m:t>
              </m:r>
            </m:sub>
          </m:sSub>
        </m:oMath>
      </m:oMathPara>
    </w:p>
    <w:p>
      <w:pPr>
        <w:spacing w:after="220" w:lineRule="auto"/>
      </w:pPr>
      <w:r>
        <w:rPr/>
        <w:t xml:space="preserve">(e) Obtenir que </w:t>
      </w:r>
      <m:oMath>
        <m:sSub>
          <m:sSubPr/>
          <m:e>
            <m:r>
              <m:rPr>
                <m:sty m:val="i"/>
              </m:rPr>
              <m:t>u</m:t>
            </m:r>
          </m:e>
          <m:sub>
            <m:r>
              <m:rPr>
                <m:sty m:val="i"/>
              </m:rPr>
              <m:t>n</m:t>
            </m:r>
          </m:sub>
        </m:sSub>
        <m:r>
          <m:rPr>
            <m:sty m:val="p"/>
          </m:rPr>
          <m:t>=</m:t>
        </m:r>
        <m:r>
          <m:rPr>
            <m:sty m:val="p"/>
          </m:rPr>
          <m:t>1</m:t>
        </m:r>
        <m:r>
          <m:rPr>
            <m:sty m:val="p"/>
          </m:rPr>
          <m:t>+</m:t>
        </m:r>
        <m:r>
          <m:rPr>
            <m:sty m:val="i"/>
          </m:rPr>
          <m:t>O</m:t>
        </m:r>
        <m:d>
          <m:dPr>
            <m:begChr m:val="("/>
            <m:endChr m:val=")"/>
            <m:ctrlPr>
              <w:rPr>
                <w:rFonts w:ascii="Cambria Math" w:hAnsi="Cambria Math"/>
              </w:rPr>
            </m:ctrlPr>
          </m:dPr>
          <m:e>
            <m:sSup>
              <m:sSupPr/>
              <m:e>
                <m:r>
                  <m:rPr>
                    <m:sty m:val="i"/>
                  </m:rPr>
                  <m:t>α</m:t>
                </m:r>
              </m:e>
              <m:sup>
                <m:r>
                  <m:rPr>
                    <m:sty m:val="i"/>
                  </m:rPr>
                  <m:t>n</m:t>
                </m:r>
              </m:sup>
            </m:sSup>
          </m:e>
        </m:d>
      </m:oMath>
      <w:r>
        <w:rPr/>
        <w:t xml:space="preserve">.</w:t>
      </w:r>
      <w:r>
        <w:rPr/>
        <w:br w:type="textWrapping"/>
      </w:r>
      <w:r>
        <w:rPr>
          <w:rFonts w:eastAsia="Georgia" w:cs="Georgia" w:ascii="Georgia" w:hAnsi="Georgia"/>
        </w:rPr>
        <w:t xml:space="preserve">(f) Que peut-on en déduire concernant le comportement de la suite </w:t>
      </w:r>
      <m:oMath>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 sur le comportement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rFonts w:eastAsia="Georgia" w:cs="Georgia" w:ascii="Georgia" w:hAnsi="Georgia"/>
        </w:rPr>
        <w:t xml:space="preserve"> ?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d>
          <m:dPr>
            <m:begChr m:val="("/>
            <m:endChr m:val=")"/>
            <m:ctrlPr>
              <w:rPr>
                <w:rFonts w:ascii="Cambria Math" w:hAnsi="Cambria Math"/>
              </w:rPr>
            </m:ctrlPr>
          </m:dPr>
          <m:e>
            <m:sSub>
              <m:sSubPr/>
              <m:e>
                <m:r>
                  <m:rPr>
                    <m:sty m:val="i"/>
                  </m:rPr>
                  <m:t>u</m:t>
                </m:r>
              </m:e>
              <m:sub>
                <m:r>
                  <m:rPr>
                    <m:sty m:val="i"/>
                  </m:rPr>
                  <m:t>n</m:t>
                </m:r>
              </m:sub>
            </m:sSub>
            <m:r>
              <m:rPr>
                <m:sty m:val="p"/>
              </m:rPr>
              <m:t>−</m:t>
            </m:r>
            <m:r>
              <m:rPr>
                <m:sty m:val="p"/>
              </m:rPr>
              <m:t>1</m:t>
            </m:r>
          </m:e>
        </m:d>
      </m:oMath>
      <w:r>
        <w:rPr/>
        <w:t xml:space="preserve"> ?</w:t>
      </w:r>
    </w:p>
    <w:p>
      <w:pPr>
        <w:spacing w:line="271" w:before="330" w:lineRule="auto"/>
      </w:pPr>
      <w:r>
        <w:rPr>
          <w:rFonts w:eastAsia="Georgia" w:cs="Georgia" w:ascii="Georgia" w:hAnsi="Georgia"/>
          <w:b/>
          <w:sz w:val="42"/>
        </w:rPr>
        <w:t xml:space="preserve">Partie IV : suite de l'étude</w:t>
      </w:r>
    </w:p>
    <w:p>
      <w:pPr>
        <w:spacing w:after="220" w:lineRule="auto"/>
      </w:pPr>
      <w:r>
        <w:rPr>
          <w:rFonts w:eastAsia="Georgia" w:cs="Georgia" w:ascii="Georgia" w:hAnsi="Georgia"/>
        </w:rPr>
        <w:t xml:space="preserve">On considère une suite réelle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On rappelle qu'une valeur d'adhérence de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est un réel </w:t>
      </w:r>
      <m:oMath>
        <m:r>
          <m:rPr>
            <m:sty m:val="i"/>
          </m:rPr>
          <m:t>λ</m:t>
        </m:r>
      </m:oMath>
      <w:r>
        <w:rPr/>
        <w:t xml:space="preserve"> pour lequel il existe une suite </w:t>
      </w:r>
      <m:oMath>
        <m:d>
          <m:dPr>
            <m:begChr m:val="("/>
            <m:endChr m:val=")"/>
            <m:ctrlPr>
              <w:rPr>
                <w:rFonts w:ascii="Cambria Math" w:hAnsi="Cambria Math"/>
              </w:rPr>
            </m:ctrlPr>
          </m:dPr>
          <m:e>
            <m:sSub>
              <m:sSubPr/>
              <m:e>
                <m:r>
                  <m:rPr>
                    <m:sty m:val="i"/>
                  </m:rPr>
                  <m:t>x</m:t>
                </m:r>
              </m:e>
              <m:sub>
                <m:r>
                  <m:rPr>
                    <m:sty m:val="i"/>
                  </m:rPr>
                  <m:t>φ</m:t>
                </m:r>
                <m:r>
                  <m:rPr>
                    <m:sty m:val="p"/>
                  </m:rPr>
                  <m:t>(</m:t>
                </m:r>
                <m:r>
                  <m:rPr>
                    <m:sty m:val="i"/>
                  </m:rPr>
                  <m:t>n</m:t>
                </m:r>
                <m:r>
                  <m:rPr>
                    <m:sty m:val="p"/>
                  </m:rPr>
                  <m:t>)</m:t>
                </m:r>
              </m:sub>
            </m:sSub>
          </m:e>
        </m:d>
      </m:oMath>
      <w:r>
        <w:rPr/>
        <w:t xml:space="preserve"> extraite de </w:t>
      </w:r>
      <m:oMath>
        <m:d>
          <m:dPr>
            <m:begChr m:val="("/>
            <m:endChr m:val=")"/>
            <m:ctrlPr>
              <w:rPr>
                <w:rFonts w:ascii="Cambria Math" w:hAnsi="Cambria Math"/>
              </w:rPr>
            </m:ctrlPr>
          </m:dPr>
          <m:e>
            <m:sSub>
              <m:sSubPr/>
              <m:e>
                <m:r>
                  <m:rPr>
                    <m:sty m:val="i"/>
                  </m:rPr>
                  <m:t>x</m:t>
                </m:r>
              </m:e>
              <m:sub>
                <m:r>
                  <m:rPr>
                    <m:sty m:val="i"/>
                  </m:rPr>
                  <m:t>n</m:t>
                </m:r>
              </m:sub>
            </m:sSub>
          </m:e>
        </m:d>
      </m:oMath>
      <w:r>
        <w:rPr/>
        <w:t xml:space="preserve"> qui converge vers </w:t>
      </w:r>
      <m:oMath>
        <m:r>
          <m:rPr>
            <m:sty m:val="i"/>
          </m:rPr>
          <m:t>λ</m:t>
        </m:r>
      </m:oMath>
      <w:r>
        <w:rPr>
          <w:rFonts w:eastAsia="Georgia" w:cs="Georgia" w:ascii="Georgia" w:hAnsi="Georgia"/>
        </w:rPr>
        <w:t xml:space="preserve">. On rappelle que toute suite bornée admet une valeur d'adhérence et on admet que toute suite bornée admet une plus petite et une plus grande valeur d'adhérence.</w:t>
      </w:r>
    </w:p>
    <w:p>
      <w:pPr>
        <w:numPr>
          <w:ilvl w:val="0"/>
          <w:numId w:val="5"/>
        </w:numPr>
        <w:spacing w:lineRule="auto"/>
      </w:pPr>
      <w:r>
        <w:rPr/>
        <w:t xml:space="preserve">(a) Soit ( </w:t>
      </w:r>
      <m:oMath>
        <m:sSub>
          <m:sSubPr/>
          <m:e>
            <m:r>
              <m:rPr>
                <m:sty m:val="i"/>
              </m:rPr>
              <m:t>x</m:t>
            </m:r>
          </m:e>
          <m:sub>
            <m:r>
              <m:rPr>
                <m:sty m:val="i"/>
              </m:rPr>
              <m:t>n</m:t>
            </m:r>
          </m:sub>
        </m:sSub>
      </m:oMath>
      <w:r>
        <w:rPr>
          <w:rFonts w:eastAsia="Georgia" w:cs="Georgia" w:ascii="Georgia" w:hAnsi="Georgia"/>
        </w:rPr>
        <w:t xml:space="preserve"> ) une suite bornée non convergente admettant </w:t>
      </w:r>
      <m:oMath>
        <m:r>
          <m:rPr>
            <m:sty m:val="i"/>
          </m:rPr>
          <m:t>λ</m:t>
        </m:r>
      </m:oMath>
      <w:r>
        <w:rPr>
          <w:rFonts w:eastAsia="Georgia" w:cs="Georgia" w:ascii="Georgia" w:hAnsi="Georgia"/>
        </w:rPr>
        <w:t xml:space="preserve"> pour valeur d'adhérence. Justifier l'existence d'un réel </w:t>
      </w:r>
      <m:oMath>
        <m:r>
          <m:rPr>
            <m:sty m:val="i"/>
          </m:rPr>
          <m:t>τ</m:t>
        </m:r>
        <m:r>
          <m:rPr>
            <m:sty m:val="p"/>
          </m:rPr>
          <m:t>&gt;</m:t>
        </m:r>
        <m:r>
          <m:rPr>
            <m:sty m:val="p"/>
          </m:rPr>
          <m:t>0</m:t>
        </m:r>
      </m:oMath>
      <w:r>
        <w:rPr/>
        <w:t xml:space="preserve"> tel que pour tout </w:t>
      </w:r>
      <m:oMath>
        <m:r>
          <m:rPr>
            <m:sty m:val="i"/>
          </m:rPr>
          <m:t>N</m:t>
        </m:r>
        <m:r>
          <m:rPr>
            <m:sty m:val="p"/>
          </m:rPr>
          <m:t>∈</m:t>
        </m:r>
        <m:r>
          <m:rPr>
            <m:scr m:val="double-struck"/>
          </m:rPr>
          <m:t>N</m:t>
        </m:r>
      </m:oMath>
      <w:r>
        <w:rPr/>
        <w:t xml:space="preserve">, il existe </w:t>
      </w:r>
      <m:oMath>
        <m:r>
          <m:rPr>
            <m:sty m:val="i"/>
          </m:rPr>
          <m:t>n</m:t>
        </m:r>
        <m:r>
          <m:rPr>
            <m:sty m:val="p"/>
          </m:rPr>
          <m:t>⩾</m:t>
        </m:r>
        <m:r>
          <m:rPr>
            <m:sty m:val="i"/>
          </m:rPr>
          <m:t>N</m:t>
        </m:r>
      </m:oMath>
      <w:r>
        <w:rPr>
          <w:rFonts w:eastAsia="Georgia" w:cs="Georgia" w:ascii="Georgia" w:hAnsi="Georgia"/>
        </w:rPr>
        <w:t xml:space="preserve"> vérifiant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λ</m:t>
            </m:r>
          </m:e>
        </m:d>
        <m:r>
          <m:rPr>
            <m:sty m:val="p"/>
          </m:rPr>
          <m:t>&gt;</m:t>
        </m:r>
        <m:r>
          <m:rPr>
            <m:sty m:val="i"/>
          </m:rPr>
          <m:t>τ</m:t>
        </m:r>
      </m:oMath>
      <w:r>
        <w:rPr>
          <w:rFonts w:eastAsia="Georgia" w:cs="Georgia" w:ascii="Georgia" w:hAnsi="Georgia"/>
        </w:rPr>
        <w:t xml:space="preserve">. En déduire que ( </w:t>
      </w:r>
      <m:oMath>
        <m:sSub>
          <m:sSubPr/>
          <m:e>
            <m:r>
              <m:rPr>
                <m:sty m:val="i"/>
              </m:rPr>
              <m:t>x</m:t>
            </m:r>
          </m:e>
          <m:sub>
            <m:r>
              <m:rPr>
                <m:sty m:val="i"/>
              </m:rPr>
              <m:t>n</m:t>
            </m:r>
          </m:sub>
        </m:sSub>
      </m:oMath>
      <w:r>
        <w:rPr>
          <w:rFonts w:eastAsia="Georgia" w:cs="Georgia" w:ascii="Georgia" w:hAnsi="Georgia"/>
        </w:rPr>
        <w:t xml:space="preserve"> ) admet une valeur d'adhérence </w:t>
      </w:r>
      <m:oMath>
        <m:sSup>
          <m:sSupPr/>
          <m:e>
            <m:r>
              <m:rPr>
                <m:sty m:val="i"/>
              </m:rPr>
              <m:t>λ</m:t>
            </m:r>
          </m:e>
          <m:sup>
            <m:r>
              <m:rPr>
                <m:sty m:val="i"/>
              </m:rPr>
              <m:t>′</m:t>
            </m:r>
          </m:sup>
        </m:sSup>
        <m:r>
          <m:rPr>
            <m:sty m:val="p"/>
          </m:rPr>
          <m:t>≠</m:t>
        </m:r>
        <m:r>
          <m:rPr>
            <m:sty m:val="i"/>
          </m:rPr>
          <m:t>λ</m:t>
        </m:r>
      </m:oMath>
      <w:r>
        <w:rPr/>
        <w:t xml:space="preserve">.</w:t>
      </w:r>
      <w:r>
        <w:rPr/>
        <w:br w:type="textWrapping"/>
      </w:r>
      <w:r>
        <w:rPr>
          <w:rFonts w:eastAsia="Georgia" w:cs="Georgia" w:ascii="Georgia" w:hAnsi="Georgia"/>
        </w:rPr>
        <w:t xml:space="preserve">(b) Montrer que toute suite bornée ayant une unique valeur d'adhérence est convergente.</w:t>
      </w:r>
      <w:r>
        <w:rPr/>
        <w:br w:type="textWrapping"/>
      </w:r>
      <w:r>
        <w:rPr/>
        <w:t xml:space="preserve">(c) Soit ( </w:t>
      </w:r>
      <m:oMath>
        <m:sSub>
          <m:sSubPr/>
          <m:e>
            <m:r>
              <m:rPr>
                <m:sty m:val="i"/>
              </m:rPr>
              <m:t>x</m:t>
            </m:r>
          </m:e>
          <m:sub>
            <m:r>
              <m:rPr>
                <m:sty m:val="i"/>
              </m:rPr>
              <m:t>n</m:t>
            </m:r>
          </m:sub>
        </m:sSub>
      </m:oMath>
      <w:r>
        <w:rPr>
          <w:rFonts w:eastAsia="Georgia" w:cs="Georgia" w:ascii="Georgia" w:hAnsi="Georgia"/>
        </w:rPr>
        <w:t xml:space="preserve"> ) une suite bornée. On note </w:t>
      </w:r>
      <m:oMath>
        <m:sSub>
          <m:sSubPr/>
          <m:e>
            <m:r>
              <m:rPr>
                <m:sty m:val="i"/>
              </m:rPr>
              <m:t>l</m:t>
            </m:r>
          </m:e>
          <m:sub>
            <m:r>
              <m:rPr>
                <m:sty m:val="p"/>
              </m:rPr>
              <m:t>−</m:t>
            </m:r>
          </m:sub>
        </m:sSub>
      </m:oMath>
      <w:r>
        <w:rPr>
          <w:rFonts w:eastAsia="Georgia" w:cs="Georgia" w:ascii="Georgia" w:hAnsi="Georgia"/>
        </w:rPr>
        <w:t xml:space="preserve">sa plus petite valeur d'adhérence et </w:t>
      </w:r>
      <m:oMath>
        <m:sSub>
          <m:sSubPr/>
          <m:e>
            <m:r>
              <m:rPr>
                <m:sty m:val="i"/>
              </m:rPr>
              <m:t>l</m:t>
            </m:r>
          </m:e>
          <m:sub>
            <m:r>
              <m:rPr>
                <m:sty m:val="p"/>
              </m:rPr>
              <m:t>+</m:t>
            </m:r>
          </m:sub>
        </m:sSub>
      </m:oMath>
      <w:r>
        <w:rPr>
          <w:rFonts w:eastAsia="Georgia" w:cs="Georgia" w:ascii="Georgia" w:hAnsi="Georgia"/>
        </w:rPr>
        <w:t xml:space="preserve">sa plus grande. Montrer l'équivalence :</w:t>
      </w:r>
    </w:p>
    <w:p>
      <w:pPr>
        <w:spacing w:after="220" w:lineRule="auto"/>
      </w:pPr>
      <m:oMathPara>
        <m:oMath>
          <m:d>
            <m:dPr>
              <m:begChr m:val="("/>
              <m:endChr m:val=")"/>
              <m:ctrlPr>
                <w:rPr>
                  <w:rFonts w:ascii="Cambria Math" w:hAnsi="Cambria Math"/>
                </w:rPr>
              </m:ctrlPr>
            </m:dPr>
            <m:e>
              <m:sSub>
                <m:sSubPr/>
                <m:e>
                  <m:r>
                    <m:rPr>
                      <m:sty m:val="i"/>
                    </m:rPr>
                    <m:t>x</m:t>
                  </m:r>
                </m:e>
                <m:sub>
                  <m:r>
                    <m:rPr>
                      <m:sty m:val="i"/>
                    </m:rPr>
                    <m:t>n</m:t>
                  </m:r>
                </m:sub>
              </m:sSub>
            </m:e>
          </m:d>
          <m:r>
            <m:rPr>
              <m:nor/>
            </m:rPr>
            <m:t> est convergente </m:t>
          </m:r>
          <m:r>
            <m:rPr>
              <m:sty m:val="p"/>
            </m:rPr>
            <m:t>⇔</m:t>
          </m:r>
          <m:sSub>
            <m:sSubPr/>
            <m:e>
              <m:r>
                <m:rPr>
                  <m:sty m:val="i"/>
                </m:rPr>
                <m:t>l</m:t>
              </m:r>
            </m:e>
            <m:sub>
              <m:r>
                <m:rPr>
                  <m:sty m:val="p"/>
                </m:rPr>
                <m:t>−</m:t>
              </m:r>
            </m:sub>
          </m:sSub>
          <m:r>
            <m:rPr>
              <m:sty m:val="p"/>
            </m:rPr>
            <m:t>=</m:t>
          </m:r>
          <m:sSub>
            <m:sSubPr/>
            <m:e>
              <m:r>
                <m:rPr>
                  <m:sty m:val="i"/>
                </m:rPr>
                <m:t>l</m:t>
              </m:r>
            </m:e>
            <m:sub>
              <m:r>
                <m:rPr>
                  <m:sty m:val="p"/>
                </m:rPr>
                <m:t>+</m:t>
              </m:r>
            </m:sub>
          </m:sSub>
        </m:oMath>
      </m:oMathPara>
    </w:p>
    <w:p>
      <w:pPr>
        <w:numPr>
          <w:ilvl w:val="0"/>
          <w:numId w:val="6"/>
        </w:numPr>
        <w:spacing w:lineRule="auto"/>
      </w:pPr>
      <w:r>
        <w:rPr/>
        <w:t xml:space="preserve">Dans cette question, ( </w:t>
      </w:r>
      <m:oMath>
        <m:sSub>
          <m:sSubPr/>
          <m:e>
            <m:r>
              <m:rPr>
                <m:sty m:val="i"/>
              </m:rPr>
              <m:t>u</m:t>
            </m:r>
          </m:e>
          <m:sub>
            <m:r>
              <m:rPr>
                <m:sty m:val="i"/>
              </m:rPr>
              <m:t>n</m:t>
            </m:r>
          </m:sub>
        </m:sSub>
      </m:oMath>
      <w:r>
        <w:rPr>
          <w:rFonts w:eastAsia="Georgia" w:cs="Georgia" w:ascii="Georgia" w:hAnsi="Georgia"/>
        </w:rPr>
        <w:t xml:space="preserve"> ) désigne la suite étudiée dans la partie III. On pose </w:t>
      </w:r>
      <m:oMath>
        <m:r>
          <m:rPr>
            <m:sty m:val="i"/>
          </m:rPr>
          <m:t>α</m:t>
        </m:r>
        <m:r>
          <m:rPr>
            <m:sty m:val="p"/>
          </m:rPr>
          <m:t>=</m:t>
        </m:r>
        <m:r>
          <m:rPr>
            <m:sty m:val="p"/>
          </m:rPr>
          <m:t>min</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f>
              <m:fPr>
                <m:ctrlPr>
                  <w:rPr>
                    <w:rFonts w:ascii="Cambria Math" w:hAnsi="Cambria Math"/>
                  </w:rPr>
                </m:ctrlPr>
              </m:fPr>
              <m:num>
                <m:r>
                  <m:rPr>
                    <m:sty m:val="p"/>
                  </m:rPr>
                  <m:t>1</m:t>
                </m:r>
              </m:num>
              <m:den>
                <m:sSub>
                  <m:sSubPr/>
                  <m:e>
                    <m:r>
                      <m:rPr>
                        <m:sty m:val="i"/>
                      </m:rPr>
                      <m:t>u</m:t>
                    </m:r>
                  </m:e>
                  <m:sub>
                    <m:r>
                      <m:rPr>
                        <m:sty m:val="p"/>
                      </m:rPr>
                      <m:t>0</m:t>
                    </m:r>
                  </m:sub>
                </m:sSub>
              </m:den>
            </m:f>
            <m:r>
              <m:rPr>
                <m:sty m:val="p"/>
              </m:rPr>
              <m:t>,</m:t>
            </m:r>
            <m:f>
              <m:fPr>
                <m:ctrlPr>
                  <w:rPr>
                    <w:rFonts w:ascii="Cambria Math" w:hAnsi="Cambria Math"/>
                  </w:rPr>
                </m:ctrlPr>
              </m:fPr>
              <m:num>
                <m:r>
                  <m:rPr>
                    <m:sty m:val="p"/>
                  </m:rPr>
                  <m:t>1</m:t>
                </m:r>
              </m:num>
              <m:den>
                <m:sSub>
                  <m:sSubPr/>
                  <m:e>
                    <m:r>
                      <m:rPr>
                        <m:sty m:val="i"/>
                      </m:rPr>
                      <m:t>u</m:t>
                    </m:r>
                  </m:e>
                  <m:sub>
                    <m:r>
                      <m:rPr>
                        <m:sty m:val="p"/>
                      </m:rPr>
                      <m:t>1</m:t>
                    </m:r>
                  </m:sub>
                </m:sSub>
              </m:den>
            </m:f>
          </m:e>
        </m:d>
      </m:oMath>
      <w:r>
        <w:rPr/>
        <w:t xml:space="preserve">.</w:t>
      </w:r>
      <w:r>
        <w:rPr/>
        <w:br w:type="textWrapping"/>
      </w:r>
      <w:r>
        <w:rPr/>
        <w:t xml:space="preserve">(a) Montrer que pour tout </w:t>
      </w:r>
      <m:oMath>
        <m:r>
          <m:rPr>
            <m:sty m:val="i"/>
          </m:rPr>
          <m:t>n</m:t>
        </m:r>
        <m:r>
          <m:rPr>
            <m:sty m:val="p"/>
          </m:rPr>
          <m:t>∈</m:t>
        </m:r>
        <m:r>
          <m:rPr>
            <m:scr m:val="double-struck"/>
          </m:rPr>
          <m:t>N</m:t>
        </m:r>
        <m:r>
          <m:rPr>
            <m:sty m:val="p"/>
          </m:rPr>
          <m:t>,</m:t>
        </m:r>
        <m:r>
          <m:rPr>
            <m:sty m:val="i"/>
          </m:rPr>
          <m:t>α</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α</m:t>
            </m:r>
          </m:den>
        </m:f>
      </m:oMath>
      <w:r>
        <w:rPr/>
        <w:t xml:space="preserve">. On note alors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rFonts w:eastAsia="Georgia" w:cs="Georgia" w:ascii="Georgia" w:hAnsi="Georgia"/>
        </w:rPr>
        <w:t xml:space="preserve">les plus petite et plus grande valeurs d'adhérences de </w:t>
      </w:r>
      <m:oMath>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(b) Justifier l'existence d'une suite extraite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sub>
            </m:sSub>
          </m:e>
        </m:d>
      </m:oMath>
      <w:r>
        <w:rPr/>
        <w:t xml:space="preserve"> de </w:t>
      </w:r>
      <m:oMath>
        <m:d>
          <m:dPr>
            <m:begChr m:val="("/>
            <m:endChr m:val=")"/>
            <m:ctrlPr>
              <w:rPr>
                <w:rFonts w:ascii="Cambria Math" w:hAnsi="Cambria Math"/>
              </w:rPr>
            </m:ctrlPr>
          </m:dPr>
          <m:e>
            <m:sSub>
              <m:sSubPr/>
              <m:e>
                <m:r>
                  <m:rPr>
                    <m:sty m:val="i"/>
                  </m:rPr>
                  <m:t>u</m:t>
                </m:r>
              </m:e>
              <m:sub>
                <m:r>
                  <m:rPr>
                    <m:sty m:val="i"/>
                  </m:rPr>
                  <m:t>n</m:t>
                </m:r>
              </m:sub>
            </m:sSub>
          </m:e>
        </m:d>
      </m:oMath>
      <w:r>
        <w:rPr/>
        <w:t xml:space="preserve"> telle que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sub>
            </m:sSub>
          </m:e>
        </m:d>
      </m:oMath>
      <w:r>
        <w:rPr/>
        <w:t xml:space="preserve"> et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r>
                  <m:rPr>
                    <m:sty m:val="p"/>
                  </m:rPr>
                  <m:t>+</m:t>
                </m:r>
                <m:r>
                  <m:rPr>
                    <m:sty m:val="p"/>
                  </m:rPr>
                  <m:t>1</m:t>
                </m:r>
              </m:sub>
            </m:sSub>
          </m:e>
        </m:d>
      </m:oMath>
      <w:r>
        <w:rPr/>
        <w:t xml:space="preserve"> convergent et </w:t>
      </w:r>
      <m:oMath>
        <m:sSub>
          <m:sSubPr/>
          <m:e>
            <m:r>
              <m:rPr>
                <m:sty m:val="i"/>
              </m:rPr>
              <m:t>u</m:t>
            </m:r>
          </m:e>
          <m:sub>
            <m:r>
              <m:rPr>
                <m:sty m:val="i"/>
              </m:rPr>
              <m:t>φ</m:t>
            </m:r>
            <m:r>
              <m:rPr>
                <m:sty m:val="p"/>
              </m:rPr>
              <m:t>(</m:t>
            </m:r>
            <m:r>
              <m:rPr>
                <m:sty m:val="i"/>
              </m:rPr>
              <m:t>n</m:t>
            </m:r>
            <m:r>
              <m:rPr>
                <m:sty m:val="p"/>
              </m:rPr>
              <m:t>)</m:t>
            </m:r>
            <m:r>
              <m:rPr>
                <m:sty m:val="p"/>
              </m:rPr>
              <m:t>+</m:t>
            </m:r>
            <m:r>
              <m:rPr>
                <m:sty m:val="p"/>
              </m:rPr>
              <m:t>2</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sSub>
          <m:sSubPr/>
          <m:e>
            <m:r>
              <m:rPr>
                <m:sty m:val="i"/>
              </m:rPr>
              <m:t>l</m:t>
            </m:r>
          </m:e>
          <m:sub>
            <m:r>
              <m:rPr>
                <m:sty m:val="p"/>
              </m:rPr>
              <m:t>−</m:t>
            </m:r>
          </m:sub>
        </m:sSub>
      </m:oMath>
      <w:r>
        <w:rPr>
          <w:rFonts w:eastAsia="Georgia" w:cs="Georgia" w:ascii="Georgia" w:hAnsi="Georgia"/>
        </w:rPr>
        <w:t xml:space="preserve">. En déduire l'inégalité </w:t>
      </w:r>
      <m:oMath>
        <m:sSub>
          <m:sSubPr/>
          <m:e>
            <m:r>
              <m:rPr>
                <m:sty m:val="i"/>
              </m:rPr>
              <m:t>l</m:t>
            </m:r>
          </m:e>
          <m:sub>
            <m:r>
              <m:rPr>
                <m:sty m:val="p"/>
              </m:rPr>
              <m:t>−</m:t>
            </m:r>
          </m:sub>
        </m:sSub>
        <m:sSub>
          <m:sSubPr/>
          <m:e>
            <m:r>
              <m:rPr>
                <m:sty m:val="i"/>
              </m:rPr>
              <m:t>l</m:t>
            </m:r>
          </m:e>
          <m:sub>
            <m:r>
              <m:rPr>
                <m:sty m:val="p"/>
              </m:rPr>
              <m:t>+</m:t>
            </m:r>
          </m:sub>
        </m:sSub>
        <m:r>
          <m:rPr>
            <m:sty m:val="p"/>
          </m:rPr>
          <m:t>⩾</m:t>
        </m:r>
        <m:r>
          <m:rPr>
            <m:sty m:val="p"/>
          </m:rPr>
          <m:t>1</m:t>
        </m:r>
      </m:oMath>
      <w:r>
        <w:rPr/>
        <w:t xml:space="preserve">.</w:t>
      </w:r>
      <w:r>
        <w:rPr/>
        <w:br w:type="textWrapping"/>
      </w:r>
      <w:r>
        <w:rPr/>
        <w:t xml:space="preserve">(c) Montrer qu'on a: </w:t>
      </w:r>
      <m:oMath>
        <m:sSub>
          <m:sSubPr/>
          <m:e>
            <m:r>
              <m:rPr>
                <m:sty m:val="i"/>
              </m:rPr>
              <m:t>l</m:t>
            </m:r>
          </m:e>
          <m:sub>
            <m:r>
              <m:rPr>
                <m:sty m:val="p"/>
              </m:rPr>
              <m:t>−</m:t>
            </m:r>
          </m:sub>
        </m:sSub>
        <m:sSub>
          <m:sSubPr/>
          <m:e>
            <m:r>
              <m:rPr>
                <m:sty m:val="i"/>
              </m:rPr>
              <m:t>l</m:t>
            </m:r>
          </m:e>
          <m:sub>
            <m:r>
              <m:rPr>
                <m:sty m:val="p"/>
              </m:rPr>
              <m:t>+</m:t>
            </m:r>
          </m:sub>
        </m:sSub>
        <m:r>
          <m:rPr>
            <m:sty m:val="p"/>
          </m:rPr>
          <m:t>=</m:t>
        </m:r>
        <m:r>
          <m:rPr>
            <m:sty m:val="p"/>
          </m:rPr>
          <m:t>1</m:t>
        </m:r>
      </m:oMath>
      <w:r>
        <w:rPr/>
        <w:t xml:space="preserve">.</w:t>
      </w:r>
      <w:r>
        <w:rPr/>
        <w:br w:type="textWrapping"/>
      </w:r>
      <w:r>
        <w:rPr>
          <w:rFonts w:eastAsia="Georgia" w:cs="Georgia" w:ascii="Georgia" w:hAnsi="Georgia"/>
        </w:rPr>
        <w:t xml:space="preserve">(d) En considérant une suite extraite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sub>
            </m:sSub>
          </m:e>
        </m:d>
      </m:oMath>
      <w:r>
        <w:rPr/>
        <w:t xml:space="preserve"> de </w:t>
      </w:r>
      <m:oMath>
        <m:d>
          <m:dPr>
            <m:begChr m:val="("/>
            <m:endChr m:val=")"/>
            <m:ctrlPr>
              <w:rPr>
                <w:rFonts w:ascii="Cambria Math" w:hAnsi="Cambria Math"/>
              </w:rPr>
            </m:ctrlPr>
          </m:dPr>
          <m:e>
            <m:sSub>
              <m:sSubPr/>
              <m:e>
                <m:r>
                  <m:rPr>
                    <m:sty m:val="i"/>
                  </m:rPr>
                  <m:t>u</m:t>
                </m:r>
              </m:e>
              <m:sub>
                <m:r>
                  <m:rPr>
                    <m:sty m:val="i"/>
                  </m:rPr>
                  <m:t>n</m:t>
                </m:r>
              </m:sub>
            </m:sSub>
          </m:e>
        </m:d>
      </m:oMath>
      <w:r>
        <w:rPr/>
        <w:t xml:space="preserve"> telle que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sub>
            </m:sSub>
          </m:e>
        </m:d>
        <m:r>
          <m:rPr>
            <m:sty m:val="p"/>
          </m:rPr>
          <m:t>,</m:t>
        </m:r>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r>
                  <m:rPr>
                    <m:sty m:val="p"/>
                  </m:rPr>
                  <m:t>+</m:t>
                </m:r>
                <m:r>
                  <m:rPr>
                    <m:sty m:val="p"/>
                  </m:rPr>
                  <m:t>2</m:t>
                </m:r>
              </m:sub>
            </m:sSub>
          </m:e>
        </m:d>
      </m:oMath>
      <w:r>
        <w:rPr/>
        <w:t xml:space="preserve"> convergent et </w:t>
      </w:r>
      <m:oMath>
        <m:sSub>
          <m:sSubPr/>
          <m:e>
            <m:r>
              <m:rPr>
                <m:sty m:val="i"/>
              </m:rPr>
              <m:t>u</m:t>
            </m:r>
          </m:e>
          <m:sub>
            <m:r>
              <m:rPr>
                <m:sty m:val="i"/>
              </m:rPr>
              <m:t>φ</m:t>
            </m:r>
            <m:r>
              <m:rPr>
                <m:sty m:val="p"/>
              </m:rPr>
              <m:t>(</m:t>
            </m:r>
            <m:r>
              <m:rPr>
                <m:sty m:val="i"/>
              </m:rPr>
              <m:t>n</m:t>
            </m:r>
            <m:r>
              <m:rPr>
                <m:sty m:val="p"/>
              </m:rPr>
              <m:t>)</m:t>
            </m:r>
            <m:r>
              <m:rPr>
                <m:sty m:val="p"/>
              </m:rPr>
              <m:t>+</m:t>
            </m:r>
            <m:r>
              <m:rPr>
                <m:sty m:val="p"/>
              </m:rPr>
              <m:t>3</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sSub>
          <m:sSubPr/>
          <m:e>
            <m:r>
              <m:rPr>
                <m:sty m:val="i"/>
              </m:rPr>
              <m:t>l</m:t>
            </m:r>
          </m:e>
          <m:sub>
            <m:r>
              <m:rPr>
                <m:sty m:val="p"/>
              </m:rPr>
              <m:t>−</m:t>
            </m:r>
          </m:sub>
        </m:sSub>
      </m:oMath>
      <w:r>
        <w:rPr>
          <w:rFonts w:eastAsia="Georgia" w:cs="Georgia" w:ascii="Georgia" w:hAnsi="Georgia"/>
        </w:rPr>
        <w:t xml:space="preserve">, obtenir l'égalité </w:t>
      </w:r>
      <m:oMath>
        <m:sSub>
          <m:sSubPr/>
          <m:e>
            <m:r>
              <m:rPr>
                <m:sty m:val="i"/>
              </m:rPr>
              <m:t>l</m:t>
            </m:r>
          </m:e>
          <m:sub>
            <m:r>
              <m:rPr>
                <m:sty m:val="p"/>
              </m:rPr>
              <m:t>−</m:t>
            </m:r>
          </m:sub>
        </m:sSub>
        <m:r>
          <m:rPr>
            <m:sty m:val="p"/>
          </m:rPr>
          <m:t>=</m:t>
        </m:r>
        <m:sSub>
          <m:sSubPr/>
          <m:e>
            <m:r>
              <m:rPr>
                <m:sty m:val="i"/>
              </m:rPr>
              <m:t>l</m:t>
            </m:r>
          </m:e>
          <m:sub>
            <m:r>
              <m:rPr>
                <m:sty m:val="p"/>
              </m:rPr>
              <m:t>+</m:t>
            </m:r>
          </m:sub>
        </m:sSub>
      </m:oMath>
      <w:r>
        <w:rPr/>
        <w:t xml:space="preserve">et conclure.</w:t>
      </w:r>
      <w:r>
        <w:rPr/>
        <w:br w:type="textWrapping"/>
      </w:r>
      <w:r>
        <w:rPr>
          <w:rFonts w:eastAsia="Georgia" w:cs="Georgia" w:ascii="Georgia" w:hAnsi="Georgia"/>
        </w:rPr>
        <w:t xml:space="preserve">(e) Que peut-on dire de l'hypothèse d'existence d'un entier </w:t>
      </w:r>
      <m:oMath>
        <m:sSub>
          <m:sSubPr/>
          <m:e>
            <m:r>
              <m:rPr>
                <m:sty m:val="i"/>
              </m:rPr>
              <m:t>n</m:t>
            </m:r>
          </m:e>
          <m:sub>
            <m:r>
              <m:rPr>
                <m:sty m:val="p"/>
              </m:rPr>
              <m:t>0</m:t>
            </m:r>
          </m:sub>
        </m:sSub>
      </m:oMath>
      <w:r>
        <w:rPr/>
        <w:t xml:space="preserve"> tel que </w:t>
      </w:r>
      <m:oMath>
        <m:d>
          <m:dPr>
            <m:begChr m:val="("/>
            <m:endChr m:val=")"/>
            <m:ctrlPr>
              <w:rPr>
                <w:rFonts w:ascii="Cambria Math" w:hAnsi="Cambria Math"/>
              </w:rPr>
            </m:ctrlPr>
          </m:dPr>
          <m:e>
            <m:sSub>
              <m:sSubPr/>
              <m:e>
                <m:r>
                  <m:rPr>
                    <m:sty m:val="i"/>
                  </m:rPr>
                  <m:t>u</m:t>
                </m:r>
              </m:e>
              <m:sub>
                <m:sSub>
                  <m:sSubPr/>
                  <m:e>
                    <m:r>
                      <m:rPr>
                        <m:sty m:val="i"/>
                      </m:rPr>
                      <m:t>n</m:t>
                    </m:r>
                  </m:e>
                  <m:sub>
                    <m:r>
                      <m:rPr>
                        <m:sty m:val="p"/>
                      </m:rPr>
                      <m:t>0</m:t>
                    </m:r>
                  </m:sub>
                </m:sSub>
              </m:sub>
            </m:sSub>
            <m:r>
              <m:rPr>
                <m:sty m:val="p"/>
              </m:rPr>
              <m:t>,</m:t>
            </m:r>
            <m:sSub>
              <m:sSubPr/>
              <m:e>
                <m:r>
                  <m:rPr>
                    <m:sty m:val="i"/>
                  </m:rPr>
                  <m:t>u</m:t>
                </m:r>
              </m:e>
              <m:sub>
                <m:sSub>
                  <m:sSubPr/>
                  <m:e>
                    <m:r>
                      <m:rPr>
                        <m:sty m:val="i"/>
                      </m:rPr>
                      <m:t>n</m:t>
                    </m:r>
                  </m:e>
                  <m:sub>
                    <m:r>
                      <m:rPr>
                        <m:sty m:val="p"/>
                      </m:rPr>
                      <m:t>0</m:t>
                    </m:r>
                  </m:sub>
                </m:sSub>
                <m:r>
                  <m:rPr>
                    <m:sty m:val="p"/>
                  </m:rPr>
                  <m:t>+</m:t>
                </m:r>
                <m:r>
                  <m:rPr>
                    <m:sty m:val="p"/>
                  </m:rPr>
                  <m:t>1</m:t>
                </m:r>
              </m:sub>
            </m:sSub>
          </m:e>
        </m:d>
        <m:r>
          <m:rPr>
            <m:sty m:val="p"/>
          </m:rPr>
          <m:t>∈</m:t>
        </m:r>
        <m:r>
          <m:rPr>
            <m:sty m:val="i"/>
          </m:rPr>
          <m:t>D</m:t>
        </m:r>
      </m:oMath>
      <w:r>
        <w:rPr/>
        <w:t xml:space="preserve"> dans la question 5.(a) de la partie III?</w:t>
      </w:r>
      <w:r>
        <w:rPr/>
        <w:br w:type="textWrapping"/>
      </w:r>
    </w:p>
    <w:p>
      <w:pPr>
        <w:spacing w:lineRule="auto"/>
        <w:jc w:val="center"/>
      </w:pPr>
      <w:r>
        <w:rPr/>
        <w:drawing>
          <wp:inline distB="0" distL="0" distR="0" distT="0">
            <wp:extent cx="247650" cy="5848350"/>
            <wp:effectExtent b="0" l="0" r="0" t="0"/>
            <wp:docPr id="1" name="image-9ed867a0195c944790989f8b1ed51f5bf8c56008.jpg"/>
            <a:graphic>
              <a:graphicData uri="http://schemas.openxmlformats.org/drawingml/2006/picture">
                <pic:pic>
                  <pic:nvPicPr>
                    <pic:cNvPr id="1" name="image-9ed867a0195c944790989f8b1ed51f5bf8c56008.jpg" descr=""/>
                    <pic:cNvPicPr/>
                  </pic:nvPicPr>
                  <pic:blipFill>
                    <a:blip r:embed="rId5" cstate="print"/>
                    <a:srcRect b="0" l="0" r="0" t="0"/>
                    <a:stretch>
                      <a:fillRect/>
                    </a:stretch>
                  </pic:blipFill>
                  <pic:spPr>
                    <a:xfrm>
                      <a:off x="0" y="0"/>
                      <a:ext cx="247650" cy="58483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d867a0195c944790989f8b1ed51f5bf8c5600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