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A MP</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Problème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b/>
          <w:sz w:val="42"/>
        </w:rPr>
        <w:t xml:space="preserve">Notations</w:t>
      </w:r>
    </w:p>
    <w:p>
      <w:pPr>
        <w:spacing w:after="220" w:lineRule="auto"/>
      </w:pPr>
      <w:r>
        <w:rPr/>
        <w:t xml:space="preserve">Soit </w:t>
      </w:r>
      <m:oMath>
        <m:r>
          <m:rPr>
            <m:sty m:val="i"/>
          </m:rPr>
          <m:t>f</m:t>
        </m:r>
      </m:oMath>
      <w:r>
        <w:rPr>
          <w:rFonts w:eastAsia="Georgia" w:cs="Georgia" w:ascii="Georgia" w:hAnsi="Georgia"/>
        </w:rPr>
        <w:t xml:space="preserve"> la fonction de la variable réelle </w:t>
      </w:r>
      <m:oMath>
        <m:r>
          <m:rPr>
            <m:sty m:val="i"/>
          </m:rPr>
          <m:t>x</m:t>
        </m:r>
      </m:oMath>
      <w:r>
        <w:rPr>
          <w:rFonts w:eastAsia="Georgia" w:cs="Georgia" w:ascii="Georgia" w:hAnsi="Georgia"/>
        </w:rPr>
        <w:t xml:space="preserve"> définie sur </w:t>
      </w:r>
      <m:oMath>
        <m:r>
          <m:rPr>
            <m:scr m:val="double-struck"/>
          </m:rPr>
          <m:t>R</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r>
            <m:rPr>
              <m:sty m:val="i"/>
            </m:rPr>
            <m:t>x</m:t>
          </m:r>
          <m:sSup>
            <m:sSupPr/>
            <m:e>
              <m:r>
                <m:rPr>
                  <m:sty m:val="i"/>
                </m:rPr>
                <m:t>e</m:t>
              </m:r>
            </m:e>
            <m:sup>
              <m:r>
                <m:rPr>
                  <m:sty m:val="i"/>
                </m:rPr>
                <m:t>x</m:t>
              </m:r>
            </m:sup>
          </m:sSup>
          <m:r>
            <m:rPr>
              <m:sty m:val="p"/>
            </m:rPr>
            <m:t>.</m:t>
          </m:r>
        </m:oMath>
      </m:oMathPara>
    </w:p>
    <w:p>
      <w:pPr>
        <w:spacing w:after="220" w:lineRule="auto"/>
      </w:pPr>
      <w:r>
        <w:rPr/>
        <w:t xml:space="preserve">Soit </w:t>
      </w:r>
      <m:oMath>
        <m:r>
          <m:rPr>
            <m:sty m:val="i"/>
          </m:rPr>
          <m:t>S</m:t>
        </m:r>
      </m:oMath>
      <w:r>
        <w:rPr>
          <w:rFonts w:eastAsia="Georgia" w:cs="Georgia" w:ascii="Georgia" w:hAnsi="Georgia"/>
        </w:rPr>
        <w:t xml:space="preserve"> la série entière :</w:t>
      </w:r>
    </w:p>
    <w:p>
      <w:pPr>
        <w:spacing w:after="220" w:lineRule="auto"/>
      </w:pPr>
      <m:oMathPara>
        <m:oMath>
          <m:r>
            <m:rPr>
              <m:sty m:val="i"/>
            </m:rPr>
            <m:t>S</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n</m:t>
                  </m:r>
                </m:e>
                <m:sup>
                  <m:r>
                    <m:rPr>
                      <m:sty m:val="i"/>
                    </m:rPr>
                    <m:t>n</m:t>
                  </m:r>
                  <m:r>
                    <m:rPr>
                      <m:sty m:val="p"/>
                    </m:rPr>
                    <m:t>−</m:t>
                  </m:r>
                  <m:r>
                    <m:rPr>
                      <m:sty m:val="p"/>
                    </m:rPr>
                    <m:t>1</m:t>
                  </m:r>
                </m:sup>
              </m:sSup>
            </m:num>
            <m:den>
              <m:r>
                <m:rPr>
                  <m:sty m:val="i"/>
                </m:rPr>
                <m:t>n</m:t>
              </m:r>
              <m:r>
                <m:rPr>
                  <m:sty m:val="p"/>
                </m:rPr>
                <m:t>!</m:t>
              </m:r>
            </m:den>
          </m:f>
          <m:sSup>
            <m:sSupPr/>
            <m:e>
              <m:r>
                <m:rPr>
                  <m:sty m:val="i"/>
                </m:rPr>
                <m:t>z</m:t>
              </m:r>
            </m:e>
            <m:sup>
              <m:r>
                <m:rPr>
                  <m:sty m:val="i"/>
                </m:rPr>
                <m:t>n</m:t>
              </m:r>
            </m:sup>
          </m:sSup>
          <m:r>
            <m:rPr>
              <m:sty m:val="p"/>
            </m:rPr>
            <m:t>.</m:t>
          </m:r>
        </m:oMath>
      </m:oMathPara>
    </w:p>
    <w:p>
      <w:pPr>
        <w:spacing w:line="271" w:before="330" w:lineRule="auto"/>
      </w:pPr>
      <w:r>
        <w:rPr>
          <w:b/>
          <w:sz w:val="42"/>
        </w:rPr>
        <w:t xml:space="preserve">Partie I</w:t>
      </w:r>
    </w:p>
    <w:p>
      <w:pPr>
        <w:numPr>
          <w:ilvl w:val="0"/>
          <w:numId w:val="1"/>
        </w:numPr>
        <w:spacing w:lineRule="auto"/>
      </w:pPr>
      <w:r>
        <w:rPr/>
        <w:t xml:space="preserve">Justifier que la fonction </w:t>
      </w:r>
      <m:oMath>
        <m:r>
          <m:rPr>
            <m:sty m:val="i"/>
          </m:rPr>
          <m:t>f</m:t>
        </m:r>
      </m:oMath>
      <w:r>
        <w:rPr/>
        <w:t xml:space="preserve"> est de classe </w:t>
      </w:r>
      <m:oMath>
        <m:sSup>
          <m:sSupPr/>
          <m:e>
            <m:r>
              <m:rPr>
                <m:scr m:val="script"/>
              </m:rPr>
              <m:t>C</m:t>
            </m:r>
          </m:e>
          <m:sup>
            <m:r>
              <m:rPr>
                <m:sty m:val="p"/>
              </m:rPr>
              <m:t>∞</m:t>
            </m:r>
          </m:sup>
        </m:sSup>
      </m:oMath>
      <w:r>
        <w:rPr/>
        <w:t xml:space="preserve"> sur </w:t>
      </w:r>
      <m:oMath>
        <m:r>
          <m:rPr>
            <m:scr m:val="double-struck"/>
          </m:rPr>
          <m:t>R</m:t>
        </m:r>
      </m:oMath>
      <w:r>
        <w:rPr/>
        <w:t xml:space="preserve">.</w:t>
      </w:r>
    </w:p>
    <w:p>
      <w:pPr>
        <w:numPr>
          <w:ilvl w:val="0"/>
          <w:numId w:val="1"/>
        </w:numPr>
        <w:spacing w:lineRule="auto"/>
      </w:pPr>
      <w:r>
        <w:rPr/>
        <w:t xml:space="preserve">Etablir le tableau de variations de </w:t>
      </w:r>
      <m:oMath>
        <m:r>
          <m:rPr>
            <m:sty m:val="i"/>
          </m:rPr>
          <m:t>f</m:t>
        </m:r>
      </m:oMath>
      <w:r>
        <w:rPr/>
        <w:t xml:space="preserve">.</w:t>
      </w:r>
    </w:p>
    <w:p>
      <w:pPr>
        <w:numPr>
          <w:ilvl w:val="0"/>
          <w:numId w:val="1"/>
        </w:numPr>
        <w:spacing w:lineRule="auto"/>
      </w:pPr>
      <w:r>
        <w:rPr>
          <w:rFonts w:eastAsia="Georgia" w:cs="Georgia" w:ascii="Georgia" w:hAnsi="Georgia"/>
        </w:rPr>
        <w:t xml:space="preserve">Représenter le graphe de la fonction </w:t>
      </w:r>
      <m:oMath>
        <m:r>
          <m:rPr>
            <m:sty m:val="i"/>
          </m:rPr>
          <m:t>f</m:t>
        </m:r>
      </m:oMath>
      <w:r>
        <w:rPr/>
        <w:t xml:space="preserve"> sur </w:t>
      </w:r>
      <m:oMath>
        <m:r>
          <m:rPr>
            <m:scr m:val="double-struck"/>
          </m:rPr>
          <m:t>R</m:t>
        </m:r>
      </m:oMath>
      <w:r>
        <w:rPr/>
        <w:t xml:space="preserve">.</w:t>
      </w:r>
    </w:p>
    <w:p>
      <w:pPr>
        <w:numPr>
          <w:ilvl w:val="0"/>
          <w:numId w:val="1"/>
        </w:numPr>
        <w:spacing w:lineRule="auto"/>
      </w:pPr>
      <w:r>
        <w:rPr>
          <w:rFonts w:eastAsia="Georgia" w:cs="Georgia" w:ascii="Georgia" w:hAnsi="Georgia"/>
        </w:rPr>
        <w:t xml:space="preserve">Démontrer que la fonction </w:t>
      </w:r>
      <m:oMath>
        <m:r>
          <m:rPr>
            <m:sty m:val="i"/>
          </m:rPr>
          <m:t>f</m:t>
        </m:r>
      </m:oMath>
      <w:r>
        <w:rPr>
          <w:rFonts w:eastAsia="Georgia" w:cs="Georgia" w:ascii="Georgia" w:hAnsi="Georgia"/>
        </w:rPr>
        <w:t xml:space="preserve"> réalise une bijection de l'intervalle </w:t>
      </w:r>
      <m:oMath>
        <m:r>
          <m:rPr>
            <m:sty m:val="p"/>
          </m:rPr>
          <m:t>[</m:t>
        </m:r>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sur un intervalle que l'on précisera.</w:t>
      </w:r>
    </w:p>
    <w:p>
      <w:pPr>
        <w:numPr>
          <w:ilvl w:val="0"/>
          <w:numId w:val="1"/>
        </w:numPr>
        <w:spacing w:lineRule="auto"/>
      </w:pPr>
      <w:r>
        <w:rPr/>
        <w:t xml:space="preserve">Justifier l'existence d'une fonction </w:t>
      </w:r>
      <m:oMath>
        <m:r>
          <m:rPr>
            <m:sty m:val="i"/>
          </m:rPr>
          <m:t>g</m:t>
        </m:r>
      </m:oMath>
      <w:r>
        <w:rPr>
          <w:rFonts w:eastAsia="Georgia" w:cs="Georgia" w:ascii="Georgia" w:hAnsi="Georgia"/>
        </w:rPr>
        <w:t xml:space="preserve"> continue sur l'intervalle fermé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e</m:t>
                </m:r>
              </m:den>
            </m:f>
            <m:r>
              <m:rPr>
                <m:sty m:val="p"/>
              </m:rPr>
              <m:t>,</m:t>
            </m:r>
            <m:r>
              <m:rPr>
                <m:sty m:val="p"/>
              </m:rPr>
              <m:t>+</m:t>
            </m:r>
            <m:r>
              <m:rPr>
                <m:sty m:val="p"/>
              </m:rPr>
              <m:t>∞</m:t>
            </m:r>
            <m:d>
              <m:dPr>
                <m:begChr m:val="["/>
                <m:endChr m:val=""/>
                <m:ctrlPr>
                  <w:rPr>
                    <w:rFonts w:ascii="Cambria Math" w:hAnsi="Cambria Math"/>
                  </w:rPr>
                </m:ctrlPr>
              </m:dPr>
              <m:e/>
            </m:d>
          </m:e>
        </m:d>
      </m:oMath>
      <w:r>
        <w:rPr/>
        <w:t xml:space="preserve">. et de classe </w:t>
      </w:r>
      <m:oMath>
        <m:sSup>
          <m:sSupPr/>
          <m:e>
            <m:r>
              <m:rPr>
                <m:scr m:val="script"/>
              </m:rPr>
              <m:t>C</m:t>
            </m:r>
          </m:e>
          <m:sup>
            <m:r>
              <m:rPr>
                <m:sty m:val="p"/>
              </m:rPr>
              <m:t>∞</m:t>
            </m:r>
          </m:sup>
        </m:sSup>
      </m:oMath>
      <w:r>
        <w:rPr/>
        <w:t xml:space="preserve"> sur l'intervalle ouvert ] </w:t>
      </w:r>
      <m:oMath>
        <m:r>
          <m:rPr>
            <m:sty m:val="p"/>
          </m:rPr>
          <m:t>−</m:t>
        </m:r>
        <m:f>
          <m:fPr>
            <m:ctrlPr>
              <w:rPr>
                <w:rFonts w:ascii="Cambria Math" w:hAnsi="Cambria Math"/>
              </w:rPr>
            </m:ctrlPr>
          </m:fPr>
          <m:num>
            <m:r>
              <m:rPr>
                <m:sty m:val="p"/>
              </m:rPr>
              <m:t>1</m:t>
            </m:r>
          </m:num>
          <m:den>
            <m:r>
              <m:rPr>
                <m:sty m:val="i"/>
              </m:rPr>
              <m:t>e</m:t>
            </m:r>
          </m:den>
        </m:f>
        <m:r>
          <m:rPr>
            <m:sty m:val="p"/>
          </m:rPr>
          <m:t>,</m:t>
        </m:r>
        <m:r>
          <m:rPr>
            <m:sty m:val="p"/>
          </m:rPr>
          <m:t>+</m:t>
        </m:r>
        <m:r>
          <m:rPr>
            <m:sty m:val="p"/>
          </m:rPr>
          <m:t>∞</m:t>
        </m:r>
      </m:oMath>
      <w:r>
        <w:rPr/>
        <w:t xml:space="preserve"> [ telle que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e</m:t>
                  </m:r>
                </m:den>
              </m:f>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g</m:t>
                  </m:r>
                  <m:r>
                    <m:rPr>
                      <m:sty m:val="p"/>
                    </m:rPr>
                    <m:t>(</m:t>
                  </m:r>
                  <m:r>
                    <m:rPr>
                      <m:sty m:val="i"/>
                    </m:rPr>
                    <m:t>x</m:t>
                  </m:r>
                  <m:r>
                    <m:rPr>
                      <m:sty m:val="p"/>
                    </m:rPr>
                    <m:t>)</m:t>
                  </m:r>
                  <m:sSup>
                    <m:sSupPr/>
                    <m:e>
                      <m:r>
                        <m:rPr>
                          <m:sty m:val="i"/>
                        </m:rPr>
                        <m:t>e</m:t>
                      </m:r>
                    </m:e>
                    <m:sup>
                      <m:r>
                        <m:rPr>
                          <m:sty m:val="i"/>
                        </m:rPr>
                        <m:t>g</m:t>
                      </m:r>
                      <m:r>
                        <m:rPr>
                          <m:sty m:val="p"/>
                        </m:rPr>
                        <m:t>(</m:t>
                      </m:r>
                      <m:r>
                        <m:rPr>
                          <m:sty m:val="i"/>
                        </m:rPr>
                        <m:t>x</m:t>
                      </m:r>
                      <m:r>
                        <m:rPr>
                          <m:sty m:val="p"/>
                        </m:rPr>
                        <m:t>)</m:t>
                      </m:r>
                    </m:sup>
                  </m:sSup>
                  <m:r>
                    <m:rPr>
                      <m:sty m:val="p"/>
                    </m:rPr>
                    <m:t>=</m:t>
                  </m:r>
                  <m:r>
                    <m:rPr>
                      <m:sty m:val="i"/>
                    </m:rPr>
                    <m:t>x</m:t>
                  </m:r>
                </m:e>
              </m:d>
            </m:e>
          </m:d>
        </m:oMath>
      </m:oMathPara>
    </w:p>
    <w:p>
      <w:pPr>
        <w:spacing w:after="220" w:lineRule="auto"/>
      </w:pPr>
      <w:r>
        <w:rPr>
          <w:rFonts w:eastAsia="Georgia" w:cs="Georgia" w:ascii="Georgia" w:hAnsi="Georgia"/>
        </w:rPr>
        <w:t xml:space="preserve">Dans la suite du problème, on considère la fonction réciproque de la restriction de </w:t>
      </w:r>
      <m:oMath>
        <m:r>
          <m:rPr>
            <m:sty m:val="i"/>
          </m:rPr>
          <m:t>f</m:t>
        </m:r>
      </m:oMath>
      <w:r>
        <w:rPr>
          <w:rFonts w:eastAsia="Georgia" w:cs="Georgia" w:ascii="Georgia" w:hAnsi="Georgia"/>
        </w:rPr>
        <w:t xml:space="preserve"> à </w:t>
      </w:r>
      <m:oMath>
        <m:r>
          <m:rPr>
            <m:sty m:val="p"/>
          </m:rPr>
          <m:t>[</m:t>
        </m:r>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c'est-à-dire une fonction </w:t>
      </w:r>
      <m:oMath>
        <m:r>
          <m:rPr>
            <m:sty m:val="i"/>
          </m:rPr>
          <m:t>g</m:t>
        </m:r>
      </m:oMath>
      <w:r>
        <w:rPr>
          <w:rFonts w:eastAsia="Georgia" w:cs="Georgia" w:ascii="Georgia" w:hAnsi="Georgia"/>
        </w:rPr>
        <w:t xml:space="preserve"> définie et continue sur l'intervalle fermé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e</m:t>
                </m:r>
              </m:den>
            </m:f>
            <m:r>
              <m:rPr>
                <m:sty m:val="p"/>
              </m:rPr>
              <m:t>,</m:t>
            </m:r>
            <m:r>
              <m:rPr>
                <m:sty m:val="p"/>
              </m:rPr>
              <m:t>+</m:t>
            </m:r>
            <m:r>
              <m:rPr>
                <m:sty m:val="p"/>
              </m:rPr>
              <m:t>∞</m:t>
            </m:r>
            <m:d>
              <m:dPr>
                <m:begChr m:val="["/>
                <m:endChr m:val=""/>
                <m:ctrlPr>
                  <w:rPr>
                    <w:rFonts w:ascii="Cambria Math" w:hAnsi="Cambria Math"/>
                  </w:rPr>
                </m:ctrlPr>
              </m:dPr>
              <m:e/>
            </m:d>
          </m:e>
        </m:d>
      </m:oMath>
      <w:r>
        <w:rPr/>
        <w:t xml:space="preserve"> et de classe </w:t>
      </w:r>
      <m:oMath>
        <m:sSup>
          <m:sSupPr/>
          <m:e>
            <m:r>
              <m:rPr>
                <m:scr m:val="script"/>
              </m:rPr>
              <m:t>C</m:t>
            </m:r>
          </m:e>
          <m:sup>
            <m:r>
              <m:rPr>
                <m:sty m:val="p"/>
              </m:rPr>
              <m:t>∞</m:t>
            </m:r>
          </m:sup>
        </m:sSup>
      </m:oMath>
      <w:r>
        <w:rPr/>
        <w:t xml:space="preserve"> sur l'intervalle ouvert ] - </w:t>
      </w:r>
      <m:oMath>
        <m:f>
          <m:fPr>
            <m:ctrlPr>
              <w:rPr>
                <w:rFonts w:ascii="Cambria Math" w:hAnsi="Cambria Math"/>
              </w:rPr>
            </m:ctrlPr>
          </m:fPr>
          <m:num>
            <m:r>
              <m:rPr>
                <m:sty m:val="p"/>
              </m:rPr>
              <m:t>1</m:t>
            </m:r>
          </m:num>
          <m:den>
            <m:r>
              <m:rPr>
                <m:sty m:val="i"/>
              </m:rPr>
              <m:t>e</m:t>
            </m:r>
          </m:den>
        </m:f>
        <m:r>
          <m:rPr>
            <m:sty m:val="p"/>
          </m:rPr>
          <m:t>,</m:t>
        </m:r>
        <m:r>
          <m:rPr>
            <m:sty m:val="p"/>
          </m:rPr>
          <m:t>+</m:t>
        </m:r>
        <m:r>
          <m:rPr>
            <m:sty m:val="p"/>
          </m:rPr>
          <m:t>∞</m:t>
        </m:r>
      </m:oMath>
      <w:r>
        <w:rPr/>
        <w:t xml:space="preserve"> [ telle que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e</m:t>
                  </m:r>
                </m:den>
              </m:f>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g</m:t>
                  </m:r>
                  <m:r>
                    <m:rPr>
                      <m:sty m:val="p"/>
                    </m:rPr>
                    <m:t>(</m:t>
                  </m:r>
                  <m:r>
                    <m:rPr>
                      <m:sty m:val="i"/>
                    </m:rPr>
                    <m:t>x</m:t>
                  </m:r>
                  <m:r>
                    <m:rPr>
                      <m:sty m:val="p"/>
                    </m:rPr>
                    <m:t>)</m:t>
                  </m:r>
                  <m:sSup>
                    <m:sSupPr/>
                    <m:e>
                      <m:r>
                        <m:rPr>
                          <m:sty m:val="i"/>
                        </m:rPr>
                        <m:t>e</m:t>
                      </m:r>
                    </m:e>
                    <m:sup>
                      <m:r>
                        <m:rPr>
                          <m:sty m:val="i"/>
                        </m:rPr>
                        <m:t>g</m:t>
                      </m:r>
                      <m:r>
                        <m:rPr>
                          <m:sty m:val="p"/>
                        </m:rPr>
                        <m:t>(</m:t>
                      </m:r>
                      <m:r>
                        <m:rPr>
                          <m:sty m:val="i"/>
                        </m:rPr>
                        <m:t>x</m:t>
                      </m:r>
                      <m:r>
                        <m:rPr>
                          <m:sty m:val="p"/>
                        </m:rPr>
                        <m:t>)</m:t>
                      </m:r>
                    </m:sup>
                  </m:sSup>
                  <m:r>
                    <m:rPr>
                      <m:sty m:val="p"/>
                    </m:rPr>
                    <m:t>=</m:t>
                  </m:r>
                  <m:r>
                    <m:rPr>
                      <m:sty m:val="i"/>
                    </m:rPr>
                    <m:t>x</m:t>
                  </m:r>
                </m:e>
              </m:d>
            </m:e>
          </m:d>
        </m:oMath>
      </m:oMathPara>
    </w:p>
    <w:p>
      <w:pPr>
        <w:spacing w:line="271" w:before="330" w:lineRule="auto"/>
      </w:pPr>
      <w:r>
        <w:rPr>
          <w:b/>
          <w:sz w:val="42"/>
        </w:rPr>
        <w:t xml:space="preserve">Partie III</w:t>
      </w:r>
    </w:p>
    <w:p>
      <w:pPr>
        <w:numPr>
          <w:ilvl w:val="0"/>
          <w:numId w:val="2"/>
        </w:numPr>
        <w:spacing w:lineRule="auto"/>
      </w:pPr>
      <w:r>
        <w:rPr/>
        <w:t xml:space="preserve">Calculer </w:t>
      </w:r>
      <m:oMath>
        <m:r>
          <m:rPr>
            <m:sty m:val="i"/>
          </m:rPr>
          <m:t>g</m:t>
        </m:r>
        <m:r>
          <m:rPr>
            <m:sty m:val="p"/>
          </m:rPr>
          <m:t>(</m:t>
        </m:r>
        <m:r>
          <m:rPr>
            <m:sty m:val="p"/>
          </m:rPr>
          <m:t>0</m:t>
        </m:r>
        <m:r>
          <m:rPr>
            <m:sty m:val="p"/>
          </m:rPr>
          <m:t>)</m:t>
        </m:r>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p"/>
                  </m:rPr>
                  <m:t>−</m:t>
                </m:r>
                <m:r>
                  <m:rPr>
                    <m:sty m:val="p"/>
                  </m:rPr>
                  <m:t>1</m:t>
                </m:r>
              </m:num>
              <m:den>
                <m:r>
                  <m:rPr>
                    <m:sty m:val="i"/>
                  </m:rPr>
                  <m:t>e</m:t>
                </m:r>
              </m:den>
            </m:f>
          </m:e>
        </m:d>
      </m:oMath>
      <w:r>
        <w:rPr/>
        <w:t xml:space="preserve"> et </w:t>
      </w:r>
      <m:oMath>
        <m:r>
          <m:rPr>
            <m:sty m:val="i"/>
          </m:rPr>
          <m:t>g</m:t>
        </m:r>
        <m:r>
          <m:rPr>
            <m:sty m:val="p"/>
          </m:rPr>
          <m:t>(</m:t>
        </m:r>
        <m:r>
          <m:rPr>
            <m:sty m:val="i"/>
          </m:rPr>
          <m:t>e</m:t>
        </m:r>
        <m:r>
          <m:rPr>
            <m:sty m:val="p"/>
          </m:rPr>
          <m:t>)</m:t>
        </m:r>
      </m:oMath>
      <w:r>
        <w:rPr/>
        <w:t xml:space="preserve">.</w:t>
      </w:r>
    </w:p>
    <w:p>
      <w:pPr>
        <w:numPr>
          <w:ilvl w:val="0"/>
          <w:numId w:val="2"/>
        </w:numPr>
        <w:spacing w:lineRule="auto"/>
      </w:pPr>
      <w:r>
        <w:rPr>
          <w:rFonts w:eastAsia="Georgia" w:cs="Georgia" w:ascii="Georgia" w:hAnsi="Georgia"/>
        </w:rPr>
        <w:t xml:space="preserve">Exprimer la fonction dérivée </w:t>
      </w:r>
      <m:oMath>
        <m:sSup>
          <m:sSupPr/>
          <m:e>
            <m:r>
              <m:rPr>
                <m:sty m:val="i"/>
              </m:rPr>
              <m:t>g</m:t>
            </m:r>
          </m:e>
          <m:sup>
            <m:r>
              <m:rPr>
                <m:sty m:val="i"/>
              </m:rPr>
              <m:t>′</m:t>
            </m:r>
          </m:sup>
        </m:sSup>
      </m:oMath>
      <w:r>
        <w:rPr/>
        <w:t xml:space="preserve"> en fonction de </w:t>
      </w:r>
      <m:oMath>
        <m:r>
          <m:rPr>
            <m:sty m:val="i"/>
          </m:rPr>
          <m:t>g</m:t>
        </m:r>
      </m:oMath>
      <w:r>
        <w:rPr/>
        <w:t xml:space="preserve">.</w:t>
      </w:r>
    </w:p>
    <w:p>
      <w:pPr>
        <w:numPr>
          <w:ilvl w:val="0"/>
          <w:numId w:val="2"/>
        </w:numPr>
        <w:spacing w:lineRule="auto"/>
      </w:pPr>
      <w:r>
        <w:rPr>
          <w:rFonts w:eastAsia="Georgia" w:cs="Georgia" w:ascii="Georgia" w:hAnsi="Georgia"/>
        </w:rPr>
        <w:t xml:space="preserve">Représenter le graphe de la fonction </w:t>
      </w:r>
      <m:oMath>
        <m:r>
          <m:rPr>
            <m:sty m:val="i"/>
          </m:rPr>
          <m:t>g</m:t>
        </m:r>
      </m:oMath>
      <w:r>
        <w:rPr/>
        <w:t xml:space="preserve"> sur l'intervalle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e</m:t>
                </m:r>
              </m:den>
            </m:f>
            <m:r>
              <m:rPr>
                <m:sty m:val="p"/>
              </m:rPr>
              <m:t>,</m:t>
            </m:r>
            <m:r>
              <m:rPr>
                <m:sty m:val="p"/>
              </m:rPr>
              <m:t>+</m:t>
            </m:r>
            <m:r>
              <m:rPr>
                <m:sty m:val="p"/>
              </m:rPr>
              <m:t>∞</m:t>
            </m:r>
            <m:r>
              <m:rPr>
                <m:sty m:val="p"/>
              </m:rPr>
              <m:t>[</m:t>
            </m:r>
          </m:e>
        </m:d>
      </m:oMath>
      <w:r>
        <w:rPr/>
        <w:t xml:space="preserve">. La fonction </w:t>
      </w:r>
      <m:oMath>
        <m:r>
          <m:rPr>
            <m:sty m:val="i"/>
          </m:rPr>
          <m:t>g</m:t>
        </m:r>
      </m:oMath>
      <w:r>
        <w:rPr/>
        <w:t xml:space="preserve"> admet-elle une tangente au point d'abcisse </w:t>
      </w:r>
      <m:oMath>
        <m:r>
          <m:rPr>
            <m:sty m:val="p"/>
          </m:rPr>
          <m:t>−</m:t>
        </m:r>
        <m:f>
          <m:fPr>
            <m:ctrlPr>
              <w:rPr>
                <w:rFonts w:ascii="Cambria Math" w:hAnsi="Cambria Math"/>
              </w:rPr>
            </m:ctrlPr>
          </m:fPr>
          <m:num>
            <m:r>
              <m:rPr>
                <m:sty m:val="p"/>
              </m:rPr>
              <m:t>1</m:t>
            </m:r>
          </m:num>
          <m:den>
            <m:r>
              <m:rPr>
                <m:sty m:val="i"/>
              </m:rPr>
              <m:t>e</m:t>
            </m:r>
          </m:den>
        </m:f>
      </m:oMath>
      <w:r>
        <w:rPr/>
        <w:t xml:space="preserve"> ?</w:t>
      </w:r>
    </w:p>
    <w:p>
      <w:pPr>
        <w:numPr>
          <w:ilvl w:val="0"/>
          <w:numId w:val="2"/>
        </w:numPr>
        <w:spacing w:lineRule="auto"/>
      </w:pPr>
      <w:r>
        <w:rPr>
          <w:rFonts w:eastAsia="Georgia" w:cs="Georgia" w:ascii="Georgia" w:hAnsi="Georgia"/>
        </w:rPr>
        <w:t xml:space="preserve">Démontrer que la fonction </w:t>
      </w:r>
      <m:oMath>
        <m:r>
          <m:rPr>
            <m:sty m:val="i"/>
          </m:rPr>
          <m:t>g</m:t>
        </m:r>
      </m:oMath>
      <w:r>
        <w:rPr/>
        <w:t xml:space="preserve"> admet en </w:t>
      </w:r>
      <m:oMath>
        <m:r>
          <m:rPr>
            <m:sty m:val="p"/>
          </m:rPr>
          <m:t>+</m:t>
        </m:r>
        <m:r>
          <m:rPr>
            <m:sty m:val="p"/>
          </m:rPr>
          <m:t>∞</m:t>
        </m:r>
      </m:oMath>
      <w:r>
        <w:rPr>
          <w:rFonts w:eastAsia="Georgia" w:cs="Georgia" w:ascii="Georgia" w:hAnsi="Georgia"/>
        </w:rPr>
        <w:t xml:space="preserve"> une branche parabolique dont on précisera la direction.</w:t>
      </w:r>
    </w:p>
    <w:p>
      <w:pPr>
        <w:numPr>
          <w:ilvl w:val="0"/>
          <w:numId w:val="2"/>
        </w:numPr>
        <w:spacing w:lineRule="auto"/>
      </w:pPr>
      <w:r>
        <w:rPr/>
        <w:t xml:space="preserve">Soit </w:t>
      </w:r>
      <m:oMath>
        <m:r>
          <m:rPr>
            <m:sty m:val="i"/>
          </m:rPr>
          <m:t>h</m:t>
        </m:r>
      </m:oMath>
      <w:r>
        <w:rPr/>
        <w:t xml:space="preserve"> la primitive de </w:t>
      </w:r>
      <m:oMath>
        <m:r>
          <m:rPr>
            <m:sty m:val="i"/>
          </m:rPr>
          <m:t>g</m:t>
        </m:r>
      </m:oMath>
      <w:r>
        <w:rPr>
          <w:rFonts w:eastAsia="Georgia" w:cs="Georgia" w:ascii="Georgia" w:hAnsi="Georgia"/>
        </w:rPr>
        <w:t xml:space="preserve"> définie sur l'intervalle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e</m:t>
                </m:r>
              </m:den>
            </m:f>
            <m:r>
              <m:rPr>
                <m:sty m:val="p"/>
              </m:rPr>
              <m:t>,</m:t>
            </m:r>
            <m:r>
              <m:rPr>
                <m:sty m:val="p"/>
              </m:rPr>
              <m:t>+</m:t>
            </m:r>
            <m:r>
              <m:rPr>
                <m:sty m:val="p"/>
              </m:rPr>
              <m:t>∞</m:t>
            </m:r>
            <m:r>
              <m:rPr>
                <m:sty m:val="p"/>
              </m:rPr>
              <m:t>[</m:t>
            </m:r>
          </m:e>
        </m:d>
      </m:oMath>
      <w:r>
        <w:rPr/>
        <w:t xml:space="preserve"> et qui prend la valeur 0 en 0 .</w:t>
      </w:r>
      <w:r>
        <w:rPr/>
        <w:br w:type="textWrapping"/>
      </w:r>
      <w:r>
        <w:rPr/>
        <w:t xml:space="preserve">(a) Exprimer </w:t>
      </w:r>
      <m:oMath>
        <m:r>
          <m:rPr>
            <m:sty m:val="i"/>
          </m:rPr>
          <m:t>h</m:t>
        </m:r>
        <m:r>
          <m:rPr>
            <m:sty m:val="p"/>
          </m:rPr>
          <m:t>(</m:t>
        </m:r>
        <m:r>
          <m:rPr>
            <m:sty m:val="i"/>
          </m:rPr>
          <m:t>u</m:t>
        </m:r>
        <m:r>
          <m:rPr>
            <m:sty m:val="p"/>
          </m:rPr>
          <m:t>)</m:t>
        </m:r>
      </m:oMath>
      <w:r>
        <w:rPr/>
        <w:t xml:space="preserve"> fonction de </w:t>
      </w:r>
      <m:oMath>
        <m:r>
          <m:rPr>
            <m:sty m:val="i"/>
          </m:rPr>
          <m:t>g</m:t>
        </m:r>
        <m:r>
          <m:rPr>
            <m:sty m:val="p"/>
          </m:rPr>
          <m:t>(</m:t>
        </m:r>
        <m:r>
          <m:rPr>
            <m:sty m:val="i"/>
          </m:rPr>
          <m:t>u</m:t>
        </m:r>
        <m:r>
          <m:rPr>
            <m:sty m:val="p"/>
          </m:rPr>
          <m:t>)</m:t>
        </m:r>
      </m:oMath>
      <w:r>
        <w:rPr/>
        <w:t xml:space="preserve"> pour </w:t>
      </w:r>
      <m:oMath>
        <m:r>
          <m:rPr>
            <m:sty m:val="i"/>
          </m:rPr>
          <m:t>u</m:t>
        </m:r>
      </m:oMath>
      <w:r>
        <w:rPr/>
        <w:t xml:space="preserve"> dans l'intervalle </w:t>
      </w:r>
      <m:oMath>
        <m:r>
          <m:rPr>
            <m:sty m:val="p"/>
          </m:rPr>
          <m:t>]</m:t>
        </m:r>
        <m:r>
          <m:rPr>
            <m:sty m:val="p"/>
          </m:rPr>
          <m:t>−</m:t>
        </m:r>
        <m:f>
          <m:fPr>
            <m:ctrlPr>
              <w:rPr>
                <w:rFonts w:ascii="Cambria Math" w:hAnsi="Cambria Math"/>
              </w:rPr>
            </m:ctrlPr>
          </m:fPr>
          <m:num>
            <m:r>
              <m:rPr>
                <m:sty m:val="p"/>
              </m:rPr>
              <m:t>1</m:t>
            </m:r>
          </m:num>
          <m:den>
            <m:r>
              <m:rPr>
                <m:sty m:val="i"/>
              </m:rPr>
              <m:t>e</m:t>
            </m:r>
          </m:den>
        </m:f>
        <m:r>
          <m:rPr>
            <m:sty m:val="p"/>
          </m:rPr>
          <m:t>,</m:t>
        </m:r>
        <m:r>
          <m:rPr>
            <m:sty m:val="p"/>
          </m:rPr>
          <m:t>+</m:t>
        </m:r>
        <m:r>
          <m:rPr>
            <m:sty m:val="p"/>
          </m:rPr>
          <m:t>∞</m:t>
        </m:r>
        <m:r>
          <m:rPr>
            <m:sty m:val="p"/>
          </m:rPr>
          <m:t>[</m:t>
        </m:r>
      </m:oMath>
      <w:r>
        <w:rPr/>
        <w:t xml:space="preserve">. (Indication : on pourra faire le changement de variables </w:t>
      </w:r>
      <m:oMath>
        <m:r>
          <m:rPr>
            <m:sty m:val="i"/>
          </m:rPr>
          <m:t>x</m:t>
        </m:r>
        <m:r>
          <m:rPr>
            <m:sty m:val="p"/>
          </m:rPr>
          <m:t>=</m:t>
        </m:r>
        <m:r>
          <m:rPr>
            <m:sty m:val="i"/>
          </m:rPr>
          <m:t>g</m:t>
        </m:r>
        <m:r>
          <m:rPr>
            <m:sty m:val="p"/>
          </m:rPr>
          <m:t>(</m:t>
        </m:r>
        <m:r>
          <m:rPr>
            <m:sty m:val="i"/>
          </m:rPr>
          <m:t>t</m:t>
        </m:r>
        <m:r>
          <m:rPr>
            <m:sty m:val="p"/>
          </m:rPr>
          <m:t>)</m:t>
        </m:r>
      </m:oMath>
      <w:r>
        <w:rPr>
          <w:rFonts w:eastAsia="Georgia" w:cs="Georgia" w:ascii="Georgia" w:hAnsi="Georgia"/>
        </w:rPr>
        <w:t xml:space="preserve"> dans l'intégrale </w:t>
      </w:r>
      <m:oMath>
        <m:nary>
          <m:naryPr>
            <m:chr m:val="∫"/>
            <m:limLoc m:val="subSup"/>
            <m:grow m:val="1"/>
          </m:naryPr>
          <m:sub>
            <m:r>
              <m:rPr>
                <m:sty m:val="p"/>
              </m:rPr>
              <m:t>0</m:t>
            </m:r>
          </m:sub>
          <m:sup>
            <m:r>
              <m:rPr>
                <m:sty m:val="i"/>
              </m:rPr>
              <m:t>u</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rFonts w:eastAsia="Georgia" w:cs="Georgia" w:ascii="Georgia" w:hAnsi="Georgia"/>
        </w:rPr>
        <w:t xml:space="preserve">.) Ce résultat reste-t'il valable pour </w:t>
      </w:r>
      <m:oMath>
        <m:r>
          <m:rPr>
            <m:sty m:val="i"/>
          </m:rPr>
          <m:t>u</m:t>
        </m:r>
        <m:r>
          <m:rPr>
            <m:sty m:val="p"/>
          </m:rPr>
          <m:t>=</m:t>
        </m:r>
        <m:r>
          <m:rPr>
            <m:sty m:val="p"/>
          </m:rPr>
          <m:t>−</m:t>
        </m:r>
        <m:f>
          <m:fPr>
            <m:ctrlPr>
              <w:rPr>
                <w:rFonts w:ascii="Cambria Math" w:hAnsi="Cambria Math"/>
              </w:rPr>
            </m:ctrlPr>
          </m:fPr>
          <m:num>
            <m:r>
              <m:rPr>
                <m:sty m:val="p"/>
              </m:rPr>
              <m:t>1</m:t>
            </m:r>
          </m:num>
          <m:den>
            <m:r>
              <m:rPr>
                <m:sty m:val="i"/>
              </m:rPr>
              <m:t>e</m:t>
            </m:r>
          </m:den>
        </m:f>
      </m:oMath>
      <w:r>
        <w:rPr/>
        <w:t xml:space="preserve"> ?</w:t>
      </w:r>
      <w:r>
        <w:rPr/>
        <w:br w:type="textWrapping"/>
      </w:r>
      <w:r>
        <w:rPr>
          <w:rFonts w:eastAsia="Georgia" w:cs="Georgia" w:ascii="Georgia" w:hAnsi="Georgia"/>
        </w:rPr>
        <w:t xml:space="preserve">(b) En déduire la valeur de </w:t>
      </w:r>
      <m:oMath>
        <m:nary>
          <m:naryPr>
            <m:chr m:val="∫"/>
            <m:limLoc m:val="subSup"/>
            <m:grow m:val="1"/>
          </m:naryPr>
          <m:sub>
            <m:r>
              <m:rPr>
                <m:sty m:val="p"/>
              </m:rPr>
              <m:t>−</m:t>
            </m:r>
            <m:r>
              <m:rPr>
                <m:sty m:val="p"/>
              </m:rPr>
              <m:t>1</m:t>
            </m:r>
            <m:r>
              <m:rPr>
                <m:sty m:val="p"/>
              </m:rPr>
              <m:t>/</m:t>
            </m:r>
            <m:r>
              <m:rPr>
                <m:sty m:val="i"/>
              </m:rPr>
              <m:t>e</m:t>
            </m:r>
          </m:sub>
          <m:sup>
            <m:r>
              <m:rPr>
                <m:sty m:val="p"/>
              </m:rPr>
              <m:t>0</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t xml:space="preserve">.</w:t>
      </w:r>
    </w:p>
    <w:p>
      <w:pPr>
        <w:spacing w:line="271" w:before="330" w:lineRule="auto"/>
      </w:pPr>
      <w:r>
        <w:rPr>
          <w:b/>
          <w:sz w:val="42"/>
        </w:rPr>
        <w:t xml:space="preserve">Partie III</w:t>
      </w:r>
    </w:p>
    <w:p>
      <w:pPr>
        <w:spacing w:after="220" w:lineRule="auto"/>
      </w:pPr>
      <w:r>
        <w:rPr/>
        <w:t xml:space="preserve">Soit </w:t>
      </w:r>
      <m:oMath>
        <m:r>
          <m:rPr>
            <m:sty m:val="i"/>
          </m:rPr>
          <m:t>c</m:t>
        </m:r>
      </m:oMath>
      <w:r>
        <w:rPr>
          <w:rFonts w:eastAsia="Georgia" w:cs="Georgia" w:ascii="Georgia" w:hAnsi="Georgia"/>
        </w:rPr>
        <w:t xml:space="preserve"> un nombre réel tel que </w:t>
      </w:r>
      <m:oMath>
        <m:r>
          <m:rPr>
            <m:sty m:val="p"/>
          </m:rPr>
          <m:t>0</m:t>
        </m:r>
        <m:r>
          <m:rPr>
            <m:sty m:val="p"/>
          </m:rPr>
          <m:t>&lt;</m:t>
        </m:r>
        <m:r>
          <m:rPr>
            <m:sty m:val="i"/>
          </m:rPr>
          <m:t>c</m:t>
        </m:r>
        <m:r>
          <m:rPr>
            <m:sty m:val="p"/>
          </m:rPr>
          <m:t>&lt;</m:t>
        </m:r>
        <m:sSup>
          <m:sSupPr/>
          <m:e>
            <m:r>
              <m:rPr>
                <m:sty m:val="i"/>
              </m:rPr>
              <m:t>e</m:t>
            </m:r>
          </m:e>
          <m:sup>
            <m:r>
              <m:rPr>
                <m:sty m:val="p"/>
              </m:rPr>
              <m:t>1</m:t>
            </m:r>
            <m:r>
              <m:rPr>
                <m:sty m:val="p"/>
              </m:rPr>
              <m:t>/</m:t>
            </m:r>
            <m:r>
              <m:rPr>
                <m:sty m:val="i"/>
              </m:rPr>
              <m:t>e</m:t>
            </m:r>
          </m:sup>
        </m:sSup>
      </m:oMath>
      <w:r>
        <w:rPr>
          <w:rFonts w:eastAsia="Georgia" w:cs="Georgia" w:ascii="Georgia" w:hAnsi="Georgia"/>
        </w:rPr>
        <w:t xml:space="preserve">. On considère la suite récurrente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p"/>
                          </m:rPr>
                          <m:t>0</m:t>
                        </m:r>
                      </m:sub>
                    </m:sSub>
                    <m:r>
                      <m:rPr>
                        <m:sty m:val="p"/>
                      </m:rPr>
                      <m:t>=</m:t>
                    </m:r>
                    <m:r>
                      <m:rPr>
                        <m:sty m:val="i"/>
                      </m:rPr>
                      <m:t>c</m:t>
                    </m:r>
                  </m:e>
                </m:mr>
                <m:mr>
                  <m:e>
                    <m:sSub>
                      <m:sSubPr/>
                      <m:e>
                        <m:r>
                          <m:rPr>
                            <m:sty m:val="i"/>
                          </m:rPr>
                          <m:t>u</m:t>
                        </m:r>
                      </m:e>
                      <m:sub>
                        <m:r>
                          <m:rPr>
                            <m:sty m:val="i"/>
                          </m:rPr>
                          <m:t>n</m:t>
                        </m:r>
                        <m:r>
                          <m:rPr>
                            <m:sty m:val="p"/>
                          </m:rPr>
                          <m:t>+</m:t>
                        </m:r>
                        <m:r>
                          <m:rPr>
                            <m:sty m:val="p"/>
                          </m:rPr>
                          <m:t>1</m:t>
                        </m:r>
                      </m:sub>
                    </m:sSub>
                    <m:r>
                      <m:rPr>
                        <m:sty m:val="p"/>
                      </m:rPr>
                      <m:t>=</m:t>
                    </m:r>
                    <m:sSup>
                      <m:sSupPr/>
                      <m:e>
                        <m:r>
                          <m:rPr>
                            <m:sty m:val="i"/>
                          </m:rPr>
                          <m:t>c</m:t>
                        </m:r>
                      </m:e>
                      <m:sup>
                        <m:sSub>
                          <m:sSubPr/>
                          <m:e>
                            <m:r>
                              <m:rPr>
                                <m:sty m:val="i"/>
                              </m:rPr>
                              <m:t>u</m:t>
                            </m:r>
                          </m:e>
                          <m:sub>
                            <m:r>
                              <m:rPr>
                                <m:sty m:val="i"/>
                              </m:rPr>
                              <m:t>n</m:t>
                            </m:r>
                          </m:sub>
                        </m:sSub>
                      </m:sup>
                    </m:sSup>
                    <m:r>
                      <m:rPr>
                        <m:sty m:val="p"/>
                      </m:rPr>
                      <m:t>=</m:t>
                    </m:r>
                    <m:sSup>
                      <m:sSupPr/>
                      <m:e>
                        <m:r>
                          <m:rPr>
                            <m:sty m:val="i"/>
                          </m:rPr>
                          <m:t>e</m:t>
                        </m:r>
                      </m:e>
                      <m:sup>
                        <m:sSub>
                          <m:sSubPr/>
                          <m:e>
                            <m:r>
                              <m:rPr>
                                <m:sty m:val="i"/>
                              </m:rPr>
                              <m:t>u</m:t>
                            </m:r>
                          </m:e>
                          <m:sub>
                            <m:r>
                              <m:rPr>
                                <m:sty m:val="i"/>
                              </m:rPr>
                              <m:t>n</m:t>
                            </m:r>
                          </m:sub>
                        </m:sSub>
                        <m:r>
                          <m:rPr>
                            <m:sty m:val="p"/>
                          </m:rPr>
                          <m:t>ln</m:t>
                        </m:r>
                        <m:r>
                          <m:rPr>
                            <m:sty m:val="p"/>
                          </m:rPr>
                          <m:t>⁡</m:t>
                        </m:r>
                        <m:r>
                          <m:rPr>
                            <m:sty m:val="i"/>
                          </m:rPr>
                          <m:t>c</m:t>
                        </m:r>
                      </m:sup>
                    </m:sSup>
                    <m:r>
                      <m:rPr>
                        <m:sty m:val="p"/>
                      </m:rPr>
                      <m:t>,</m:t>
                    </m:r>
                    <m:r>
                      <m:rPr>
                        <m:nor/>
                      </m:rPr>
                      <m:t> si </m:t>
                    </m:r>
                    <m:r>
                      <m:rPr>
                        <m:sty m:val="i"/>
                      </m:rPr>
                      <m:t>n</m:t>
                    </m:r>
                    <m:r>
                      <m:rPr>
                        <m:sty m:val="p"/>
                      </m:rPr>
                      <m:t>⩾</m:t>
                    </m:r>
                    <m:r>
                      <m:rPr>
                        <m:sty m:val="p"/>
                      </m:rPr>
                      <m:t>1</m:t>
                    </m:r>
                  </m:e>
                </m:mr>
              </m:m>
            </m:e>
          </m:d>
        </m:oMath>
      </m:oMathPara>
    </w:p>
    <w:p>
      <w:pPr>
        <w:numPr>
          <w:ilvl w:val="0"/>
          <w:numId w:val="3"/>
        </w:numPr>
        <w:spacing w:lineRule="auto"/>
      </w:pPr>
      <w:r>
        <w:rPr/>
        <w:t xml:space="preserve">Que dire de la suite </w:t>
      </w:r>
      <m:oMath>
        <m:r>
          <m:rPr>
            <m:sty m:val="i"/>
          </m:rPr>
          <m:t>U</m:t>
        </m:r>
      </m:oMath>
      <w:r>
        <w:rPr/>
        <w:t xml:space="preserve"> dans le cas particulier </w:t>
      </w:r>
      <m:oMath>
        <m:r>
          <m:rPr>
            <m:sty m:val="i"/>
          </m:rPr>
          <m:t>c</m:t>
        </m:r>
        <m:r>
          <m:rPr>
            <m:sty m:val="p"/>
          </m:rPr>
          <m:t>=</m:t>
        </m:r>
        <m:r>
          <m:rPr>
            <m:sty m:val="p"/>
          </m:rPr>
          <m:t>1</m:t>
        </m:r>
      </m:oMath>
      <w:r>
        <w:rPr/>
        <w:t xml:space="preserve"> ?</w:t>
      </w:r>
    </w:p>
    <w:p>
      <w:pPr>
        <w:spacing w:after="220" w:lineRule="auto"/>
      </w:pPr>
      <w:r>
        <w:rPr/>
        <w:t xml:space="preserve">On suppose dans la suite de la partie III que </w:t>
      </w:r>
      <m:oMath>
        <m:r>
          <m:rPr>
            <m:sty m:val="i"/>
          </m:rPr>
          <m:t>c</m:t>
        </m:r>
        <m:r>
          <m:rPr>
            <m:sty m:val="p"/>
          </m:rPr>
          <m:t>≠</m:t>
        </m:r>
        <m:r>
          <m:rPr>
            <m:sty m:val="p"/>
          </m:rPr>
          <m:t>1</m:t>
        </m:r>
      </m:oMath>
      <w:r>
        <w:rPr/>
        <w:t xml:space="preserve">.</w:t>
      </w:r>
      <w:r>
        <w:rPr/>
        <w:br w:type="textWrapping"/>
      </w:r>
      <w:r>
        <w:rPr/>
        <w:t xml:space="preserve">2. On suppose que la suite </w:t>
      </w:r>
      <m:oMath>
        <m:r>
          <m:rPr>
            <m:sty m:val="i"/>
          </m:rPr>
          <m:t>U</m:t>
        </m:r>
      </m:oMath>
      <w:r>
        <w:rPr/>
        <w:t xml:space="preserve"> converge. On note </w:t>
      </w:r>
      <m:oMath>
        <m:r>
          <m:rPr>
            <m:sty m:val="i"/>
          </m:rPr>
          <m:t>ℓ</m:t>
        </m:r>
      </m:oMath>
      <w:r>
        <w:rPr>
          <w:rFonts w:eastAsia="Georgia" w:cs="Georgia" w:ascii="Georgia" w:hAnsi="Georgia"/>
        </w:rPr>
        <w:t xml:space="preserve"> cette limite. Démontrer que </w:t>
      </w:r>
      <m:oMath>
        <m:r>
          <m:rPr>
            <m:sty m:val="i"/>
          </m:rPr>
          <m:t>ℓ</m:t>
        </m:r>
        <m:r>
          <m:rPr>
            <m:sty m:val="p"/>
          </m:rPr>
          <m:t>=</m:t>
        </m:r>
        <m:r>
          <m:rPr>
            <m:sty m:val="p"/>
          </m:rPr>
          <m:t>−</m:t>
        </m:r>
        <m:r>
          <m:rPr>
            <m:sty m:val="i"/>
          </m:rPr>
          <m:t>g</m:t>
        </m:r>
        <m:r>
          <m:rPr>
            <m:sty m:val="p"/>
          </m:rPr>
          <m:t>(</m:t>
        </m:r>
        <m:r>
          <m:rPr>
            <m:sty m:val="p"/>
          </m:rPr>
          <m:t>−</m:t>
        </m:r>
        <m:r>
          <m:rPr>
            <m:sty m:val="p"/>
          </m:rPr>
          <m:t>ln</m:t>
        </m:r>
        <m:r>
          <m:rPr>
            <m:sty m:val="p"/>
          </m:rPr>
          <m:t>⁡</m:t>
        </m:r>
        <m:r>
          <m:rPr>
            <m:sty m:val="p"/>
          </m:rPr>
          <m:t>(</m:t>
        </m:r>
        <m:r>
          <m:rPr>
            <m:sty m:val="i"/>
          </m:rPr>
          <m:t>c</m:t>
        </m:r>
        <m:r>
          <m:rPr>
            <m:sty m:val="p"/>
          </m:rPr>
          <m:t>)</m:t>
        </m:r>
        <m:r>
          <m:rPr>
            <m:sty m:val="p"/>
          </m:rPr>
          <m:t>)</m:t>
        </m:r>
        <m:r>
          <m:rPr>
            <m:sty m:val="p"/>
          </m:rPr>
          <m:t>/</m:t>
        </m:r>
        <m:r>
          <m:rPr>
            <m:sty m:val="p"/>
          </m:rPr>
          <m:t>ln</m:t>
        </m:r>
        <m:r>
          <m:rPr>
            <m:sty m:val="p"/>
          </m:rPr>
          <m:t>⁡</m:t>
        </m:r>
        <m:r>
          <m:rPr>
            <m:sty m:val="i"/>
          </m:rPr>
          <m:t>c</m:t>
        </m:r>
      </m:oMath>
      <w:r>
        <w:rPr/>
        <w:t xml:space="preserve">.</w:t>
      </w:r>
      <w:r>
        <w:rPr/>
        <w:br w:type="textWrapping"/>
      </w:r>
      <w:r>
        <w:rPr/>
        <w:t xml:space="preserve">3. On suppose dans cette question uniquement que </w:t>
      </w:r>
      <m:oMath>
        <m:r>
          <m:rPr>
            <m:sty m:val="i"/>
          </m:rPr>
          <m:t>c</m:t>
        </m:r>
        <m:r>
          <m:rPr>
            <m:sty m:val="p"/>
          </m:rPr>
          <m:t>=</m:t>
        </m:r>
        <m:rad>
          <m:radPr>
            <m:degHide m:val="1"/>
            <m:ctrlPr>
              <w:rPr>
                <w:rFonts w:ascii="Cambria Math" w:hAnsi="Cambria Math"/>
              </w:rPr>
            </m:ctrlPr>
          </m:radPr>
          <m:deg/>
          <m:e>
            <m:r>
              <m:rPr>
                <m:sty m:val="p"/>
              </m:rPr>
              <m:t>2</m:t>
            </m:r>
          </m:e>
        </m:rad>
      </m:oMath>
      <w:r>
        <w:rPr/>
        <w:t xml:space="preserve">.</w:t>
      </w:r>
      <w:r>
        <w:rPr/>
        <w:br w:type="textWrapping"/>
      </w:r>
      <w:r>
        <w:rPr>
          <w:rFonts w:eastAsia="Georgia" w:cs="Georgia" w:ascii="Georgia" w:hAnsi="Georgia"/>
        </w:rPr>
        <w:t xml:space="preserve">(a) Démontrer les inégalités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2</m:t>
        </m:r>
      </m:oMath>
      <w:r>
        <w:rPr/>
        <w:t xml:space="preserve">.</w:t>
      </w:r>
      <w:r>
        <w:rPr/>
        <w:br w:type="textWrapping"/>
      </w:r>
      <w:r>
        <w:rPr>
          <w:rFonts w:eastAsia="Georgia" w:cs="Georgia" w:ascii="Georgia" w:hAnsi="Georgia"/>
        </w:rPr>
        <w:t xml:space="preserve">(b) Démontrer que la suite </w:t>
      </w:r>
      <m:oMath>
        <m:r>
          <m:rPr>
            <m:sty m:val="i"/>
          </m:rPr>
          <m:t>U</m:t>
        </m:r>
      </m:oMath>
      <w:r>
        <w:rPr>
          <w:rFonts w:eastAsia="Georgia" w:cs="Georgia" w:ascii="Georgia" w:hAnsi="Georgia"/>
        </w:rPr>
        <w:t xml:space="preserve"> est croissante et majorée par 2.</w:t>
      </w:r>
      <w:r>
        <w:rPr/>
        <w:br w:type="textWrapping"/>
      </w:r>
      <w:r>
        <w:rPr>
          <w:rFonts w:eastAsia="Georgia" w:cs="Georgia" w:ascii="Georgia" w:hAnsi="Georgia"/>
        </w:rPr>
        <w:t xml:space="preserve">(c) Démontrer que la suite </w:t>
      </w:r>
      <m:oMath>
        <m:r>
          <m:rPr>
            <m:sty m:val="i"/>
          </m:rPr>
          <m:t>U</m:t>
        </m:r>
      </m:oMath>
      <w:r>
        <w:rPr/>
        <w:t xml:space="preserve"> converge vers 2 .</w:t>
      </w:r>
      <w:r>
        <w:rPr/>
        <w:br w:type="textWrapping"/>
      </w:r>
      <w:r>
        <w:rPr/>
        <w:t xml:space="preserve">4. On suppose dans cette question uniquement que </w:t>
      </w:r>
      <m:oMath>
        <m:r>
          <m:rPr>
            <m:sty m:val="i"/>
          </m:rPr>
          <m:t>c</m:t>
        </m:r>
        <m:r>
          <m:rPr>
            <m:sty m:val="p"/>
          </m:rPr>
          <m:t>=</m:t>
        </m:r>
        <m:sSup>
          <m:sSupPr/>
          <m:e>
            <m:r>
              <m:rPr>
                <m:sty m:val="i"/>
              </m:rPr>
              <m:t>e</m:t>
            </m:r>
          </m:e>
          <m:sup>
            <m:r>
              <m:rPr>
                <m:sty m:val="p"/>
              </m:rPr>
              <m:t>−</m:t>
            </m:r>
            <m:r>
              <m:rPr>
                <m:sty m:val="i"/>
              </m:rPr>
              <m:t>e</m:t>
            </m:r>
          </m:sup>
        </m:sSup>
      </m:oMath>
      <w:r>
        <w:rPr/>
        <w:t xml:space="preserve">.</w:t>
      </w:r>
      <w:r>
        <w:rPr/>
        <w:br w:type="textWrapping"/>
      </w:r>
      <w:r>
        <w:rPr/>
        <w:t xml:space="preserve">(a) Etablir le tableau de variation de la fonction </w:t>
      </w:r>
      <m:oMath>
        <m:r>
          <m:rPr>
            <m:sty m:val="i"/>
          </m:rPr>
          <m:t>w</m:t>
        </m:r>
      </m:oMath>
      <w:r>
        <w:rPr>
          <w:rFonts w:eastAsia="Georgia" w:cs="Georgia" w:ascii="Georgia" w:hAnsi="Georgia"/>
        </w:rPr>
        <w:t xml:space="preserve"> définie par </w:t>
      </w:r>
      <m:oMath>
        <m:r>
          <m:rPr>
            <m:sty m:val="i"/>
          </m:rPr>
          <m:t>w</m:t>
        </m:r>
        <m:r>
          <m:rPr>
            <m:sty m:val="p"/>
          </m:rPr>
          <m:t>(</m:t>
        </m:r>
        <m:r>
          <m:rPr>
            <m:sty m:val="i"/>
          </m:rPr>
          <m:t>x</m:t>
        </m:r>
        <m:r>
          <m:rPr>
            <m:sty m:val="p"/>
          </m:rPr>
          <m:t>)</m:t>
        </m:r>
        <m:r>
          <m:rPr>
            <m:sty m:val="p"/>
          </m:rPr>
          <m:t>=</m:t>
        </m:r>
        <m:sSup>
          <m:sSupPr/>
          <m:e>
            <m:r>
              <m:rPr>
                <m:sty m:val="i"/>
              </m:rPr>
              <m:t>e</m:t>
            </m:r>
          </m:e>
          <m:sup>
            <m:r>
              <m:rPr>
                <m:sty m:val="p"/>
              </m:rPr>
              <m:t>−</m:t>
            </m:r>
            <m:r>
              <m:rPr>
                <m:sty m:val="i"/>
              </m:rPr>
              <m:t>e</m:t>
            </m:r>
            <m:r>
              <m:rPr>
                <m:sty m:val="i"/>
              </m:rPr>
              <m:t>x</m:t>
            </m:r>
          </m:sup>
        </m:sSup>
      </m:oMath>
      <w:r>
        <w:rPr/>
        <w:t xml:space="preserve"> sur l'intervalle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(b) En déduire les propriétés suivantes de la suite </w:t>
      </w:r>
      <m:oMath>
        <m:r>
          <m:rPr>
            <m:sty m:val="i"/>
          </m:rPr>
          <m:t>U</m:t>
        </m:r>
      </m:oMath>
      <w:r>
        <w:rPr/>
        <w:t xml:space="preserve"> :</w:t>
      </w:r>
      <w:r>
        <w:rPr/>
        <w:br w:type="textWrapping"/>
      </w:r>
      <w:r>
        <w:rPr/>
        <w:t xml:space="preserve">i. La suite </w:t>
      </w:r>
      <m:oMath>
        <m:sSub>
          <m:sSubPr/>
          <m:e>
            <m:d>
              <m:dPr>
                <m:begChr m:val="("/>
                <m:endChr m:val=")"/>
                <m:ctrlPr>
                  <w:rPr>
                    <w:rFonts w:ascii="Cambria Math" w:hAnsi="Cambria Math"/>
                  </w:rPr>
                </m:ctrlPr>
              </m:dPr>
              <m:e>
                <m:sSub>
                  <m:sSubPr/>
                  <m:e>
                    <m:r>
                      <m:rPr>
                        <m:sty m:val="i"/>
                      </m:rPr>
                      <m:t>u</m:t>
                    </m:r>
                  </m:e>
                  <m:sub>
                    <m:r>
                      <m:rPr>
                        <m:sty m:val="p"/>
                      </m:rPr>
                      <m:t>2</m:t>
                    </m:r>
                    <m:r>
                      <m:rPr>
                        <m:sty m:val="i"/>
                      </m:rPr>
                      <m:t>n</m:t>
                    </m:r>
                  </m:sub>
                </m:sSub>
              </m:e>
            </m:d>
          </m:e>
          <m:sub>
            <m:r>
              <m:rPr>
                <m:sty m:val="i"/>
              </m:rPr>
              <m:t>n</m:t>
            </m:r>
            <m:r>
              <m:rPr>
                <m:sty m:val="p"/>
              </m:rPr>
              <m:t>∈</m:t>
            </m:r>
            <m:r>
              <m:rPr>
                <m:scr m:val="double-struck"/>
              </m:rPr>
              <m:t>N</m:t>
            </m:r>
          </m:sub>
        </m:sSub>
      </m:oMath>
      <w:r>
        <w:rPr/>
        <w:t xml:space="preserve"> extraite de </w:t>
      </w:r>
      <m:oMath>
        <m:r>
          <m:rPr>
            <m:sty m:val="i"/>
          </m:rPr>
          <m:t>U</m:t>
        </m:r>
      </m:oMath>
      <w:r>
        <w:rPr/>
        <w:t xml:space="preserve"> est monotone et contenue dans </w:t>
      </w:r>
      <m:oMath>
        <m:d>
          <m:dPr>
            <m:begChr m:val=""/>
            <m:endChr m:val="]"/>
            <m:ctrlPr>
              <w:rPr>
                <w:rFonts w:ascii="Cambria Math" w:hAnsi="Cambria Math"/>
              </w:rPr>
            </m:ctrlPr>
          </m:dPr>
          <m:e>
            <m:r>
              <m:rPr>
                <m:sty m:val="p"/>
              </m:rPr>
              <m:t>]</m:t>
            </m:r>
            <m:r>
              <m:rPr>
                <m:sty m:val="p"/>
              </m:rPr>
              <m:t>0</m:t>
            </m:r>
            <m:r>
              <m:rPr>
                <m:sty m:val="p"/>
              </m:rPr>
              <m:t>,</m:t>
            </m:r>
            <m:r>
              <m:rPr>
                <m:sty m:val="p"/>
              </m:rPr>
              <m:t>1</m:t>
            </m:r>
            <m:r>
              <m:rPr>
                <m:sty m:val="p"/>
              </m:rPr>
              <m:t>/</m:t>
            </m:r>
            <m:r>
              <m:rPr>
                <m:sty m:val="i"/>
              </m:rPr>
              <m:t>e</m:t>
            </m:r>
          </m:e>
        </m:d>
      </m:oMath>
      <w:r>
        <w:rPr/>
        <w:t xml:space="preserve">.</w:t>
      </w:r>
      <w:r>
        <w:rPr/>
        <w:br w:type="textWrapping"/>
      </w:r>
      <w:r>
        <w:rPr/>
        <w:t xml:space="preserve">ii. La suite </w:t>
      </w:r>
      <m:oMath>
        <m:sSub>
          <m:sSubPr/>
          <m:e>
            <m:d>
              <m:dPr>
                <m:begChr m:val="("/>
                <m:endChr m:val=")"/>
                <m:ctrlPr>
                  <w:rPr>
                    <w:rFonts w:ascii="Cambria Math" w:hAnsi="Cambria Math"/>
                  </w:rPr>
                </m:ctrlPr>
              </m:dPr>
              <m:e>
                <m:sSub>
                  <m:sSubPr/>
                  <m:e>
                    <m:r>
                      <m:rPr>
                        <m:sty m:val="i"/>
                      </m:rPr>
                      <m:t>u</m:t>
                    </m:r>
                  </m:e>
                  <m:sub>
                    <m:r>
                      <m:rPr>
                        <m:sty m:val="p"/>
                      </m:rPr>
                      <m:t>2</m:t>
                    </m:r>
                    <m:r>
                      <m:rPr>
                        <m:sty m:val="i"/>
                      </m:rPr>
                      <m:t>n</m:t>
                    </m:r>
                    <m:r>
                      <m:rPr>
                        <m:sty m:val="p"/>
                      </m:rPr>
                      <m:t>+</m:t>
                    </m:r>
                    <m:r>
                      <m:rPr>
                        <m:sty m:val="p"/>
                      </m:rPr>
                      <m:t>1</m:t>
                    </m:r>
                  </m:sub>
                </m:sSub>
              </m:e>
            </m:d>
          </m:e>
          <m:sub>
            <m:r>
              <m:rPr>
                <m:sty m:val="i"/>
              </m:rPr>
              <m:t>n</m:t>
            </m:r>
            <m:r>
              <m:rPr>
                <m:sty m:val="p"/>
              </m:rPr>
              <m:t>∈</m:t>
            </m:r>
            <m:r>
              <m:rPr>
                <m:scr m:val="double-struck"/>
              </m:rPr>
              <m:t>N</m:t>
            </m:r>
          </m:sub>
        </m:sSub>
      </m:oMath>
      <w:r>
        <w:rPr/>
        <w:t xml:space="preserve"> extraite de </w:t>
      </w:r>
      <m:oMath>
        <m:r>
          <m:rPr>
            <m:sty m:val="i"/>
          </m:rPr>
          <m:t>U</m:t>
        </m:r>
      </m:oMath>
      <w:r>
        <w:rPr/>
        <w:t xml:space="preserve"> est monotone et contenue dans </w:t>
      </w:r>
      <m:oMath>
        <m:r>
          <m:rPr>
            <m:sty m:val="p"/>
          </m:rPr>
          <m:t>[</m:t>
        </m:r>
        <m:r>
          <m:rPr>
            <m:sty m:val="p"/>
          </m:rPr>
          <m:t>1</m:t>
        </m:r>
        <m:r>
          <m:rPr>
            <m:sty m:val="p"/>
          </m:rPr>
          <m:t>/</m:t>
        </m:r>
        <m:r>
          <m:rPr>
            <m:sty m:val="i"/>
          </m:rPr>
          <m:t>e</m:t>
        </m:r>
        <m:r>
          <m:rPr>
            <m:sty m:val="p"/>
          </m:rPr>
          <m:t>,</m:t>
        </m:r>
        <m:r>
          <m:rPr>
            <m:sty m:val="p"/>
          </m:rPr>
          <m:t>1</m:t>
        </m:r>
        <m:r>
          <m:rPr>
            <m:sty m:val="p"/>
          </m:rPr>
          <m:t>[</m:t>
        </m:r>
      </m:oMath>
      <w:r>
        <w:rPr/>
        <w:t xml:space="preserve">.</w:t>
      </w:r>
      <w:r>
        <w:rPr/>
        <w:br w:type="textWrapping"/>
      </w:r>
      <w:r>
        <w:rPr/>
        <w:t xml:space="preserve">iii. </w:t>
      </w:r>
      <m:oMath>
        <m:sSub>
          <m:sSubPr/>
          <m:e>
            <m:r>
              <m:rPr>
                <m:sty m:val="i"/>
              </m:rPr>
              <m:t>u</m:t>
            </m:r>
          </m:e>
          <m:sub>
            <m:r>
              <m:rPr>
                <m:sty m:val="p"/>
              </m:rPr>
              <m:t>0</m:t>
            </m:r>
          </m:sub>
        </m:sSub>
        <m:r>
          <m:rPr>
            <m:sty m:val="p"/>
          </m:rPr>
          <m:t>⩽</m:t>
        </m:r>
        <m:sSub>
          <m:sSubPr/>
          <m:e>
            <m:r>
              <m:rPr>
                <m:sty m:val="i"/>
              </m:rPr>
              <m:t>u</m:t>
            </m:r>
          </m:e>
          <m:sub>
            <m:r>
              <m:rPr>
                <m:sty m:val="p"/>
              </m:rPr>
              <m:t>2</m:t>
            </m:r>
          </m:sub>
        </m:sSub>
      </m:oMath>
      <w:r>
        <w:rPr/>
        <w:t xml:space="preserve"> (Indication : on pourra comparer </w:t>
      </w:r>
      <m:oMath>
        <m:r>
          <m:rPr>
            <m:sty m:val="p"/>
          </m:rPr>
          <m:t>ln</m:t>
        </m:r>
        <m:r>
          <m:rPr>
            <m:sty m:val="p"/>
          </m:rPr>
          <m:t>⁡</m:t>
        </m:r>
        <m:d>
          <m:dPr>
            <m:begChr m:val="("/>
            <m:endChr m:val=")"/>
            <m:ctrlPr>
              <w:rPr>
                <w:rFonts w:ascii="Cambria Math" w:hAnsi="Cambria Math"/>
              </w:rPr>
            </m:ctrlPr>
          </m:dPr>
          <m:e>
            <m:sSub>
              <m:sSubPr/>
              <m:e>
                <m:r>
                  <m:rPr>
                    <m:sty m:val="i"/>
                  </m:rPr>
                  <m:t>u</m:t>
                </m:r>
              </m:e>
              <m:sub>
                <m:r>
                  <m:rPr>
                    <m:sty m:val="p"/>
                  </m:rPr>
                  <m:t>0</m:t>
                </m:r>
              </m:sub>
            </m:sSub>
          </m:e>
        </m:d>
      </m:oMath>
      <w:r>
        <w:rPr/>
        <w:t xml:space="preserve"> et </w:t>
      </w:r>
      <m:oMath>
        <m:r>
          <m:rPr>
            <m:sty m:val="p"/>
          </m:rPr>
          <m:t>ln</m:t>
        </m:r>
        <m:r>
          <m:rPr>
            <m:sty m:val="p"/>
          </m:rPr>
          <m:t>⁡</m:t>
        </m:r>
        <m:d>
          <m:dPr>
            <m:begChr m:val="("/>
            <m:endChr m:val=")"/>
            <m:ctrlPr>
              <w:rPr>
                <w:rFonts w:ascii="Cambria Math" w:hAnsi="Cambria Math"/>
              </w:rPr>
            </m:ctrlPr>
          </m:dPr>
          <m:e>
            <m:sSub>
              <m:sSubPr/>
              <m:e>
                <m:r>
                  <m:rPr>
                    <m:sty m:val="i"/>
                  </m:rPr>
                  <m:t>u</m:t>
                </m:r>
              </m:e>
              <m:sub>
                <m:r>
                  <m:rPr>
                    <m:sty m:val="p"/>
                  </m:rPr>
                  <m:t>2</m:t>
                </m:r>
              </m:sub>
            </m:sSub>
          </m:e>
        </m:d>
      </m:oMath>
      <w:r>
        <w:rPr/>
        <w:t xml:space="preserve"> ).</w:t>
      </w:r>
      <w:r>
        <w:rPr/>
        <w:br w:type="textWrapping"/>
      </w:r>
      <w:r>
        <w:rPr/>
        <w:t xml:space="preserve">iv. La suite </w:t>
      </w:r>
      <m:oMath>
        <m:sSub>
          <m:sSubPr/>
          <m:e>
            <m:d>
              <m:dPr>
                <m:begChr m:val="("/>
                <m:endChr m:val=")"/>
                <m:ctrlPr>
                  <w:rPr>
                    <w:rFonts w:ascii="Cambria Math" w:hAnsi="Cambria Math"/>
                  </w:rPr>
                </m:ctrlPr>
              </m:dPr>
              <m:e>
                <m:sSub>
                  <m:sSubPr/>
                  <m:e>
                    <m:r>
                      <m:rPr>
                        <m:sty m:val="i"/>
                      </m:rPr>
                      <m:t>u</m:t>
                    </m:r>
                  </m:e>
                  <m:sub>
                    <m:r>
                      <m:rPr>
                        <m:sty m:val="p"/>
                      </m:rPr>
                      <m:t>2</m:t>
                    </m:r>
                    <m:r>
                      <m:rPr>
                        <m:sty m:val="i"/>
                      </m:rPr>
                      <m:t>n</m:t>
                    </m:r>
                  </m:sub>
                </m:sSub>
              </m:e>
            </m:d>
          </m:e>
          <m:sub>
            <m:r>
              <m:rPr>
                <m:sty m:val="i"/>
              </m:rPr>
              <m:t>n</m:t>
            </m:r>
            <m:r>
              <m:rPr>
                <m:sty m:val="p"/>
              </m:rPr>
              <m:t>∈</m:t>
            </m:r>
            <m:r>
              <m:rPr>
                <m:scr m:val="double-struck"/>
              </m:rPr>
              <m:t>N</m:t>
            </m:r>
          </m:sub>
        </m:sSub>
      </m:oMath>
      <w:r>
        <w:rPr/>
        <w:t xml:space="preserve"> est croissante et la suite </w:t>
      </w:r>
      <m:oMath>
        <m:sSub>
          <m:sSubPr/>
          <m:e>
            <m:d>
              <m:dPr>
                <m:begChr m:val="("/>
                <m:endChr m:val=")"/>
                <m:ctrlPr>
                  <w:rPr>
                    <w:rFonts w:ascii="Cambria Math" w:hAnsi="Cambria Math"/>
                  </w:rPr>
                </m:ctrlPr>
              </m:dPr>
              <m:e>
                <m:sSub>
                  <m:sSubPr/>
                  <m:e>
                    <m:r>
                      <m:rPr>
                        <m:sty m:val="i"/>
                      </m:rPr>
                      <m:t>u</m:t>
                    </m:r>
                  </m:e>
                  <m:sub>
                    <m:r>
                      <m:rPr>
                        <m:sty m:val="p"/>
                      </m:rPr>
                      <m:t>2</m:t>
                    </m:r>
                    <m:r>
                      <m:rPr>
                        <m:sty m:val="i"/>
                      </m:rPr>
                      <m:t>n</m:t>
                    </m:r>
                    <m:r>
                      <m:rPr>
                        <m:sty m:val="p"/>
                      </m:rPr>
                      <m:t>+</m:t>
                    </m:r>
                    <m:r>
                      <m:rPr>
                        <m:sty m:val="p"/>
                      </m:rPr>
                      <m:t>1</m:t>
                    </m:r>
                  </m:sub>
                </m:sSub>
              </m:e>
            </m:d>
          </m:e>
          <m:sub>
            <m:r>
              <m:rPr>
                <m:sty m:val="i"/>
              </m:rPr>
              <m:t>n</m:t>
            </m:r>
            <m:r>
              <m:rPr>
                <m:sty m:val="p"/>
              </m:rPr>
              <m:t>∈</m:t>
            </m:r>
            <m:r>
              <m:rPr>
                <m:scr m:val="double-struck"/>
              </m:rPr>
              <m:t>N</m:t>
            </m:r>
          </m:sub>
        </m:sSub>
      </m:oMath>
      <w:r>
        <w:rPr>
          <w:rFonts w:eastAsia="Georgia" w:cs="Georgia" w:ascii="Georgia" w:hAnsi="Georgia"/>
        </w:rPr>
        <w:t xml:space="preserve"> est décroissante.</w:t>
      </w:r>
      <w:r>
        <w:rPr/>
        <w:br w:type="textWrapping"/>
      </w:r>
      <w:r>
        <w:rPr>
          <w:rFonts w:eastAsia="Georgia" w:cs="Georgia" w:ascii="Georgia" w:hAnsi="Georgia"/>
        </w:rPr>
        <w:t xml:space="preserve">v. Un calcul qui n'est pas demandé assure que la fonction qui envoie le nombre réel </w:t>
      </w:r>
      <m:oMath>
        <m:r>
          <m:rPr>
            <m:sty m:val="i"/>
          </m:rPr>
          <m:t>x</m:t>
        </m:r>
      </m:oMath>
      <w:r>
        <w:rPr/>
        <w:t xml:space="preserve"> sur </w:t>
      </w:r>
      <m:oMath>
        <m:r>
          <m:rPr>
            <m:sty m:val="i"/>
          </m:rPr>
          <m:t>w</m:t>
        </m:r>
        <m:r>
          <m:rPr>
            <m:sty m:val="p"/>
          </m:rPr>
          <m:t>(</m:t>
        </m:r>
        <m:r>
          <m:rPr>
            <m:sty m:val="i"/>
          </m:rPr>
          <m:t>w</m:t>
        </m:r>
        <m:r>
          <m:rPr>
            <m:sty m:val="p"/>
          </m:rPr>
          <m:t>(</m:t>
        </m:r>
        <m:r>
          <m:rPr>
            <m:sty m:val="i"/>
          </m:rPr>
          <m:t>x</m:t>
        </m:r>
        <m:r>
          <m:rPr>
            <m:sty m:val="p"/>
          </m:rPr>
          <m:t>)</m:t>
        </m:r>
        <m:r>
          <m:rPr>
            <m:sty m:val="p"/>
          </m:rPr>
          <m:t>)</m:t>
        </m:r>
        <m:r>
          <m:rPr>
            <m:sty m:val="p"/>
          </m:rPr>
          <m:t>−</m:t>
        </m:r>
        <m:r>
          <m:rPr>
            <m:sty m:val="i"/>
          </m:rPr>
          <m:t>x</m:t>
        </m:r>
      </m:oMath>
      <w:r>
        <w:rPr>
          <w:rFonts w:eastAsia="Georgia" w:cs="Georgia" w:ascii="Georgia" w:hAnsi="Georgia"/>
        </w:rPr>
        <w:t xml:space="preserve"> est strictement décroissante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Démontrer que la suite </w:t>
      </w:r>
      <m:oMath>
        <m:r>
          <m:rPr>
            <m:sty m:val="i"/>
          </m:rPr>
          <m:t>U</m:t>
        </m:r>
      </m:oMath>
      <w:r>
        <w:rPr>
          <w:rFonts w:eastAsia="Georgia" w:cs="Georgia" w:ascii="Georgia" w:hAnsi="Georgia"/>
        </w:rPr>
        <w:t xml:space="preserve"> converge et déterminer sa limite.</w:t>
      </w:r>
    </w:p>
    <w:p>
      <w:pPr>
        <w:spacing w:line="271" w:before="330" w:lineRule="auto"/>
      </w:pPr>
      <w:r>
        <w:rPr>
          <w:b/>
          <w:sz w:val="42"/>
        </w:rPr>
        <w:t xml:space="preserve">Partie IV</w:t>
      </w:r>
    </w:p>
    <w:p>
      <w:pPr>
        <w:numPr>
          <w:ilvl w:val="0"/>
          <w:numId w:val="4"/>
        </w:numPr>
        <w:spacing w:lineRule="auto"/>
      </w:pPr>
      <w:r>
        <w:rPr>
          <w:rFonts w:eastAsia="Georgia" w:cs="Georgia" w:ascii="Georgia" w:hAnsi="Georgia"/>
        </w:rPr>
        <w:t xml:space="preserve">(a) Démontrer que la suite de terme général </w:t>
      </w:r>
      <m:oMath>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n</m:t>
            </m:r>
          </m:sup>
        </m:sSup>
      </m:oMath>
      <w:r>
        <w:rPr/>
        <w:t xml:space="preserve"> converge vers le nombre </w:t>
      </w:r>
      <m:oMath>
        <m:r>
          <m:rPr>
            <m:sty m:val="i"/>
          </m:rPr>
          <m:t>e</m:t>
        </m:r>
      </m:oMath>
      <w:r>
        <w:rPr/>
        <w:t xml:space="preserve">.</w:t>
      </w:r>
      <w:r>
        <w:rPr/>
        <w:br w:type="textWrapping"/>
      </w:r>
      <w:r>
        <w:rPr>
          <w:rFonts w:eastAsia="Georgia" w:cs="Georgia" w:ascii="Georgia" w:hAnsi="Georgia"/>
        </w:rPr>
        <w:t xml:space="preserve">(b) En déduire le rayon de convergence de la série </w:t>
      </w:r>
      <m:oMath>
        <m:r>
          <m:rPr>
            <m:sty m:val="i"/>
          </m:rPr>
          <m:t>S</m:t>
        </m:r>
      </m:oMath>
      <w:r>
        <w:rPr/>
        <w:t xml:space="preserve">.</w:t>
      </w:r>
    </w:p>
    <w:p>
      <w:pPr>
        <w:numPr>
          <w:ilvl w:val="0"/>
          <w:numId w:val="4"/>
        </w:numPr>
        <w:spacing w:lineRule="auto"/>
      </w:pPr>
      <w:r>
        <w:rPr>
          <w:rFonts w:eastAsia="Georgia" w:cs="Georgia" w:ascii="Georgia" w:hAnsi="Georgia"/>
        </w:rPr>
        <w:t xml:space="preserve">On se propose d'étudier le comportement de la série entière </w:t>
      </w:r>
      <m:oMath>
        <m:r>
          <m:rPr>
            <m:sty m:val="i"/>
          </m:rPr>
          <m:t>S</m:t>
        </m:r>
      </m:oMath>
      <w:r>
        <w:rPr>
          <w:rFonts w:eastAsia="Georgia" w:cs="Georgia" w:ascii="Georgia" w:hAnsi="Georgia"/>
        </w:rPr>
        <w:t xml:space="preserve"> sur le cercle d'équation </w:t>
      </w:r>
      <m:oMath>
        <m:r>
          <m:rPr>
            <m:sty m:val="p"/>
          </m:rPr>
          <m:t>|</m:t>
        </m:r>
        <m:r>
          <m:rPr>
            <m:sty m:val="i"/>
          </m:rPr>
          <m:t>z</m:t>
        </m:r>
        <m:r>
          <m:rPr>
            <m:sty m:val="p"/>
          </m:rPr>
          <m:t>|</m:t>
        </m:r>
        <m:r>
          <m:rPr>
            <m:sty m:val="p"/>
          </m:rPr>
          <m:t>=</m:t>
        </m:r>
        <m:r>
          <m:rPr>
            <m:sty m:val="i"/>
          </m:rPr>
          <m:t>R</m:t>
        </m:r>
      </m:oMath>
      <w:r>
        <w:rPr/>
        <w:t xml:space="preserve">, </w:t>
      </w:r>
      <m:oMath>
        <m:r>
          <m:rPr>
            <m:sty m:val="i"/>
          </m:rPr>
          <m:t>R</m:t>
        </m:r>
      </m:oMath>
      <w:r>
        <w:rPr>
          <w:rFonts w:eastAsia="Georgia" w:cs="Georgia" w:ascii="Georgia" w:hAnsi="Georgia"/>
        </w:rPr>
        <w:t xml:space="preserve"> étant le rayon de convergence de </w:t>
      </w:r>
      <m:oMath>
        <m:r>
          <m:rPr>
            <m:sty m:val="i"/>
          </m:rPr>
          <m:t>S</m:t>
        </m:r>
      </m:oMath>
      <w:r>
        <w:rPr/>
        <w:t xml:space="preserve">.</w:t>
      </w:r>
      <w:r>
        <w:rPr/>
        <w:br w:type="textWrapping"/>
      </w:r>
      <w:r>
        <w:rPr/>
        <w:t xml:space="preserve">(a) Pour tout entier naturel non nul </w:t>
      </w:r>
      <m:oMath>
        <m:r>
          <m:rPr>
            <m:sty m:val="i"/>
          </m:rPr>
          <m:t>n</m:t>
        </m:r>
      </m:oMath>
      <w:r>
        <w:rPr/>
        <w:t xml:space="preserve">, on pose:</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r>
                <m:rPr>
                  <m:sty m:val="i"/>
                </m:rPr>
                <m:t>n</m:t>
              </m:r>
              <m:r>
                <m:rPr>
                  <m:sty m:val="p"/>
                </m:rPr>
                <m:t>!</m:t>
              </m:r>
              <m:sSup>
                <m:sSupPr/>
                <m:e>
                  <m:r>
                    <m:rPr>
                      <m:sty m:val="i"/>
                    </m:rPr>
                    <m:t>e</m:t>
                  </m:r>
                </m:e>
                <m:sup>
                  <m:r>
                    <m:rPr>
                      <m:sty m:val="i"/>
                    </m:rPr>
                    <m:t>n</m:t>
                  </m:r>
                </m:sup>
              </m:sSup>
            </m:num>
            <m:den>
              <m:sSup>
                <m:sSupPr/>
                <m:e>
                  <m:r>
                    <m:rPr>
                      <m:sty m:val="i"/>
                    </m:rPr>
                    <m:t>n</m:t>
                  </m:r>
                </m:e>
                <m:sup>
                  <m:r>
                    <m:rPr>
                      <m:sty m:val="i"/>
                    </m:rPr>
                    <m:t>n</m:t>
                  </m:r>
                </m:sup>
              </m:sSup>
              <m:rad>
                <m:radPr>
                  <m:degHide m:val="1"/>
                  <m:ctrlPr>
                    <w:rPr>
                      <w:rFonts w:ascii="Cambria Math" w:hAnsi="Cambria Math"/>
                    </w:rPr>
                  </m:ctrlPr>
                </m:radPr>
                <m:deg/>
                <m:e>
                  <m:r>
                    <m:rPr>
                      <m:sty m:val="i"/>
                    </m:rPr>
                    <m:t>n</m:t>
                  </m:r>
                </m:e>
              </m:rad>
            </m:den>
          </m:f>
          <m:r>
            <m:rPr>
              <m:nor/>
            </m:rPr>
            <m:t> et </m:t>
          </m:r>
          <m:sSub>
            <m:sSubPr/>
            <m:e>
              <m:r>
                <m:rPr>
                  <m:sty m:val="i"/>
                </m:rPr>
                <m:t>v</m:t>
              </m:r>
            </m:e>
            <m:sub>
              <m:r>
                <m:rPr>
                  <m:sty m:val="i"/>
                </m:rPr>
                <m:t>n</m:t>
              </m:r>
            </m:sub>
          </m:sSub>
          <m:r>
            <m:rPr>
              <m:sty m:val="p"/>
            </m:rPr>
            <m:t>=</m:t>
          </m:r>
          <m:r>
            <m:rPr>
              <m:sty m:val="p"/>
            </m:rPr>
            <m:t>ln</m:t>
          </m:r>
          <m:r>
            <m:rPr>
              <m:sty m:val="p"/>
            </m:rPr>
            <m:t>⁡</m:t>
          </m:r>
          <m:sSub>
            <m:sSubPr/>
            <m:e>
              <m:r>
                <m:rPr>
                  <m:sty m:val="i"/>
                </m:rPr>
                <m:t>u</m:t>
              </m:r>
            </m:e>
            <m:sub>
              <m:r>
                <m:rPr>
                  <m:sty m:val="i"/>
                </m:rPr>
                <m:t>n</m:t>
              </m:r>
              <m:r>
                <m:rPr>
                  <m:sty m:val="p"/>
                </m:rPr>
                <m:t>+</m:t>
              </m:r>
              <m:r>
                <m:rPr>
                  <m:sty m:val="p"/>
                </m:rPr>
                <m:t>1</m:t>
              </m:r>
            </m:sub>
          </m:sSub>
          <m:r>
            <m:rPr>
              <m:sty m:val="p"/>
            </m:rPr>
            <m:t>−</m:t>
          </m:r>
          <m:r>
            <m:rPr>
              <m:sty m:val="p"/>
            </m:rPr>
            <m:t>ln</m:t>
          </m:r>
          <m:r>
            <m:rPr>
              <m:sty m:val="p"/>
            </m:rPr>
            <m:t>⁡</m:t>
          </m:r>
          <m:sSub>
            <m:sSubPr/>
            <m:e>
              <m:r>
                <m:rPr>
                  <m:sty m:val="i"/>
                </m:rPr>
                <m:t>u</m:t>
              </m:r>
            </m:e>
            <m:sub>
              <m:r>
                <m:rPr>
                  <m:sty m:val="i"/>
                </m:rPr>
                <m:t>n</m:t>
              </m:r>
            </m:sub>
          </m:sSub>
        </m:oMath>
      </m:oMathPara>
    </w:p>
    <w:p>
      <w:pPr>
        <w:spacing w:after="220" w:lineRule="auto"/>
      </w:pPr>
      <w:r>
        <w:rPr>
          <w:rFonts w:eastAsia="Georgia" w:cs="Georgia" w:ascii="Georgia" w:hAnsi="Georgia"/>
        </w:rPr>
        <w:t xml:space="preserve">i. Déterminer un équivalent de la suite </w:t>
      </w:r>
      <m:oMath>
        <m:sSub>
          <m:sSubPr/>
          <m:e>
            <m:r>
              <m:rPr>
                <m:sty m:val="i"/>
              </m:rPr>
              <m:t>v</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ii. En déduire la nature de la série de terme général </w:t>
      </w:r>
      <m:oMath>
        <m:sSub>
          <m:sSubPr/>
          <m:e>
            <m:r>
              <m:rPr>
                <m:sty m:val="i"/>
              </m:rPr>
              <m:t>v</m:t>
            </m:r>
          </m:e>
          <m:sub>
            <m:r>
              <m:rPr>
                <m:sty m:val="i"/>
              </m:rPr>
              <m:t>n</m:t>
            </m:r>
          </m:sub>
        </m:sSub>
      </m:oMath>
      <w:r>
        <w:rPr/>
        <w:t xml:space="preserve">.</w:t>
      </w:r>
      <w:r>
        <w:rPr/>
        <w:br w:type="textWrapping"/>
      </w:r>
      <w:r>
        <w:rPr>
          <w:rFonts w:eastAsia="Georgia" w:cs="Georgia" w:ascii="Georgia" w:hAnsi="Georgia"/>
        </w:rPr>
        <w:t xml:space="preserve">iii. Démontrer que la suite de terme général </w:t>
      </w:r>
      <m:oMath>
        <m:sSub>
          <m:sSubPr/>
          <m:e>
            <m:r>
              <m:rPr>
                <m:sty m:val="i"/>
              </m:rPr>
              <m:t>u</m:t>
            </m:r>
          </m:e>
          <m:sub>
            <m:r>
              <m:rPr>
                <m:sty m:val="i"/>
              </m:rPr>
              <m:t>n</m:t>
            </m:r>
          </m:sub>
        </m:sSub>
      </m:oMath>
      <w:r>
        <w:rPr/>
        <w:t xml:space="preserve"> a une limite lorsque </w:t>
      </w:r>
      <m:oMath>
        <m:r>
          <m:rPr>
            <m:sty m:val="i"/>
          </m:rPr>
          <m:t>n</m:t>
        </m:r>
      </m:oMath>
      <w:r>
        <w:rPr/>
        <w:t xml:space="preserve"> tend vers </w:t>
      </w:r>
      <m:oMath>
        <m:r>
          <m:rPr>
            <m:sty m:val="p"/>
          </m:rPr>
          <m:t>+</m:t>
        </m:r>
        <m:r>
          <m:rPr>
            <m:sty m:val="p"/>
          </m:rPr>
          <m:t>∞</m:t>
        </m:r>
      </m:oMath>
      <w:r>
        <w:rPr/>
        <w:t xml:space="preserve">. On notera </w:t>
      </w:r>
      <m:oMath>
        <m:r>
          <m:rPr>
            <m:sty m:val="i"/>
          </m:rPr>
          <m:t>L</m:t>
        </m:r>
      </m:oMath>
      <w:r>
        <w:rPr/>
        <w:t xml:space="preserve"> cette limite.</w:t>
      </w:r>
      <w:r>
        <w:rPr/>
        <w:br w:type="textWrapping"/>
      </w:r>
      <w:r>
        <w:rPr>
          <w:rFonts w:eastAsia="Georgia" w:cs="Georgia" w:ascii="Georgia" w:hAnsi="Georgia"/>
        </w:rPr>
        <w:t xml:space="preserve">iv. En déduire un équivalent de la suite </w:t>
      </w:r>
      <m:oMath>
        <m:f>
          <m:fPr>
            <m:ctrlPr>
              <w:rPr>
                <w:rFonts w:ascii="Cambria Math" w:hAnsi="Cambria Math"/>
              </w:rPr>
            </m:ctrlPr>
          </m:fPr>
          <m:num>
            <m:sSup>
              <m:sSupPr/>
              <m:e>
                <m:r>
                  <m:rPr>
                    <m:sty m:val="i"/>
                  </m:rPr>
                  <m:t>n</m:t>
                </m:r>
              </m:e>
              <m:sup>
                <m:r>
                  <m:rPr>
                    <m:sty m:val="i"/>
                  </m:rPr>
                  <m:t>n</m:t>
                </m:r>
                <m:r>
                  <m:rPr>
                    <m:sty m:val="p"/>
                  </m:rPr>
                  <m:t>−</m:t>
                </m:r>
                <m:r>
                  <m:rPr>
                    <m:sty m:val="p"/>
                  </m:rPr>
                  <m:t>1</m:t>
                </m:r>
              </m:sup>
            </m:sSup>
          </m:num>
          <m:den>
            <m:sSup>
              <m:sSupPr/>
              <m:e>
                <m:r>
                  <m:rPr>
                    <m:sty m:val="i"/>
                  </m:rPr>
                  <m:t>e</m:t>
                </m:r>
              </m:e>
              <m:sup>
                <m:r>
                  <m:rPr>
                    <m:sty m:val="i"/>
                  </m:rPr>
                  <m:t>n</m:t>
                </m:r>
              </m:sup>
            </m:sSup>
            <m:r>
              <m:rPr>
                <m:sty m:val="i"/>
              </m:rPr>
              <m:t>n</m:t>
            </m:r>
            <m:r>
              <m:rPr>
                <m:sty m:val="p"/>
              </m:rPr>
              <m:t>!</m:t>
            </m:r>
          </m:den>
        </m:f>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(b) Démontrer que la série de terme général </w:t>
      </w:r>
      <m:oMath>
        <m:f>
          <m:fPr>
            <m:ctrlPr>
              <w:rPr>
                <w:rFonts w:ascii="Cambria Math" w:hAnsi="Cambria Math"/>
              </w:rPr>
            </m:ctrlPr>
          </m:fPr>
          <m:num>
            <m:sSup>
              <m:sSupPr/>
              <m:e>
                <m:r>
                  <m:rPr>
                    <m:sty m:val="i"/>
                  </m:rPr>
                  <m:t>n</m:t>
                </m:r>
              </m:e>
              <m:sup>
                <m:r>
                  <m:rPr>
                    <m:sty m:val="i"/>
                  </m:rPr>
                  <m:t>n</m:t>
                </m:r>
                <m:r>
                  <m:rPr>
                    <m:sty m:val="p"/>
                  </m:rPr>
                  <m:t>−</m:t>
                </m:r>
                <m:r>
                  <m:rPr>
                    <m:sty m:val="p"/>
                  </m:rPr>
                  <m:t>1</m:t>
                </m:r>
              </m:sup>
            </m:sSup>
          </m:num>
          <m:den>
            <m:sSup>
              <m:sSupPr/>
              <m:e>
                <m:r>
                  <m:rPr>
                    <m:sty m:val="i"/>
                  </m:rPr>
                  <m:t>e</m:t>
                </m:r>
              </m:e>
              <m:sup>
                <m:r>
                  <m:rPr>
                    <m:sty m:val="i"/>
                  </m:rPr>
                  <m:t>n</m:t>
                </m:r>
              </m:sup>
            </m:sSup>
            <m:r>
              <m:rPr>
                <m:sty m:val="i"/>
              </m:rPr>
              <m:t>n</m:t>
            </m:r>
            <m:r>
              <m:rPr>
                <m:sty m:val="p"/>
              </m:rPr>
              <m:t>!</m:t>
            </m:r>
          </m:den>
        </m:f>
      </m:oMath>
      <w:r>
        <w:rPr/>
        <w:t xml:space="preserve"> est convergente.</w:t>
      </w:r>
      <w:r>
        <w:rPr/>
        <w:br w:type="textWrapping"/>
      </w:r>
      <w:r>
        <w:rPr/>
        <w:t xml:space="preserve">(c) Conclure.</w:t>
      </w:r>
    </w:p>
    <w:p>
      <w:pPr>
        <w:spacing w:line="271" w:before="330" w:lineRule="auto"/>
      </w:pPr>
      <w:r>
        <w:rPr>
          <w:b/>
          <w:sz w:val="42"/>
        </w:rPr>
        <w:t xml:space="preserve">Partie V - A</w:t>
      </w:r>
    </w:p>
    <w:p>
      <w:pPr>
        <w:spacing w:after="220" w:lineRule="auto"/>
      </w:pPr>
      <w:r>
        <w:rPr>
          <w:rFonts w:eastAsia="Georgia" w:cs="Georgia" w:ascii="Georgia" w:hAnsi="Georgia"/>
        </w:rPr>
        <w:t xml:space="preserve">Etant donné </w:t>
      </w:r>
      <m:oMath>
        <m:r>
          <m:rPr>
            <m:sty m:val="i"/>
          </m:rPr>
          <m:t>R</m:t>
        </m:r>
      </m:oMath>
      <w:r>
        <w:rPr>
          <w:rFonts w:eastAsia="Georgia" w:cs="Georgia" w:ascii="Georgia" w:hAnsi="Georgia"/>
        </w:rPr>
        <w:t xml:space="preserve"> un nombre réel </w:t>
      </w:r>
      <m:oMath>
        <m:r>
          <m:rPr>
            <m:sty m:val="p"/>
          </m:rPr>
          <m:t>&gt;</m:t>
        </m:r>
        <m:r>
          <m:rPr>
            <m:sty m:val="p"/>
          </m:rPr>
          <m:t>0</m:t>
        </m:r>
      </m:oMath>
      <w:r>
        <w:rPr/>
        <w:t xml:space="preserve">, on note :</w:t>
      </w:r>
    </w:p>
    <w:p>
      <w:pPr>
        <w:numPr>
          <w:ilvl w:val="0"/>
          <w:numId w:val="5"/>
        </w:numPr>
        <w:spacing w:lineRule="auto"/>
      </w:pPr>
      <m:oMath>
        <m:sSub>
          <m:sSubPr/>
          <m:e>
            <m:r>
              <m:rPr>
                <m:scr m:val="script"/>
              </m:rPr>
              <m:t>K</m:t>
            </m:r>
          </m:e>
          <m:sub>
            <m:r>
              <m:rPr>
                <m:sty m:val="i"/>
              </m:rPr>
              <m:t>R</m:t>
            </m:r>
          </m:sub>
        </m:sSub>
      </m:oMath>
      <w:r>
        <w:rPr>
          <w:rFonts w:eastAsia="Georgia" w:cs="Georgia" w:ascii="Georgia" w:hAnsi="Georgia"/>
        </w:rPr>
        <w:t xml:space="preserve"> l'espace vectoriel des fonctions à valeurs réelles de classe </w:t>
      </w:r>
      <m:oMath>
        <m:sSup>
          <m:sSupPr/>
          <m:e>
            <m:r>
              <m:rPr>
                <m:scr m:val="script"/>
              </m:rPr>
              <m:t>C</m:t>
            </m:r>
          </m:e>
          <m:sup>
            <m:r>
              <m:rPr>
                <m:sty m:val="p"/>
              </m:rPr>
              <m:t>∞</m:t>
            </m:r>
          </m:sup>
        </m:sSup>
      </m:oMath>
      <w:r>
        <w:rPr/>
        <w:t xml:space="preserve"> sur </w:t>
      </w:r>
      <m:oMath>
        <m:r>
          <m:rPr>
            <m:sty m:val="p"/>
          </m:rPr>
          <m:t>]</m:t>
        </m:r>
        <m:r>
          <m:rPr>
            <m:sty m:val="p"/>
          </m:rPr>
          <m:t>−</m:t>
        </m:r>
        <m:r>
          <m:rPr>
            <m:sty m:val="i"/>
          </m:rPr>
          <m:t>R</m:t>
        </m:r>
        <m:r>
          <m:rPr>
            <m:sty m:val="p"/>
          </m:rPr>
          <m:t>,</m:t>
        </m:r>
        <m:r>
          <m:rPr>
            <m:sty m:val="i"/>
          </m:rPr>
          <m:t>R</m:t>
        </m:r>
        <m:r>
          <m:rPr>
            <m:sty m:val="p"/>
          </m:rPr>
          <m:t>[</m:t>
        </m:r>
        <m:r>
          <m:rPr>
            <m:sty m:val="p"/>
          </m:rPr>
          <m:t>∖</m:t>
        </m:r>
        <m:r>
          <m:rPr>
            <m:sty m:val="p"/>
          </m:rPr>
          <m:t>{</m:t>
        </m:r>
        <m:r>
          <m:rPr>
            <m:sty m:val="p"/>
          </m:rPr>
          <m:t>0</m:t>
        </m:r>
        <m:r>
          <m:rPr>
            <m:sty m:val="p"/>
          </m:rPr>
          <m:t>}</m:t>
        </m:r>
      </m:oMath>
      <w:r>
        <w:rPr/>
        <w:t xml:space="preserve">,</w:t>
      </w:r>
    </w:p>
    <w:p>
      <w:pPr>
        <w:numPr>
          <w:ilvl w:val="0"/>
          <w:numId w:val="5"/>
        </w:numPr>
        <w:spacing w:lineRule="auto"/>
      </w:pPr>
      <m:oMath>
        <m:sSub>
          <m:sSubPr/>
          <m:e>
            <m:r>
              <m:rPr>
                <m:scr m:val="script"/>
              </m:rPr>
              <m:t>C</m:t>
            </m:r>
          </m:e>
          <m:sub>
            <m:r>
              <m:rPr>
                <m:sty m:val="i"/>
              </m:rPr>
              <m:t>R</m:t>
            </m:r>
          </m:sub>
        </m:sSub>
      </m:oMath>
      <w:r>
        <w:rPr/>
        <w:t xml:space="preserve"> le sous-espace vectoriel de </w:t>
      </w:r>
      <m:oMath>
        <m:sSub>
          <m:sSubPr/>
          <m:e>
            <m:r>
              <m:rPr>
                <m:scr m:val="script"/>
              </m:rPr>
              <m:t>K</m:t>
            </m:r>
          </m:e>
          <m:sub>
            <m:r>
              <m:rPr>
                <m:sty m:val="i"/>
              </m:rPr>
              <m:t>R</m:t>
            </m:r>
          </m:sub>
        </m:sSub>
      </m:oMath>
      <w:r>
        <w:rPr/>
        <w:t xml:space="preserve"> des fonctions qui se prolongent en des fonctions de classe </w:t>
      </w:r>
      <m:oMath>
        <m:sSup>
          <m:sSupPr/>
          <m:e>
            <m:r>
              <m:rPr>
                <m:scr m:val="script"/>
              </m:rPr>
              <m:t>C</m:t>
            </m:r>
          </m:e>
          <m:sup>
            <m:r>
              <m:rPr>
                <m:sty m:val="p"/>
              </m:rPr>
              <m:t>∞</m:t>
            </m:r>
          </m:sup>
        </m:sSup>
      </m:oMath>
      <w:r>
        <w:rPr/>
        <w:t xml:space="preserve"> sur </w:t>
      </w:r>
      <m:oMath>
        <m:r>
          <m:rPr>
            <m:sty m:val="p"/>
          </m:rPr>
          <m:t>]</m:t>
        </m:r>
        <m:r>
          <m:rPr>
            <m:sty m:val="p"/>
          </m:rPr>
          <m:t>−</m:t>
        </m:r>
        <m:r>
          <m:rPr>
            <m:sty m:val="i"/>
          </m:rPr>
          <m:t>R</m:t>
        </m:r>
        <m:r>
          <m:rPr>
            <m:sty m:val="p"/>
          </m:rPr>
          <m:t>,</m:t>
        </m:r>
        <m:r>
          <m:rPr>
            <m:sty m:val="i"/>
          </m:rPr>
          <m:t>R</m:t>
        </m:r>
        <m:r>
          <m:rPr>
            <m:sty m:val="p"/>
          </m:rPr>
          <m:t>[</m:t>
        </m:r>
      </m:oMath>
      <w:r>
        <w:rPr/>
        <w:t xml:space="preserve">,</w:t>
      </w:r>
    </w:p>
    <w:p>
      <w:pPr>
        <w:numPr>
          <w:ilvl w:val="0"/>
          <w:numId w:val="5"/>
        </w:numPr>
        <w:spacing w:lineRule="auto"/>
      </w:pPr>
      <m:oMath>
        <m:sSub>
          <m:sSubPr/>
          <m:e>
            <m:r>
              <m:rPr>
                <m:scr m:val="script"/>
              </m:rPr>
              <m:t>E</m:t>
            </m:r>
          </m:e>
          <m:sub>
            <m:r>
              <m:rPr>
                <m:sty m:val="i"/>
              </m:rPr>
              <m:t>R</m:t>
            </m:r>
          </m:sub>
        </m:sSub>
      </m:oMath>
      <w:r>
        <w:rPr/>
        <w:t xml:space="preserve"> le sous-espace vectoriel de </w:t>
      </w:r>
      <m:oMath>
        <m:sSub>
          <m:sSubPr/>
          <m:e>
            <m:r>
              <m:rPr>
                <m:scr m:val="script"/>
              </m:rPr>
              <m:t>C</m:t>
            </m:r>
          </m:e>
          <m:sub>
            <m:r>
              <m:rPr>
                <m:sty m:val="i"/>
              </m:rPr>
              <m:t>R</m:t>
            </m:r>
          </m:sub>
        </m:sSub>
      </m:oMath>
      <w:r>
        <w:rPr>
          <w:rFonts w:eastAsia="Georgia" w:cs="Georgia" w:ascii="Georgia" w:hAnsi="Georgia"/>
        </w:rPr>
        <w:t xml:space="preserve"> des fonctions qui admettent un développement en série entière sur </w:t>
      </w:r>
      <m:oMath>
        <m:r>
          <m:rPr>
            <m:sty m:val="p"/>
          </m:rPr>
          <m:t>]</m:t>
        </m:r>
        <m:r>
          <m:rPr>
            <m:sty m:val="p"/>
          </m:rPr>
          <m:t>−</m:t>
        </m:r>
        <m:r>
          <m:rPr>
            <m:sty m:val="i"/>
          </m:rPr>
          <m:t>R</m:t>
        </m:r>
        <m:r>
          <m:rPr>
            <m:sty m:val="p"/>
          </m:rPr>
          <m:t>,</m:t>
        </m:r>
        <m:r>
          <m:rPr>
            <m:sty m:val="i"/>
          </m:rPr>
          <m:t>R</m:t>
        </m:r>
        <m:r>
          <m:rPr>
            <m:sty m:val="p"/>
          </m:rPr>
          <m:t>[</m:t>
        </m:r>
      </m:oMath>
      <w:r>
        <w:rPr/>
        <w:t xml:space="preserve">.</w:t>
      </w:r>
    </w:p>
    <w:p>
      <w:pPr>
        <w:spacing w:after="220" w:lineRule="auto"/>
      </w:pPr>
      <w:r>
        <w:rPr/>
        <w:t xml:space="preserve">On note </w:t>
      </w:r>
      <m:oMath>
        <m:r>
          <m:rPr>
            <m:sty m:val="i"/>
          </m:rPr>
          <m:t>ϕ</m:t>
        </m:r>
      </m:oMath>
      <w:r>
        <w:rPr/>
        <w:t xml:space="preserve"> et </w:t>
      </w:r>
      <m:oMath>
        <m:r>
          <m:rPr>
            <m:sty m:val="i"/>
          </m:rPr>
          <m:t>ψ</m:t>
        </m:r>
      </m:oMath>
      <w:r>
        <w:rPr/>
        <w:t xml:space="preserve"> les fonctions dans </w:t>
      </w:r>
      <m:oMath>
        <m:sSub>
          <m:sSubPr/>
          <m:e>
            <m:r>
              <m:rPr>
                <m:scr m:val="script"/>
              </m:rPr>
              <m:t>K</m:t>
            </m:r>
          </m:e>
          <m:sub>
            <m:r>
              <m:rPr>
                <m:sty m:val="i"/>
              </m:rPr>
              <m:t>R</m:t>
            </m:r>
          </m:sub>
        </m:sSub>
      </m:oMath>
      <w:r>
        <w:rPr>
          <w:rFonts w:eastAsia="Georgia" w:cs="Georgia" w:ascii="Georgia" w:hAnsi="Georgia"/>
        </w:rPr>
        <w:t xml:space="preserve"> définies par :</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p"/>
                </m:rPr>
                <m:t>{</m:t>
              </m:r>
              <m:r>
                <m:rPr>
                  <m:sty m:val="p"/>
                </m:rPr>
                <m:t>0</m:t>
              </m:r>
              <m:r>
                <m:rPr>
                  <m:sty m:val="p"/>
                </m:rPr>
                <m:t>}</m:t>
              </m:r>
              <m:r>
                <m:rPr>
                  <m:sty m:val="p"/>
                </m:rPr>
                <m:t>,</m:t>
              </m:r>
              <m:r>
                <m:rPr>
                  <m:sty m:val="i"/>
                </m:rPr>
                <m:t>ϕ</m:t>
              </m:r>
              <m:r>
                <m:rPr>
                  <m:sty m:val="p"/>
                </m:rPr>
                <m:t>(</m:t>
              </m:r>
              <m:r>
                <m:rPr>
                  <m:sty m:val="i"/>
                </m:rPr>
                <m:t>x</m:t>
              </m:r>
              <m:r>
                <m:rPr>
                  <m:sty m:val="p"/>
                </m:rPr>
                <m:t>)</m:t>
              </m:r>
              <m:r>
                <m:rPr>
                  <m:sty m:val="p"/>
                </m:rPr>
                <m:t>=</m:t>
              </m:r>
              <m:r>
                <m:rPr>
                  <m:sty m:val="i"/>
                </m:rPr>
                <m:t>x</m:t>
              </m:r>
              <m:r>
                <m:rPr>
                  <m:nor/>
                </m:rPr>
                <m:t> et </m:t>
              </m:r>
              <m:r>
                <m:rPr>
                  <m:sty m:val="i"/>
                </m:rPr>
                <m:t>ψ</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e>
          </m:d>
        </m:oMath>
      </m:oMathPara>
    </w:p>
    <w:p>
      <w:pPr>
        <w:spacing w:after="220" w:lineRule="auto"/>
      </w:pPr>
      <w:r>
        <w:rPr/>
        <w:t xml:space="preserve">On remarque que le produit de deux fonctions de </w:t>
      </w:r>
      <m:oMath>
        <m:sSub>
          <m:sSubPr/>
          <m:e>
            <m:r>
              <m:rPr>
                <m:scr m:val="script"/>
              </m:rPr>
              <m:t>K</m:t>
            </m:r>
          </m:e>
          <m:sub>
            <m:r>
              <m:rPr>
                <m:sty m:val="i"/>
              </m:rPr>
              <m:t>R</m:t>
            </m:r>
          </m:sub>
        </m:sSub>
      </m:oMath>
      <w:r>
        <w:rPr/>
        <w:t xml:space="preserve"> est une fonction de </w:t>
      </w:r>
      <m:oMath>
        <m:sSub>
          <m:sSubPr/>
          <m:e>
            <m:r>
              <m:rPr>
                <m:scr m:val="script"/>
              </m:rPr>
              <m:t>K</m:t>
            </m:r>
          </m:e>
          <m:sub>
            <m:r>
              <m:rPr>
                <m:sty m:val="i"/>
              </m:rPr>
              <m:t>R</m:t>
            </m:r>
          </m:sub>
        </m:sSub>
      </m:oMath>
      <w:r>
        <w:rPr/>
        <w:t xml:space="preserve">. En particulier, si </w:t>
      </w:r>
      <m:oMath>
        <m:r>
          <m:rPr>
            <m:sty m:val="i"/>
          </m:rPr>
          <m:t>h</m:t>
        </m:r>
      </m:oMath>
      <w:r>
        <w:rPr/>
        <w:t xml:space="preserve"> est une fonction de </w:t>
      </w:r>
      <m:oMath>
        <m:sSub>
          <m:sSubPr/>
          <m:e>
            <m:r>
              <m:rPr>
                <m:scr m:val="script"/>
              </m:rPr>
              <m:t>K</m:t>
            </m:r>
          </m:e>
          <m:sub>
            <m:r>
              <m:rPr>
                <m:sty m:val="i"/>
              </m:rPr>
              <m:t>R</m:t>
            </m:r>
          </m:sub>
        </m:sSub>
      </m:oMath>
      <w:r>
        <w:rPr/>
        <w:t xml:space="preserve"> et si </w:t>
      </w:r>
      <m:oMath>
        <m:r>
          <m:rPr>
            <m:sty m:val="i"/>
          </m:rPr>
          <m:t>n</m:t>
        </m:r>
      </m:oMath>
      <w:r>
        <w:rPr/>
        <w:t xml:space="preserve"> est un entier naturel non nul, </w:t>
      </w:r>
      <m:oMath>
        <m:sSup>
          <m:sSupPr/>
          <m:e>
            <m:r>
              <m:rPr>
                <m:sty m:val="i"/>
              </m:rPr>
              <m:t>ψ</m:t>
            </m:r>
          </m:e>
          <m:sup>
            <m:r>
              <m:rPr>
                <m:sty m:val="i"/>
              </m:rPr>
              <m:t>n</m:t>
            </m:r>
          </m:sup>
        </m:sSup>
        <m:r>
          <m:rPr>
            <m:sty m:val="i"/>
          </m:rPr>
          <m:t>h</m:t>
        </m:r>
      </m:oMath>
      <w:r>
        <w:rPr/>
        <w:t xml:space="preserve"> est la fonction de </w:t>
      </w:r>
      <m:oMath>
        <m:sSub>
          <m:sSubPr/>
          <m:e>
            <m:r>
              <m:rPr>
                <m:scr m:val="script"/>
              </m:rPr>
              <m:t>K</m:t>
            </m:r>
          </m:e>
          <m:sub>
            <m:r>
              <m:rPr>
                <m:sty m:val="i"/>
              </m:rPr>
              <m:t>R</m:t>
            </m:r>
          </m:sub>
        </m:sSub>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p"/>
                </m:rPr>
                <m:t>{</m:t>
              </m:r>
              <m:r>
                <m:rPr>
                  <m:sty m:val="p"/>
                </m:rPr>
                <m:t>0</m:t>
              </m:r>
              <m:r>
                <m:rPr>
                  <m:sty m:val="p"/>
                </m:rPr>
                <m:t>}</m:t>
              </m:r>
              <m:r>
                <m:rPr>
                  <m:sty m:val="p"/>
                </m:rPr>
                <m:t>,</m:t>
              </m:r>
              <m:d>
                <m:dPr>
                  <m:begChr m:val="("/>
                  <m:endChr m:val=")"/>
                  <m:ctrlPr>
                    <w:rPr>
                      <w:rFonts w:ascii="Cambria Math" w:hAnsi="Cambria Math"/>
                    </w:rPr>
                  </m:ctrlPr>
                </m:dPr>
                <m:e>
                  <m:sSup>
                    <m:sSupPr/>
                    <m:e>
                      <m:r>
                        <m:rPr>
                          <m:sty m:val="i"/>
                        </m:rPr>
                        <m:t>ψ</m:t>
                      </m:r>
                    </m:e>
                    <m:sup>
                      <m:r>
                        <m:rPr>
                          <m:sty m:val="i"/>
                        </m:rPr>
                        <m:t>n</m:t>
                      </m:r>
                    </m:sup>
                  </m:sSup>
                  <m:r>
                    <m:rPr>
                      <m:sty m:val="i"/>
                    </m:rPr>
                    <m:t>h</m:t>
                  </m:r>
                </m:e>
              </m:d>
              <m:r>
                <m:rPr>
                  <m:sty m:val="p"/>
                </m:rPr>
                <m:t>(</m:t>
              </m:r>
              <m:r>
                <m:rPr>
                  <m:sty m:val="i"/>
                </m:rPr>
                <m:t>x</m:t>
              </m:r>
              <m:r>
                <m:rPr>
                  <m:sty m:val="p"/>
                </m:rPr>
                <m:t>)</m:t>
              </m:r>
              <m:r>
                <m:rPr>
                  <m:sty m:val="p"/>
                </m:rPr>
                <m:t>=</m:t>
              </m:r>
              <m:f>
                <m:fPr>
                  <m:ctrlPr>
                    <w:rPr>
                      <w:rFonts w:ascii="Cambria Math" w:hAnsi="Cambria Math"/>
                    </w:rPr>
                  </m:ctrlPr>
                </m:fPr>
                <m:num>
                  <m:r>
                    <m:rPr>
                      <m:sty m:val="i"/>
                    </m:rPr>
                    <m:t>h</m:t>
                  </m:r>
                  <m:r>
                    <m:rPr>
                      <m:sty m:val="p"/>
                    </m:rPr>
                    <m:t>(</m:t>
                  </m:r>
                  <m:r>
                    <m:rPr>
                      <m:sty m:val="i"/>
                    </m:rPr>
                    <m:t>x</m:t>
                  </m:r>
                  <m:r>
                    <m:rPr>
                      <m:sty m:val="p"/>
                    </m:rPr>
                    <m:t>)</m:t>
                  </m:r>
                </m:num>
                <m:den>
                  <m:sSup>
                    <m:sSupPr/>
                    <m:e>
                      <m:r>
                        <m:rPr>
                          <m:sty m:val="i"/>
                        </m:rPr>
                        <m:t>x</m:t>
                      </m:r>
                    </m:e>
                    <m:sup>
                      <m:r>
                        <m:rPr>
                          <m:sty m:val="i"/>
                        </m:rPr>
                        <m:t>n</m:t>
                      </m:r>
                    </m:sup>
                  </m:sSup>
                </m:den>
              </m:f>
            </m:e>
          </m:d>
        </m:oMath>
      </m:oMathPara>
    </w:p>
    <w:p>
      <w:pPr>
        <w:spacing w:after="220" w:lineRule="auto"/>
      </w:pPr>
      <w:r>
        <w:rPr/>
        <w:t xml:space="preserve">Soit </w:t>
      </w:r>
      <m:oMath>
        <m:sSub>
          <m:sSubPr/>
          <m:e>
            <m:r>
              <m:rPr>
                <m:scr m:val="script"/>
              </m:rPr>
              <m:t>L</m:t>
            </m:r>
          </m:e>
          <m:sub>
            <m:r>
              <m:rPr>
                <m:sty m:val="i"/>
              </m:rPr>
              <m:t>R</m:t>
            </m:r>
          </m:sub>
        </m:sSub>
      </m:oMath>
      <w:r>
        <w:rPr/>
        <w:t xml:space="preserve"> l'ensemble des fonctions </w:t>
      </w:r>
      <m:oMath>
        <m:sSup>
          <m:sSupPr/>
          <m:e>
            <m:r>
              <m:rPr>
                <m:sty m:val="i"/>
              </m:rPr>
              <m:t>ψ</m:t>
            </m:r>
          </m:e>
          <m:sup>
            <m:r>
              <m:rPr>
                <m:sty m:val="i"/>
              </m:rPr>
              <m:t>n</m:t>
            </m:r>
          </m:sup>
        </m:sSup>
        <m:r>
          <m:rPr>
            <m:sty m:val="i"/>
          </m:rPr>
          <m:t>h</m:t>
        </m:r>
      </m:oMath>
      <w:r>
        <w:rPr>
          <w:rFonts w:eastAsia="Georgia" w:cs="Georgia" w:ascii="Georgia" w:hAnsi="Georgia"/>
        </w:rPr>
        <w:t xml:space="preserve"> où </w:t>
      </w:r>
      <m:oMath>
        <m:r>
          <m:rPr>
            <m:sty m:val="i"/>
          </m:rPr>
          <m:t>n</m:t>
        </m:r>
      </m:oMath>
      <w:r>
        <w:rPr/>
        <w:t xml:space="preserve"> est un entier naturel et </w:t>
      </w:r>
      <m:oMath>
        <m:r>
          <m:rPr>
            <m:sty m:val="i"/>
          </m:rPr>
          <m:t>h</m:t>
        </m:r>
      </m:oMath>
      <w:r>
        <w:rPr/>
        <w:t xml:space="preserve"> une fonction dans </w:t>
      </w:r>
      <m:oMath>
        <m:sSub>
          <m:sSubPr/>
          <m:e>
            <m:r>
              <m:rPr>
                <m:scr m:val="script"/>
              </m:rPr>
              <m:t>E</m:t>
            </m:r>
          </m:e>
          <m:sub>
            <m:r>
              <m:rPr>
                <m:sty m:val="i"/>
              </m:rPr>
              <m:t>R</m:t>
            </m:r>
          </m:sub>
        </m:sSub>
      </m:oMath>
      <w:r>
        <w:rPr/>
        <w:t xml:space="preserve">.</w:t>
      </w:r>
    </w:p>
    <w:p>
      <w:pPr>
        <w:numPr>
          <w:ilvl w:val="0"/>
          <w:numId w:val="6"/>
        </w:numPr>
        <w:spacing w:lineRule="auto"/>
      </w:pPr>
      <w:r>
        <w:rPr>
          <w:rFonts w:eastAsia="Georgia" w:cs="Georgia" w:ascii="Georgia" w:hAnsi="Georgia"/>
        </w:rPr>
        <w:t xml:space="preserve">Démontrer que </w:t>
      </w:r>
      <m:oMath>
        <m:sSub>
          <m:sSubPr/>
          <m:e>
            <m:r>
              <m:rPr>
                <m:scr m:val="script"/>
              </m:rPr>
              <m:t>L</m:t>
            </m:r>
          </m:e>
          <m:sub>
            <m:r>
              <m:rPr>
                <m:sty m:val="i"/>
              </m:rPr>
              <m:t>R</m:t>
            </m:r>
          </m:sub>
        </m:sSub>
      </m:oMath>
      <w:r>
        <w:rPr/>
        <w:t xml:space="preserve"> est un sous-espace vectoriel de </w:t>
      </w:r>
      <m:oMath>
        <m:sSub>
          <m:sSubPr/>
          <m:e>
            <m:r>
              <m:rPr>
                <m:scr m:val="script"/>
              </m:rPr>
              <m:t>K</m:t>
            </m:r>
          </m:e>
          <m:sub>
            <m:r>
              <m:rPr>
                <m:sty m:val="i"/>
              </m:rPr>
              <m:t>R</m:t>
            </m:r>
          </m:sub>
        </m:sSub>
      </m:oMath>
      <w:r>
        <w:rPr/>
        <w:t xml:space="preserve"> et que </w:t>
      </w:r>
      <m:oMath>
        <m:sSub>
          <m:sSubPr/>
          <m:e>
            <m:r>
              <m:rPr>
                <m:scr m:val="script"/>
              </m:rPr>
              <m:t>L</m:t>
            </m:r>
          </m:e>
          <m:sub>
            <m:r>
              <m:rPr>
                <m:sty m:val="i"/>
              </m:rPr>
              <m:t>R</m:t>
            </m:r>
          </m:sub>
        </m:sSub>
      </m:oMath>
      <w:r>
        <w:rPr/>
        <w:t xml:space="preserve"> contient </w:t>
      </w:r>
      <m:oMath>
        <m:sSub>
          <m:sSubPr/>
          <m:e>
            <m:r>
              <m:rPr>
                <m:scr m:val="script"/>
              </m:rPr>
              <m:t>E</m:t>
            </m:r>
          </m:e>
          <m:sub>
            <m:r>
              <m:rPr>
                <m:sty m:val="i"/>
              </m:rPr>
              <m:t>R</m:t>
            </m:r>
          </m:sub>
        </m:sSub>
      </m:oMath>
      <w:r>
        <w:rPr/>
        <w:t xml:space="preserve">.</w:t>
      </w:r>
    </w:p>
    <w:p>
      <w:pPr>
        <w:numPr>
          <w:ilvl w:val="0"/>
          <w:numId w:val="6"/>
        </w:numPr>
        <w:spacing w:lineRule="auto"/>
      </w:pPr>
      <w:r>
        <w:rPr/>
        <w:t xml:space="preserve">Soit </w:t>
      </w:r>
      <m:oMath>
        <m:r>
          <m:rPr>
            <m:sty m:val="i"/>
          </m:rPr>
          <m:t>h</m:t>
        </m:r>
      </m:oMath>
      <w:r>
        <w:rPr/>
        <w:t xml:space="preserve"> dans </w:t>
      </w:r>
      <m:oMath>
        <m:sSub>
          <m:sSubPr/>
          <m:e>
            <m:r>
              <m:rPr>
                <m:scr m:val="script"/>
              </m:rPr>
              <m:t>L</m:t>
            </m:r>
          </m:e>
          <m:sub>
            <m:r>
              <m:rPr>
                <m:sty m:val="i"/>
              </m:rPr>
              <m:t>R</m:t>
            </m:r>
          </m:sub>
        </m:sSub>
      </m:oMath>
      <w:r>
        <w:rPr>
          <w:rFonts w:eastAsia="Georgia" w:cs="Georgia" w:ascii="Georgia" w:hAnsi="Georgia"/>
        </w:rPr>
        <w:t xml:space="preserve">. Démontrer qu'il existe une unique suite de nombres réels </w:t>
      </w:r>
      <m:oMath>
        <m:sSub>
          <m:sSubPr/>
          <m:e>
            <m:d>
              <m:dPr>
                <m:begChr m:val="("/>
                <m:endChr m:val=")"/>
                <m:ctrlPr>
                  <w:rPr>
                    <w:rFonts w:ascii="Cambria Math" w:hAnsi="Cambria Math"/>
                  </w:rPr>
                </m:ctrlPr>
              </m:dPr>
              <m:e>
                <m:sSub>
                  <m:sSubPr/>
                  <m:e>
                    <m:r>
                      <m:rPr>
                        <m:sty m:val="i"/>
                      </m:rPr>
                      <m:t>α</m:t>
                    </m:r>
                  </m:e>
                  <m:sub>
                    <m:r>
                      <m:rPr>
                        <m:sty m:val="i"/>
                      </m:rPr>
                      <m:t>i</m:t>
                    </m:r>
                  </m:sub>
                </m:sSub>
                <m:r>
                  <m:rPr>
                    <m:sty m:val="p"/>
                  </m:rPr>
                  <m:t>(</m:t>
                </m:r>
                <m:r>
                  <m:rPr>
                    <m:sty m:val="i"/>
                  </m:rPr>
                  <m:t>h</m:t>
                </m:r>
                <m:r>
                  <m:rPr>
                    <m:sty m:val="p"/>
                  </m:rPr>
                  <m:t>)</m:t>
                </m:r>
              </m:e>
            </m:d>
          </m:e>
          <m:sub>
            <m:r>
              <m:rPr>
                <m:sty m:val="i"/>
              </m:rPr>
              <m:t>i</m:t>
            </m:r>
            <m:r>
              <m:rPr>
                <m:sty m:val="p"/>
              </m:rPr>
              <m:t>∈</m:t>
            </m:r>
            <m:r>
              <m:rPr>
                <m:scr m:val="double-struck"/>
              </m:rPr>
              <m:t>Z</m:t>
            </m:r>
          </m:sub>
        </m:sSub>
      </m:oMath>
      <w:r>
        <w:rPr>
          <w:rFonts w:eastAsia="Georgia" w:cs="Georgia" w:ascii="Georgia" w:hAnsi="Georgia"/>
        </w:rPr>
        <w:t xml:space="preserve">, ayant au plus un nombre fini de termes indexés négativement et non nuls, telle que</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p"/>
                </m:rPr>
                <m:t>{</m:t>
              </m:r>
              <m:r>
                <m:rPr>
                  <m:sty m:val="p"/>
                </m:rPr>
                <m:t>0</m:t>
              </m:r>
              <m:r>
                <m:rPr>
                  <m:sty m:val="p"/>
                </m:rPr>
                <m:t>}</m:t>
              </m:r>
              <m:r>
                <m:rPr>
                  <m:sty m:val="p"/>
                </m:rPr>
                <m:t>,</m:t>
              </m:r>
              <m:r>
                <m:rPr>
                  <m:sty m:val="p"/>
                </m:rPr>
                <m:t xml:space="preserve"> </m:t>
              </m:r>
              <m:r>
                <m:rPr>
                  <m:sty m:val="i"/>
                </m:rPr>
                <m:t>h</m:t>
              </m:r>
              <m:r>
                <m:rPr>
                  <m:sty m:val="p"/>
                </m:rPr>
                <m:t>(</m:t>
              </m:r>
              <m:r>
                <m:rPr>
                  <m:sty m:val="i"/>
                </m:rPr>
                <m:t>x</m:t>
              </m:r>
              <m:r>
                <m:rPr>
                  <m:sty m:val="p"/>
                </m:rPr>
                <m:t>)</m:t>
              </m:r>
              <m:r>
                <m:rPr>
                  <m:sty m:val="p"/>
                </m:rPr>
                <m:t>=</m:t>
              </m:r>
              <m:nary>
                <m:naryPr>
                  <m:chr m:val="∑"/>
                  <m:limLoc m:val="undOvr"/>
                  <m:grow m:val="1"/>
                  <m:supHide m:val="1"/>
                </m:naryPr>
                <m:sub>
                  <m:r>
                    <m:rPr>
                      <m:sty m:val="i"/>
                    </m:rPr>
                    <m:t>i</m:t>
                  </m:r>
                  <m:r>
                    <m:rPr>
                      <m:sty m:val="p"/>
                    </m:rPr>
                    <m:t>∈</m:t>
                  </m:r>
                  <m:r>
                    <m:rPr>
                      <m:scr m:val="double-struck"/>
                    </m:rPr>
                    <m:t>Z</m:t>
                  </m:r>
                </m:sub>
                <m:sup/>
                <m:e>
                  <m:r>
                    <m:rPr>
                      <m:sty m:val="p"/>
                    </m:rPr>
                    <m:t xml:space="preserve"> </m:t>
                  </m:r>
                </m:e>
              </m:nary>
              <m:r>
                <m:rPr>
                  <m:sty m:val="p"/>
                </m:rPr>
                <m:t xml:space="preserve"> </m:t>
              </m:r>
              <m:sSub>
                <m:sSubPr/>
                <m:e>
                  <m:r>
                    <m:rPr>
                      <m:sty m:val="i"/>
                    </m:rPr>
                    <m:t>α</m:t>
                  </m:r>
                </m:e>
                <m:sub>
                  <m:r>
                    <m:rPr>
                      <m:sty m:val="i"/>
                    </m:rPr>
                    <m:t>i</m:t>
                  </m:r>
                </m:sub>
              </m:sSub>
              <m:r>
                <m:rPr>
                  <m:sty m:val="p"/>
                </m:rPr>
                <m:t>(</m:t>
              </m:r>
              <m:r>
                <m:rPr>
                  <m:sty m:val="i"/>
                </m:rPr>
                <m:t>h</m:t>
              </m:r>
              <m:r>
                <m:rPr>
                  <m:sty m:val="p"/>
                </m:rPr>
                <m:t>)</m:t>
              </m:r>
              <m:sSup>
                <m:sSupPr/>
                <m:e>
                  <m:r>
                    <m:rPr>
                      <m:sty m:val="i"/>
                    </m:rPr>
                    <m:t>x</m:t>
                  </m:r>
                </m:e>
                <m:sup>
                  <m:r>
                    <m:rPr>
                      <m:sty m:val="i"/>
                    </m:rPr>
                    <m:t>i</m:t>
                  </m:r>
                </m:sup>
              </m:sSup>
            </m:e>
          </m:d>
        </m:oMath>
      </m:oMathPara>
    </w:p>
    <w:p>
      <w:pPr>
        <w:numPr>
          <w:ilvl w:val="0"/>
          <w:numId w:val="7"/>
        </w:numPr>
        <w:spacing w:lineRule="auto"/>
      </w:pPr>
      <w:r>
        <w:rPr>
          <w:rFonts w:eastAsia="Georgia" w:cs="Georgia" w:ascii="Georgia" w:hAnsi="Georgia"/>
        </w:rPr>
        <w:t xml:space="preserve">Démontrer que </w:t>
      </w:r>
      <m:oMath>
        <m:sSub>
          <m:sSubPr/>
          <m:e>
            <m:r>
              <m:rPr>
                <m:sty m:val="i"/>
              </m:rPr>
              <m:t>α</m:t>
            </m:r>
          </m:e>
          <m:sub>
            <m:r>
              <m:rPr>
                <m:sty m:val="p"/>
              </m:rPr>
              <m:t>−</m:t>
            </m:r>
            <m:r>
              <m:rPr>
                <m:sty m:val="p"/>
              </m:rPr>
              <m:t>1</m:t>
            </m:r>
          </m:sub>
        </m:sSub>
      </m:oMath>
      <w:r>
        <w:rPr>
          <w:rFonts w:eastAsia="Georgia" w:cs="Georgia" w:ascii="Georgia" w:hAnsi="Georgia"/>
        </w:rPr>
        <w:t xml:space="preserve"> est une forme linéaire sur </w:t>
      </w:r>
      <m:oMath>
        <m:sSub>
          <m:sSubPr/>
          <m:e>
            <m:r>
              <m:rPr>
                <m:scr m:val="script"/>
              </m:rPr>
              <m:t>L</m:t>
            </m:r>
          </m:e>
          <m:sub>
            <m:r>
              <m:rPr>
                <m:sty m:val="i"/>
              </m:rPr>
              <m:t>R</m:t>
            </m:r>
          </m:sub>
        </m:sSub>
      </m:oMath>
      <w:r>
        <w:rPr/>
        <w:t xml:space="preserve"> qui s'annule sur </w:t>
      </w:r>
      <m:oMath>
        <m:sSub>
          <m:sSubPr/>
          <m:e>
            <m:r>
              <m:rPr>
                <m:scr m:val="script"/>
              </m:rPr>
              <m:t>E</m:t>
            </m:r>
          </m:e>
          <m:sub>
            <m:r>
              <m:rPr>
                <m:sty m:val="i"/>
              </m:rPr>
              <m:t>R</m:t>
            </m:r>
          </m:sub>
        </m:sSub>
      </m:oMath>
      <w:r>
        <w:rPr/>
        <w:t xml:space="preserve">.</w:t>
      </w:r>
    </w:p>
    <w:p>
      <w:pPr>
        <w:numPr>
          <w:ilvl w:val="0"/>
          <w:numId w:val="7"/>
        </w:numPr>
        <w:spacing w:lineRule="auto"/>
      </w:pPr>
      <w:r>
        <w:rPr/>
        <w:t xml:space="preserve">Soit </w:t>
      </w:r>
      <m:oMath>
        <m:r>
          <m:rPr>
            <m:sty m:val="i"/>
          </m:rPr>
          <m:t>h</m:t>
        </m:r>
      </m:oMath>
      <w:r>
        <w:rPr/>
        <w:t xml:space="preserve"> dans </w:t>
      </w:r>
      <m:oMath>
        <m:sSub>
          <m:sSubPr/>
          <m:e>
            <m:r>
              <m:rPr>
                <m:scr m:val="script"/>
              </m:rPr>
              <m:t>L</m:t>
            </m:r>
          </m:e>
          <m:sub>
            <m:r>
              <m:rPr>
                <m:sty m:val="i"/>
              </m:rPr>
              <m:t>R</m:t>
            </m:r>
          </m:sub>
        </m:sSub>
      </m:oMath>
      <w:r>
        <w:rPr>
          <w:rFonts w:eastAsia="Georgia" w:cs="Georgia" w:ascii="Georgia" w:hAnsi="Georgia"/>
        </w:rPr>
        <w:t xml:space="preserve">. Démontrer que sa fonction dérivée </w:t>
      </w:r>
      <m:oMath>
        <m:sSup>
          <m:sSupPr/>
          <m:e>
            <m:r>
              <m:rPr>
                <m:sty m:val="i"/>
              </m:rPr>
              <m:t>h</m:t>
            </m:r>
          </m:e>
          <m:sup>
            <m:r>
              <m:rPr>
                <m:sty m:val="i"/>
              </m:rPr>
              <m:t>′</m:t>
            </m:r>
          </m:sup>
        </m:sSup>
      </m:oMath>
      <w:r>
        <w:rPr>
          <w:rFonts w:eastAsia="Georgia" w:cs="Georgia" w:ascii="Georgia" w:hAnsi="Georgia"/>
        </w:rPr>
        <w:t xml:space="preserve"> appartient à </w:t>
      </w:r>
      <m:oMath>
        <m:sSub>
          <m:sSubPr/>
          <m:e>
            <m:r>
              <m:rPr>
                <m:scr m:val="script"/>
              </m:rPr>
              <m:t>L</m:t>
            </m:r>
          </m:e>
          <m:sub>
            <m:r>
              <m:rPr>
                <m:sty m:val="i"/>
              </m:rPr>
              <m:t>R</m:t>
            </m:r>
          </m:sub>
        </m:sSub>
      </m:oMath>
      <w:r>
        <w:rPr>
          <w:rFonts w:eastAsia="Georgia" w:cs="Georgia" w:ascii="Georgia" w:hAnsi="Georgia"/>
        </w:rPr>
        <w:t xml:space="preserve"> et vérifie </w:t>
      </w:r>
      <m:oMath>
        <m:sSub>
          <m:sSubPr/>
          <m:e>
            <m:r>
              <m:rPr>
                <m:sty m:val="i"/>
              </m:rPr>
              <m:t>α</m:t>
            </m:r>
          </m:e>
          <m:sub>
            <m:r>
              <m:rPr>
                <m:sty m:val="p"/>
              </m:rPr>
              <m:t>−</m:t>
            </m:r>
            <m:r>
              <m:rPr>
                <m:sty m:val="p"/>
              </m:rPr>
              <m:t>1</m:t>
            </m:r>
          </m:sub>
        </m:sSub>
        <m:d>
          <m:dPr>
            <m:begChr m:val="("/>
            <m:endChr m:val=")"/>
            <m:ctrlPr>
              <w:rPr>
                <w:rFonts w:ascii="Cambria Math" w:hAnsi="Cambria Math"/>
              </w:rPr>
            </m:ctrlPr>
          </m:dPr>
          <m:e>
            <m:sSup>
              <m:sSupPr/>
              <m:e>
                <m:r>
                  <m:rPr>
                    <m:sty m:val="i"/>
                  </m:rPr>
                  <m:t>h</m:t>
                </m:r>
              </m:e>
              <m:sup>
                <m:r>
                  <m:rPr>
                    <m:sty m:val="i"/>
                  </m:rPr>
                  <m:t>′</m:t>
                </m:r>
              </m:sup>
            </m:sSup>
          </m:e>
        </m:d>
        <m:r>
          <m:rPr>
            <m:sty m:val="p"/>
          </m:rPr>
          <m:t>=</m:t>
        </m:r>
        <m:r>
          <m:rPr>
            <m:sty m:val="p"/>
          </m:rPr>
          <m:t>0</m:t>
        </m:r>
      </m:oMath>
      <w:r>
        <w:rPr/>
        <w:t xml:space="preserve">.</w:t>
      </w:r>
    </w:p>
    <w:p>
      <w:pPr>
        <w:numPr>
          <w:ilvl w:val="0"/>
          <w:numId w:val="7"/>
        </w:numPr>
        <w:spacing w:lineRule="auto"/>
      </w:pPr>
      <w:r>
        <w:rPr/>
        <w:t xml:space="preserve">Soit </w:t>
      </w:r>
      <m:oMath>
        <m:r>
          <m:rPr>
            <m:sty m:val="i"/>
          </m:rPr>
          <m:t>f</m:t>
        </m:r>
      </m:oMath>
      <w:r>
        <w:rPr>
          <w:rFonts w:eastAsia="Georgia" w:cs="Georgia" w:ascii="Georgia" w:hAnsi="Georgia"/>
        </w:rPr>
        <w:t xml:space="preserve"> la fonction étudiée dans la partie I.</w:t>
      </w:r>
      <w:r>
        <w:rPr/>
        <w:br w:type="textWrapping"/>
      </w:r>
      <w:r>
        <w:rPr>
          <w:rFonts w:eastAsia="Georgia" w:cs="Georgia" w:ascii="Georgia" w:hAnsi="Georgia"/>
        </w:rPr>
        <w:t xml:space="preserve">(a) Démontrer que la fonction </w:t>
      </w:r>
      <m:oMath>
        <m:sSup>
          <m:sSupPr/>
          <m:e>
            <m:r>
              <m:rPr>
                <m:sty m:val="i"/>
              </m:rPr>
              <m:t>f</m:t>
            </m:r>
          </m:e>
          <m:sup>
            <m:r>
              <m:rPr>
                <m:sty m:val="i"/>
              </m:rPr>
              <m:t>′</m:t>
            </m:r>
          </m:sup>
        </m:sSup>
        <m:r>
          <m:rPr>
            <m:sty m:val="p"/>
          </m:rPr>
          <m:t>/</m:t>
        </m:r>
        <m:r>
          <m:rPr>
            <m:sty m:val="i"/>
          </m:rPr>
          <m:t>f</m:t>
        </m:r>
      </m:oMath>
      <w:r>
        <w:rPr>
          <w:rFonts w:eastAsia="Georgia" w:cs="Georgia" w:ascii="Georgia" w:hAnsi="Georgia"/>
        </w:rPr>
        <w:t xml:space="preserve"> appartient à </w:t>
      </w:r>
      <m:oMath>
        <m:sSub>
          <m:sSubPr/>
          <m:e>
            <m:r>
              <m:rPr>
                <m:scr m:val="script"/>
              </m:rPr>
              <m:t>L</m:t>
            </m:r>
          </m:e>
          <m:sub>
            <m:r>
              <m:rPr>
                <m:sty m:val="i"/>
              </m:rPr>
              <m:t>R</m:t>
            </m:r>
          </m:sub>
        </m:sSub>
      </m:oMath>
      <w:r>
        <w:rPr/>
        <w:t xml:space="preserve"> et expliciter, en fonction de l'entier </w:t>
      </w:r>
      <m:oMath>
        <m:r>
          <m:rPr>
            <m:sty m:val="i"/>
          </m:rPr>
          <m:t>k</m:t>
        </m:r>
      </m:oMath>
      <w:r>
        <w:rPr/>
        <w:t xml:space="preserve">, </w:t>
      </w:r>
      <m:oMath>
        <m:sSub>
          <m:sSubPr/>
          <m:e>
            <m:r>
              <m:rPr>
                <m:sty m:val="i"/>
              </m:rPr>
              <m:t>α</m:t>
            </m:r>
          </m:e>
          <m:sub>
            <m:r>
              <m:rPr>
                <m:sty m:val="i"/>
              </m:rPr>
              <m:t>k</m:t>
            </m:r>
          </m:sub>
        </m:sSub>
        <m:d>
          <m:dPr>
            <m:begChr m:val="("/>
            <m:endChr m:val=")"/>
            <m:ctrlPr>
              <w:rPr>
                <w:rFonts w:ascii="Cambria Math" w:hAnsi="Cambria Math"/>
              </w:rPr>
            </m:ctrlPr>
          </m:dPr>
          <m:e>
            <m:sSup>
              <m:sSupPr/>
              <m:e>
                <m:r>
                  <m:rPr>
                    <m:sty m:val="i"/>
                  </m:rPr>
                  <m:t>f</m:t>
                </m:r>
              </m:e>
              <m:sup>
                <m:r>
                  <m:rPr>
                    <m:sty m:val="i"/>
                  </m:rPr>
                  <m:t>′</m:t>
                </m:r>
              </m:sup>
            </m:sSup>
            <m:r>
              <m:rPr>
                <m:sty m:val="p"/>
              </m:rPr>
              <m:t>/</m:t>
            </m:r>
            <m:r>
              <m:rPr>
                <m:sty m:val="i"/>
              </m:rPr>
              <m:t>f</m:t>
            </m:r>
          </m:e>
        </m:d>
      </m:oMath>
      <w:r>
        <w:rPr/>
        <w:t xml:space="preserve">, pour tout entier relatif </w:t>
      </w:r>
      <m:oMath>
        <m:r>
          <m:rPr>
            <m:sty m:val="i"/>
          </m:rPr>
          <m:t>k</m:t>
        </m:r>
      </m:oMath>
      <w:r>
        <w:rPr/>
        <w:t xml:space="preserve">.</w:t>
      </w:r>
      <w:r>
        <w:rPr/>
        <w:br w:type="textWrapping"/>
      </w:r>
      <w:r>
        <w:rPr/>
        <w:t xml:space="preserve">(b) Soit </w:t>
      </w:r>
      <m:oMath>
        <m:r>
          <m:rPr>
            <m:sty m:val="i"/>
          </m:rPr>
          <m:t>n</m:t>
        </m:r>
      </m:oMath>
      <w:r>
        <w:rPr>
          <w:rFonts w:eastAsia="Georgia" w:cs="Georgia" w:ascii="Georgia" w:hAnsi="Georgia"/>
        </w:rPr>
        <w:t xml:space="preserve"> un entier naturel. Démontrer que la fonction </w:t>
      </w:r>
      <m:oMath>
        <m:r>
          <m:rPr>
            <m:sty m:val="p"/>
          </m:rPr>
          <m:t>1</m:t>
        </m:r>
        <m:r>
          <m:rPr>
            <m:sty m:val="p"/>
          </m:rPr>
          <m:t>/</m:t>
        </m:r>
        <m:sSup>
          <m:sSupPr/>
          <m:e>
            <m:r>
              <m:rPr>
                <m:sty m:val="i"/>
              </m:rPr>
              <m:t>f</m:t>
            </m:r>
          </m:e>
          <m:sup>
            <m:r>
              <m:rPr>
                <m:sty m:val="i"/>
              </m:rPr>
              <m:t>n</m:t>
            </m:r>
          </m:sup>
        </m:sSup>
      </m:oMath>
      <w:r>
        <w:rPr>
          <w:rFonts w:eastAsia="Georgia" w:cs="Georgia" w:ascii="Georgia" w:hAnsi="Georgia"/>
        </w:rPr>
        <w:t xml:space="preserve"> appartient à </w:t>
      </w:r>
      <m:oMath>
        <m:sSub>
          <m:sSubPr/>
          <m:e>
            <m:r>
              <m:rPr>
                <m:scr m:val="script"/>
              </m:rPr>
              <m:t>L</m:t>
            </m:r>
          </m:e>
          <m:sub>
            <m:r>
              <m:rPr>
                <m:sty m:val="i"/>
              </m:rPr>
              <m:t>R</m:t>
            </m:r>
          </m:sub>
        </m:sSub>
      </m:oMath>
      <w:r>
        <w:rPr/>
        <w:t xml:space="preserve"> et expliciter en fonction de l'entier </w:t>
      </w:r>
      <m:oMath>
        <m:r>
          <m:rPr>
            <m:sty m:val="i"/>
          </m:rPr>
          <m:t>k</m:t>
        </m:r>
        <m:sSub>
          <m:sSubPr/>
          <m:e>
            <m:r>
              <m:rPr>
                <m:sty m:val="i"/>
              </m:rPr>
              <m:t>α</m:t>
            </m:r>
          </m:e>
          <m:sub>
            <m:r>
              <m:rPr>
                <m:sty m:val="i"/>
              </m:rPr>
              <m:t>k</m:t>
            </m:r>
          </m:sub>
        </m:sSub>
        <m:d>
          <m:dPr>
            <m:begChr m:val="("/>
            <m:endChr m:val=")"/>
            <m:ctrlPr>
              <w:rPr>
                <w:rFonts w:ascii="Cambria Math" w:hAnsi="Cambria Math"/>
              </w:rPr>
            </m:ctrlPr>
          </m:dPr>
          <m:e>
            <m:r>
              <m:rPr>
                <m:sty m:val="p"/>
              </m:rPr>
              <m:t>1</m:t>
            </m:r>
            <m:r>
              <m:rPr>
                <m:sty m:val="p"/>
              </m:rPr>
              <m:t>/</m:t>
            </m:r>
            <m:sSup>
              <m:sSupPr/>
              <m:e>
                <m:r>
                  <m:rPr>
                    <m:sty m:val="i"/>
                  </m:rPr>
                  <m:t>f</m:t>
                </m:r>
              </m:e>
              <m:sup>
                <m:r>
                  <m:rPr>
                    <m:sty m:val="i"/>
                  </m:rPr>
                  <m:t>n</m:t>
                </m:r>
              </m:sup>
            </m:sSup>
          </m:e>
        </m:d>
      </m:oMath>
      <w:r>
        <w:rPr/>
        <w:t xml:space="preserve">, pour tout entier relatif </w:t>
      </w:r>
      <m:oMath>
        <m:r>
          <m:rPr>
            <m:sty m:val="i"/>
          </m:rPr>
          <m:t>k</m:t>
        </m:r>
      </m:oMath>
      <w:r>
        <w:rPr/>
        <w:t xml:space="preserve">.</w:t>
      </w:r>
    </w:p>
    <w:p>
      <w:pPr>
        <w:spacing w:line="271" w:before="330" w:lineRule="auto"/>
      </w:pPr>
      <w:r>
        <w:rPr>
          <w:b/>
          <w:sz w:val="42"/>
        </w:rPr>
        <w:t xml:space="preserve">Partie V - B</w:t>
      </w:r>
    </w:p>
    <w:p>
      <w:pPr>
        <w:spacing w:after="220" w:lineRule="auto"/>
      </w:pPr>
      <w:r>
        <w:rPr/>
        <w:t xml:space="preserve">On admet que la fonction </w:t>
      </w:r>
      <m:oMath>
        <m:r>
          <m:rPr>
            <m:sty m:val="i"/>
          </m:rPr>
          <m:t>g</m:t>
        </m:r>
      </m:oMath>
      <w:r>
        <w:rPr>
          <w:rFonts w:eastAsia="Georgia" w:cs="Georgia" w:ascii="Georgia" w:hAnsi="Georgia"/>
        </w:rPr>
        <w:t xml:space="preserve"> étudiée dans la partie II est développable en série entière sur </w:t>
      </w:r>
      <m:oMath>
        <m:r>
          <m:rPr>
            <m:sty m:val="p"/>
          </m:rPr>
          <m:t>]</m:t>
        </m:r>
        <m:r>
          <m:rPr>
            <m:sty m:val="p"/>
          </m:rPr>
          <m:t>−</m:t>
        </m:r>
        <m:r>
          <m:rPr>
            <m:sty m:val="p"/>
          </m:rPr>
          <m:t>1</m:t>
        </m:r>
        <m:r>
          <m:rPr>
            <m:sty m:val="p"/>
          </m:rPr>
          <m:t>/</m:t>
        </m:r>
        <m:r>
          <m:rPr>
            <m:sty m:val="i"/>
          </m:rPr>
          <m:t>e</m:t>
        </m:r>
        <m:r>
          <m:rPr>
            <m:sty m:val="p"/>
          </m:rPr>
          <m:t>,</m:t>
        </m:r>
        <m:r>
          <m:rPr>
            <m:sty m:val="p"/>
          </m:rPr>
          <m:t>1</m:t>
        </m:r>
        <m:r>
          <m:rPr>
            <m:sty m:val="p"/>
          </m:rPr>
          <m:t>/</m:t>
        </m:r>
        <m:r>
          <m:rPr>
            <m:sty m:val="i"/>
          </m:rPr>
          <m:t>e</m:t>
        </m:r>
        <m:r>
          <m:rPr>
            <m:sty m:val="p"/>
          </m:rPr>
          <m:t>[</m:t>
        </m:r>
      </m:oMath>
      <w:r>
        <w:rPr/>
        <w:t xml:space="preserve"> : il existe une suite </w:t>
      </w:r>
      <m:oMath>
        <m:sSub>
          <m:sSubPr/>
          <m:e>
            <m:d>
              <m:dPr>
                <m:begChr m:val="("/>
                <m:endChr m:val=")"/>
                <m:ctrlPr>
                  <w:rPr>
                    <w:rFonts w:ascii="Cambria Math" w:hAnsi="Cambria Math"/>
                  </w:rPr>
                </m:ctrlPr>
              </m:dPr>
              <m:e>
                <m:sSub>
                  <m:sSubPr/>
                  <m:e>
                    <m:r>
                      <m:rPr>
                        <m:sty m:val="i"/>
                      </m:rPr>
                      <m:t>c</m:t>
                    </m:r>
                  </m:e>
                  <m:sub>
                    <m:r>
                      <m:rPr>
                        <m:sty m:val="i"/>
                      </m:rPr>
                      <m:t>i</m:t>
                    </m:r>
                  </m:sub>
                </m:sSub>
              </m:e>
            </m:d>
          </m:e>
          <m:sub>
            <m:r>
              <m:rPr>
                <m:sty m:val="i"/>
              </m:rPr>
              <m:t>i</m:t>
            </m:r>
            <m:r>
              <m:rPr>
                <m:sty m:val="p"/>
              </m:rPr>
              <m:t>∈</m:t>
            </m:r>
            <m:r>
              <m:rPr>
                <m:scr m:val="double-struck"/>
              </m:rPr>
              <m:t>N</m:t>
            </m:r>
          </m:sub>
        </m:sSub>
      </m:oMath>
      <w:r>
        <w:rPr/>
        <w:t xml:space="preserve"> telle que pour tout </w:t>
      </w:r>
      <m:oMath>
        <m:r>
          <m:rPr>
            <m:sty m:val="i"/>
          </m:rPr>
          <m:t>x</m:t>
        </m:r>
      </m:oMath>
      <w:r>
        <w:rPr/>
        <w:t xml:space="preserve"> dans </w:t>
      </w:r>
      <m:oMath>
        <m:r>
          <m:rPr>
            <m:sty m:val="p"/>
          </m:rPr>
          <m:t>]</m:t>
        </m:r>
        <m:r>
          <m:rPr>
            <m:sty m:val="p"/>
          </m:rPr>
          <m:t>−</m:t>
        </m:r>
        <m:r>
          <m:rPr>
            <m:sty m:val="p"/>
          </m:rPr>
          <m:t>1</m:t>
        </m:r>
        <m:r>
          <m:rPr>
            <m:sty m:val="p"/>
          </m:rPr>
          <m:t>/</m:t>
        </m:r>
        <m:r>
          <m:rPr>
            <m:sty m:val="i"/>
          </m:rPr>
          <m:t>e</m:t>
        </m:r>
        <m:r>
          <m:rPr>
            <m:sty m:val="p"/>
          </m:rPr>
          <m:t>,</m:t>
        </m:r>
        <m:r>
          <m:rPr>
            <m:sty m:val="p"/>
          </m:rPr>
          <m:t>1</m:t>
        </m:r>
        <m:r>
          <m:rPr>
            <m:sty m:val="p"/>
          </m:rPr>
          <m:t>/</m:t>
        </m:r>
        <m:r>
          <m:rPr>
            <m:sty m:val="i"/>
          </m:rPr>
          <m:t>e</m:t>
        </m:r>
        <m:d>
          <m:dPr>
            <m:begChr m:val="["/>
            <m:endChr m:val=""/>
            <m:ctrlPr>
              <w:rPr>
                <w:rFonts w:ascii="Cambria Math" w:hAnsi="Cambria Math"/>
              </w:rPr>
            </m:ctrlPr>
          </m:dPr>
          <m:e>
            <m:r>
              <m:rPr>
                <m:sty m:val="p"/>
              </m:rPr>
              <m:t>,</m:t>
            </m:r>
            <m:r>
              <m:rPr>
                <m:sty m:val="i"/>
              </m:rPr>
              <m:t>g</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c</m:t>
                </m:r>
              </m:e>
              <m:sub>
                <m:r>
                  <m:rPr>
                    <m:sty m:val="i"/>
                  </m:rPr>
                  <m:t>i</m:t>
                </m:r>
              </m:sub>
            </m:sSub>
            <m:sSup>
              <m:sSupPr/>
              <m:e>
                <m:r>
                  <m:rPr>
                    <m:sty m:val="i"/>
                  </m:rPr>
                  <m:t>x</m:t>
                </m:r>
              </m:e>
              <m:sup>
                <m:r>
                  <m:rPr>
                    <m:sty m:val="i"/>
                  </m:rPr>
                  <m:t>i</m:t>
                </m:r>
              </m:sup>
            </m:sSup>
          </m:e>
        </m:d>
      </m:oMath>
      <w:r>
        <w:rPr/>
        <w:t xml:space="preserve">. On se propose de calculer les coefficients </w:t>
      </w:r>
      <m:oMath>
        <m:sSub>
          <m:sSubPr/>
          <m:e>
            <m:d>
              <m:dPr>
                <m:begChr m:val="("/>
                <m:endChr m:val=")"/>
                <m:ctrlPr>
                  <w:rPr>
                    <w:rFonts w:ascii="Cambria Math" w:hAnsi="Cambria Math"/>
                  </w:rPr>
                </m:ctrlPr>
              </m:dPr>
              <m:e>
                <m:sSub>
                  <m:sSubPr/>
                  <m:e>
                    <m:r>
                      <m:rPr>
                        <m:sty m:val="i"/>
                      </m:rPr>
                      <m:t>c</m:t>
                    </m:r>
                  </m:e>
                  <m:sub>
                    <m:r>
                      <m:rPr>
                        <m:sty m:val="i"/>
                      </m:rPr>
                      <m:t>i</m:t>
                    </m:r>
                  </m:sub>
                </m:sSub>
              </m:e>
            </m:d>
          </m:e>
          <m:sub>
            <m:r>
              <m:rPr>
                <m:sty m:val="i"/>
              </m:rPr>
              <m:t>i</m:t>
            </m:r>
            <m:r>
              <m:rPr>
                <m:sty m:val="p"/>
              </m:rPr>
              <m:t>∈</m:t>
            </m:r>
            <m:r>
              <m:rPr>
                <m:scr m:val="double-struck"/>
              </m:rPr>
              <m:t>N</m:t>
            </m:r>
          </m:sub>
        </m:sSub>
      </m:oMath>
      <w:r>
        <w:rPr/>
        <w:t xml:space="preserve">.</w:t>
      </w:r>
    </w:p>
    <w:p>
      <w:pPr>
        <w:numPr>
          <w:ilvl w:val="0"/>
          <w:numId w:val="8"/>
        </w:numPr>
        <w:spacing w:lineRule="auto"/>
      </w:pPr>
      <w:r>
        <w:rPr>
          <w:rFonts w:eastAsia="Georgia" w:cs="Georgia" w:ascii="Georgia" w:hAnsi="Georgia"/>
        </w:rPr>
        <w:t xml:space="preserve">Déterminer </w:t>
      </w:r>
      <m:oMath>
        <m:sSub>
          <m:sSubPr/>
          <m:e>
            <m:r>
              <m:rPr>
                <m:sty m:val="i"/>
              </m:rPr>
              <m:t>c</m:t>
            </m:r>
          </m:e>
          <m:sub>
            <m:r>
              <m:rPr>
                <m:sty m:val="p"/>
              </m:rPr>
              <m:t>0</m:t>
            </m:r>
          </m:sub>
        </m:sSub>
      </m:oMath>
      <w:r>
        <w:rPr/>
        <w:t xml:space="preserve"> et </w:t>
      </w:r>
      <m:oMath>
        <m:sSub>
          <m:sSubPr/>
          <m:e>
            <m:r>
              <m:rPr>
                <m:sty m:val="i"/>
              </m:rPr>
              <m:t>c</m:t>
            </m:r>
          </m:e>
          <m:sub>
            <m:r>
              <m:rPr>
                <m:sty m:val="p"/>
              </m:rPr>
              <m:t>1</m:t>
            </m:r>
          </m:sub>
        </m:sSub>
      </m:oMath>
      <w:r>
        <w:rPr/>
        <w:t xml:space="preserve">.</w:t>
      </w:r>
    </w:p>
    <w:p>
      <w:pPr>
        <w:numPr>
          <w:ilvl w:val="0"/>
          <w:numId w:val="8"/>
        </w:numPr>
        <w:spacing w:lineRule="auto"/>
      </w:pPr>
      <w:r>
        <w:rPr>
          <w:rFonts w:eastAsia="Georgia" w:cs="Georgia" w:ascii="Georgia" w:hAnsi="Georgia"/>
        </w:rPr>
        <w:t xml:space="preserve">Démontrer qu'il existe un nombre réel </w:t>
      </w:r>
      <m:oMath>
        <m:r>
          <m:rPr>
            <m:sty m:val="i"/>
          </m:rPr>
          <m:t>R</m:t>
        </m:r>
      </m:oMath>
      <w:r>
        <w:rPr/>
        <w:t xml:space="preserve"> tel que </w:t>
      </w:r>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d>
              <m:dPr>
                <m:begChr m:val="|"/>
                <m:endChr m:val="|"/>
                <m:ctrlPr>
                  <w:rPr>
                    <w:rFonts w:ascii="Cambria Math" w:hAnsi="Cambria Math"/>
                  </w:rPr>
                </m:ctrlPr>
              </m:dPr>
              <m:e>
                <m:r>
                  <m:rPr>
                    <m:sty m:val="i"/>
                  </m:rPr>
                  <m:t>x</m:t>
                </m:r>
                <m:sSup>
                  <m:sSupPr/>
                  <m:e>
                    <m:r>
                      <m:rPr>
                        <m:sty m:val="i"/>
                      </m:rPr>
                      <m:t>e</m:t>
                    </m:r>
                  </m:e>
                  <m:sup>
                    <m:r>
                      <m:rPr>
                        <m:sty m:val="i"/>
                      </m:rPr>
                      <m:t>x</m:t>
                    </m:r>
                  </m:sup>
                </m:sSup>
              </m:e>
            </m:d>
            <m:r>
              <m:rPr>
                <m:sty m:val="p"/>
              </m:rPr>
              <m:t>&lt;</m:t>
            </m:r>
            <m:r>
              <m:rPr>
                <m:sty m:val="p"/>
              </m:rPr>
              <m:t>1</m:t>
            </m:r>
            <m:r>
              <m:rPr>
                <m:sty m:val="p"/>
              </m:rPr>
              <m:t>/</m:t>
            </m:r>
            <m:r>
              <m:rPr>
                <m:sty m:val="p"/>
              </m:rPr>
              <m:t>(</m:t>
            </m:r>
            <m:r>
              <m:rPr>
                <m:sty m:val="p"/>
              </m:rPr>
              <m:t>2</m:t>
            </m:r>
            <m:r>
              <m:rPr>
                <m:sty m:val="i"/>
              </m:rPr>
              <m:t>e</m:t>
            </m:r>
            <m:r>
              <m:rPr>
                <m:sty m:val="p"/>
              </m:rPr>
              <m:t>)</m:t>
            </m:r>
          </m:e>
        </m:d>
      </m:oMath>
      <w:r>
        <w:rPr/>
        <w:t xml:space="preserve">.</w:t>
      </w:r>
    </w:p>
    <w:p>
      <w:pPr>
        <w:numPr>
          <w:ilvl w:val="0"/>
          <w:numId w:val="8"/>
        </w:numPr>
        <w:spacing w:lineRule="auto"/>
      </w:pPr>
      <w:r>
        <w:rPr>
          <w:rFonts w:eastAsia="Georgia" w:cs="Georgia" w:ascii="Georgia" w:hAnsi="Georgia"/>
        </w:rPr>
        <w:t xml:space="preserve">En déduire que la série de fonctions </w:t>
      </w:r>
      <m:oMath>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i</m:t>
            </m:r>
          </m:sub>
        </m:sSub>
        <m:sSup>
          <m:sSupPr/>
          <m:e>
            <m:r>
              <m:rPr>
                <m:sty m:val="i"/>
              </m:rPr>
              <m:t>f</m:t>
            </m:r>
          </m:e>
          <m:sup>
            <m:r>
              <m:rPr>
                <m:sty m:val="i"/>
              </m:rPr>
              <m:t>i</m:t>
            </m:r>
          </m:sup>
        </m:sSup>
      </m:oMath>
      <w:r>
        <w:rPr/>
        <w:t xml:space="preserve"> converge normalement sur </w:t>
      </w:r>
      <m:oMath>
        <m:r>
          <m:rPr>
            <m:sty m:val="p"/>
          </m:rPr>
          <m:t>]</m:t>
        </m:r>
        <m:r>
          <m:rPr>
            <m:sty m:val="p"/>
          </m:rPr>
          <m:t>−</m:t>
        </m:r>
        <m:r>
          <m:rPr>
            <m:sty m:val="i"/>
          </m:rPr>
          <m:t>R</m:t>
        </m:r>
        <m:r>
          <m:rPr>
            <m:sty m:val="p"/>
          </m:rPr>
          <m:t>,</m:t>
        </m:r>
        <m:r>
          <m:rPr>
            <m:sty m:val="i"/>
          </m:rPr>
          <m:t>R</m:t>
        </m:r>
        <m:r>
          <m:rPr>
            <m:sty m:val="p"/>
          </m:rPr>
          <m:t>[</m:t>
        </m:r>
      </m:oMath>
      <w:r>
        <w:rPr/>
        <w:t xml:space="preserve"> vers la fonction </w:t>
      </w:r>
      <m:oMath>
        <m:r>
          <m:rPr>
            <m:sty m:val="i"/>
          </m:rPr>
          <m:t>ϕ</m:t>
        </m:r>
      </m:oMath>
      <w:r>
        <w:rPr/>
        <w:t xml:space="preserve">.</w:t>
      </w:r>
    </w:p>
    <w:p>
      <w:pPr>
        <w:numPr>
          <w:ilvl w:val="0"/>
          <w:numId w:val="8"/>
        </w:numPr>
        <w:spacing w:lineRule="auto"/>
      </w:pPr>
      <w:r>
        <w:rPr/>
        <w:t xml:space="preserve">Soit </w:t>
      </w:r>
      <m:oMath>
        <m:r>
          <m:rPr>
            <m:sty m:val="i"/>
          </m:rPr>
          <m:t>n</m:t>
        </m:r>
      </m:oMath>
      <w:r>
        <w:rPr/>
        <w:t xml:space="preserve"> un entier naturel </w:t>
      </w:r>
      <m:oMath>
        <m:r>
          <m:rPr>
            <m:sty m:val="p"/>
          </m:rPr>
          <m:t>⩾</m:t>
        </m:r>
        <m:r>
          <m:rPr>
            <m:sty m:val="p"/>
          </m:rPr>
          <m:t>1</m:t>
        </m:r>
      </m:oMath>
      <w:r>
        <w:rPr>
          <w:rFonts w:eastAsia="Georgia" w:cs="Georgia" w:ascii="Georgia" w:hAnsi="Georgia"/>
        </w:rPr>
        <w:t xml:space="preserve">. Démontrer que la série de fonctions </w:t>
      </w:r>
      <m:oMath>
        <m:nary>
          <m:naryPr>
            <m:chr m:val="∑"/>
            <m:limLoc m:val="undOvr"/>
            <m:grow m:val="1"/>
          </m:naryPr>
          <m:sub>
            <m:r>
              <m:rPr>
                <m:sty m:val="i"/>
              </m:rPr>
              <m:t>i</m:t>
            </m:r>
            <m:r>
              <m:rPr>
                <m:sty m:val="p"/>
              </m:rPr>
              <m:t>=</m:t>
            </m:r>
            <m:r>
              <m:rPr>
                <m:sty m:val="i"/>
              </m:rPr>
              <m:t>n</m:t>
            </m:r>
          </m:sub>
          <m:sup>
            <m:r>
              <m:rPr>
                <m:sty m:val="p"/>
              </m:rPr>
              <m:t>+</m:t>
            </m:r>
            <m:r>
              <m:rPr>
                <m:sty m:val="p"/>
              </m:rPr>
              <m:t>∞</m:t>
            </m:r>
          </m:sup>
          <m:e>
            <m:r>
              <m:rPr>
                <m:sty m:val="p"/>
              </m:rPr>
              <m:t xml:space="preserve"> </m:t>
            </m:r>
          </m:e>
        </m:nary>
        <m:sSub>
          <m:sSubPr/>
          <m:e>
            <m:r>
              <m:rPr>
                <m:sty m:val="i"/>
              </m:rPr>
              <m:t>c</m:t>
            </m:r>
          </m:e>
          <m:sub>
            <m:r>
              <m:rPr>
                <m:sty m:val="i"/>
              </m:rPr>
              <m:t>i</m:t>
            </m:r>
          </m:sub>
        </m:sSub>
        <m:sSup>
          <m:sSupPr/>
          <m:e>
            <m:r>
              <m:rPr>
                <m:sty m:val="i"/>
              </m:rPr>
              <m:t>f</m:t>
            </m:r>
          </m:e>
          <m:sup>
            <m:r>
              <m:rPr>
                <m:sty m:val="i"/>
              </m:rPr>
              <m:t>i</m:t>
            </m:r>
            <m:r>
              <m:rPr>
                <m:sty m:val="p"/>
              </m:rPr>
              <m:t>−</m:t>
            </m:r>
            <m:r>
              <m:rPr>
                <m:sty m:val="i"/>
              </m:rPr>
              <m:t>n</m:t>
            </m:r>
          </m:sup>
        </m:sSup>
      </m:oMath>
      <w:r>
        <w:rPr>
          <w:rFonts w:eastAsia="Georgia" w:cs="Georgia" w:ascii="Georgia" w:hAnsi="Georgia"/>
        </w:rPr>
        <w:t xml:space="preserve"> converge uniformément sur </w:t>
      </w:r>
      <m:oMath>
        <m:r>
          <m:rPr>
            <m:sty m:val="p"/>
          </m:rPr>
          <m:t>]</m:t>
        </m:r>
        <m:r>
          <m:rPr>
            <m:sty m:val="p"/>
          </m:rPr>
          <m:t>−</m:t>
        </m:r>
        <m:r>
          <m:rPr>
            <m:sty m:val="i"/>
          </m:rPr>
          <m:t>R</m:t>
        </m:r>
        <m:r>
          <m:rPr>
            <m:sty m:val="p"/>
          </m:rPr>
          <m:t>,</m:t>
        </m:r>
        <m:r>
          <m:rPr>
            <m:sty m:val="i"/>
          </m:rPr>
          <m:t>R</m:t>
        </m:r>
        <m:r>
          <m:rPr>
            <m:sty m:val="p"/>
          </m:rPr>
          <m:t>[</m:t>
        </m:r>
      </m:oMath>
      <w:r>
        <w:rPr/>
        <w:t xml:space="preserve">.</w:t>
      </w:r>
    </w:p>
    <w:p>
      <w:pPr>
        <w:numPr>
          <w:ilvl w:val="0"/>
          <w:numId w:val="8"/>
        </w:numPr>
        <w:spacing w:lineRule="auto"/>
      </w:pPr>
      <w:r>
        <w:rPr/>
        <w:t xml:space="preserve">Soit </w:t>
      </w:r>
      <m:oMath>
        <m:r>
          <m:rPr>
            <m:sty m:val="i"/>
          </m:rPr>
          <m:t>n</m:t>
        </m:r>
      </m:oMath>
      <w:r>
        <w:rPr/>
        <w:t xml:space="preserve"> un entier naturel.</w:t>
      </w:r>
      <w:r>
        <w:rPr/>
        <w:br w:type="textWrapping"/>
      </w:r>
      <w:r>
        <w:rPr>
          <w:rFonts w:eastAsia="Georgia" w:cs="Georgia" w:ascii="Georgia" w:hAnsi="Georgia"/>
        </w:rPr>
        <w:t xml:space="preserve">(a) Démontrer que la série de fonctions </w:t>
      </w:r>
      <m:oMath>
        <m:nary>
          <m:naryPr>
            <m:chr m:val="∑"/>
            <m:limLoc m:val="undOvr"/>
            <m:grow m:val="1"/>
          </m:naryPr>
          <m:sub>
            <m:r>
              <m:rPr>
                <m:sty m:val="i"/>
              </m:rPr>
              <m:t>i</m:t>
            </m:r>
            <m:r>
              <m:rPr>
                <m:sty m:val="p"/>
              </m:rPr>
              <m:t>=</m:t>
            </m:r>
            <m:r>
              <m:rPr>
                <m:sty m:val="i"/>
              </m:rPr>
              <m:t>n</m:t>
            </m:r>
          </m:sub>
          <m:sup>
            <m:r>
              <m:rPr>
                <m:sty m:val="p"/>
              </m:rPr>
              <m:t>+</m:t>
            </m:r>
            <m:r>
              <m:rPr>
                <m:sty m:val="p"/>
              </m:rPr>
              <m:t>∞</m:t>
            </m:r>
          </m:sup>
          <m:e>
            <m:r>
              <m:rPr>
                <m:sty m:val="p"/>
              </m:rPr>
              <m:t xml:space="preserve"> </m:t>
            </m:r>
          </m:e>
        </m:nary>
        <m:sSub>
          <m:sSubPr/>
          <m:e>
            <m:r>
              <m:rPr>
                <m:sty m:val="i"/>
              </m:rPr>
              <m:t>c</m:t>
            </m:r>
          </m:e>
          <m:sub>
            <m:r>
              <m:rPr>
                <m:sty m:val="i"/>
              </m:rPr>
              <m:t>i</m:t>
            </m:r>
          </m:sub>
        </m:sSub>
        <m:sSup>
          <m:sSupPr/>
          <m:e>
            <m:r>
              <m:rPr>
                <m:sty m:val="i"/>
              </m:rPr>
              <m:t>f</m:t>
            </m:r>
          </m:e>
          <m:sup>
            <m:r>
              <m:rPr>
                <m:sty m:val="i"/>
              </m:rPr>
              <m:t>i</m:t>
            </m:r>
          </m:sup>
        </m:sSup>
      </m:oMath>
      <w:r>
        <w:rPr/>
        <w:t xml:space="preserve"> converge normalement sur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vers une fonction développable en série entière sur </w:t>
      </w:r>
      <m:oMath>
        <m:r>
          <m:rPr>
            <m:sty m:val="p"/>
          </m:rPr>
          <m:t>]</m:t>
        </m:r>
        <m:r>
          <m:rPr>
            <m:sty m:val="p"/>
          </m:rPr>
          <m:t>−</m:t>
        </m:r>
        <m:r>
          <m:rPr>
            <m:sty m:val="i"/>
          </m:rPr>
          <m:t>R</m:t>
        </m:r>
        <m:r>
          <m:rPr>
            <m:sty m:val="p"/>
          </m:rPr>
          <m:t>,</m:t>
        </m:r>
        <m:r>
          <m:rPr>
            <m:sty m:val="i"/>
          </m:rPr>
          <m:t>R</m:t>
        </m:r>
        <m:r>
          <m:rPr>
            <m:sty m:val="p"/>
          </m:rPr>
          <m:t>[</m:t>
        </m:r>
      </m:oMath>
      <w:r>
        <w:rPr/>
        <w:t xml:space="preserve">.</w:t>
      </w:r>
      <w:r>
        <w:rPr/>
        <w:br w:type="textWrapping"/>
      </w:r>
      <w:r>
        <w:rPr>
          <w:rFonts w:eastAsia="Georgia" w:cs="Georgia" w:ascii="Georgia" w:hAnsi="Georgia"/>
        </w:rPr>
        <w:t xml:space="preserve">(b) En déduire que la série de fonctions </w:t>
      </w:r>
      <m:oMath>
        <m:nary>
          <m:naryPr>
            <m:chr m:val="∑"/>
            <m:limLoc m:val="undOvr"/>
            <m:grow m:val="1"/>
          </m:naryPr>
          <m:sub>
            <m:r>
              <m:rPr>
                <m:sty m:val="i"/>
              </m:rPr>
              <m:t>i</m:t>
            </m:r>
            <m:r>
              <m:rPr>
                <m:sty m:val="p"/>
              </m:rPr>
              <m:t>=</m:t>
            </m:r>
            <m:r>
              <m:rPr>
                <m:sty m:val="i"/>
              </m:rPr>
              <m:t>n</m:t>
            </m:r>
          </m:sub>
          <m:sup>
            <m:r>
              <m:rPr>
                <m:sty m:val="p"/>
              </m:rPr>
              <m:t>+</m:t>
            </m:r>
            <m:r>
              <m:rPr>
                <m:sty m:val="p"/>
              </m:rPr>
              <m:t>∞</m:t>
            </m:r>
          </m:sup>
          <m:e>
            <m:r>
              <m:rPr>
                <m:sty m:val="p"/>
              </m:rPr>
              <m:t xml:space="preserve"> </m:t>
            </m:r>
          </m:e>
        </m:nary>
        <m:sSub>
          <m:sSubPr/>
          <m:e>
            <m:r>
              <m:rPr>
                <m:sty m:val="i"/>
              </m:rPr>
              <m:t>c</m:t>
            </m:r>
          </m:e>
          <m:sub>
            <m:r>
              <m:rPr>
                <m:sty m:val="i"/>
              </m:rPr>
              <m:t>i</m:t>
            </m:r>
          </m:sub>
        </m:sSub>
        <m:sSup>
          <m:sSupPr/>
          <m:e>
            <m:r>
              <m:rPr>
                <m:sty m:val="i"/>
              </m:rPr>
              <m:t>f</m:t>
            </m:r>
          </m:e>
          <m:sup>
            <m:r>
              <m:rPr>
                <m:sty m:val="i"/>
              </m:rPr>
              <m:t>i</m:t>
            </m:r>
            <m:r>
              <m:rPr>
                <m:sty m:val="p"/>
              </m:rPr>
              <m:t>−</m:t>
            </m:r>
            <m:r>
              <m:rPr>
                <m:sty m:val="i"/>
              </m:rPr>
              <m:t>n</m:t>
            </m:r>
          </m:sup>
        </m:sSup>
      </m:oMath>
      <w:r>
        <w:rPr/>
        <w:t xml:space="preserve"> converge normalement sur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vers une fonction développable en série entière sur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(Indication : on pourra commencer par justifier qu'une série entière de rayon de convergence non nul </w:t>
      </w:r>
      <m:oMath>
        <m:r>
          <m:rPr>
            <m:sty m:val="i"/>
          </m:rPr>
          <m:t>U</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b>
          <m:sSubPr/>
          <m:e>
            <m:r>
              <m:rPr>
                <m:sty m:val="i"/>
              </m:rPr>
              <m:t>γ</m:t>
            </m:r>
          </m:e>
          <m:sub>
            <m:r>
              <m:rPr>
                <m:sty m:val="i"/>
              </m:rPr>
              <m:t>i</m:t>
            </m:r>
          </m:sub>
        </m:sSub>
        <m:sSup>
          <m:sSupPr/>
          <m:e>
            <m:r>
              <m:rPr>
                <m:sty m:val="i"/>
              </m:rPr>
              <m:t>x</m:t>
            </m:r>
          </m:e>
          <m:sup>
            <m:r>
              <m:rPr>
                <m:sty m:val="i"/>
              </m:rPr>
              <m:t>i</m:t>
            </m:r>
          </m:sup>
        </m:sSup>
      </m:oMath>
      <w:r>
        <w:rPr/>
        <w:t xml:space="preserve"> et telle que </w:t>
      </w:r>
      <m:oMath>
        <m:r>
          <m:rPr>
            <m:sty m:val="i"/>
          </m:rPr>
          <m:t>U</m:t>
        </m:r>
        <m:r>
          <m:rPr>
            <m:sty m:val="p"/>
          </m:rPr>
          <m:t>(</m:t>
        </m:r>
        <m:r>
          <m:rPr>
            <m:sty m:val="i"/>
          </m:rPr>
          <m:t>x</m:t>
        </m:r>
        <m:r>
          <m:rPr>
            <m:sty m:val="p"/>
          </m:rPr>
          <m:t>)</m:t>
        </m:r>
        <m:r>
          <m:rPr>
            <m:sty m:val="p"/>
          </m:rPr>
          <m:t>/</m:t>
        </m:r>
        <m:sSup>
          <m:sSupPr/>
          <m:e>
            <m:r>
              <m:rPr>
                <m:sty m:val="i"/>
              </m:rPr>
              <m:t>x</m:t>
            </m:r>
          </m:e>
          <m:sup>
            <m:r>
              <m:rPr>
                <m:sty m:val="i"/>
              </m:rPr>
              <m:t>n</m:t>
            </m:r>
          </m:sup>
        </m:sSup>
      </m:oMath>
      <w:r>
        <w:rPr/>
        <w:t xml:space="preserve"> admet une limite finie lorsque </w:t>
      </w:r>
      <m:oMath>
        <m:r>
          <m:rPr>
            <m:sty m:val="i"/>
          </m:rPr>
          <m:t>x</m:t>
        </m:r>
      </m:oMath>
      <w:r>
        <w:rPr>
          <w:rFonts w:eastAsia="Georgia" w:cs="Georgia" w:ascii="Georgia" w:hAnsi="Georgia"/>
        </w:rPr>
        <w:t xml:space="preserve"> tend vers 0 vérifie </w:t>
      </w:r>
      <m:oMath>
        <m:sSub>
          <m:sSubPr/>
          <m:e>
            <m:r>
              <m:rPr>
                <m:sty m:val="i"/>
              </m:rPr>
              <m:t>γ</m:t>
            </m:r>
          </m:e>
          <m:sub>
            <m:r>
              <m:rPr>
                <m:sty m:val="p"/>
              </m:rPr>
              <m:t>0</m:t>
            </m:r>
          </m:sub>
        </m:sSub>
        <m:r>
          <m:rPr>
            <m:sty m:val="p"/>
          </m:rPr>
          <m:t>=</m:t>
        </m:r>
        <m:d>
          <m:dPr>
            <m:begChr m:val=""/>
            <m:endChr m:val=")"/>
            <m:ctrlPr>
              <w:rPr>
                <w:rFonts w:ascii="Cambria Math" w:hAnsi="Cambria Math"/>
              </w:rPr>
            </m:ctrlPr>
          </m:dPr>
          <m:e>
            <m:sSub>
              <m:sSubPr/>
              <m:e>
                <m:r>
                  <m:rPr>
                    <m:sty m:val="i"/>
                  </m:rPr>
                  <m:t>γ</m:t>
                </m:r>
              </m:e>
              <m:sub>
                <m:r>
                  <m:rPr>
                    <m:sty m:val="p"/>
                  </m:rPr>
                  <m:t>1</m:t>
                </m:r>
              </m:sub>
            </m:sSub>
            <m:r>
              <m:rPr>
                <m:sty m:val="p"/>
              </m:rPr>
              <m:t>=</m:t>
            </m:r>
            <m:r>
              <m:rPr>
                <m:sty m:val="p"/>
              </m:rPr>
              <m:t>⋯</m:t>
            </m:r>
            <m:r>
              <m:rPr>
                <m:sty m:val="p"/>
              </m:rPr>
              <m:t>=</m:t>
            </m:r>
            <m:sSub>
              <m:sSubPr/>
              <m:e>
                <m:r>
                  <m:rPr>
                    <m:sty m:val="i"/>
                  </m:rPr>
                  <m:t>γ</m:t>
                </m:r>
              </m:e>
              <m:sub>
                <m:r>
                  <m:rPr>
                    <m:sty m:val="i"/>
                  </m:rPr>
                  <m:t>n</m:t>
                </m:r>
                <m:r>
                  <m:rPr>
                    <m:sty m:val="p"/>
                  </m:rPr>
                  <m:t>−</m:t>
                </m:r>
                <m:r>
                  <m:rPr>
                    <m:sty m:val="p"/>
                  </m:rPr>
                  <m:t>1</m:t>
                </m:r>
              </m:sub>
            </m:sSub>
            <m:r>
              <m:rPr>
                <m:sty m:val="p"/>
              </m:rPr>
              <m:t>=</m:t>
            </m:r>
            <m:r>
              <m:rPr>
                <m:sty m:val="p"/>
              </m:rPr>
              <m:t>0</m:t>
            </m:r>
          </m:e>
        </m:d>
      </m:oMath>
      <w:r>
        <w:rPr/>
        <w:t xml:space="preserve">.</w:t>
      </w:r>
      <w:r>
        <w:rPr/>
        <w:br w:type="textWrapping"/>
      </w:r>
      <w:r>
        <w:rPr>
          <w:rFonts w:eastAsia="Georgia" w:cs="Georgia" w:ascii="Georgia" w:hAnsi="Georgia"/>
        </w:rPr>
        <w:t xml:space="preserve">(c) Démontrer, pour tout nombre réel </w:t>
      </w:r>
      <m:oMath>
        <m:r>
          <m:rPr>
            <m:sty m:val="i"/>
          </m:rPr>
          <m:t>x</m:t>
        </m:r>
      </m:oMath>
      <w:r>
        <w:rPr/>
        <w:t xml:space="preserve"> dans </w:t>
      </w:r>
      <m:oMath>
        <m:r>
          <m:rPr>
            <m:sty m:val="p"/>
          </m:rPr>
          <m:t>]</m:t>
        </m:r>
        <m:r>
          <m:rPr>
            <m:sty m:val="p"/>
          </m:rPr>
          <m:t>−</m:t>
        </m:r>
        <m:r>
          <m:rPr>
            <m:sty m:val="i"/>
          </m:rPr>
          <m:t>R</m:t>
        </m:r>
        <m:r>
          <m:rPr>
            <m:sty m:val="p"/>
          </m:rPr>
          <m:t>,</m:t>
        </m:r>
        <m:r>
          <m:rPr>
            <m:sty m:val="i"/>
          </m:rPr>
          <m:t>R</m:t>
        </m:r>
        <m:r>
          <m:rPr>
            <m:sty m:val="p"/>
          </m:rPr>
          <m:t>[</m:t>
        </m:r>
        <m:r>
          <m:rPr>
            <m:sty m:val="p"/>
          </m:rPr>
          <m:t>∖</m:t>
        </m:r>
        <m:r>
          <m:rPr>
            <m:sty m:val="p"/>
          </m:rPr>
          <m:t>{</m:t>
        </m:r>
        <m:r>
          <m:rPr>
            <m:sty m:val="p"/>
          </m:rPr>
          <m:t>0</m:t>
        </m:r>
        <m:r>
          <m:rPr>
            <m:sty m:val="p"/>
          </m:rPr>
          <m:t>}</m:t>
        </m:r>
      </m:oMath>
      <w:r>
        <w:rPr>
          <w:rFonts w:eastAsia="Georgia" w:cs="Georgia" w:ascii="Georgia" w:hAnsi="Georgia"/>
        </w:rPr>
        <w:t xml:space="preserve">, l'égalité :</w:t>
      </w:r>
    </w:p>
    <w:p>
      <w:pPr>
        <w:spacing w:after="220" w:lineRule="auto"/>
      </w:pPr>
      <m:oMathPara>
        <m:oMath>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c</m:t>
              </m:r>
            </m:e>
            <m:sub>
              <m:r>
                <m:rPr>
                  <m:sty m:val="i"/>
                </m:rPr>
                <m:t>i</m:t>
              </m:r>
            </m:sub>
          </m:sSub>
          <m:sSup>
            <m:sSupPr/>
            <m:e>
              <m:r>
                <m:rPr>
                  <m:sty m:val="i"/>
                </m:rPr>
                <m:t>f</m:t>
              </m:r>
            </m:e>
            <m:sup>
              <m:r>
                <m:rPr>
                  <m:sty m:val="i"/>
                </m:rPr>
                <m:t>′</m:t>
              </m:r>
            </m:sup>
          </m:sSup>
          <m:r>
            <m:rPr>
              <m:sty m:val="p"/>
            </m:rPr>
            <m:t>(</m:t>
          </m:r>
          <m:r>
            <m:rPr>
              <m:sty m:val="i"/>
            </m:rPr>
            <m:t>x</m:t>
          </m:r>
          <m:r>
            <m:rPr>
              <m:sty m:val="p"/>
            </m:rPr>
            <m:t>)</m:t>
          </m:r>
          <m:sSup>
            <m:sSupPr/>
            <m:e>
              <m:r>
                <m:rPr>
                  <m:sty m:val="i"/>
                </m:rPr>
                <m:t>f</m:t>
              </m:r>
            </m:e>
            <m:sup>
              <m:r>
                <m:rPr>
                  <m:sty m:val="i"/>
                </m:rPr>
                <m:t>i</m:t>
              </m:r>
              <m:r>
                <m:rPr>
                  <m:sty m:val="p"/>
                </m:rPr>
                <m:t>−</m:t>
              </m:r>
              <m:r>
                <m:rPr>
                  <m:sty m:val="i"/>
                </m:rPr>
                <m:t>n</m:t>
              </m:r>
              <m:r>
                <m:rPr>
                  <m:sty m:val="p"/>
                </m:rPr>
                <m:t>−</m:t>
              </m:r>
              <m:r>
                <m:rPr>
                  <m:sty m:val="p"/>
                </m:rPr>
                <m:t>1</m:t>
              </m:r>
            </m:sup>
          </m:sSup>
          <m:r>
            <m:rPr>
              <m:sty m:val="p"/>
            </m:rPr>
            <m:t>(</m:t>
          </m:r>
          <m:r>
            <m:rPr>
              <m:sty m:val="i"/>
            </m:rPr>
            <m:t>x</m:t>
          </m:r>
          <m:r>
            <m:rPr>
              <m:sty m:val="p"/>
            </m:rPr>
            <m:t>)</m:t>
          </m:r>
          <m:r>
            <m:rPr>
              <m:sty m:val="p"/>
            </m:rPr>
            <m:t>+</m:t>
          </m:r>
          <m:sSub>
            <m:sSubPr/>
            <m:e>
              <m:r>
                <m:rPr>
                  <m:sty m:val="i"/>
                </m:rPr>
                <m:t>c</m:t>
              </m:r>
            </m:e>
            <m:sub>
              <m:r>
                <m:rPr>
                  <m:sty m:val="i"/>
                </m:rPr>
                <m:t>n</m:t>
              </m:r>
            </m:sub>
          </m:sSub>
          <m:f>
            <m:fPr>
              <m:ctrlPr>
                <w:rPr>
                  <w:rFonts w:ascii="Cambria Math" w:hAnsi="Cambria Math"/>
                </w:rPr>
              </m:ctrlPr>
            </m:fPr>
            <m:num>
              <m:sSup>
                <m:sSupPr/>
                <m:e>
                  <m:r>
                    <m:rPr>
                      <m:sty m:val="i"/>
                    </m:rPr>
                    <m:t>f</m:t>
                  </m:r>
                </m:e>
                <m:sup>
                  <m:r>
                    <m:rPr>
                      <m:sty m:val="i"/>
                    </m:rPr>
                    <m:t>′</m:t>
                  </m:r>
                </m:sup>
              </m:sSup>
              <m:r>
                <m:rPr>
                  <m:sty m:val="p"/>
                </m:rPr>
                <m:t>(</m:t>
              </m:r>
              <m:r>
                <m:rPr>
                  <m:sty m:val="i"/>
                </m:rPr>
                <m:t>x</m:t>
              </m:r>
              <m:r>
                <m:rPr>
                  <m:sty m:val="p"/>
                </m:rPr>
                <m:t>)</m:t>
              </m:r>
            </m:num>
            <m:den>
              <m:r>
                <m:rPr>
                  <m:sty m:val="i"/>
                </m:rPr>
                <m:t>f</m:t>
              </m:r>
              <m:r>
                <m:rPr>
                  <m:sty m:val="p"/>
                </m:rPr>
                <m:t>(</m:t>
              </m:r>
              <m:r>
                <m:rPr>
                  <m:sty m:val="i"/>
                </m:rPr>
                <m:t>x</m:t>
              </m:r>
              <m:r>
                <m:rPr>
                  <m:sty m:val="p"/>
                </m:rPr>
                <m:t>)</m:t>
              </m:r>
            </m:den>
          </m:f>
          <m:r>
            <m:rPr>
              <m:sty m:val="p"/>
            </m:rPr>
            <m:t>+</m:t>
          </m:r>
          <m:nary>
            <m:naryPr>
              <m:chr m:val="∑"/>
              <m:limLoc m:val="undOvr"/>
              <m:grow m:val="1"/>
            </m:naryPr>
            <m:sub>
              <m:r>
                <m:rPr>
                  <m:sty m:val="i"/>
                </m:rPr>
                <m:t>i</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c</m:t>
              </m:r>
            </m:e>
            <m:sub>
              <m:r>
                <m:rPr>
                  <m:sty m:val="i"/>
                </m:rPr>
                <m:t>i</m:t>
              </m:r>
            </m:sub>
          </m:sSub>
          <m:sSup>
            <m:sSupPr/>
            <m:e>
              <m:r>
                <m:rPr>
                  <m:sty m:val="i"/>
                </m:rPr>
                <m:t>f</m:t>
              </m:r>
            </m:e>
            <m:sup>
              <m:r>
                <m:rPr>
                  <m:sty m:val="i"/>
                </m:rPr>
                <m:t>′</m:t>
              </m:r>
            </m:sup>
          </m:sSup>
          <m:r>
            <m:rPr>
              <m:sty m:val="p"/>
            </m:rPr>
            <m:t>(</m:t>
          </m:r>
          <m:r>
            <m:rPr>
              <m:sty m:val="i"/>
            </m:rPr>
            <m:t>x</m:t>
          </m:r>
          <m:r>
            <m:rPr>
              <m:sty m:val="p"/>
            </m:rPr>
            <m:t>)</m:t>
          </m:r>
          <m:sSup>
            <m:sSupPr/>
            <m:e>
              <m:r>
                <m:rPr>
                  <m:sty m:val="i"/>
                </m:rPr>
                <m:t>f</m:t>
              </m:r>
            </m:e>
            <m:sup>
              <m:r>
                <m:rPr>
                  <m:sty m:val="i"/>
                </m:rPr>
                <m:t>i</m:t>
              </m:r>
              <m:r>
                <m:rPr>
                  <m:sty m:val="p"/>
                </m:rPr>
                <m:t>−</m:t>
              </m:r>
              <m:r>
                <m:rPr>
                  <m:sty m:val="i"/>
                </m:rPr>
                <m:t>n</m:t>
              </m:r>
              <m:r>
                <m:rPr>
                  <m:sty m:val="p"/>
                </m:rPr>
                <m:t>−</m:t>
              </m:r>
              <m:r>
                <m:rPr>
                  <m:sty m:val="p"/>
                </m:rPr>
                <m:t>1</m:t>
              </m:r>
            </m:sup>
          </m:sSup>
          <m:r>
            <m:rPr>
              <m:sty m:val="p"/>
            </m:rPr>
            <m:t>(</m:t>
          </m:r>
          <m:r>
            <m:rPr>
              <m:sty m:val="i"/>
            </m:rPr>
            <m:t>x</m:t>
          </m:r>
          <m:r>
            <m:rPr>
              <m:sty m:val="p"/>
            </m:rPr>
            <m:t>)</m:t>
          </m:r>
          <m:r>
            <m:rPr>
              <m:sty m:val="p"/>
            </m:rPr>
            <m:t>=</m:t>
          </m:r>
          <m:f>
            <m:fPr>
              <m:ctrlPr>
                <w:rPr>
                  <w:rFonts w:ascii="Cambria Math" w:hAnsi="Cambria Math"/>
                </w:rPr>
              </m:ctrlPr>
            </m:fPr>
            <m:num>
              <m:r>
                <m:rPr>
                  <m:sty m:val="i"/>
                </m:rPr>
                <m:t>x</m:t>
              </m:r>
              <m:sSup>
                <m:sSupPr/>
                <m:e>
                  <m:r>
                    <m:rPr>
                      <m:sty m:val="i"/>
                    </m:rPr>
                    <m:t>f</m:t>
                  </m:r>
                </m:e>
                <m:sup>
                  <m:r>
                    <m:rPr>
                      <m:sty m:val="i"/>
                    </m:rPr>
                    <m:t>′</m:t>
                  </m:r>
                </m:sup>
              </m:sSup>
              <m:r>
                <m:rPr>
                  <m:sty m:val="p"/>
                </m:rPr>
                <m:t>(</m:t>
              </m:r>
              <m:r>
                <m:rPr>
                  <m:sty m:val="i"/>
                </m:rPr>
                <m:t>x</m:t>
              </m:r>
              <m:r>
                <m:rPr>
                  <m:sty m:val="p"/>
                </m:rPr>
                <m:t>)</m:t>
              </m:r>
            </m:num>
            <m:den>
              <m:sSup>
                <m:sSupPr/>
                <m:e>
                  <m:r>
                    <m:rPr>
                      <m:sty m:val="i"/>
                    </m:rPr>
                    <m:t>f</m:t>
                  </m:r>
                </m:e>
                <m:sup>
                  <m:r>
                    <m:rPr>
                      <m:sty m:val="i"/>
                    </m:rPr>
                    <m:t>n</m:t>
                  </m:r>
                  <m:r>
                    <m:rPr>
                      <m:sty m:val="p"/>
                    </m:rPr>
                    <m:t>+</m:t>
                  </m:r>
                  <m:r>
                    <m:rPr>
                      <m:sty m:val="p"/>
                    </m:rPr>
                    <m:t>1</m:t>
                  </m:r>
                </m:sup>
              </m:sSup>
              <m:r>
                <m:rPr>
                  <m:sty m:val="p"/>
                </m:rPr>
                <m:t>(</m:t>
              </m:r>
              <m:r>
                <m:rPr>
                  <m:sty m:val="i"/>
                </m:rPr>
                <m:t>x</m:t>
              </m:r>
              <m:r>
                <m:rPr>
                  <m:sty m:val="p"/>
                </m:rPr>
                <m:t>)</m:t>
              </m:r>
            </m:den>
          </m:f>
        </m:oMath>
      </m:oMathPara>
    </w:p>
    <w:p>
      <w:pPr>
        <w:spacing w:after="220" w:lineRule="auto"/>
      </w:pPr>
      <w:r>
        <w:rPr>
          <w:rFonts w:eastAsia="Georgia" w:cs="Georgia" w:ascii="Georgia" w:hAnsi="Georgia"/>
        </w:rPr>
        <w:t xml:space="preserve">(d) En déduire que :</w:t>
      </w:r>
    </w:p>
    <w:p>
      <w:pPr>
        <w:spacing w:after="220" w:lineRule="auto"/>
      </w:pPr>
      <m:oMathPara>
        <m:oMath>
          <m:sSub>
            <m:sSubPr/>
            <m:e>
              <m:r>
                <m:rPr>
                  <m:sty m:val="i"/>
                </m:rPr>
                <m:t>c</m:t>
              </m:r>
            </m:e>
            <m:sub>
              <m:r>
                <m:rPr>
                  <m:sty m:val="i"/>
                </m:rPr>
                <m:t>n</m:t>
              </m:r>
            </m:sub>
          </m:sSub>
          <m:r>
            <m:rPr>
              <m:sty m:val="p"/>
            </m:rPr>
            <m:t>=</m:t>
          </m:r>
          <m:sSub>
            <m:sSubPr/>
            <m:e>
              <m:r>
                <m:rPr>
                  <m:sty m:val="i"/>
                </m:rPr>
                <m:t>α</m:t>
              </m:r>
            </m:e>
            <m:sub>
              <m:r>
                <m:rPr>
                  <m:sty m:val="p"/>
                </m:rPr>
                <m:t>−</m:t>
              </m:r>
              <m:r>
                <m:rPr>
                  <m:sty m:val="p"/>
                </m:rPr>
                <m:t>1</m:t>
              </m:r>
            </m:sub>
          </m:sSub>
          <m:d>
            <m:dPr>
              <m:begChr m:val="("/>
              <m:endChr m:val=")"/>
              <m:ctrlPr>
                <w:rPr>
                  <w:rFonts w:ascii="Cambria Math" w:hAnsi="Cambria Math"/>
                </w:rPr>
              </m:ctrlPr>
            </m:dPr>
            <m:e>
              <m:f>
                <m:fPr>
                  <m:ctrlPr>
                    <w:rPr>
                      <w:rFonts w:ascii="Cambria Math" w:hAnsi="Cambria Math"/>
                    </w:rPr>
                  </m:ctrlPr>
                </m:fPr>
                <m:num>
                  <m:r>
                    <m:rPr>
                      <m:sty m:val="i"/>
                    </m:rPr>
                    <m:t>ϕ</m:t>
                  </m:r>
                  <m:sSup>
                    <m:sSupPr/>
                    <m:e>
                      <m:r>
                        <m:rPr>
                          <m:sty m:val="i"/>
                        </m:rPr>
                        <m:t>f</m:t>
                      </m:r>
                    </m:e>
                    <m:sup>
                      <m:r>
                        <m:rPr>
                          <m:sty m:val="i"/>
                        </m:rPr>
                        <m:t>′</m:t>
                      </m:r>
                    </m:sup>
                  </m:sSup>
                </m:num>
                <m:den>
                  <m:sSup>
                    <m:sSupPr/>
                    <m:e>
                      <m:r>
                        <m:rPr>
                          <m:sty m:val="i"/>
                        </m:rPr>
                        <m:t>f</m:t>
                      </m:r>
                    </m:e>
                    <m:sup>
                      <m:r>
                        <m:rPr>
                          <m:sty m:val="i"/>
                        </m:rPr>
                        <m:t>n</m:t>
                      </m:r>
                      <m:r>
                        <m:rPr>
                          <m:sty m:val="p"/>
                        </m:rPr>
                        <m:t>+</m:t>
                      </m:r>
                      <m:r>
                        <m:rPr>
                          <m:sty m:val="p"/>
                        </m:rPr>
                        <m:t>1</m:t>
                      </m:r>
                    </m:sup>
                  </m:sSup>
                </m:den>
              </m:f>
            </m:e>
          </m:d>
          <m:r>
            <m:rPr>
              <m:sty m:val="p"/>
            </m:rPr>
            <m:t>.</m:t>
          </m:r>
        </m:oMath>
      </m:oMathPara>
    </w:p>
    <w:p>
      <w:pPr>
        <w:spacing w:after="220" w:lineRule="auto"/>
      </w:pPr>
      <w:r>
        <w:rPr>
          <w:rFonts w:eastAsia="Georgia" w:cs="Georgia" w:ascii="Georgia" w:hAnsi="Georgia"/>
        </w:rPr>
        <w:t xml:space="preserve">(e) En considérant la dérivée de la fonction </w:t>
      </w:r>
      <m:oMath>
        <m:r>
          <m:rPr>
            <m:sty m:val="i"/>
          </m:rPr>
          <m:t>ϕ</m:t>
        </m:r>
        <m:r>
          <m:rPr>
            <m:sty m:val="p"/>
          </m:rPr>
          <m:t>/</m:t>
        </m:r>
        <m:sSup>
          <m:sSupPr/>
          <m:e>
            <m:r>
              <m:rPr>
                <m:sty m:val="i"/>
              </m:rPr>
              <m:t>f</m:t>
            </m:r>
          </m:e>
          <m:sup>
            <m:r>
              <m:rPr>
                <m:sty m:val="i"/>
              </m:rPr>
              <m:t>n</m:t>
            </m:r>
          </m:sup>
        </m:sSup>
      </m:oMath>
      <w:r>
        <w:rPr>
          <w:rFonts w:eastAsia="Georgia" w:cs="Georgia" w:ascii="Georgia" w:hAnsi="Georgia"/>
        </w:rPr>
        <w:t xml:space="preserve">, démontrer que</w:t>
      </w:r>
    </w:p>
    <w:p>
      <w:pPr>
        <w:spacing w:after="220" w:lineRule="auto"/>
      </w:pPr>
      <m:oMathPara>
        <m:oMath>
          <m:sSub>
            <m:sSubPr/>
            <m:e>
              <m:r>
                <m:rPr>
                  <m:sty m:val="i"/>
                </m:rPr>
                <m:t>c</m:t>
              </m:r>
            </m:e>
            <m:sub>
              <m:r>
                <m:rPr>
                  <m:sty m:val="i"/>
                </m:rPr>
                <m:t>n</m:t>
              </m:r>
            </m:sub>
          </m:sSub>
          <m:r>
            <m:rPr>
              <m:sty m:val="p"/>
            </m:rPr>
            <m:t>=</m:t>
          </m:r>
          <m:sSub>
            <m:sSubPr/>
            <m:e>
              <m:r>
                <m:rPr>
                  <m:sty m:val="i"/>
                </m:rPr>
                <m:t>α</m:t>
              </m:r>
            </m:e>
            <m:sub>
              <m:r>
                <m:rPr>
                  <m:sty m:val="p"/>
                </m:rPr>
                <m:t>1</m:t>
              </m:r>
            </m:sub>
          </m:sSub>
          <m:d>
            <m:dPr>
              <m:begChr m:val="("/>
              <m:endChr m:val=")"/>
              <m:ctrlPr>
                <w:rPr>
                  <w:rFonts w:ascii="Cambria Math" w:hAnsi="Cambria Math"/>
                </w:rPr>
              </m:ctrlPr>
            </m:dPr>
            <m:e>
              <m:f>
                <m:fPr>
                  <m:ctrlPr>
                    <w:rPr>
                      <w:rFonts w:ascii="Cambria Math" w:hAnsi="Cambria Math"/>
                    </w:rPr>
                  </m:ctrlPr>
                </m:fPr>
                <m:num>
                  <m:r>
                    <m:rPr>
                      <m:sty m:val="p"/>
                    </m:rPr>
                    <m:t>−</m:t>
                  </m:r>
                  <m:r>
                    <m:rPr>
                      <m:sty m:val="p"/>
                    </m:rPr>
                    <m:t>1</m:t>
                  </m:r>
                </m:num>
                <m:den>
                  <m:r>
                    <m:rPr>
                      <m:sty m:val="i"/>
                    </m:rPr>
                    <m:t>n</m:t>
                  </m:r>
                  <m:sSup>
                    <m:sSupPr/>
                    <m:e>
                      <m:r>
                        <m:rPr>
                          <m:sty m:val="i"/>
                        </m:rPr>
                        <m:t>f</m:t>
                      </m:r>
                    </m:e>
                    <m:sup>
                      <m:r>
                        <m:rPr>
                          <m:sty m:val="i"/>
                        </m:rPr>
                        <m:t>n</m:t>
                      </m:r>
                    </m:sup>
                  </m:sSup>
                </m:den>
              </m:f>
            </m:e>
          </m:d>
        </m:oMath>
      </m:oMathPara>
    </w:p>
    <w:p>
      <w:pPr>
        <w:spacing w:after="220" w:lineRule="auto"/>
      </w:pPr>
      <w:r>
        <w:rPr>
          <w:rFonts w:eastAsia="Georgia" w:cs="Georgia" w:ascii="Georgia" w:hAnsi="Georgia"/>
        </w:rPr>
        <w:t xml:space="preserve">En déduire la valeur de </w:t>
      </w:r>
      <m:oMath>
        <m:sSub>
          <m:sSubPr/>
          <m:e>
            <m:r>
              <m:rPr>
                <m:sty m:val="i"/>
              </m:rPr>
              <m:t>c</m:t>
            </m:r>
          </m:e>
          <m:sub>
            <m:r>
              <m:rPr>
                <m:sty m:val="i"/>
              </m:rPr>
              <m:t>n</m:t>
            </m:r>
          </m:sub>
        </m:sSub>
      </m:oMath>
      <w:r>
        <w:rPr/>
        <w:t xml:space="preserve"> en fonction de </w:t>
      </w:r>
      <m:oMath>
        <m:r>
          <m:rPr>
            <m:sty m:val="i"/>
          </m:rPr>
          <m:t>n</m:t>
        </m:r>
      </m:oMath>
      <w:r>
        <w:rPr/>
        <w:t xml:space="preserve">, pour tout entier naturel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6. Quelle relation peut-on en déduire entre la fonction </w:t>
      </w:r>
      <m:oMath>
        <m:r>
          <m:rPr>
            <m:sty m:val="i"/>
          </m:rPr>
          <m:t>g</m:t>
        </m:r>
      </m:oMath>
      <w:r>
        <w:rPr>
          <w:rFonts w:eastAsia="Georgia" w:cs="Georgia" w:ascii="Georgia" w:hAnsi="Georgia"/>
        </w:rPr>
        <w:t xml:space="preserve"> et la série </w:t>
      </w:r>
      <m:oMath>
        <m:r>
          <m:rPr>
            <m:sty m:val="i"/>
          </m:rPr>
          <m:t>S</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2025-08-29T16:05:39.357Z</dcterms:created>
  <dcterms:modified xsi:type="dcterms:W3CDTF">2025-08-29T16:05:39.357Z</dcterms:modified>
</cp:coreProperties>
</file>