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ENSAM - ESTP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2 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n'est pas autorisée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positif ou nul. On considère la suite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définie par la relation de récurrence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qu'il existe une unique valeur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laquelle la suite u est constante. Déterminer cette valeur.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suppose que la suite </w:t>
      </w:r>
      <m:oMath>
        <m:r>
          <m:rPr>
            <m:sty m:val="b"/>
          </m:rPr>
          <m:t>u</m:t>
        </m:r>
      </m:oMath>
      <w:r>
        <w:rPr/>
        <w:t xml:space="preserve"> converge vers une limite finie </w:t>
      </w:r>
      <m:oMath>
        <m:r>
          <m:rPr>
            <m:sty m:val="i"/>
          </m:rPr>
          <m:t>l</m:t>
        </m:r>
      </m:oMath>
      <w:r>
        <w:rPr/>
        <w:t xml:space="preserve">. Montrer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suppose que la suite </w:t>
      </w:r>
      <m:oMath>
        <m:r>
          <m:rPr>
            <m:sty m:val="b"/>
          </m:rPr>
          <m:t>u</m:t>
        </m:r>
      </m:oMath>
      <w:r>
        <w:rPr>
          <w:rFonts w:eastAsia="Georgia" w:cs="Georgia" w:ascii="Georgia" w:hAnsi="Georgia"/>
        </w:rPr>
        <w:t xml:space="preserve"> vérifie la propriété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 Montrer que u est. une suite croissante qui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suppose que la suite u vérifie la propriété</w:t>
      </w:r>
    </w:p>
    <w:p>
      <w:pPr>
        <w:spacing w:after="220" w:lineRule="auto"/>
      </w:pPr>
      <m:oMathPara>
        <m:oMath>
          <m:r>
            <m:rPr>
              <m:nor/>
            </m:rPr>
            <m:t> (\#): </m:t>
          </m:r>
          <m:r>
            <m:rPr>
              <m:sty m:val="p"/>
            </m:rPr>
            <m:t>∃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nor/>
            </m:rPr>
            <m:t> tel que 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&lt;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k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(c) Que peut-on en déduire pour la suite </w:t>
      </w:r>
      <m:oMath>
        <m:r>
          <m:rPr>
            <m:sty m:val="b"/>
          </m:rPr>
          <m:t>u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,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Dans cette question, on considère de plus la série de terme général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cette série est convergente.</w:t>
      </w:r>
      <w:r>
        <w:rPr/>
        <w:br w:type="textWrapping"/>
      </w:r>
      <w:r>
        <w:rPr/>
        <w:t xml:space="preserve">(b) Montrer que la suite </w:t>
      </w:r>
      <m:oMath>
        <m:r>
          <m:rPr>
            <m:sty m:val="b"/>
          </m:rPr>
          <m:t>u</m:t>
        </m:r>
      </m:oMath>
      <w:r>
        <w:rPr/>
        <w:t xml:space="preserve"> est convergente si et seulement si il existe un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la suite u est convergente si et seulement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W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désigne la somme de la série de terme général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Déterminez les points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carré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Représenter graphiquement les ensembles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×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&lt;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Déterminer les extrema locaux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le carré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La fonction </w:t>
      </w:r>
      <m:oMath>
        <m:r>
          <m:rPr>
            <m:sty m:val="i"/>
          </m:rPr>
          <m:t>f</m:t>
        </m:r>
      </m:oMath>
      <w:r>
        <w:rPr/>
        <w:t xml:space="preserve"> admet-elle un maximum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 La fonction </w:t>
      </w:r>
      <m:oMath>
        <m:r>
          <m:rPr>
            <m:sty m:val="i"/>
          </m:rPr>
          <m:t>f</m:t>
        </m:r>
      </m:oMath>
      <w:r>
        <w:rPr/>
        <w:t xml:space="preserve"> admet-elle un minimum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? Si oui, les décrire.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le plan affine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la courbe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définie paramétriquement dans le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Etudier les variations de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En déduire que la courbe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contenue dans un carré que l'on déterminera.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Dans cette question, on étudic la courbe </w:t>
      </w:r>
      <m:oMath>
        <m:r>
          <m:rPr>
            <m:sty m:val="p"/>
          </m:rPr>
          <m:t>Γ</m:t>
        </m:r>
      </m:oMath>
      <w:r>
        <w:rPr/>
        <w:t xml:space="preserve"> au voisinage du point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(a). Montrer qu'on peut prolonger par continuité la courbe </w:t>
      </w:r>
      <m:oMath>
        <m:r>
          <m:rPr>
            <m:sty m:val="p"/>
          </m:rPr>
          <m:t>Γ</m:t>
        </m:r>
      </m:oMath>
      <w:r>
        <w:rPr/>
        <w:t xml:space="preserve"> en ajoutant le point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(b).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point de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Calculer les limites du vecteur </w:t>
      </w:r>
      <m:oMath>
        <m:r>
          <m:rPr>
            <m:sty m:val="i"/>
          </m:rPr>
          <m:t>t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(c). Montrer que la droite passant par </w:t>
      </w:r>
      <m:oMath>
        <m:r>
          <m:rPr>
            <m:sty m:val="i"/>
          </m:rPr>
          <m:t>O</m:t>
        </m:r>
      </m:oMath>
      <w:r>
        <w:rPr/>
        <w:t xml:space="preserve"> de vecteur directeur </w:t>
      </w:r>
      <m:oMath>
        <m:r>
          <m:rPr>
            <m:sty m:val="i"/>
          </m:rPr>
          <m:t>t</m:t>
        </m:r>
        <m:r>
          <m:rPr>
            <m:sty m:val="i"/>
          </m:rPr>
          <m:t>O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admet une position limite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; en déduire que la courbe </w:t>
      </w:r>
      <m:oMath>
        <m:r>
          <m:rPr>
            <m:sty m:val="p"/>
          </m:rPr>
          <m:t>Γ</m:t>
        </m:r>
      </m:oMath>
      <w:r>
        <w:rPr/>
        <w:t xml:space="preserve"> admet une tangente verticale en ce point.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note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courbe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à laquelle on a ajouté le point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Etablir une équation cartésienne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ellipse.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admet une tangente verticale en un unique point </w:t>
      </w:r>
      <m:oMath>
        <m:r>
          <m:rPr>
            <m:sty m:val="i"/>
          </m:rPr>
          <m:t>A</m:t>
        </m:r>
      </m:oMath>
      <w:r>
        <w:rPr/>
        <w:t xml:space="preserve"> autre que le point </w:t>
      </w:r>
      <m:oMath>
        <m:r>
          <m:rPr>
            <m:sty m:val="i"/>
          </m:rPr>
          <m:t>O</m:t>
        </m:r>
      </m:oMath>
      <w:r>
        <w:rPr/>
        <w:t xml:space="preserve">. Montrer que le milieu du segment </w:t>
      </w:r>
      <m:oMath>
        <m:r>
          <m:rPr>
            <m:sty m:val="p"/>
          </m:rPr>
          <m:t>[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est le centre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Une question indépendante des précédentes.</w:t>
      </w:r>
      <w:r>
        <w:rPr/>
        <w:br w:type="textWrapping"/>
      </w:r>
      <w:r>
        <w:rPr/>
        <w:t xml:space="preserve">(a)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diagonalisable sur une base orthonormée directe. Expliciter ses valeurs propres et une telle base de diagonalisation.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les axes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les sommets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Représenter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2025-08-29T16:04:52.392Z</dcterms:created>
  <dcterms:modified xsi:type="dcterms:W3CDTF">2025-08-29T16:04:52.392Z</dcterms:modified>
</cp:coreProperties>
</file>