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de Mathématiques 1 PSI</w:t>
      </w:r>
    </w:p>
    <w:p>
      <w:pPr>
        <w:spacing w:after="220" w:lineRule="auto"/>
      </w:pPr>
      <w:r>
        <w:rPr>
          <w:rFonts w:eastAsia="Georgia" w:cs="Georgia" w:ascii="Georgia" w:hAnsi="Georgia"/>
        </w:rPr>
        <w:t xml:space="preserve">Durée 4 h</w:t>
      </w:r>
      <w:r>
        <w:rPr/>
        <w:br w:type="textWrapping"/>
      </w:r>
      <w:r>
        <w:rPr>
          <w:rFonts w:eastAsia="Georgia" w:cs="Georgia" w:ascii="Georgia" w:hAnsi="Georgia"/>
        </w:rPr>
        <w:t xml:space="preserve">Si ,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b/>
          <w:sz w:val="42"/>
        </w:rPr>
        <w:t xml:space="preserve">Exercice 1.</w:t>
      </w:r>
    </w:p>
    <w:p>
      <w:pPr>
        <w:spacing w:after="220" w:lineRule="auto"/>
      </w:pPr>
      <w:r>
        <w:rPr/>
        <w:t xml:space="preserve">Dans tout l'exercice, on identifie </w:t>
      </w:r>
      <m:oMath>
        <m:r>
          <m:rPr>
            <m:scr m:val="double-struck"/>
          </m:rPr>
          <m:t>R</m:t>
        </m:r>
        <m:r>
          <m:rPr>
            <m:sty m:val="p"/>
          </m:rPr>
          <m:t>[</m:t>
        </m:r>
        <m:r>
          <m:rPr>
            <m:sty m:val="i"/>
          </m:rPr>
          <m:t>X</m:t>
        </m:r>
        <m:r>
          <m:rPr>
            <m:sty m:val="p"/>
          </m:rPr>
          <m:t>]</m:t>
        </m:r>
      </m:oMath>
      <w:r>
        <w:rPr>
          <w:rFonts w:eastAsia="Georgia" w:cs="Georgia" w:ascii="Georgia" w:hAnsi="Georgia"/>
        </w:rPr>
        <w:t xml:space="preserve"> à l'ensemble des fonctions polynômiales.</w:t>
      </w:r>
      <w:r>
        <w:rPr/>
        <w:br w:type="textWrapping"/>
      </w:r>
      <w:r>
        <w:rPr/>
        <w:t xml:space="preserve">On note </w:t>
      </w:r>
      <m:oMath>
        <m:r>
          <m:rPr>
            <m:scr m:val="script"/>
          </m:rPr>
          <m:t>E</m:t>
        </m:r>
      </m:oMath>
      <w:r>
        <w:rPr>
          <w:rFonts w:eastAsia="Georgia" w:cs="Georgia" w:ascii="Georgia" w:hAnsi="Georgia"/>
        </w:rPr>
        <w:t xml:space="preserve"> l'espace vectoriel réel des fonctions continues sur </w:t>
      </w:r>
      <m:oMath>
        <m:r>
          <m:rPr>
            <m:scr m:val="double-struck"/>
          </m:rPr>
          <m:t>R</m:t>
        </m:r>
      </m:oMath>
      <w:r>
        <w:rPr>
          <w:rFonts w:eastAsia="Georgia" w:cs="Georgia" w:ascii="Georgia" w:hAnsi="Georgia"/>
        </w:rPr>
        <w:t xml:space="preserve">, à valeurs dans </w:t>
      </w:r>
      <m:oMath>
        <m:r>
          <m:rPr>
            <m:scr m:val="double-struck"/>
          </m:rPr>
          <m:t>R</m:t>
        </m:r>
      </m:oMath>
      <w:r>
        <w:rPr>
          <w:rFonts w:eastAsia="Georgia" w:cs="Georgia" w:ascii="Georgia" w:hAnsi="Georgia"/>
        </w:rPr>
        <w:t xml:space="preserve">, c'est-à-dire que </w:t>
      </w:r>
      <m:oMath>
        <m:r>
          <m:rPr>
            <m:scr m:val="script"/>
          </m:rPr>
          <m:t>E</m:t>
        </m:r>
        <m:r>
          <m:rPr>
            <m:sty m:val="p"/>
          </m:rPr>
          <m:t>=</m:t>
        </m:r>
        <m:sSup>
          <m:sSupPr/>
          <m:e>
            <m:r>
              <m:rPr>
                <m:scr m:val="script"/>
              </m:rPr>
              <m:t>C</m:t>
            </m:r>
          </m:e>
          <m:sup>
            <m:r>
              <m:rPr>
                <m:sty m:val="p"/>
              </m:rPr>
              <m:t>0</m:t>
            </m:r>
          </m:sup>
        </m:sSup>
        <m:r>
          <m:rPr>
            <m:sty m:val="p"/>
          </m:rPr>
          <m:t>(</m:t>
        </m:r>
        <m:r>
          <m:rPr>
            <m:scr m:val="double-struck"/>
          </m:rPr>
          <m:t>R</m:t>
        </m:r>
        <m:r>
          <m:rPr>
            <m:sty m:val="p"/>
          </m:rPr>
          <m:t>,</m:t>
        </m:r>
        <m:r>
          <m:rPr>
            <m:scr m:val="double-struck"/>
          </m:rPr>
          <m:t>R</m:t>
        </m:r>
        <m:r>
          <m:rPr>
            <m:sty m:val="p"/>
          </m:rPr>
          <m:t>)</m:t>
        </m:r>
      </m:oMath>
      <w:r>
        <w:rPr/>
        <w:t xml:space="preserve">.</w:t>
      </w:r>
      <w:r>
        <w:rPr/>
        <w:br w:type="textWrapping"/>
      </w:r>
      <w:r>
        <w:rPr>
          <w:rFonts w:eastAsia="Georgia" w:cs="Georgia" w:ascii="Georgia" w:hAnsi="Georgia"/>
        </w:rPr>
        <w:t xml:space="preserve">Pour tout élément </w:t>
      </w:r>
      <m:oMath>
        <m:r>
          <m:rPr>
            <m:sty m:val="i"/>
          </m:rPr>
          <m:t>f</m:t>
        </m:r>
      </m:oMath>
      <w:r>
        <w:rPr/>
        <w:t xml:space="preserve"> de </w:t>
      </w:r>
      <m:oMath>
        <m:r>
          <m:rPr>
            <m:scr m:val="script"/>
          </m:rPr>
          <m:t>E</m:t>
        </m:r>
      </m:oMath>
      <w:r>
        <w:rPr/>
        <w:t xml:space="preserve">, on note </w:t>
      </w:r>
      <m:oMath>
        <m:r>
          <m:rPr>
            <m:sty m:val="i"/>
          </m:rPr>
          <m:t>U</m:t>
        </m:r>
        <m:r>
          <m:rPr>
            <m:sty m:val="p"/>
          </m:rPr>
          <m:t>(</m:t>
        </m:r>
        <m:r>
          <m:rPr>
            <m:sty m:val="i"/>
          </m:rPr>
          <m:t>f</m:t>
        </m:r>
        <m:r>
          <m:rPr>
            <m:sty m:val="p"/>
          </m:rPr>
          <m:t>)</m:t>
        </m:r>
      </m:oMath>
      <w:r>
        <w:rPr/>
        <w:t xml:space="preserve"> l'application de </w:t>
      </w:r>
      <m:oMath>
        <m:r>
          <m:rPr>
            <m:scr m:val="double-struck"/>
          </m:rPr>
          <m:t>R</m:t>
        </m:r>
      </m:oMath>
      <w:r>
        <w:rPr/>
        <w:t xml:space="preserve"> dans </w:t>
      </w:r>
      <m:oMath>
        <m:r>
          <m:rPr>
            <m:scr m:val="double-struck"/>
          </m:rPr>
          <m:t>R</m:t>
        </m:r>
      </m:oMath>
      <w:r>
        <w:rPr>
          <w:rFonts w:eastAsia="Georgia" w:cs="Georgia" w:ascii="Georgia" w:hAnsi="Georgia"/>
        </w:rPr>
        <w:t xml:space="preserve"> définie par :</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r>
            <m:rPr>
              <m:sty m:val="i"/>
            </m:rPr>
            <m:t>U</m:t>
          </m:r>
          <m:r>
            <m:rPr>
              <m:sty m:val="p"/>
            </m:rPr>
            <m:t>(</m:t>
          </m:r>
          <m:r>
            <m:rPr>
              <m:sty m:val="i"/>
            </m:rPr>
            <m:t>f</m:t>
          </m:r>
          <m:r>
            <m:rPr>
              <m:sty m:val="p"/>
            </m:rPr>
            <m:t>)</m:t>
          </m:r>
          <m:r>
            <m:rPr>
              <m:sty m:val="p"/>
            </m:rPr>
            <m:t>(</m:t>
          </m:r>
          <m:r>
            <m:rPr>
              <m:sty m:val="i"/>
            </m:rPr>
            <m:t>x</m:t>
          </m:r>
          <m:r>
            <m:rPr>
              <m:sty m:val="p"/>
            </m:rPr>
            <m:t>)</m:t>
          </m:r>
          <m:r>
            <m:rPr>
              <m:sty m:val="p"/>
            </m:rPr>
            <m:t>=</m:t>
          </m:r>
          <m:nary>
            <m:naryPr>
              <m:chr m:val="∫"/>
              <m:limLoc m:val="subSup"/>
              <m:grow m:val="1"/>
            </m:naryPr>
            <m:sub>
              <m:r>
                <m:rPr>
                  <m:sty m:val="i"/>
                </m:rPr>
                <m:t>x</m:t>
              </m:r>
              <m:r>
                <m:rPr>
                  <m:sty m:val="p"/>
                </m:rPr>
                <m:t>−</m:t>
              </m:r>
              <m:r>
                <m:rPr>
                  <m:sty m:val="p"/>
                </m:rPr>
                <m:t>1</m:t>
              </m:r>
            </m:sub>
            <m:sup>
              <m:r>
                <m:rPr>
                  <m:sty m:val="i"/>
                </m:rPr>
                <m:t>x</m:t>
              </m:r>
            </m:sup>
            <m:e>
              <m:r>
                <m:rPr>
                  <m:sty m:val="p"/>
                </m:rPr>
                <m:t xml:space="preserve"> </m:t>
              </m:r>
            </m:e>
          </m:nary>
          <m:r>
            <m:rPr>
              <m:sty m:val="i"/>
            </m:rPr>
            <m:t>f</m:t>
          </m:r>
          <m:r>
            <m:rPr>
              <m:sty m:val="p"/>
            </m:rPr>
            <m:t>(</m:t>
          </m:r>
          <m:r>
            <m:rPr>
              <m:sty m:val="i"/>
            </m:rPr>
            <m:t>t</m:t>
          </m:r>
          <m:r>
            <m:rPr>
              <m:sty m:val="p"/>
            </m:rPr>
            <m:t>)</m:t>
          </m:r>
          <m:r>
            <m:rPr>
              <m:sty m:val="p"/>
            </m:rPr>
            <m:t>d</m:t>
          </m:r>
          <m:r>
            <m:rPr>
              <m:sty m:val="i"/>
            </m:rPr>
            <m:t>t</m:t>
          </m:r>
        </m:oMath>
      </m:oMathPara>
    </w:p>
    <w:p>
      <w:pPr>
        <w:numPr>
          <w:ilvl w:val="0"/>
          <w:numId w:val="1"/>
        </w:numPr>
        <w:spacing w:lineRule="auto"/>
      </w:pPr>
      <w:r>
        <w:rPr/>
        <w:t xml:space="preserve">Soit </w:t>
      </w:r>
      <m:oMath>
        <m:r>
          <m:rPr>
            <m:sty m:val="i"/>
          </m:rPr>
          <m:t>f</m:t>
        </m:r>
        <m:r>
          <m:rPr>
            <m:sty m:val="p"/>
          </m:rPr>
          <m:t>∈</m:t>
        </m:r>
        <m:r>
          <m:rPr>
            <m:scr m:val="script"/>
          </m:rPr>
          <m:t>E</m:t>
        </m:r>
        <m:r>
          <m:rPr>
            <m:sty m:val="p"/>
          </m:rPr>
          <m:t>,</m:t>
        </m:r>
        <m:r>
          <m:rPr>
            <m:sty m:val="i"/>
          </m:rPr>
          <m:t>T</m:t>
        </m:r>
      </m:oMath>
      <w:r>
        <w:rPr>
          <w:rFonts w:eastAsia="Georgia" w:cs="Georgia" w:ascii="Georgia" w:hAnsi="Georgia"/>
        </w:rPr>
        <w:t xml:space="preserve">-périodique. Montrer que: </w:t>
      </w:r>
      <m:oMath>
        <m:r>
          <m:rPr>
            <m:sty m:val="p"/>
          </m:rPr>
          <m:t>∀</m:t>
        </m:r>
        <m:r>
          <m:rPr>
            <m:sty m:val="i"/>
          </m:rPr>
          <m:t>a</m:t>
        </m:r>
        <m:r>
          <m:rPr>
            <m:sty m:val="p"/>
          </m:rPr>
          <m:t>∈</m:t>
        </m:r>
        <m:r>
          <m:rPr>
            <m:scr m:val="double-struck"/>
          </m:rPr>
          <m:t>R</m:t>
        </m:r>
        <m:r>
          <m:rPr>
            <m:sty m:val="p"/>
          </m:rPr>
          <m:t>,</m:t>
        </m:r>
        <m:nary>
          <m:naryPr>
            <m:chr m:val="∫"/>
            <m:limLoc m:val="subSup"/>
            <m:grow m:val="1"/>
          </m:naryPr>
          <m:sub>
            <m:r>
              <m:rPr>
                <m:sty m:val="i"/>
              </m:rPr>
              <m:t>a</m:t>
            </m:r>
          </m:sub>
          <m:sup>
            <m:r>
              <m:rPr>
                <m:sty m:val="i"/>
              </m:rPr>
              <m:t>a</m:t>
            </m:r>
            <m:r>
              <m:rPr>
                <m:sty m:val="p"/>
              </m:rPr>
              <m:t>+</m:t>
            </m:r>
            <m:r>
              <m:rPr>
                <m:sty m:val="i"/>
              </m:rPr>
              <m:t>T</m:t>
            </m:r>
          </m:sup>
          <m:e>
            <m:r>
              <m:rPr>
                <m:sty m:val="p"/>
              </m:rPr>
              <m:t xml:space="preserve"> </m:t>
            </m:r>
          </m:e>
        </m:nary>
        <m:r>
          <m:rPr>
            <m:sty m:val="i"/>
          </m:rPr>
          <m:t>f</m:t>
        </m:r>
        <m:r>
          <m:rPr>
            <m:sty m:val="p"/>
          </m:rPr>
          <m:t>(</m:t>
        </m:r>
        <m:r>
          <m:rPr>
            <m:sty m:val="i"/>
          </m:rPr>
          <m:t>t</m:t>
        </m:r>
        <m:r>
          <m:rPr>
            <m:sty m:val="p"/>
          </m:rPr>
          <m:t>)</m:t>
        </m:r>
        <m:r>
          <m:rPr>
            <m:sty m:val="p"/>
          </m:rPr>
          <m:t>d</m:t>
        </m:r>
        <m:r>
          <m:rPr>
            <m:sty m:val="i"/>
          </m:rPr>
          <m:t>t</m:t>
        </m:r>
        <m:r>
          <m:rPr>
            <m:sty m:val="p"/>
          </m:rPr>
          <m:t>=</m:t>
        </m:r>
        <m:nary>
          <m:naryPr>
            <m:chr m:val="∫"/>
            <m:limLoc m:val="subSup"/>
            <m:grow m:val="1"/>
          </m:naryPr>
          <m:sub>
            <m:r>
              <m:rPr>
                <m:sty m:val="p"/>
              </m:rPr>
              <m:t>0</m:t>
            </m:r>
          </m:sub>
          <m:sup>
            <m:r>
              <m:rPr>
                <m:sty m:val="i"/>
              </m:rPr>
              <m:t>T</m:t>
            </m:r>
          </m:sup>
          <m:e>
            <m:r>
              <m:rPr>
                <m:sty m:val="p"/>
              </m:rPr>
              <m:t xml:space="preserve"> </m:t>
            </m:r>
          </m:e>
        </m:nary>
        <m:r>
          <m:rPr>
            <m:sty m:val="i"/>
          </m:rPr>
          <m:t>f</m:t>
        </m:r>
        <m:r>
          <m:rPr>
            <m:sty m:val="p"/>
          </m:rPr>
          <m:t>(</m:t>
        </m:r>
        <m:r>
          <m:rPr>
            <m:sty m:val="i"/>
          </m:rPr>
          <m:t>t</m:t>
        </m:r>
        <m:r>
          <m:rPr>
            <m:sty m:val="p"/>
          </m:rPr>
          <m:t>)</m:t>
        </m:r>
        <m:r>
          <m:rPr>
            <m:sty m:val="p"/>
          </m:rPr>
          <m:t>d</m:t>
        </m:r>
        <m:r>
          <m:rPr>
            <m:sty m:val="i"/>
          </m:rPr>
          <m:t>t</m:t>
        </m:r>
      </m:oMath>
    </w:p>
    <w:p>
      <w:pPr>
        <w:numPr>
          <w:ilvl w:val="0"/>
          <w:numId w:val="1"/>
        </w:numPr>
        <w:spacing w:lineRule="auto"/>
      </w:pPr>
      <w:r>
        <w:rPr/>
        <w:t xml:space="preserve">On suppose de plus dans cette question que </w:t>
      </w:r>
      <m:oMath>
        <m:r>
          <m:rPr>
            <m:sty m:val="i"/>
          </m:rPr>
          <m:t>f</m:t>
        </m:r>
      </m:oMath>
      <w:r>
        <w:rPr>
          <w:rFonts w:eastAsia="Georgia" w:cs="Georgia" w:ascii="Georgia" w:hAnsi="Georgia"/>
        </w:rPr>
        <w:t xml:space="preserve"> est dérivable sur </w:t>
      </w:r>
      <m:oMath>
        <m:r>
          <m:rPr>
            <m:scr m:val="double-struck"/>
          </m:rPr>
          <m:t>R</m:t>
        </m:r>
      </m:oMath>
      <w:r>
        <w:rPr/>
        <w:t xml:space="preserve">.</w:t>
      </w:r>
    </w:p>
    <w:p>
      <w:pPr>
        <w:spacing w:after="220" w:lineRule="auto"/>
      </w:pPr>
      <w:r>
        <w:rPr>
          <w:rFonts w:eastAsia="Georgia" w:cs="Georgia" w:ascii="Georgia" w:hAnsi="Georgia"/>
        </w:rPr>
        <w:t xml:space="preserve">Démontrer que si </w:t>
      </w:r>
      <m:oMath>
        <m:r>
          <m:rPr>
            <m:sty m:val="i"/>
          </m:rPr>
          <m:t>f</m:t>
        </m:r>
      </m:oMath>
      <w:r>
        <w:rPr/>
        <w:t xml:space="preserve"> est </w:t>
      </w:r>
      <m:oMath>
        <m:r>
          <m:rPr>
            <m:sty m:val="i"/>
          </m:rPr>
          <m:t>T</m:t>
        </m:r>
      </m:oMath>
      <w:r>
        <w:rPr>
          <w:rFonts w:eastAsia="Georgia" w:cs="Georgia" w:ascii="Georgia" w:hAnsi="Georgia"/>
        </w:rPr>
        <w:t xml:space="preserve">-périodique, il en est de même pour </w:t>
      </w:r>
      <m:oMath>
        <m:sSup>
          <m:sSupPr/>
          <m:e>
            <m:r>
              <m:rPr>
                <m:sty m:val="i"/>
              </m:rPr>
              <m:t>f</m:t>
            </m:r>
          </m:e>
          <m:sup>
            <m:r>
              <m:rPr>
                <m:sty m:val="i"/>
              </m:rPr>
              <m:t>′</m:t>
            </m:r>
          </m:sup>
        </m:sSup>
      </m:oMath>
      <w:r>
        <w:rPr/>
        <w:t xml:space="preserve">.</w:t>
      </w:r>
      <w:r>
        <w:rPr/>
        <w:br w:type="textWrapping"/>
      </w:r>
      <w:r>
        <w:rPr>
          <w:rFonts w:eastAsia="Georgia" w:cs="Georgia" w:ascii="Georgia" w:hAnsi="Georgia"/>
        </w:rPr>
        <w:t xml:space="preserve">Montrer que la réciproque est fausse.</w:t>
      </w:r>
      <w:r>
        <w:rPr/>
        <w:br w:type="textWrapping"/>
      </w:r>
      <w:r>
        <w:rPr/>
        <w:t xml:space="preserve">3. Montrer que la fonction </w:t>
      </w:r>
      <m:oMath>
        <m:r>
          <m:rPr>
            <m:sty m:val="i"/>
          </m:rPr>
          <m:t>U</m:t>
        </m:r>
        <m:r>
          <m:rPr>
            <m:sty m:val="p"/>
          </m:rPr>
          <m:t>(</m:t>
        </m:r>
        <m:r>
          <m:rPr>
            <m:sty m:val="i"/>
          </m:rPr>
          <m:t>f</m:t>
        </m:r>
        <m:r>
          <m:rPr>
            <m:sty m:val="p"/>
          </m:rPr>
          <m:t>)</m:t>
        </m:r>
      </m:oMath>
      <w:r>
        <w:rPr/>
        <w:t xml:space="preserve"> est de classe </w:t>
      </w:r>
      <m:oMath>
        <m:sSup>
          <m:sSupPr/>
          <m:e>
            <m:r>
              <m:rPr>
                <m:sty m:val="i"/>
              </m:rPr>
              <m:t>C</m:t>
            </m:r>
          </m:e>
          <m:sup>
            <m:r>
              <m:rPr>
                <m:sty m:val="p"/>
              </m:rPr>
              <m:t>1</m:t>
            </m:r>
          </m:sup>
        </m:sSup>
      </m:oMath>
      <w:r>
        <w:rPr/>
        <w:t xml:space="preserve"> sur </w:t>
      </w:r>
      <m:oMath>
        <m:r>
          <m:rPr>
            <m:scr m:val="double-struck"/>
          </m:rPr>
          <m:t>R</m:t>
        </m:r>
      </m:oMath>
      <w:r>
        <w:rPr>
          <w:rFonts w:eastAsia="Georgia" w:cs="Georgia" w:ascii="Georgia" w:hAnsi="Georgia"/>
        </w:rPr>
        <w:t xml:space="preserve"> et calculer sa dérivée.</w:t>
      </w:r>
      <w:r>
        <w:rPr/>
        <w:br w:type="textWrapping"/>
      </w:r>
      <w:r>
        <w:rPr/>
        <w:t xml:space="preserve">4. Montrer que l'application </w:t>
      </w:r>
      <m:oMath>
        <m:r>
          <m:rPr>
            <m:sty m:val="i"/>
          </m:rPr>
          <m:t>U</m:t>
        </m:r>
      </m:oMath>
      <w:r>
        <w:rPr>
          <w:rFonts w:eastAsia="Georgia" w:cs="Georgia" w:ascii="Georgia" w:hAnsi="Georgia"/>
        </w:rPr>
        <w:t xml:space="preserve"> qui à </w:t>
      </w:r>
      <m:oMath>
        <m:r>
          <m:rPr>
            <m:sty m:val="i"/>
          </m:rPr>
          <m:t>f</m:t>
        </m:r>
        <m:r>
          <m:rPr>
            <m:sty m:val="p"/>
          </m:rPr>
          <m:t>∈</m:t>
        </m:r>
        <m:r>
          <m:rPr>
            <m:scr m:val="script"/>
          </m:rPr>
          <m:t>E</m:t>
        </m:r>
      </m:oMath>
      <w:r>
        <w:rPr/>
        <w:t xml:space="preserve"> associe </w:t>
      </w:r>
      <m:oMath>
        <m:r>
          <m:rPr>
            <m:sty m:val="i"/>
          </m:rPr>
          <m:t>U</m:t>
        </m:r>
        <m:r>
          <m:rPr>
            <m:sty m:val="p"/>
          </m:rPr>
          <m:t>(</m:t>
        </m:r>
        <m:r>
          <m:rPr>
            <m:sty m:val="i"/>
          </m:rPr>
          <m:t>f</m:t>
        </m:r>
        <m:r>
          <m:rPr>
            <m:sty m:val="p"/>
          </m:rPr>
          <m:t>)</m:t>
        </m:r>
      </m:oMath>
      <w:r>
        <w:rPr/>
        <w:t xml:space="preserve"> est un endomorphisme de </w:t>
      </w:r>
      <m:oMath>
        <m:r>
          <m:rPr>
            <m:scr m:val="script"/>
          </m:rPr>
          <m:t>E</m:t>
        </m:r>
      </m:oMath>
      <w:r>
        <w:rPr/>
        <w:t xml:space="preserve">.</w:t>
      </w:r>
      <w:r>
        <w:rPr/>
        <w:br w:type="textWrapping"/>
      </w:r>
      <w:r>
        <w:rPr/>
        <w:t xml:space="preserve">5. Soient </w:t>
      </w:r>
      <m:oMath>
        <m:r>
          <m:rPr>
            <m:sty m:val="i"/>
          </m:rPr>
          <m:t>n</m:t>
        </m:r>
        <m:r>
          <m:rPr>
            <m:sty m:val="p"/>
          </m:rPr>
          <m:t>∈</m:t>
        </m:r>
        <m:sSup>
          <m:sSupPr/>
          <m:e>
            <m:r>
              <m:rPr>
                <m:scr m:val="double-struck"/>
              </m:rPr>
              <m:t>N</m:t>
            </m:r>
          </m:e>
          <m:sup>
            <m:r>
              <m:rPr>
                <m:sty m:val="p"/>
              </m:rPr>
              <m:t>∗</m:t>
            </m:r>
          </m:sup>
        </m:sSup>
        <m:r>
          <m:rPr>
            <m:sty m:val="p"/>
          </m:rPr>
          <m:t>,</m:t>
        </m:r>
        <m:sSub>
          <m:sSubPr/>
          <m:e>
            <m:r>
              <m:rPr>
                <m:sty m:val="i"/>
              </m:rPr>
              <m:t>E</m:t>
            </m:r>
          </m:e>
          <m:sub>
            <m:r>
              <m:rPr>
                <m:sty m:val="i"/>
              </m:rPr>
              <m:t>n</m:t>
            </m:r>
          </m:sub>
        </m:sSub>
        <m:r>
          <m:rPr>
            <m:sty m:val="p"/>
          </m:rPr>
          <m:t>=</m:t>
        </m:r>
        <m:sSub>
          <m:sSubPr/>
          <m:e>
            <m:r>
              <m:rPr>
                <m:scr m:val="double-struck"/>
              </m:rPr>
              <m:t>R</m:t>
            </m:r>
          </m:e>
          <m:sub>
            <m:r>
              <m:rPr>
                <m:sty m:val="i"/>
              </m:rPr>
              <m:t>n</m:t>
            </m:r>
          </m:sub>
        </m:sSub>
        <m:r>
          <m:rPr>
            <m:sty m:val="p"/>
          </m:rPr>
          <m:t>[</m:t>
        </m:r>
        <m:r>
          <m:rPr>
            <m:sty m:val="i"/>
          </m:rPr>
          <m:t>X</m:t>
        </m:r>
        <m:r>
          <m:rPr>
            <m:sty m:val="p"/>
          </m:rPr>
          <m:t>]</m:t>
        </m:r>
      </m:oMath>
      <w:r>
        <w:rPr/>
        <w:t xml:space="preserve"> et </w:t>
      </w:r>
      <m:oMath>
        <m:sSub>
          <m:sSubPr/>
          <m:e>
            <m:r>
              <m:rPr>
                <m:scr m:val="script"/>
              </m:rPr>
              <m:t>B</m:t>
            </m:r>
          </m:e>
          <m:sub>
            <m:r>
              <m:rPr>
                <m:sty m:val="i"/>
              </m:rPr>
              <m:t>n</m:t>
            </m:r>
          </m:sub>
        </m:sSub>
        <m:r>
          <m:rPr>
            <m:sty m:val="p"/>
          </m:rPr>
          <m:t>=</m:t>
        </m:r>
        <m:d>
          <m:dPr>
            <m:begChr m:val="("/>
            <m:endChr m:val=")"/>
            <m:ctrlPr>
              <w:rPr>
                <w:rFonts w:ascii="Cambria Math" w:hAnsi="Cambria Math"/>
              </w:rPr>
            </m:ctrlPr>
          </m:dPr>
          <m:e>
            <m:r>
              <m:rPr>
                <m:sty m:val="p"/>
              </m:rPr>
              <m:t>1</m:t>
            </m:r>
            <m:r>
              <m:rPr>
                <m:sty m:val="p"/>
              </m:rPr>
              <m:t>,</m:t>
            </m:r>
            <m:r>
              <m:rPr>
                <m:sty m:val="i"/>
              </m:rPr>
              <m:t>X</m:t>
            </m:r>
            <m:r>
              <m:rPr>
                <m:sty m:val="p"/>
              </m:rPr>
              <m:t>,</m:t>
            </m:r>
            <m:r>
              <m:rPr>
                <m:sty m:val="p"/>
              </m:rPr>
              <m:t>…</m:t>
            </m:r>
            <m:r>
              <m:rPr>
                <m:sty m:val="p"/>
              </m:rPr>
              <m:t>,</m:t>
            </m:r>
            <m:sSup>
              <m:sSupPr/>
              <m:e>
                <m:r>
                  <m:rPr>
                    <m:sty m:val="i"/>
                  </m:rPr>
                  <m:t>X</m:t>
                </m:r>
              </m:e>
              <m:sup>
                <m:r>
                  <m:rPr>
                    <m:sty m:val="i"/>
                  </m:rPr>
                  <m:t>n</m:t>
                </m:r>
              </m:sup>
            </m:sSup>
          </m:e>
        </m:d>
      </m:oMath>
      <w:r>
        <w:rPr/>
        <w:t xml:space="preserve"> sa base canonique.</w:t>
      </w:r>
      <w:r>
        <w:rPr/>
        <w:br w:type="textWrapping"/>
      </w:r>
      <w:r>
        <w:rPr/>
        <w:t xml:space="preserve">5.1. Montrer que la restriction de </w:t>
      </w:r>
      <m:oMath>
        <m:r>
          <m:rPr>
            <m:sty m:val="i"/>
          </m:rPr>
          <m:t>U</m:t>
        </m:r>
      </m:oMath>
      <w:r>
        <w:rPr>
          <w:rFonts w:eastAsia="Georgia" w:cs="Georgia" w:ascii="Georgia" w:hAnsi="Georgia"/>
        </w:rPr>
        <w:t xml:space="preserve"> à </w:t>
      </w:r>
      <m:oMath>
        <m:sSub>
          <m:sSubPr/>
          <m:e>
            <m:r>
              <m:rPr>
                <m:sty m:val="i"/>
              </m:rPr>
              <m:t>E</m:t>
            </m:r>
          </m:e>
          <m:sub>
            <m:r>
              <m:rPr>
                <m:sty m:val="i"/>
              </m:rPr>
              <m:t>n</m:t>
            </m:r>
          </m:sub>
        </m:sSub>
      </m:oMath>
      <w:r>
        <w:rPr>
          <w:rFonts w:eastAsia="Georgia" w:cs="Georgia" w:ascii="Georgia" w:hAnsi="Georgia"/>
        </w:rPr>
        <w:t xml:space="preserve"> définit un endomorphisme </w:t>
      </w:r>
      <m:oMath>
        <m:sSub>
          <m:sSubPr/>
          <m:e>
            <m:r>
              <m:rPr>
                <m:sty m:val="i"/>
              </m:rPr>
              <m:t>U</m:t>
            </m:r>
          </m:e>
          <m:sub>
            <m:r>
              <m:rPr>
                <m:sty m:val="i"/>
              </m:rPr>
              <m:t>n</m:t>
            </m:r>
          </m:sub>
        </m:sSub>
      </m:oMath>
      <w:r>
        <w:rPr/>
        <w:t xml:space="preserve"> de </w:t>
      </w:r>
      <m:oMath>
        <m:sSub>
          <m:sSubPr/>
          <m:e>
            <m:r>
              <m:rPr>
                <m:sty m:val="i"/>
              </m:rPr>
              <m:t>E</m:t>
            </m:r>
          </m:e>
          <m:sub>
            <m:r>
              <m:rPr>
                <m:sty m:val="i"/>
              </m:rPr>
              <m:t>n</m:t>
            </m:r>
          </m:sub>
        </m:sSub>
      </m:oMath>
      <w:r>
        <w:rPr/>
        <w:t xml:space="preserve">.</w:t>
      </w:r>
      <w:r>
        <w:rPr/>
        <w:br w:type="textWrapping"/>
      </w:r>
      <w:r>
        <w:rPr/>
        <w:t xml:space="preserve">5.2. Ecrire la matrice de </w:t>
      </w:r>
      <m:oMath>
        <m:sSub>
          <m:sSubPr/>
          <m:e>
            <m:r>
              <m:rPr>
                <m:sty m:val="i"/>
              </m:rPr>
              <m:t>U</m:t>
            </m:r>
          </m:e>
          <m:sub>
            <m:r>
              <m:rPr>
                <m:sty m:val="i"/>
              </m:rPr>
              <m:t>n</m:t>
            </m:r>
          </m:sub>
        </m:sSub>
      </m:oMath>
      <w:r>
        <w:rPr/>
        <w:t xml:space="preserve"> dans la base </w:t>
      </w:r>
      <m:oMath>
        <m:sSub>
          <m:sSubPr/>
          <m:e>
            <m:r>
              <m:rPr>
                <m:scr m:val="script"/>
              </m:rPr>
              <m:t>B</m:t>
            </m:r>
          </m:e>
          <m:sub>
            <m:r>
              <m:rPr>
                <m:sty m:val="i"/>
              </m:rPr>
              <m:t>n</m:t>
            </m:r>
          </m:sub>
        </m:sSub>
      </m:oMath>
      <w:r>
        <w:rPr/>
        <w:t xml:space="preserve">.</w:t>
      </w:r>
      <w:r>
        <w:rPr/>
        <w:br w:type="textWrapping"/>
      </w:r>
      <w:r>
        <w:rPr/>
        <w:t xml:space="preserve">5.3. L'endomorphisme </w:t>
      </w:r>
      <m:oMath>
        <m:sSub>
          <m:sSubPr/>
          <m:e>
            <m:r>
              <m:rPr>
                <m:sty m:val="i"/>
              </m:rPr>
              <m:t>U</m:t>
            </m:r>
          </m:e>
          <m:sub>
            <m:r>
              <m:rPr>
                <m:sty m:val="i"/>
              </m:rPr>
              <m:t>n</m:t>
            </m:r>
          </m:sub>
        </m:sSub>
      </m:oMath>
      <w:r>
        <w:rPr/>
        <w:t xml:space="preserve"> est-il bijectif? diagonalisable?</w:t>
      </w:r>
      <w:r>
        <w:rPr/>
        <w:br w:type="textWrapping"/>
      </w:r>
      <w:r>
        <w:rPr/>
        <w:t xml:space="preserve">6. Justifier que si </w:t>
      </w:r>
      <m:oMath>
        <m:r>
          <m:rPr>
            <m:sty m:val="i"/>
          </m:rPr>
          <m:t>f</m:t>
        </m:r>
      </m:oMath>
      <w:r>
        <w:rPr>
          <w:rFonts w:eastAsia="Georgia" w:cs="Georgia" w:ascii="Georgia" w:hAnsi="Georgia"/>
        </w:rPr>
        <w:t xml:space="preserve">, élément de </w:t>
      </w:r>
      <m:oMath>
        <m:r>
          <m:rPr>
            <m:scr m:val="script"/>
          </m:rPr>
          <m:t>E</m:t>
        </m:r>
      </m:oMath>
      <w:r>
        <w:rPr/>
        <w:t xml:space="preserve">, est dans </w:t>
      </w:r>
      <m:oMath>
        <m:r>
          <m:rPr>
            <m:sty m:val="p"/>
          </m:rPr>
          <m:t>Ker</m:t>
        </m:r>
        <m:r>
          <m:rPr>
            <m:sty m:val="p"/>
          </m:rPr>
          <m:t>(</m:t>
        </m:r>
        <m:r>
          <m:rPr>
            <m:sty m:val="i"/>
          </m:rPr>
          <m:t>U</m:t>
        </m:r>
        <m:r>
          <m:rPr>
            <m:sty m:val="p"/>
          </m:rPr>
          <m:t>)</m:t>
        </m:r>
      </m:oMath>
      <w:r>
        <w:rPr/>
        <w:t xml:space="preserve">, alors :</w:t>
      </w:r>
      <w:r>
        <w:rPr/>
        <w:br w:type="textWrapping"/>
      </w:r>
      <w:r>
        <w:rPr/>
        <w:t xml:space="preserve">(i) </w:t>
      </w:r>
      <m:oMath>
        <m:nary>
          <m:naryPr>
            <m:chr m:val="∫"/>
            <m:limLoc m:val="subSup"/>
            <m:grow m:val="1"/>
          </m:naryPr>
          <m:sub>
            <m:r>
              <m:rPr>
                <m:sty m:val="p"/>
              </m:rPr>
              <m:t>0</m:t>
            </m:r>
          </m:sub>
          <m:sup>
            <m:r>
              <m:rPr>
                <m:sty m:val="p"/>
              </m:rPr>
              <m:t>1</m:t>
            </m:r>
          </m:sup>
          <m:e>
            <m:r>
              <m:rPr>
                <m:sty m:val="p"/>
              </m:rPr>
              <m:t xml:space="preserve"> </m:t>
            </m:r>
          </m:e>
        </m:nary>
        <m:r>
          <m:rPr>
            <m:sty m:val="i"/>
          </m:rPr>
          <m:t>f</m:t>
        </m:r>
        <m:r>
          <m:rPr>
            <m:sty m:val="p"/>
          </m:rPr>
          <m:t>(</m:t>
        </m:r>
        <m:r>
          <m:rPr>
            <m:sty m:val="i"/>
          </m:rPr>
          <m:t>t</m:t>
        </m:r>
        <m:r>
          <m:rPr>
            <m:sty m:val="p"/>
          </m:rPr>
          <m:t>)</m:t>
        </m:r>
        <m:r>
          <m:rPr>
            <m:sty m:val="p"/>
          </m:rPr>
          <m:t>d</m:t>
        </m:r>
        <m:r>
          <m:rPr>
            <m:sty m:val="i"/>
          </m:rPr>
          <m:t>t</m:t>
        </m:r>
        <m:r>
          <m:rPr>
            <m:sty m:val="p"/>
          </m:rPr>
          <m:t>=</m:t>
        </m:r>
        <m:r>
          <m:rPr>
            <m:sty m:val="p"/>
          </m:rPr>
          <m:t>0</m:t>
        </m:r>
      </m:oMath>
      <w:r>
        <w:rPr/>
        <w:br w:type="textWrapping"/>
      </w:r>
      <w:r>
        <w:rPr/>
        <w:t xml:space="preserve">(ii) </w:t>
      </w:r>
      <m:oMath>
        <m:r>
          <m:rPr>
            <m:sty m:val="i"/>
          </m:rPr>
          <m:t>f</m:t>
        </m:r>
      </m:oMath>
      <w:r>
        <w:rPr>
          <w:rFonts w:eastAsia="Georgia" w:cs="Georgia" w:ascii="Georgia" w:hAnsi="Georgia"/>
        </w:rPr>
        <w:t xml:space="preserve"> est périodique de période 1.</w:t>
      </w:r>
      <w:r>
        <w:rPr/>
        <w:br w:type="textWrapping"/>
      </w:r>
      <w:r>
        <w:rPr/>
        <w:t xml:space="preserve">7. A-t-on : </w:t>
      </w:r>
      <m:oMath>
        <m:r>
          <m:rPr>
            <m:sty m:val="p"/>
          </m:rPr>
          <m:t>Ker</m:t>
        </m:r>
        <m:r>
          <m:rPr>
            <m:sty m:val="p"/>
          </m:rPr>
          <m:t>(</m:t>
        </m:r>
        <m:r>
          <m:rPr>
            <m:sty m:val="i"/>
          </m:rPr>
          <m:t>U</m:t>
        </m:r>
        <m:r>
          <m:rPr>
            <m:sty m:val="p"/>
          </m:rPr>
          <m:t>)</m:t>
        </m:r>
        <m:r>
          <m:rPr>
            <m:sty m:val="p"/>
          </m:rPr>
          <m:t>=</m:t>
        </m:r>
        <m:d>
          <m:dPr>
            <m:begChr m:val="{"/>
            <m:endChr m:val=""/>
            <m:ctrlPr>
              <w:rPr>
                <w:rFonts w:ascii="Cambria Math" w:hAnsi="Cambria Math"/>
              </w:rPr>
            </m:ctrlPr>
          </m:dPr>
          <m:e>
            <m:r>
              <m:rPr>
                <m:sty m:val="i"/>
              </m:rPr>
              <m:t>f</m:t>
            </m:r>
            <m:r>
              <m:rPr>
                <m:sty m:val="p"/>
              </m:rPr>
              <m:t>∈</m:t>
            </m:r>
            <m:r>
              <m:rPr>
                <m:scr m:val="script"/>
              </m:rPr>
              <m:t>E</m:t>
            </m:r>
          </m:e>
        </m:d>
      </m:oMath>
      <w:r>
        <w:rPr>
          <w:rFonts w:eastAsia="Georgia" w:cs="Georgia" w:ascii="Georgia" w:hAnsi="Georgia"/>
        </w:rPr>
        <w:t xml:space="preserve">, périodique de période 1 et telle que </w:t>
      </w:r>
      <m:oMath>
        <m:d>
          <m:dPr>
            <m:begChr m:val=""/>
            <m:endChr m:val="}"/>
            <m:ctrlPr>
              <w:rPr>
                <w:rFonts w:ascii="Cambria Math" w:hAnsi="Cambria Math"/>
              </w:rPr>
            </m:ctrlPr>
          </m:dPr>
          <m:e>
            <m:nary>
              <m:naryPr>
                <m:chr m:val="∫"/>
                <m:limLoc m:val="subSup"/>
                <m:grow m:val="1"/>
              </m:naryPr>
              <m:sub>
                <m:r>
                  <m:rPr>
                    <m:sty m:val="p"/>
                  </m:rPr>
                  <m:t>0</m:t>
                </m:r>
              </m:sub>
              <m:sup>
                <m:r>
                  <m:rPr>
                    <m:sty m:val="p"/>
                  </m:rPr>
                  <m:t>1</m:t>
                </m:r>
              </m:sup>
              <m:e>
                <m:r>
                  <m:rPr>
                    <m:sty m:val="p"/>
                  </m:rPr>
                  <m:t xml:space="preserve"> </m:t>
                </m:r>
              </m:e>
            </m:nary>
            <m:r>
              <m:rPr>
                <m:sty m:val="p"/>
              </m:rPr>
              <m:t xml:space="preserve"> </m:t>
            </m:r>
            <m:r>
              <m:rPr>
                <m:sty m:val="i"/>
              </m:rPr>
              <m:t>f</m:t>
            </m:r>
            <m:r>
              <m:rPr>
                <m:sty m:val="p"/>
              </m:rPr>
              <m:t>(</m:t>
            </m:r>
            <m:r>
              <m:rPr>
                <m:sty m:val="i"/>
              </m:rPr>
              <m:t>t</m:t>
            </m:r>
            <m:r>
              <m:rPr>
                <m:sty m:val="p"/>
              </m:rPr>
              <m:t>)</m:t>
            </m:r>
            <m:r>
              <m:rPr>
                <m:sty m:val="p"/>
              </m:rPr>
              <m:t>d</m:t>
            </m:r>
            <m:r>
              <m:rPr>
                <m:sty m:val="i"/>
              </m:rPr>
              <m:t>t</m:t>
            </m:r>
            <m:r>
              <m:rPr>
                <m:sty m:val="p"/>
              </m:rPr>
              <m:t>=</m:t>
            </m:r>
            <m:r>
              <m:rPr>
                <m:sty m:val="p"/>
              </m:rPr>
              <m:t>0</m:t>
            </m:r>
          </m:e>
        </m:d>
      </m:oMath>
      <w:r>
        <w:rPr/>
        <w:t xml:space="preserve"> ?</w:t>
      </w:r>
      <w:r>
        <w:rPr/>
        <w:br w:type="textWrapping"/>
      </w:r>
      <w:r>
        <w:rPr/>
        <w:t xml:space="preserve">8. Donner explicitement une fonction </w:t>
      </w:r>
      <m:oMath>
        <m:r>
          <m:rPr>
            <m:sty m:val="i"/>
          </m:rPr>
          <m:t>f</m:t>
        </m:r>
      </m:oMath>
      <w:r>
        <w:rPr>
          <w:rFonts w:eastAsia="Georgia" w:cs="Georgia" w:ascii="Georgia" w:hAnsi="Georgia"/>
        </w:rPr>
        <w:t xml:space="preserve"> non nulle, élément de </w:t>
      </w:r>
      <m:oMath>
        <m:r>
          <m:rPr>
            <m:sty m:val="p"/>
          </m:rPr>
          <m:t>Ker</m:t>
        </m:r>
        <m:r>
          <m:rPr>
            <m:sty m:val="p"/>
          </m:rPr>
          <m:t>(</m:t>
        </m:r>
        <m:r>
          <m:rPr>
            <m:sty m:val="i"/>
          </m:rPr>
          <m:t>U</m:t>
        </m:r>
        <m:r>
          <m:rPr>
            <m:sty m:val="p"/>
          </m:rPr>
          <m:t>)</m:t>
        </m:r>
      </m:oMath>
      <w:r>
        <w:rPr>
          <w:rFonts w:eastAsia="Georgia" w:cs="Georgia" w:ascii="Georgia" w:hAnsi="Georgia"/>
        </w:rPr>
        <w:t xml:space="preserve"> et en donner une représentation graphique sur l'intervalle </w:t>
      </w:r>
      <m:oMath>
        <m:r>
          <m:rPr>
            <m:sty m:val="p"/>
          </m:rPr>
          <m:t>[</m:t>
        </m:r>
        <m:r>
          <m:rPr>
            <m:sty m:val="p"/>
          </m:rPr>
          <m:t>−</m:t>
        </m:r>
        <m:r>
          <m:rPr>
            <m:sty m:val="p"/>
          </m:rPr>
          <m:t>1</m:t>
        </m:r>
        <m:r>
          <m:rPr>
            <m:sty m:val="p"/>
          </m:rPr>
          <m:t>,</m:t>
        </m:r>
        <m:r>
          <m:rPr>
            <m:sty m:val="p"/>
          </m:rPr>
          <m:t>2</m:t>
        </m:r>
        <m:r>
          <m:rPr>
            <m:sty m:val="p"/>
          </m:rPr>
          <m:t>]</m:t>
        </m:r>
      </m:oMath>
      <w:r>
        <w:rPr/>
        <w:t xml:space="preserve">.</w:t>
      </w:r>
      <w:r>
        <w:rPr/>
        <w:br w:type="textWrapping"/>
      </w:r>
      <w:r>
        <w:rPr/>
        <w:t xml:space="preserve">9. L'endomorphisme </w:t>
      </w:r>
      <m:oMath>
        <m:r>
          <m:rPr>
            <m:sty m:val="i"/>
          </m:rPr>
          <m:t>U</m:t>
        </m:r>
      </m:oMath>
      <w:r>
        <w:rPr/>
        <w:t xml:space="preserve"> est-il surjectif?</w:t>
      </w:r>
      <w:r>
        <w:rPr/>
        <w:br w:type="textWrapping"/>
      </w:r>
      <w:r>
        <w:rPr/>
        <w:t xml:space="preserve">10. Soient </w:t>
      </w:r>
      <m:oMath>
        <m:r>
          <m:rPr>
            <m:sty m:val="i"/>
          </m:rPr>
          <m:t>a</m:t>
        </m:r>
      </m:oMath>
      <w:r>
        <w:rPr>
          <w:rFonts w:eastAsia="Georgia" w:cs="Georgia" w:ascii="Georgia" w:hAnsi="Georgia"/>
        </w:rPr>
        <w:t xml:space="preserve"> un réel non nul et </w:t>
      </w:r>
      <m:oMath>
        <m:sSub>
          <m:sSubPr/>
          <m:e>
            <m:r>
              <m:rPr>
                <m:sty m:val="i"/>
              </m:rPr>
              <m:t>f</m:t>
            </m:r>
          </m:e>
          <m:sub>
            <m:r>
              <m:rPr>
                <m:sty m:val="i"/>
              </m:rPr>
              <m:t>a</m:t>
            </m:r>
          </m:sub>
        </m:sSub>
      </m:oMath>
      <w:r>
        <w:rPr/>
        <w:t xml:space="preserve"> la fonction sur </w:t>
      </w:r>
      <m:oMath>
        <m:r>
          <m:rPr>
            <m:scr m:val="double-struck"/>
          </m:rPr>
          <m:t>R</m:t>
        </m:r>
      </m:oMath>
      <w:r>
        <w:rPr/>
        <w:t xml:space="preserve"> par </w:t>
      </w:r>
      <m:oMath>
        <m:r>
          <m:rPr>
            <m:sty m:val="i"/>
          </m:rPr>
          <m:t>t</m:t>
        </m:r>
        <m:r>
          <m:rPr>
            <m:sty m:val="p"/>
          </m:rPr>
          <m:t>↦</m:t>
        </m:r>
        <m:sSup>
          <m:sSupPr/>
          <m:e>
            <m:r>
              <m:rPr>
                <m:sty m:val="p"/>
              </m:rPr>
              <m:t>e</m:t>
            </m:r>
          </m:e>
          <m:sup>
            <m:r>
              <m:rPr>
                <m:sty m:val="i"/>
              </m:rPr>
              <m:t>a</m:t>
            </m:r>
            <m:r>
              <m:rPr>
                <m:sty m:val="i"/>
              </m:rPr>
              <m:t>t</m:t>
            </m:r>
          </m:sup>
        </m:sSup>
      </m:oMath>
      <w:r>
        <w:rPr/>
        <w:t xml:space="preserve">.</w:t>
      </w:r>
      <w:r>
        <w:rPr/>
        <w:br w:type="textWrapping"/>
      </w:r>
      <w:r>
        <w:rPr>
          <w:rFonts w:eastAsia="Georgia" w:cs="Georgia" w:ascii="Georgia" w:hAnsi="Georgia"/>
        </w:rPr>
        <w:t xml:space="preserve">10.1. Déterminer </w:t>
      </w:r>
      <m:oMath>
        <m:sSub>
          <m:sSubPr/>
          <m:e>
            <m:r>
              <m:rPr>
                <m:sty m:val="i"/>
              </m:rPr>
              <m:t>F</m:t>
            </m:r>
          </m:e>
          <m:sub>
            <m:r>
              <m:rPr>
                <m:sty m:val="i"/>
              </m:rPr>
              <m:t>a</m:t>
            </m:r>
          </m:sub>
        </m:sSub>
        <m:r>
          <m:rPr>
            <m:sty m:val="p"/>
          </m:rPr>
          <m:t>=</m:t>
        </m:r>
        <m:r>
          <m:rPr>
            <m:sty m:val="i"/>
          </m:rPr>
          <m:t>U</m:t>
        </m:r>
        <m:d>
          <m:dPr>
            <m:begChr m:val="("/>
            <m:endChr m:val=")"/>
            <m:ctrlPr>
              <w:rPr>
                <w:rFonts w:ascii="Cambria Math" w:hAnsi="Cambria Math"/>
              </w:rPr>
            </m:ctrlPr>
          </m:dPr>
          <m:e>
            <m:sSub>
              <m:sSubPr/>
              <m:e>
                <m:r>
                  <m:rPr>
                    <m:sty m:val="i"/>
                  </m:rPr>
                  <m:t>f</m:t>
                </m:r>
              </m:e>
              <m:sub>
                <m:r>
                  <m:rPr>
                    <m:sty m:val="i"/>
                  </m:rPr>
                  <m:t>a</m:t>
                </m:r>
              </m:sub>
            </m:sSub>
          </m:e>
        </m:d>
      </m:oMath>
      <w:r>
        <w:rPr/>
        <w:t xml:space="preserve">.</w:t>
      </w:r>
      <w:r>
        <w:rPr/>
        <w:br w:type="textWrapping"/>
      </w:r>
      <w:r>
        <w:rPr>
          <w:rFonts w:eastAsia="Georgia" w:cs="Georgia" w:ascii="Georgia" w:hAnsi="Georgia"/>
        </w:rPr>
        <w:t xml:space="preserve">10.2. Dresser le tableau des variations de la fonction réelle : </w:t>
      </w:r>
      <m:oMath>
        <m:r>
          <m:rPr>
            <m:sty m:val="i"/>
          </m:rPr>
          <m:t>g</m:t>
        </m:r>
        <m:r>
          <m:rPr>
            <m:sty m:val="p"/>
          </m:rPr>
          <m:t>:</m:t>
        </m:r>
        <m:r>
          <m:rPr>
            <m:sty m:val="i"/>
          </m:rPr>
          <m:t>x</m:t>
        </m:r>
        <m:r>
          <m:rPr>
            <m:sty m:val="p"/>
          </m:rPr>
          <m:t>↦</m:t>
        </m:r>
        <m:f>
          <m:fPr>
            <m:ctrlPr>
              <w:rPr>
                <w:rFonts w:ascii="Cambria Math" w:hAnsi="Cambria Math"/>
              </w:rPr>
            </m:ctrlPr>
          </m:fPr>
          <m:num>
            <m:sSup>
              <m:sSupPr/>
              <m:e>
                <m:r>
                  <m:rPr>
                    <m:sty m:val="p"/>
                  </m:rPr>
                  <m:t>e</m:t>
                </m:r>
              </m:e>
              <m:sup>
                <m:r>
                  <m:rPr>
                    <m:sty m:val="i"/>
                  </m:rPr>
                  <m:t>x</m:t>
                </m:r>
              </m:sup>
            </m:sSup>
            <m:r>
              <m:rPr>
                <m:sty m:val="p"/>
              </m:rPr>
              <m:t>−</m:t>
            </m:r>
            <m:r>
              <m:rPr>
                <m:sty m:val="p"/>
              </m:rPr>
              <m:t>1</m:t>
            </m:r>
          </m:num>
          <m:den>
            <m:r>
              <m:rPr>
                <m:sty m:val="i"/>
              </m:rPr>
              <m:t>x</m:t>
            </m:r>
          </m:den>
        </m:f>
      </m:oMath>
      <w:r>
        <w:rPr/>
        <w:t xml:space="preserve">.</w:t>
      </w:r>
      <w:r>
        <w:rPr/>
        <w:br w:type="textWrapping"/>
      </w:r>
      <w:r>
        <w:rPr>
          <w:rFonts w:eastAsia="Georgia" w:cs="Georgia" w:ascii="Georgia" w:hAnsi="Georgia"/>
        </w:rPr>
        <w:t xml:space="preserve">10.3. Montrer alors que tout réel </w:t>
      </w:r>
      <m:oMath>
        <m:r>
          <m:rPr>
            <m:sty m:val="i"/>
          </m:rPr>
          <m:t>λ</m:t>
        </m:r>
      </m:oMath>
      <w:r>
        <w:rPr/>
        <w:t xml:space="preserve"> strictement positif est valeur propre de l'endomorphisme </w:t>
      </w:r>
      <m:oMath>
        <m:r>
          <m:rPr>
            <m:sty m:val="i"/>
          </m:rPr>
          <m:t>U</m:t>
        </m:r>
      </m:oMath>
      <w:r>
        <w:rPr/>
        <w:t xml:space="preserve">.</w:t>
      </w:r>
    </w:p>
    <w:p>
      <w:pPr>
        <w:spacing w:line="271" w:before="330" w:lineRule="auto"/>
      </w:pPr>
      <w:r>
        <w:rPr>
          <w:b/>
          <w:sz w:val="42"/>
        </w:rPr>
        <w:t xml:space="preserve">Exercice 2.</w:t>
      </w:r>
    </w:p>
    <w:p>
      <w:pPr>
        <w:spacing w:after="220" w:lineRule="auto"/>
      </w:pPr>
      <w:r>
        <w:rPr/>
        <w:t xml:space="preserve">Soit </w:t>
      </w:r>
      <m:oMath>
        <m:sSub>
          <m:sSubPr/>
          <m:e>
            <m:r>
              <m:rPr>
                <m:sty m:val="i"/>
              </m:rPr>
              <m:t>X</m:t>
            </m:r>
          </m:e>
          <m:sub>
            <m:r>
              <m:rPr>
                <m:sty m:val="p"/>
              </m:rPr>
              <m:t>1</m:t>
            </m:r>
          </m:sub>
        </m:sSub>
      </m:oMath>
      <w:r>
        <w:rPr>
          <w:rFonts w:eastAsia="Georgia" w:cs="Georgia" w:ascii="Georgia" w:hAnsi="Georgia"/>
        </w:rPr>
        <w:t xml:space="preserve"> une variable aléatoire définie sur un espace probabilisé ( </w:t>
      </w:r>
      <m:oMath>
        <m:r>
          <m:rPr>
            <m:sty m:val="p"/>
          </m:rPr>
          <m:t>Ω</m:t>
        </m:r>
        <m:r>
          <m:rPr>
            <m:sty m:val="p"/>
          </m:rPr>
          <m:t>,</m:t>
        </m:r>
        <m:r>
          <m:rPr>
            <m:scr m:val="script"/>
          </m:rPr>
          <m:t>A</m:t>
        </m:r>
        <m:r>
          <m:rPr>
            <m:sty m:val="p"/>
          </m:rPr>
          <m:t>,</m:t>
        </m:r>
        <m:r>
          <m:rPr>
            <m:scr m:val="double-struck"/>
          </m:rPr>
          <m:t>P</m:t>
        </m:r>
      </m:oMath>
      <w:r>
        <w:rPr>
          <w:rFonts w:eastAsia="Georgia" w:cs="Georgia" w:ascii="Georgia" w:hAnsi="Georgia"/>
        </w:rPr>
        <w:t xml:space="preserve"> ) qui suit une loi de Poisson de paramètre </w:t>
      </w:r>
      <m:oMath>
        <m:r>
          <m:rPr>
            <m:sty m:val="i"/>
          </m:rPr>
          <m:t>λ</m:t>
        </m:r>
        <m:r>
          <m:rPr>
            <m:sty m:val="p"/>
          </m:rPr>
          <m:t>&gt;</m:t>
        </m:r>
        <m:r>
          <m:rPr>
            <m:sty m:val="p"/>
          </m:rPr>
          <m:t>0</m:t>
        </m:r>
      </m:oMath>
      <w:r>
        <w:rPr>
          <w:rFonts w:eastAsia="Georgia" w:cs="Georgia" w:ascii="Georgia" w:hAnsi="Georgia"/>
        </w:rPr>
        <w:t xml:space="preserve">. On définit sur </w:t>
      </w:r>
      <m:oMath>
        <m:r>
          <m:rPr>
            <m:sty m:val="p"/>
          </m:rPr>
          <m:t>(</m:t>
        </m:r>
        <m:r>
          <m:rPr>
            <m:sty m:val="p"/>
          </m:rPr>
          <m:t>Ω</m:t>
        </m:r>
        <m:r>
          <m:rPr>
            <m:sty m:val="p"/>
          </m:rPr>
          <m:t>,</m:t>
        </m:r>
        <m:r>
          <m:rPr>
            <m:scr m:val="script"/>
          </m:rPr>
          <m:t>A</m:t>
        </m:r>
        <m:r>
          <m:rPr>
            <m:sty m:val="p"/>
          </m:rPr>
          <m:t>,</m:t>
        </m:r>
        <m:r>
          <m:rPr>
            <m:scr m:val="double-struck"/>
          </m:rPr>
          <m:t>P</m:t>
        </m:r>
        <m:r>
          <m:rPr>
            <m:sty m:val="p"/>
          </m:rPr>
          <m:t>)</m:t>
        </m:r>
      </m:oMath>
      <w:r>
        <w:rPr>
          <w:rFonts w:eastAsia="Georgia" w:cs="Georgia" w:ascii="Georgia" w:hAnsi="Georgia"/>
        </w:rPr>
        <w:t xml:space="preserve"> la variable aléatoire </w:t>
      </w:r>
      <m:oMath>
        <m:sSub>
          <m:sSubPr/>
          <m:e>
            <m:r>
              <m:rPr>
                <m:sty m:val="i"/>
              </m:rPr>
              <m:t>X</m:t>
            </m:r>
          </m:e>
          <m:sub>
            <m:r>
              <m:rPr>
                <m:sty m:val="p"/>
              </m:rPr>
              <m:t>2</m:t>
            </m:r>
          </m:sub>
        </m:sSub>
      </m:oMath>
      <w:r>
        <w:rPr/>
        <w:t xml:space="preserve"> par :</w:t>
      </w:r>
    </w:p>
    <w:p>
      <w:pPr>
        <w:spacing w:after="220" w:lineRule="auto"/>
      </w:pPr>
      <m:oMathPara>
        <m:oMath>
          <m:r>
            <m:rPr>
              <m:sty m:val="p"/>
            </m:rPr>
            <m:t>∀</m:t>
          </m:r>
          <m:r>
            <m:rPr>
              <m:sty m:val="i"/>
            </m:rPr>
            <m:t>ω</m:t>
          </m:r>
          <m:r>
            <m:rPr>
              <m:sty m:val="p"/>
            </m:rPr>
            <m:t>∈</m:t>
          </m:r>
          <m:r>
            <m:rPr>
              <m:sty m:val="p"/>
            </m:rPr>
            <m:t>Ω</m:t>
          </m:r>
          <m:r>
            <m:rPr>
              <m:sty m:val="p"/>
            </m:rPr>
            <m:t>,</m:t>
          </m:r>
          <m:r>
            <m:rPr>
              <m:sty m:val="p"/>
            </m:rPr>
            <m:t xml:space="preserve"> </m:t>
          </m:r>
          <m:sSub>
            <m:sSubPr/>
            <m:e>
              <m:r>
                <m:rPr>
                  <m:sty m:val="i"/>
                </m:rPr>
                <m:t>X</m:t>
              </m:r>
            </m:e>
            <m:sub>
              <m:r>
                <m:rPr>
                  <m:sty m:val="p"/>
                </m:rPr>
                <m:t>2</m:t>
              </m:r>
            </m:sub>
          </m:sSub>
          <m:r>
            <m:rPr>
              <m:sty m:val="p"/>
            </m:rPr>
            <m:t>(</m:t>
          </m:r>
          <m:r>
            <m:rPr>
              <m:sty m:val="i"/>
            </m:rPr>
            <m:t>ω</m:t>
          </m:r>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0</m:t>
                    </m:r>
                    <m:r>
                      <m:rPr>
                        <m:nor/>
                      </m:rPr>
                      <m:t> si </m:t>
                    </m:r>
                    <m:sSub>
                      <m:sSubPr/>
                      <m:e>
                        <m:r>
                          <m:rPr>
                            <m:sty m:val="i"/>
                          </m:rPr>
                          <m:t>X</m:t>
                        </m:r>
                      </m:e>
                      <m:sub>
                        <m:r>
                          <m:rPr>
                            <m:sty m:val="p"/>
                          </m:rPr>
                          <m:t>1</m:t>
                        </m:r>
                      </m:sub>
                    </m:sSub>
                    <m:r>
                      <m:rPr>
                        <m:sty m:val="p"/>
                      </m:rPr>
                      <m:t>(</m:t>
                    </m:r>
                    <m:r>
                      <m:rPr>
                        <m:sty m:val="i"/>
                      </m:rPr>
                      <m:t>ω</m:t>
                    </m:r>
                    <m:r>
                      <m:rPr>
                        <m:sty m:val="p"/>
                      </m:rPr>
                      <m:t>)</m:t>
                    </m:r>
                    <m:r>
                      <m:rPr>
                        <m:sty m:val="p"/>
                      </m:rPr>
                      <m:t>=</m:t>
                    </m:r>
                    <m:r>
                      <m:rPr>
                        <m:sty m:val="p"/>
                      </m:rPr>
                      <m:t>0</m:t>
                    </m:r>
                    <m:r>
                      <m:rPr>
                        <m:nor/>
                      </m:rPr>
                      <m:t> ou si </m:t>
                    </m:r>
                    <m:sSub>
                      <m:sSubPr/>
                      <m:e>
                        <m:r>
                          <m:rPr>
                            <m:sty m:val="i"/>
                          </m:rPr>
                          <m:t>X</m:t>
                        </m:r>
                      </m:e>
                      <m:sub>
                        <m:r>
                          <m:rPr>
                            <m:sty m:val="p"/>
                          </m:rPr>
                          <m:t>1</m:t>
                        </m:r>
                      </m:sub>
                    </m:sSub>
                    <m:r>
                      <m:rPr>
                        <m:sty m:val="p"/>
                      </m:rPr>
                      <m:t>(</m:t>
                    </m:r>
                    <m:r>
                      <m:rPr>
                        <m:sty m:val="i"/>
                      </m:rPr>
                      <m:t>ω</m:t>
                    </m:r>
                    <m:r>
                      <m:rPr>
                        <m:sty m:val="p"/>
                      </m:rPr>
                      <m:t>)</m:t>
                    </m:r>
                    <m:r>
                      <m:rPr>
                        <m:nor/>
                      </m:rPr>
                      <m:t> est impair </m:t>
                    </m:r>
                  </m:e>
                </m:mr>
                <m:mr>
                  <m:e>
                    <m:f>
                      <m:fPr>
                        <m:ctrlPr>
                          <w:rPr>
                            <w:rFonts w:ascii="Cambria Math" w:hAnsi="Cambria Math"/>
                          </w:rPr>
                        </m:ctrlPr>
                      </m:fPr>
                      <m:num>
                        <m:sSub>
                          <m:sSubPr/>
                          <m:e>
                            <m:r>
                              <m:rPr>
                                <m:sty m:val="i"/>
                              </m:rPr>
                              <m:t>X</m:t>
                            </m:r>
                          </m:e>
                          <m:sub>
                            <m:r>
                              <m:rPr>
                                <m:sty m:val="p"/>
                              </m:rPr>
                              <m:t>1</m:t>
                            </m:r>
                          </m:sub>
                        </m:sSub>
                        <m:r>
                          <m:rPr>
                            <m:sty m:val="p"/>
                          </m:rPr>
                          <m:t>(</m:t>
                        </m:r>
                        <m:r>
                          <m:rPr>
                            <m:sty m:val="i"/>
                          </m:rPr>
                          <m:t>ω</m:t>
                        </m:r>
                        <m:r>
                          <m:rPr>
                            <m:sty m:val="p"/>
                          </m:rPr>
                          <m:t>)</m:t>
                        </m:r>
                      </m:num>
                      <m:den>
                        <m:r>
                          <m:rPr>
                            <m:sty m:val="p"/>
                          </m:rPr>
                          <m:t>2</m:t>
                        </m:r>
                      </m:den>
                    </m:f>
                    <m:r>
                      <m:rPr>
                        <m:nor/>
                      </m:rPr>
                      <m:t> si </m:t>
                    </m:r>
                    <m:sSub>
                      <m:sSubPr/>
                      <m:e>
                        <m:r>
                          <m:rPr>
                            <m:sty m:val="i"/>
                          </m:rPr>
                          <m:t>X</m:t>
                        </m:r>
                      </m:e>
                      <m:sub>
                        <m:r>
                          <m:rPr>
                            <m:sty m:val="p"/>
                          </m:rPr>
                          <m:t>1</m:t>
                        </m:r>
                      </m:sub>
                    </m:sSub>
                    <m:r>
                      <m:rPr>
                        <m:sty m:val="p"/>
                      </m:rPr>
                      <m:t>(</m:t>
                    </m:r>
                    <m:r>
                      <m:rPr>
                        <m:sty m:val="i"/>
                      </m:rPr>
                      <m:t>ω</m:t>
                    </m:r>
                    <m:r>
                      <m:rPr>
                        <m:sty m:val="p"/>
                      </m:rPr>
                      <m:t>)</m:t>
                    </m:r>
                    <m:r>
                      <m:rPr>
                        <m:nor/>
                      </m:rPr>
                      <m:t> est pair et non nul </m:t>
                    </m:r>
                  </m:e>
                </m:mr>
              </m:m>
            </m:e>
          </m:d>
        </m:oMath>
      </m:oMathPara>
    </w:p>
    <w:p>
      <w:pPr>
        <w:numPr>
          <w:ilvl w:val="0"/>
          <w:numId w:val="2"/>
        </w:numPr>
        <w:spacing w:lineRule="auto"/>
      </w:pPr>
      <w:r>
        <w:rPr>
          <w:rFonts w:eastAsia="Georgia" w:cs="Georgia" w:ascii="Georgia" w:hAnsi="Georgia"/>
        </w:rPr>
        <w:t xml:space="preserve">Déterminer la loi de la variable aléatoire </w:t>
      </w:r>
      <m:oMath>
        <m:sSub>
          <m:sSubPr/>
          <m:e>
            <m:r>
              <m:rPr>
                <m:sty m:val="i"/>
              </m:rPr>
              <m:t>X</m:t>
            </m:r>
          </m:e>
          <m:sub>
            <m:r>
              <m:rPr>
                <m:sty m:val="p"/>
              </m:rPr>
              <m:t>2</m:t>
            </m:r>
          </m:sub>
        </m:sSub>
      </m:oMath>
      <w:r>
        <w:rPr/>
        <w:t xml:space="preserve">.</w:t>
      </w:r>
    </w:p>
    <w:p>
      <w:pPr>
        <w:numPr>
          <w:ilvl w:val="0"/>
          <w:numId w:val="2"/>
        </w:numPr>
        <w:spacing w:lineRule="auto"/>
      </w:pPr>
      <w:r>
        <w:rPr>
          <w:rFonts w:eastAsia="Georgia" w:cs="Georgia" w:ascii="Georgia" w:hAnsi="Georgia"/>
        </w:rPr>
        <w:t xml:space="preserve">Calculer l'espérance de la variable aléatoire </w:t>
      </w:r>
      <m:oMath>
        <m:sSub>
          <m:sSubPr/>
          <m:e>
            <m:r>
              <m:rPr>
                <m:sty m:val="i"/>
              </m:rPr>
              <m:t>X</m:t>
            </m:r>
          </m:e>
          <m:sub>
            <m:r>
              <m:rPr>
                <m:sty m:val="p"/>
              </m:rPr>
              <m:t>2</m:t>
            </m:r>
          </m:sub>
        </m:sSub>
      </m:oMath>
      <w:r>
        <w:rPr>
          <w:rFonts w:eastAsia="Georgia" w:cs="Georgia" w:ascii="Georgia" w:hAnsi="Georgia"/>
        </w:rPr>
        <w:t xml:space="preserve"> et l'exprimer à l'aide de fonctions usuelles.</w:t>
      </w:r>
    </w:p>
    <w:p>
      <w:pPr>
        <w:spacing w:line="271" w:before="330" w:lineRule="auto"/>
      </w:pPr>
      <w:r>
        <w:rPr>
          <w:b/>
          <w:sz w:val="42"/>
        </w:rPr>
        <w:t xml:space="preserve">Exercice 3.</w:t>
      </w:r>
    </w:p>
    <w:p>
      <w:pPr>
        <w:spacing w:after="220" w:lineRule="auto"/>
      </w:pPr>
      <w:r>
        <w:rPr/>
        <w:t xml:space="preserve">Soit </w:t>
      </w:r>
      <m:oMath>
        <m:r>
          <m:rPr>
            <m:sty m:val="i"/>
          </m:rPr>
          <m:t>n</m:t>
        </m:r>
      </m:oMath>
      <w:r>
        <w:rPr>
          <w:rFonts w:eastAsia="Georgia" w:cs="Georgia" w:ascii="Georgia" w:hAnsi="Georgia"/>
        </w:rPr>
        <w:t xml:space="preserve"> un entier naturel supérieur ou égal à 2 . On note </w:t>
      </w:r>
      <m:oMath>
        <m:sSub>
          <m:sSubPr/>
          <m:e>
            <m:r>
              <m:rPr>
                <m:sty m:val="i"/>
              </m:rPr>
              <m:t>E</m:t>
            </m:r>
          </m:e>
          <m:sub>
            <m:r>
              <m:rPr>
                <m:sty m:val="i"/>
              </m:rPr>
              <m:t>n</m:t>
            </m:r>
          </m:sub>
        </m:sSub>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et </w:t>
      </w:r>
      <m:oMath>
        <m:r>
          <m:rPr>
            <m:scr m:val="script"/>
          </m:rPr>
          <m:t>B</m:t>
        </m:r>
        <m:r>
          <m:rPr>
            <m:sty m:val="p"/>
          </m:rPr>
          <m:t>=</m:t>
        </m:r>
        <m:d>
          <m:dPr>
            <m:begChr m:val="("/>
            <m:endChr m:val=")"/>
            <m:ctrlPr>
              <w:rPr>
                <w:rFonts w:ascii="Cambria Math" w:hAnsi="Cambria Math"/>
              </w:rPr>
            </m:ctrlPr>
          </m:dPr>
          <m:e>
            <m:sSub>
              <m:sSubPr/>
              <m:e>
                <m:d>
                  <m:dPr>
                    <m:begChr m:val="("/>
                    <m:endChr m:val=")"/>
                    <m:ctrlPr>
                      <w:rPr>
                        <w:rFonts w:ascii="Cambria Math" w:hAnsi="Cambria Math"/>
                      </w:rPr>
                    </m:ctrlPr>
                  </m:dPr>
                  <m:e>
                    <m:sSub>
                      <m:sSubPr/>
                      <m:e>
                        <m:r>
                          <m:rPr>
                            <m:sty m:val="i"/>
                          </m:rPr>
                          <m:t>E</m:t>
                        </m:r>
                      </m:e>
                      <m:sub>
                        <m:r>
                          <m:rPr>
                            <m:sty m:val="i"/>
                          </m:rPr>
                          <m:t>i</m:t>
                        </m:r>
                        <m:r>
                          <m:rPr>
                            <m:sty m:val="p"/>
                          </m:rPr>
                          <m:t>,</m:t>
                        </m:r>
                        <m:r>
                          <m:rPr>
                            <m:sty m:val="i"/>
                          </m:rPr>
                          <m:t>j</m:t>
                        </m:r>
                      </m:sub>
                    </m:sSub>
                  </m:e>
                </m:d>
              </m:e>
              <m:sub>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sub>
            </m:sSub>
          </m:e>
        </m:d>
      </m:oMath>
      <w:r>
        <w:rPr/>
        <w:t xml:space="preserve"> sa base canonique.</w:t>
      </w:r>
      <w:r>
        <w:rPr/>
        <w:br w:type="textWrapping"/>
      </w:r>
      <w:r>
        <w:rPr/>
        <w:t xml:space="preserve">On rappelle que </w:t>
      </w:r>
      <m:oMath>
        <m:r>
          <m:rPr>
            <m:sty m:val="p"/>
          </m:rPr>
          <m:t>∀</m:t>
        </m:r>
        <m:r>
          <m:rPr>
            <m:sty m:val="p"/>
          </m:rPr>
          <m:t>(</m:t>
        </m:r>
        <m:r>
          <m:rPr>
            <m:sty m:val="i"/>
          </m:rPr>
          <m:t>r</m:t>
        </m:r>
        <m:r>
          <m:rPr>
            <m:sty m:val="p"/>
          </m:rPr>
          <m:t>,</m:t>
        </m:r>
        <m:r>
          <m:rPr>
            <m:sty m:val="i"/>
          </m:rPr>
          <m:t>t</m:t>
        </m:r>
        <m:r>
          <m:rPr>
            <m:sty m:val="p"/>
          </m:rPr>
          <m:t>,</m:t>
        </m:r>
        <m:r>
          <m:rPr>
            <m:sty m:val="i"/>
          </m:rPr>
          <m:t>u</m:t>
        </m:r>
        <m:r>
          <m:rPr>
            <m:sty m:val="p"/>
          </m:rPr>
          <m:t>,</m:t>
        </m:r>
        <m:r>
          <m:rPr>
            <m:sty m:val="i"/>
          </m:rPr>
          <m:t>v</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4</m:t>
            </m:r>
          </m:sup>
        </m:sSup>
        <m:r>
          <m:rPr>
            <m:sty m:val="p"/>
          </m:rPr>
          <m:t>,</m:t>
        </m:r>
        <m:sSub>
          <m:sSubPr/>
          <m:e>
            <m:r>
              <m:rPr>
                <m:sty m:val="i"/>
              </m:rPr>
              <m:t>E</m:t>
            </m:r>
          </m:e>
          <m:sub>
            <m:r>
              <m:rPr>
                <m:sty m:val="i"/>
              </m:rPr>
              <m:t>r</m:t>
            </m:r>
            <m:r>
              <m:rPr>
                <m:sty m:val="p"/>
              </m:rPr>
              <m:t>,</m:t>
            </m:r>
            <m:r>
              <m:rPr>
                <m:sty m:val="i"/>
              </m:rPr>
              <m:t>t</m:t>
            </m:r>
          </m:sub>
        </m:sSub>
        <m:r>
          <m:rPr>
            <m:sty m:val="p"/>
          </m:rPr>
          <m:t>×</m:t>
        </m:r>
        <m:sSub>
          <m:sSubPr/>
          <m:e>
            <m:r>
              <m:rPr>
                <m:sty m:val="i"/>
              </m:rPr>
              <m:t>E</m:t>
            </m:r>
          </m:e>
          <m:sub>
            <m:r>
              <m:rPr>
                <m:sty m:val="i"/>
              </m:rPr>
              <m:t>u</m:t>
            </m:r>
            <m:r>
              <m:rPr>
                <m:sty m:val="p"/>
              </m:rPr>
              <m:t>,</m:t>
            </m:r>
            <m:r>
              <m:rPr>
                <m:sty m:val="i"/>
              </m:rPr>
              <m:t>v</m:t>
            </m:r>
          </m:sub>
        </m:sSub>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O</m:t>
                      </m:r>
                    </m:e>
                    <m:sub>
                      <m:r>
                        <m:rPr>
                          <m:sty m:val="i"/>
                        </m:rPr>
                        <m:t>n</m:t>
                      </m:r>
                    </m:sub>
                  </m:sSub>
                  <m:r>
                    <m:rPr>
                      <m:nor/>
                    </m:rPr>
                    <m:t> lorsque </m:t>
                  </m:r>
                  <m:r>
                    <m:rPr>
                      <m:sty m:val="i"/>
                    </m:rPr>
                    <m:t>t</m:t>
                  </m:r>
                  <m:r>
                    <m:rPr>
                      <m:sty m:val="p"/>
                    </m:rPr>
                    <m:t>≠</m:t>
                  </m:r>
                  <m:r>
                    <m:rPr>
                      <m:sty m:val="i"/>
                    </m:rPr>
                    <m:t>u</m:t>
                  </m:r>
                </m:e>
              </m:mr>
              <m:mr>
                <m:e>
                  <m:sSub>
                    <m:sSubPr/>
                    <m:e>
                      <m:r>
                        <m:rPr>
                          <m:sty m:val="i"/>
                        </m:rPr>
                        <m:t>E</m:t>
                      </m:r>
                    </m:e>
                    <m:sub>
                      <m:r>
                        <m:rPr>
                          <m:sty m:val="i"/>
                        </m:rPr>
                        <m:t>r</m:t>
                      </m:r>
                      <m:r>
                        <m:rPr>
                          <m:sty m:val="p"/>
                        </m:rPr>
                        <m:t>,</m:t>
                      </m:r>
                      <m:r>
                        <m:rPr>
                          <m:sty m:val="i"/>
                        </m:rPr>
                        <m:t>v</m:t>
                      </m:r>
                    </m:sub>
                  </m:sSub>
                  <m:r>
                    <m:rPr>
                      <m:nor/>
                    </m:rPr>
                    <m:t> lorsque </m:t>
                  </m:r>
                  <m:r>
                    <m:rPr>
                      <m:sty m:val="i"/>
                    </m:rPr>
                    <m:t>t</m:t>
                  </m:r>
                  <m:r>
                    <m:rPr>
                      <m:sty m:val="p"/>
                    </m:rPr>
                    <m:t>=</m:t>
                  </m:r>
                  <m:r>
                    <m:rPr>
                      <m:sty m:val="i"/>
                    </m:rPr>
                    <m:t>u</m:t>
                  </m:r>
                </m:e>
              </m:mr>
            </m:m>
          </m:e>
        </m:d>
      </m:oMath>
      <w:r>
        <w:rPr/>
        <w:br w:type="textWrapping"/>
      </w:r>
      <w:r>
        <w:rPr/>
        <w:t xml:space="preserve">Si </w:t>
      </w:r>
      <m:oMath>
        <m:r>
          <m:rPr>
            <m:sty m:val="i"/>
          </m:rPr>
          <m:t>M</m:t>
        </m:r>
        <m:r>
          <m:rPr>
            <m:sty m:val="p"/>
          </m:rPr>
          <m:t>∈</m:t>
        </m:r>
        <m:sSub>
          <m:sSubPr/>
          <m:e>
            <m:r>
              <m:rPr>
                <m:sty m:val="i"/>
              </m:rPr>
              <m:t>E</m:t>
            </m:r>
          </m:e>
          <m:sub>
            <m:r>
              <m:rPr>
                <m:sty m:val="i"/>
              </m:rPr>
              <m:t>n</m:t>
            </m:r>
          </m:sub>
        </m:sSub>
      </m:oMath>
      <w:r>
        <w:rPr/>
        <w:t xml:space="preserve">, on notera dans tout l'exercice, </w:t>
      </w:r>
      <m:oMath>
        <m:r>
          <m:rPr>
            <m:sty m:val="p"/>
          </m:rPr>
          <m:t>tr</m:t>
        </m:r>
        <m:r>
          <m:rPr>
            <m:sty m:val="p"/>
          </m:rPr>
          <m:t>(</m:t>
        </m:r>
        <m:r>
          <m:rPr>
            <m:sty m:val="i"/>
          </m:rPr>
          <m:t>M</m:t>
        </m:r>
        <m:r>
          <m:rPr>
            <m:sty m:val="p"/>
          </m:rPr>
          <m:t>)</m:t>
        </m:r>
      </m:oMath>
      <w:r>
        <w:rPr/>
        <w:t xml:space="preserve"> la trace de la matrice </w:t>
      </w:r>
      <m:oMath>
        <m:r>
          <m:rPr>
            <m:sty m:val="i"/>
          </m:rPr>
          <m:t>M</m:t>
        </m:r>
      </m:oMath>
      <w:r>
        <w:rPr/>
        <w:t xml:space="preserve"> et </w:t>
      </w:r>
      <m:oMath>
        <m:sSup>
          <m:sSupPr/>
          <m:e>
            <m:r>
              <m:rPr>
                <m:sty m:val="i"/>
              </m:rPr>
              <m:t>M</m:t>
            </m:r>
          </m:e>
          <m:sup>
            <m:r>
              <m:rPr>
                <m:sty m:val="i"/>
              </m:rPr>
              <m:t>T</m:t>
            </m:r>
          </m:sup>
        </m:sSup>
      </m:oMath>
      <w:r>
        <w:rPr>
          <w:rFonts w:eastAsia="Georgia" w:cs="Georgia" w:ascii="Georgia" w:hAnsi="Georgia"/>
        </w:rPr>
        <w:t xml:space="preserve"> la matrice transposée de la matrice </w:t>
      </w:r>
      <m:oMath>
        <m:r>
          <m:rPr>
            <m:sty m:val="i"/>
          </m:rPr>
          <m:t>M</m:t>
        </m:r>
      </m:oMath>
      <w:r>
        <w:rPr/>
        <w:t xml:space="preserve">.</w:t>
      </w:r>
      <w:r>
        <w:rPr/>
        <w:br w:type="textWrapping"/>
      </w:r>
      <w:r>
        <w:rPr/>
        <w:t xml:space="preserve">On dira qu'une matrice </w:t>
      </w:r>
      <m:oMath>
        <m:r>
          <m:rPr>
            <m:sty m:val="i"/>
          </m:rPr>
          <m:t>M</m:t>
        </m:r>
      </m:oMath>
      <w:r>
        <w:rPr/>
        <w:t xml:space="preserve"> de </w:t>
      </w:r>
      <m:oMath>
        <m:sSub>
          <m:sSubPr/>
          <m:e>
            <m:r>
              <m:rPr>
                <m:sty m:val="i"/>
              </m:rPr>
              <m:t>E</m:t>
            </m:r>
          </m:e>
          <m:sub>
            <m:r>
              <m:rPr>
                <m:sty m:val="i"/>
              </m:rPr>
              <m:t>n</m:t>
            </m:r>
          </m:sub>
        </m:sSub>
      </m:oMath>
      <w:r>
        <w:rPr/>
        <w:t xml:space="preserve"> est nilpotente s'il existe un entier naturel </w:t>
      </w:r>
      <m:oMath>
        <m:r>
          <m:rPr>
            <m:sty m:val="i"/>
          </m:rPr>
          <m:t>r</m:t>
        </m:r>
      </m:oMath>
      <w:r>
        <w:rPr/>
        <w:t xml:space="preserve"> non nul tel que : </w:t>
      </w:r>
      <m:oMath>
        <m:sSup>
          <m:sSupPr/>
          <m:e>
            <m:r>
              <m:rPr>
                <m:sty m:val="i"/>
              </m:rPr>
              <m:t>M</m:t>
            </m:r>
          </m:e>
          <m:sup>
            <m:r>
              <m:rPr>
                <m:sty m:val="i"/>
              </m:rPr>
              <m:t>r</m:t>
            </m:r>
          </m:sup>
        </m:sSup>
        <m:r>
          <m:rPr>
            <m:sty m:val="p"/>
          </m:rPr>
          <m:t>=</m:t>
        </m:r>
        <m:sSub>
          <m:sSubPr/>
          <m:e>
            <m:r>
              <m:rPr>
                <m:sty m:val="i"/>
              </m:rPr>
              <m:t>O</m:t>
            </m:r>
          </m:e>
          <m:sub>
            <m:r>
              <m:rPr>
                <m:sty m:val="i"/>
              </m:rPr>
              <m:t>n</m:t>
            </m:r>
          </m:sub>
        </m:sSub>
      </m:oMath>
      <w:r>
        <w:rPr/>
        <w:t xml:space="preserve">. Par exemple, la matrice </w:t>
      </w:r>
      <m:oMath>
        <m:sSub>
          <m:sSubPr/>
          <m:e>
            <m:r>
              <m:rPr>
                <m:sty m:val="i"/>
              </m:rPr>
              <m:t>E</m:t>
            </m:r>
          </m:e>
          <m:sub>
            <m:r>
              <m:rPr>
                <m:sty m:val="p"/>
              </m:rPr>
              <m:t>1</m:t>
            </m:r>
            <m:r>
              <m:rPr>
                <m:sty m:val="p"/>
              </m:rPr>
              <m:t>,</m:t>
            </m:r>
            <m:r>
              <m:rPr>
                <m:sty m:val="p"/>
              </m:rPr>
              <m:t>2</m:t>
            </m:r>
          </m:sub>
        </m:sSub>
      </m:oMath>
      <w:r>
        <w:rPr/>
        <w:t xml:space="preserve"> de </w:t>
      </w:r>
      <m:oMath>
        <m:r>
          <m:rPr>
            <m:scr m:val="script"/>
          </m:rPr>
          <m:t>B</m:t>
        </m:r>
      </m:oMath>
      <w:r>
        <w:rPr/>
        <w:t xml:space="preserve"> est nilpotente.</w:t>
      </w:r>
      <w:r>
        <w:rPr/>
        <w:br w:type="textWrapping"/>
      </w:r>
      <w:r>
        <w:rPr>
          <w:rFonts w:eastAsia="Georgia" w:cs="Georgia" w:ascii="Georgia" w:hAnsi="Georgia"/>
        </w:rPr>
        <w:t xml:space="preserve">On rappelle que l'application qui à tout couple de matrices ( </w:t>
      </w:r>
      <m:oMath>
        <m:r>
          <m:rPr>
            <m:sty m:val="i"/>
          </m:rPr>
          <m:t>A</m:t>
        </m:r>
        <m:r>
          <m:rPr>
            <m:sty m:val="p"/>
          </m:rPr>
          <m:t>,</m:t>
        </m:r>
        <m:r>
          <m:rPr>
            <m:sty m:val="i"/>
          </m:rPr>
          <m:t>B</m:t>
        </m:r>
      </m:oMath>
      <w:r>
        <w:rPr/>
        <w:t xml:space="preserve"> ) de </w:t>
      </w:r>
      <m:oMath>
        <m:sSub>
          <m:sSubPr/>
          <m:e>
            <m:r>
              <m:rPr>
                <m:sty m:val="i"/>
              </m:rPr>
              <m:t>E</m:t>
            </m:r>
          </m:e>
          <m:sub>
            <m:r>
              <m:rPr>
                <m:sty m:val="i"/>
              </m:rPr>
              <m:t>n</m:t>
            </m:r>
          </m:sub>
        </m:sSub>
      </m:oMath>
      <w:r>
        <w:rPr/>
        <w:t xml:space="preserve"> associe ( </w:t>
      </w:r>
      <m:oMath>
        <m:d>
          <m:dPr>
            <m:begChr m:val=""/>
            <m:endChr m:val=")"/>
            <m:ctrlPr>
              <w:rPr>
                <w:rFonts w:ascii="Cambria Math" w:hAnsi="Cambria Math"/>
              </w:rPr>
            </m:ctrlPr>
          </m:dPr>
          <m:e>
            <m:r>
              <m:rPr>
                <m:sty m:val="i"/>
              </m:rPr>
              <m:t>A</m:t>
            </m:r>
            <m:r>
              <m:rPr>
                <m:sty m:val="p"/>
              </m:rPr>
              <m:t>∣</m:t>
            </m:r>
            <m:r>
              <m:rPr>
                <m:sty m:val="i"/>
              </m:rPr>
              <m:t>B</m:t>
            </m:r>
          </m:e>
        </m:d>
        <m:r>
          <m:rPr>
            <m:sty m:val="p"/>
          </m:rPr>
          <m:t>=</m:t>
        </m:r>
        <m:r>
          <m:rPr>
            <m:sty m:val="b"/>
          </m:rPr>
          <m:t>t</m:t>
        </m:r>
        <m:r>
          <m:rPr>
            <m:sty m:val="b"/>
          </m:rPr>
          <m:t>r</m:t>
        </m:r>
        <m:d>
          <m:dPr>
            <m:begChr m:val="("/>
            <m:endChr m:val=")"/>
            <m:ctrlPr>
              <w:rPr>
                <w:rFonts w:ascii="Cambria Math" w:hAnsi="Cambria Math"/>
              </w:rPr>
            </m:ctrlPr>
          </m:dPr>
          <m:e>
            <m:sSup>
              <m:sSupPr/>
              <m:e>
                <m:r>
                  <m:rPr>
                    <m:sty m:val="i"/>
                  </m:rPr>
                  <m:t>A</m:t>
                </m:r>
              </m:e>
              <m:sup>
                <m:r>
                  <m:rPr>
                    <m:sty m:val="i"/>
                  </m:rPr>
                  <m:t>T</m:t>
                </m:r>
              </m:sup>
            </m:sSup>
            <m:r>
              <m:rPr>
                <m:sty m:val="i"/>
              </m:rPr>
              <m:t>B</m:t>
            </m:r>
          </m:e>
        </m:d>
      </m:oMath>
      <w:r>
        <w:rPr>
          <w:rFonts w:eastAsia="Georgia" w:cs="Georgia" w:ascii="Georgia" w:hAnsi="Georgia"/>
        </w:rPr>
        <w:t xml:space="preserve"> définit un produit scalaire sur </w:t>
      </w:r>
      <m:oMath>
        <m:sSub>
          <m:sSubPr/>
          <m:e>
            <m:r>
              <m:rPr>
                <m:sty m:val="i"/>
              </m:rPr>
              <m:t>E</m:t>
            </m:r>
          </m:e>
          <m:sub>
            <m:r>
              <m:rPr>
                <m:sty m:val="i"/>
              </m:rPr>
              <m:t>n</m:t>
            </m:r>
          </m:sub>
        </m:sSub>
      </m:oMath>
      <w:r>
        <w:rPr/>
        <w:t xml:space="preserve">.</w:t>
      </w:r>
    </w:p>
    <w:p>
      <w:pPr>
        <w:spacing w:after="220" w:lineRule="auto"/>
      </w:pPr>
      <w:r>
        <w:rPr/>
        <w:t xml:space="preserve">On dira qu'un sous-espace </w:t>
      </w:r>
      <m:oMath>
        <m:r>
          <m:rPr>
            <m:sty m:val="i"/>
          </m:rPr>
          <m:t>V</m:t>
        </m:r>
      </m:oMath>
      <w:r>
        <w:rPr/>
        <w:t xml:space="preserve"> de </w:t>
      </w:r>
      <m:oMath>
        <m:sSup>
          <m:sSupPr/>
          <m:e>
            <m:r>
              <m:rPr>
                <m:scr m:val="double-struck"/>
              </m:rPr>
              <m:t>R</m:t>
            </m:r>
          </m:e>
          <m:sup>
            <m:r>
              <m:rPr>
                <m:sty m:val="i"/>
              </m:rPr>
              <m:t>n</m:t>
            </m:r>
          </m:sup>
        </m:sSup>
      </m:oMath>
      <w:r>
        <w:rPr/>
        <w:t xml:space="preserve"> est stable pour une matrice </w:t>
      </w:r>
      <m:oMath>
        <m:r>
          <m:rPr>
            <m:sty m:val="i"/>
          </m:rPr>
          <m:t>A</m:t>
        </m:r>
      </m:oMath>
      <w:r>
        <w:rPr/>
        <w:t xml:space="preserve"> de </w:t>
      </w:r>
      <m:oMath>
        <m:sSub>
          <m:sSubPr/>
          <m:e>
            <m:r>
              <m:rPr>
                <m:sty m:val="i"/>
              </m:rPr>
              <m:t>E</m:t>
            </m:r>
          </m:e>
          <m:sub>
            <m:r>
              <m:rPr>
                <m:sty m:val="i"/>
              </m:rPr>
              <m:t>n</m:t>
            </m:r>
          </m:sub>
        </m:sSub>
      </m:oMath>
      <w:r>
        <w:rPr/>
        <w:t xml:space="preserve"> si : </w:t>
      </w:r>
      <m:oMath>
        <m:r>
          <m:rPr>
            <m:sty m:val="p"/>
          </m:rPr>
          <m:t>∀</m:t>
        </m:r>
        <m:r>
          <m:rPr>
            <m:sty m:val="i"/>
          </m:rPr>
          <m:t>X</m:t>
        </m:r>
        <m:r>
          <m:rPr>
            <m:sty m:val="p"/>
          </m:rPr>
          <m:t>∈</m:t>
        </m:r>
        <m:r>
          <m:rPr>
            <m:sty m:val="i"/>
          </m:rPr>
          <m:t>V</m:t>
        </m:r>
        <m:r>
          <m:rPr>
            <m:sty m:val="p"/>
          </m:rPr>
          <m:t>,</m:t>
        </m:r>
        <m:r>
          <m:rPr>
            <m:sty m:val="i"/>
          </m:rPr>
          <m:t>A</m:t>
        </m:r>
        <m:r>
          <m:rPr>
            <m:sty m:val="i"/>
          </m:rPr>
          <m:t>X</m:t>
        </m:r>
        <m:r>
          <m:rPr>
            <m:sty m:val="p"/>
          </m:rPr>
          <m:t>∈</m:t>
        </m:r>
        <m:r>
          <m:rPr>
            <m:sty m:val="i"/>
          </m:rPr>
          <m:t>V</m:t>
        </m:r>
      </m:oMath>
      <w:r>
        <w:rPr/>
        <w:t xml:space="preserve">.</w:t>
      </w:r>
    </w:p>
    <w:p>
      <w:pPr>
        <w:spacing w:after="220" w:lineRule="auto"/>
      </w:pPr>
      <w:r>
        <w:rPr/>
        <w:t xml:space="preserve">Soit </w:t>
      </w:r>
      <m:oMath>
        <m:r>
          <m:rPr>
            <m:sty m:val="i"/>
          </m:rPr>
          <m:t>H</m:t>
        </m:r>
      </m:oMath>
      <w:r>
        <w:rPr/>
        <w:t xml:space="preserve"> un hyperplan de </w:t>
      </w:r>
      <m:oMath>
        <m:sSub>
          <m:sSubPr/>
          <m:e>
            <m:r>
              <m:rPr>
                <m:sty m:val="i"/>
              </m:rPr>
              <m:t>E</m:t>
            </m:r>
          </m:e>
          <m:sub>
            <m:r>
              <m:rPr>
                <m:sty m:val="i"/>
              </m:rPr>
              <m:t>n</m:t>
            </m:r>
          </m:sub>
        </m:sSub>
      </m:oMath>
      <w:r>
        <w:rPr/>
        <w:t xml:space="preserve">. On veut montrer que </w:t>
      </w:r>
      <m:oMath>
        <m:r>
          <m:rPr>
            <m:sty m:val="i"/>
          </m:rPr>
          <m:t>H</m:t>
        </m:r>
      </m:oMath>
      <w:r>
        <w:rPr/>
        <w:t xml:space="preserve"> contient au moins une matrice inversible de </w:t>
      </w:r>
      <m:oMath>
        <m:sSub>
          <m:sSubPr/>
          <m:e>
            <m:r>
              <m:rPr>
                <m:sty m:val="i"/>
              </m:rPr>
              <m:t>E</m:t>
            </m:r>
          </m:e>
          <m:sub>
            <m:r>
              <m:rPr>
                <m:sty m:val="i"/>
              </m:rPr>
              <m:t>n</m:t>
            </m:r>
          </m:sub>
        </m:sSub>
      </m:oMath>
      <w:r>
        <w:rPr/>
        <w:t xml:space="preserve">.</w:t>
      </w:r>
    </w:p>
    <w:p>
      <w:pPr>
        <w:numPr>
          <w:ilvl w:val="0"/>
          <w:numId w:val="3"/>
        </w:numPr>
        <w:spacing w:lineRule="auto"/>
      </w:pPr>
      <w:r>
        <w:rPr/>
        <w:t xml:space="preserve">Soit </w:t>
      </w:r>
      <m:oMath>
        <m:r>
          <m:rPr>
            <m:sty m:val="i"/>
          </m:rPr>
          <m:t>T</m:t>
        </m:r>
      </m:oMath>
      <w:r>
        <w:rPr>
          <w:rFonts w:eastAsia="Georgia" w:cs="Georgia" w:ascii="Georgia" w:hAnsi="Georgia"/>
        </w:rPr>
        <w:t xml:space="preserve"> une matrice n'appartenant pas à </w:t>
      </w:r>
      <m:oMath>
        <m:r>
          <m:rPr>
            <m:sty m:val="i"/>
          </m:rPr>
          <m:t>H</m:t>
        </m:r>
      </m:oMath>
      <w:r>
        <w:rPr/>
        <w:t xml:space="preserve">. Justifier que l'on a : </w:t>
      </w:r>
      <m:oMath>
        <m:sSub>
          <m:sSubPr/>
          <m:e>
            <m:r>
              <m:rPr>
                <m:sty m:val="i"/>
              </m:rPr>
              <m:t>E</m:t>
            </m:r>
          </m:e>
          <m:sub>
            <m:r>
              <m:rPr>
                <m:sty m:val="i"/>
              </m:rPr>
              <m:t>n</m:t>
            </m:r>
          </m:sub>
        </m:sSub>
        <m:r>
          <m:rPr>
            <m:sty m:val="p"/>
          </m:rPr>
          <m:t>=</m:t>
        </m:r>
        <m:r>
          <m:rPr>
            <m:sty m:val="i"/>
          </m:rPr>
          <m:t>H</m:t>
        </m:r>
        <m:r>
          <m:rPr>
            <m:sty m:val="p"/>
          </m:rPr>
          <m:t>⊕</m:t>
        </m:r>
        <m:r>
          <m:rPr>
            <m:sty m:val="p"/>
          </m:rPr>
          <m:t>Vect</m:t>
        </m:r>
        <m:r>
          <m:rPr>
            <m:sty m:val="p"/>
          </m:rPr>
          <m:t>(</m:t>
        </m:r>
        <m:r>
          <m:rPr>
            <m:sty m:val="i"/>
          </m:rPr>
          <m:t>T</m:t>
        </m:r>
        <m:r>
          <m:rPr>
            <m:sty m:val="p"/>
          </m:rPr>
          <m:t>)</m:t>
        </m:r>
      </m:oMath>
      <w:r>
        <w:rPr/>
        <w:t xml:space="preserve">.</w:t>
      </w:r>
    </w:p>
    <w:p>
      <w:pPr>
        <w:numPr>
          <w:ilvl w:val="0"/>
          <w:numId w:val="3"/>
        </w:numPr>
        <w:spacing w:lineRule="auto"/>
      </w:pPr>
      <w:r>
        <w:rPr>
          <w:rFonts w:eastAsia="Georgia" w:cs="Georgia" w:ascii="Georgia" w:hAnsi="Georgia"/>
        </w:rPr>
        <w:t xml:space="preserve">Déterminer les matrices nilpotentes de la base canonique </w:t>
      </w:r>
      <m:oMath>
        <m:r>
          <m:rPr>
            <m:scr m:val="script"/>
          </m:rPr>
          <m:t>B</m:t>
        </m:r>
      </m:oMath>
      <w:r>
        <w:rPr/>
        <w:t xml:space="preserve">.</w:t>
      </w:r>
    </w:p>
    <w:p>
      <w:pPr>
        <w:numPr>
          <w:ilvl w:val="0"/>
          <w:numId w:val="3"/>
        </w:numPr>
        <w:spacing w:lineRule="auto"/>
      </w:pPr>
      <w:r>
        <w:rPr>
          <w:rFonts w:eastAsia="Georgia" w:cs="Georgia" w:ascii="Georgia" w:hAnsi="Georgia"/>
        </w:rPr>
        <w:t xml:space="preserve">Déterminer les valeurs propres d'une matrice nilpotente.</w:t>
      </w:r>
    </w:p>
    <w:p>
      <w:pPr>
        <w:numPr>
          <w:ilvl w:val="0"/>
          <w:numId w:val="3"/>
        </w:numPr>
        <w:spacing w:lineRule="auto"/>
      </w:pPr>
      <w:r>
        <w:rPr/>
        <w:t xml:space="preserve">On note </w:t>
      </w:r>
      <m:oMath>
        <m:r>
          <m:rPr>
            <m:sty m:val="i"/>
          </m:rPr>
          <m:t>U</m:t>
        </m:r>
        <m:r>
          <m:rPr>
            <m:sty m:val="p"/>
          </m:rPr>
          <m:t>=</m:t>
        </m:r>
        <m:nary>
          <m:naryPr>
            <m:chr m:val="∑"/>
            <m:limLoc m:val="undOvr"/>
            <m:grow m:val="1"/>
            <m:supHide m:val="1"/>
          </m:naryPr>
          <m:sub>
            <m:r>
              <m:rPr>
                <m:sty m:val="p"/>
              </m:rPr>
              <m:t>1</m:t>
            </m:r>
            <m:r>
              <m:rPr>
                <m:sty m:val="p"/>
              </m:rPr>
              <m:t>⩽</m:t>
            </m:r>
            <m:r>
              <m:rPr>
                <m:sty m:val="i"/>
              </m:rPr>
              <m:t>i</m:t>
            </m:r>
            <m:r>
              <m:rPr>
                <m:sty m:val="p"/>
              </m:rPr>
              <m:t>&lt;</m:t>
            </m:r>
            <m:r>
              <m:rPr>
                <m:sty m:val="i"/>
              </m:rPr>
              <m:t>j</m:t>
            </m:r>
            <m:r>
              <m:rPr>
                <m:sty m:val="p"/>
              </m:rPr>
              <m:t>⩽</m:t>
            </m:r>
            <m:r>
              <m:rPr>
                <m:sty m:val="i"/>
              </m:rPr>
              <m:t>n</m:t>
            </m:r>
          </m:sub>
          <m:sup/>
          <m:e>
            <m:r>
              <m:rPr>
                <m:sty m:val="p"/>
              </m:rPr>
              <m:t xml:space="preserve"> </m:t>
            </m:r>
          </m:e>
        </m:nary>
        <m:d>
          <m:dPr>
            <m:begChr m:val="("/>
            <m:endChr m:val=")"/>
            <m:ctrlPr>
              <w:rPr>
                <w:rFonts w:ascii="Cambria Math" w:hAnsi="Cambria Math"/>
              </w:rPr>
            </m:ctrlPr>
          </m:dPr>
          <m:e>
            <m:sSub>
              <m:sSubPr/>
              <m:e>
                <m:r>
                  <m:rPr>
                    <m:sty m:val="i"/>
                  </m:rPr>
                  <m:t>E</m:t>
                </m:r>
              </m:e>
              <m:sub>
                <m:r>
                  <m:rPr>
                    <m:sty m:val="i"/>
                  </m:rPr>
                  <m:t>i</m:t>
                </m:r>
                <m:r>
                  <m:rPr>
                    <m:sty m:val="p"/>
                  </m:rPr>
                  <m:t>,</m:t>
                </m:r>
                <m:r>
                  <m:rPr>
                    <m:sty m:val="i"/>
                  </m:rPr>
                  <m:t>j</m:t>
                </m:r>
              </m:sub>
            </m:sSub>
            <m:r>
              <m:rPr>
                <m:sty m:val="p"/>
              </m:rPr>
              <m:t>+</m:t>
            </m:r>
            <m:sSub>
              <m:sSubPr/>
              <m:e>
                <m:r>
                  <m:rPr>
                    <m:sty m:val="i"/>
                  </m:rPr>
                  <m:t>E</m:t>
                </m:r>
              </m:e>
              <m:sub>
                <m:r>
                  <m:rPr>
                    <m:sty m:val="i"/>
                  </m:rPr>
                  <m:t>j</m:t>
                </m:r>
                <m:r>
                  <m:rPr>
                    <m:sty m:val="p"/>
                  </m:rPr>
                  <m:t>,</m:t>
                </m:r>
                <m:r>
                  <m:rPr>
                    <m:sty m:val="i"/>
                  </m:rPr>
                  <m:t>i</m:t>
                </m:r>
              </m:sub>
            </m:sSub>
          </m:e>
        </m:d>
      </m:oMath>
      <w:r>
        <w:rPr>
          <w:rFonts w:eastAsia="Georgia" w:cs="Georgia" w:ascii="Georgia" w:hAnsi="Georgia"/>
        </w:rPr>
        <w:t xml:space="preserve">. Démontrer que </w:t>
      </w:r>
      <m:oMath>
        <m:r>
          <m:rPr>
            <m:sty m:val="i"/>
          </m:rPr>
          <m:t>U</m:t>
        </m:r>
      </m:oMath>
      <w:r>
        <w:rPr/>
        <w:t xml:space="preserve"> est inversible.</w:t>
      </w:r>
    </w:p>
    <w:p>
      <w:pPr>
        <w:numPr>
          <w:ilvl w:val="0"/>
          <w:numId w:val="3"/>
        </w:numPr>
        <w:spacing w:lineRule="auto"/>
      </w:pPr>
      <w:r>
        <w:rPr/>
        <w:t xml:space="preserve">On suppose alors que </w:t>
      </w:r>
      <m:oMath>
        <m:r>
          <m:rPr>
            <m:sty m:val="i"/>
          </m:rPr>
          <m:t>H</m:t>
        </m:r>
      </m:oMath>
      <w:r>
        <w:rPr/>
        <w:t xml:space="preserve"> ne contient pas de matrice inversible.</w:t>
      </w:r>
    </w:p>
    <w:p>
      <w:pPr>
        <w:spacing w:after="220" w:lineRule="auto"/>
      </w:pPr>
      <w:r>
        <w:rPr/>
        <w:t xml:space="preserve">Soit </w:t>
      </w:r>
      <m:oMath>
        <m:r>
          <m:rPr>
            <m:sty m:val="i"/>
          </m:rPr>
          <m:t>N</m:t>
        </m:r>
      </m:oMath>
      <w:r>
        <w:rPr/>
        <w:t xml:space="preserve"> une matrice nilpotente de </w:t>
      </w:r>
      <m:oMath>
        <m:sSub>
          <m:sSubPr/>
          <m:e>
            <m:r>
              <m:rPr>
                <m:sty m:val="i"/>
              </m:rPr>
              <m:t>E</m:t>
            </m:r>
          </m:e>
          <m:sub>
            <m:r>
              <m:rPr>
                <m:sty m:val="i"/>
              </m:rPr>
              <m:t>n</m:t>
            </m:r>
          </m:sub>
        </m:sSub>
      </m:oMath>
      <w:r>
        <w:rPr/>
        <w:t xml:space="preserve">.</w:t>
      </w:r>
      <w:r>
        <w:rPr/>
        <w:br w:type="textWrapping"/>
      </w:r>
      <w:r>
        <w:rPr/>
        <w:t xml:space="preserve">5.1. Justifier l'existence d'une matrice </w:t>
      </w:r>
      <m:oMath>
        <m:r>
          <m:rPr>
            <m:sty m:val="i"/>
          </m:rPr>
          <m:t>A</m:t>
        </m:r>
        <m:r>
          <m:rPr>
            <m:sty m:val="p"/>
          </m:rPr>
          <m:t>∈</m:t>
        </m:r>
        <m:r>
          <m:rPr>
            <m:sty m:val="i"/>
          </m:rPr>
          <m:t>H</m:t>
        </m:r>
      </m:oMath>
      <w:r>
        <w:rPr/>
        <w:t xml:space="preserve"> et d'un scalaire </w:t>
      </w:r>
      <m:oMath>
        <m:r>
          <m:rPr>
            <m:sty m:val="i"/>
          </m:rPr>
          <m:t>α</m:t>
        </m:r>
      </m:oMath>
      <w:r>
        <w:rPr/>
        <w:t xml:space="preserve"> tels que : </w:t>
      </w:r>
      <m:oMath>
        <m:r>
          <m:rPr>
            <m:sty m:val="i"/>
          </m:rPr>
          <m:t>N</m:t>
        </m:r>
        <m:r>
          <m:rPr>
            <m:sty m:val="p"/>
          </m:rPr>
          <m:t>=</m:t>
        </m:r>
        <m:r>
          <m:rPr>
            <m:sty m:val="i"/>
          </m:rPr>
          <m:t>A</m:t>
        </m:r>
        <m:r>
          <m:rPr>
            <m:sty m:val="p"/>
          </m:rPr>
          <m:t>+</m:t>
        </m:r>
        <m:r>
          <m:rPr>
            <m:sty m:val="i"/>
          </m:rPr>
          <m:t>α</m:t>
        </m:r>
        <m:sSub>
          <m:sSubPr/>
          <m:e>
            <m:r>
              <m:rPr>
                <m:sty m:val="i"/>
              </m:rPr>
              <m:t>I</m:t>
            </m:r>
          </m:e>
          <m:sub>
            <m:r>
              <m:rPr>
                <m:sty m:val="i"/>
              </m:rPr>
              <m:t>n</m:t>
            </m:r>
          </m:sub>
        </m:sSub>
      </m:oMath>
      <w:r>
        <w:rPr/>
        <w:t xml:space="preserve">.</w:t>
      </w:r>
      <w:r>
        <w:rPr/>
        <w:br w:type="textWrapping"/>
      </w:r>
      <w:r>
        <w:rPr/>
        <w:t xml:space="preserve">5.2. Justifier que 0 est valeur propre de </w:t>
      </w:r>
      <m:oMath>
        <m:r>
          <m:rPr>
            <m:sty m:val="i"/>
          </m:rPr>
          <m:t>A</m:t>
        </m:r>
      </m:oMath>
      <w:r>
        <w:rPr/>
        <w:t xml:space="preserve"> et prouver que </w:t>
      </w:r>
      <m:oMath>
        <m:r>
          <m:rPr>
            <m:sty m:val="i"/>
          </m:rPr>
          <m:t>N</m:t>
        </m:r>
        <m:r>
          <m:rPr>
            <m:sty m:val="p"/>
          </m:rPr>
          <m:t>∈</m:t>
        </m:r>
        <m:r>
          <m:rPr>
            <m:sty m:val="i"/>
          </m:rPr>
          <m:t>H</m:t>
        </m:r>
      </m:oMath>
      <w:r>
        <w:rPr/>
        <w:t xml:space="preserve">.</w:t>
      </w:r>
      <w:r>
        <w:rPr/>
        <w:br w:type="textWrapping"/>
      </w:r>
      <w:r>
        <w:rPr/>
        <w:t xml:space="preserve">6. Montrer que </w:t>
      </w:r>
      <m:oMath>
        <m:r>
          <m:rPr>
            <m:sty m:val="i"/>
          </m:rPr>
          <m:t>H</m:t>
        </m:r>
      </m:oMath>
      <w:r>
        <w:rPr/>
        <w:t xml:space="preserve"> contient au moins une matrice inversible.</w:t>
      </w:r>
    </w:p>
    <w:p>
      <w:pPr>
        <w:spacing w:after="220" w:lineRule="auto"/>
      </w:pPr>
      <w:r>
        <w:rPr>
          <w:rFonts w:eastAsia="Georgia" w:cs="Georgia" w:ascii="Georgia" w:hAnsi="Georgia"/>
        </w:rPr>
        <w:t xml:space="preserve">On suppose maintenant et jusqu'à la fin de l'exercice que </w:t>
      </w:r>
      <m:oMath>
        <m:r>
          <m:rPr>
            <m:sty m:val="i"/>
          </m:rPr>
          <m:t>H</m:t>
        </m:r>
      </m:oMath>
      <w:r>
        <w:rPr>
          <w:rFonts w:eastAsia="Georgia" w:cs="Georgia" w:ascii="Georgia" w:hAnsi="Georgia"/>
        </w:rPr>
        <w:t xml:space="preserve"> est stable pour la multiplication des matrices, c'est-à-dire que :</w:t>
      </w:r>
    </w:p>
    <w:p>
      <w:pPr>
        <w:spacing w:after="220" w:lineRule="auto"/>
      </w:pPr>
      <m:oMathPara>
        <m:oMath>
          <m:r>
            <m:rPr>
              <m:sty m:val="p"/>
            </m:rPr>
            <m:t>∀</m:t>
          </m:r>
          <m:r>
            <m:rPr>
              <m:sty m:val="p"/>
            </m:rPr>
            <m:t>(</m:t>
          </m:r>
          <m:r>
            <m:rPr>
              <m:sty m:val="i"/>
            </m:rPr>
            <m:t>A</m:t>
          </m:r>
          <m:r>
            <m:rPr>
              <m:sty m:val="p"/>
            </m:rPr>
            <m:t>,</m:t>
          </m:r>
          <m:r>
            <m:rPr>
              <m:sty m:val="i"/>
            </m:rPr>
            <m:t>B</m:t>
          </m:r>
          <m:r>
            <m:rPr>
              <m:sty m:val="p"/>
            </m:rPr>
            <m:t>)</m:t>
          </m:r>
          <m:r>
            <m:rPr>
              <m:sty m:val="p"/>
            </m:rPr>
            <m:t>∈</m:t>
          </m:r>
          <m:sSup>
            <m:sSupPr/>
            <m:e>
              <m:r>
                <m:rPr>
                  <m:sty m:val="i"/>
                </m:rPr>
                <m:t>H</m:t>
              </m:r>
            </m:e>
            <m:sup>
              <m:r>
                <m:rPr>
                  <m:sty m:val="p"/>
                </m:rPr>
                <m:t>2</m:t>
              </m:r>
            </m:sup>
          </m:sSup>
          <m:r>
            <m:rPr>
              <m:sty m:val="p"/>
            </m:rPr>
            <m:t>,</m:t>
          </m:r>
          <m:r>
            <m:rPr>
              <m:sty m:val="p"/>
            </m:rPr>
            <m:t xml:space="preserve"> </m:t>
          </m:r>
          <m:r>
            <m:rPr>
              <m:sty m:val="i"/>
            </m:rPr>
            <m:t>A</m:t>
          </m:r>
          <m:r>
            <m:rPr>
              <m:sty m:val="i"/>
            </m:rPr>
            <m:t>B</m:t>
          </m:r>
          <m:r>
            <m:rPr>
              <m:sty m:val="p"/>
            </m:rPr>
            <m:t>∈</m:t>
          </m:r>
          <m:r>
            <m:rPr>
              <m:sty m:val="i"/>
            </m:rPr>
            <m:t>H</m:t>
          </m:r>
        </m:oMath>
      </m:oMathPara>
    </w:p>
    <w:p>
      <w:pPr>
        <w:numPr>
          <w:ilvl w:val="0"/>
          <w:numId w:val="4"/>
        </w:numPr>
        <w:spacing w:lineRule="auto"/>
      </w:pPr>
      <w:r>
        <w:rPr/>
        <w:t xml:space="preserve">On prend </w:t>
      </w:r>
      <m:oMath>
        <m:r>
          <m:rPr>
            <m:sty m:val="i"/>
          </m:rPr>
          <m:t>n</m:t>
        </m:r>
        <m:r>
          <m:rPr>
            <m:sty m:val="p"/>
          </m:rPr>
          <m:t>=</m:t>
        </m:r>
        <m:r>
          <m:rPr>
            <m:sty m:val="p"/>
          </m:rPr>
          <m:t>2</m:t>
        </m:r>
      </m:oMath>
      <w:r>
        <w:rPr/>
        <w:t xml:space="preserve">. Exhiber un hyperplan de </w:t>
      </w:r>
      <m:oMath>
        <m:sSub>
          <m:sSubPr/>
          <m:e>
            <m:r>
              <m:rPr>
                <m:sty m:val="i"/>
              </m:rPr>
              <m:t>E</m:t>
            </m:r>
          </m:e>
          <m:sub>
            <m:r>
              <m:rPr>
                <m:sty m:val="p"/>
              </m:rPr>
              <m:t>2</m:t>
            </m:r>
          </m:sub>
        </m:sSub>
      </m:oMath>
      <w:r>
        <w:rPr/>
        <w:t xml:space="preserve"> stable pour la multiplication des matrices.</w:t>
      </w:r>
    </w:p>
    <w:p>
      <w:pPr>
        <w:numPr>
          <w:ilvl w:val="0"/>
          <w:numId w:val="4"/>
        </w:numPr>
        <w:spacing w:lineRule="auto"/>
      </w:pPr>
      <w:r>
        <w:rPr/>
        <w:t xml:space="preserve">On se propose de montrer que </w:t>
      </w:r>
      <m:oMath>
        <m:sSub>
          <m:sSubPr/>
          <m:e>
            <m:r>
              <m:rPr>
                <m:sty m:val="i"/>
              </m:rPr>
              <m:t>I</m:t>
            </m:r>
          </m:e>
          <m:sub>
            <m:r>
              <m:rPr>
                <m:sty m:val="i"/>
              </m:rPr>
              <m:t>n</m:t>
            </m:r>
          </m:sub>
        </m:sSub>
        <m:r>
          <m:rPr>
            <m:sty m:val="p"/>
          </m:rPr>
          <m:t>∈</m:t>
        </m:r>
        <m:r>
          <m:rPr>
            <m:sty m:val="i"/>
          </m:rPr>
          <m:t>H</m:t>
        </m:r>
      </m:oMath>
      <w:r>
        <w:rPr/>
        <w:t xml:space="preserve"> et on raisonne par l'absurde en supposant que </w:t>
      </w:r>
      <m:oMath>
        <m:sSub>
          <m:sSubPr/>
          <m:e>
            <m:r>
              <m:rPr>
                <m:sty m:val="i"/>
              </m:rPr>
              <m:t>I</m:t>
            </m:r>
          </m:e>
          <m:sub>
            <m:r>
              <m:rPr>
                <m:sty m:val="i"/>
              </m:rPr>
              <m:t>n</m:t>
            </m:r>
          </m:sub>
        </m:sSub>
        <m:r>
          <m:rPr>
            <m:sty m:val="p"/>
          </m:rPr>
          <m:t>∉</m:t>
        </m:r>
        <m:r>
          <m:rPr>
            <m:sty m:val="i"/>
          </m:rPr>
          <m:t>H</m:t>
        </m:r>
      </m:oMath>
      <w:r>
        <w:rPr/>
        <w:t xml:space="preserve">.</w:t>
      </w:r>
      <w:r>
        <w:rPr/>
        <w:br w:type="textWrapping"/>
      </w:r>
      <w:r>
        <w:rPr/>
        <w:t xml:space="preserve">8.1. On note </w:t>
      </w:r>
      <m:oMath>
        <m:r>
          <m:rPr>
            <m:sty m:val="i"/>
          </m:rPr>
          <m:t>p</m:t>
        </m:r>
      </m:oMath>
      <w:r>
        <w:rPr/>
        <w:t xml:space="preserve"> la projection sur </w:t>
      </w:r>
      <m:oMath>
        <m:r>
          <m:rPr>
            <m:sty m:val="p"/>
          </m:rPr>
          <m:t>Vect</m:t>
        </m:r>
        <m:d>
          <m:dPr>
            <m:begChr m:val="("/>
            <m:endChr m:val=")"/>
            <m:ctrlPr>
              <w:rPr>
                <w:rFonts w:ascii="Cambria Math" w:hAnsi="Cambria Math"/>
              </w:rPr>
            </m:ctrlPr>
          </m:dPr>
          <m:e>
            <m:sSub>
              <m:sSubPr/>
              <m:e>
                <m:r>
                  <m:rPr>
                    <m:sty m:val="i"/>
                  </m:rPr>
                  <m:t>I</m:t>
                </m:r>
              </m:e>
              <m:sub>
                <m:r>
                  <m:rPr>
                    <m:sty m:val="i"/>
                  </m:rPr>
                  <m:t>n</m:t>
                </m:r>
              </m:sub>
            </m:sSub>
          </m:e>
        </m:d>
      </m:oMath>
      <w:r>
        <w:rPr>
          <w:rFonts w:eastAsia="Georgia" w:cs="Georgia" w:ascii="Georgia" w:hAnsi="Georgia"/>
        </w:rPr>
        <w:t xml:space="preserve"> parallèlement à </w:t>
      </w:r>
      <m:oMath>
        <m:r>
          <m:rPr>
            <m:sty m:val="i"/>
          </m:rPr>
          <m:t>H</m:t>
        </m:r>
      </m:oMath>
      <w:r>
        <w:rPr/>
        <w:t xml:space="preserve">.</w:t>
      </w:r>
    </w:p>
    <w:p>
      <w:pPr>
        <w:spacing w:after="220" w:lineRule="auto"/>
      </w:pPr>
      <w:r>
        <w:rPr/>
        <w:t xml:space="preserve">Prouver que l'on a : </w:t>
      </w:r>
      <m:oMath>
        <m:r>
          <m:rPr>
            <m:sty m:val="p"/>
          </m:rPr>
          <m:t>∀</m:t>
        </m:r>
        <m:r>
          <m:rPr>
            <m:sty m:val="p"/>
          </m:rPr>
          <m:t>(</m:t>
        </m:r>
        <m:r>
          <m:rPr>
            <m:sty m:val="i"/>
          </m:rPr>
          <m:t>M</m:t>
        </m:r>
        <m:r>
          <m:rPr>
            <m:sty m:val="p"/>
          </m:rPr>
          <m:t>,</m:t>
        </m:r>
        <m:r>
          <m:rPr>
            <m:sty m:val="i"/>
          </m:rPr>
          <m:t>N</m:t>
        </m:r>
        <m:r>
          <m:rPr>
            <m:sty m:val="p"/>
          </m:rPr>
          <m:t>)</m:t>
        </m:r>
        <m:r>
          <m:rPr>
            <m:sty m:val="p"/>
          </m:rPr>
          <m:t>∈</m:t>
        </m:r>
        <m:sSubSup>
          <m:sSubSupPr/>
          <m:e>
            <m:r>
              <m:rPr>
                <m:sty m:val="i"/>
              </m:rPr>
              <m:t>E</m:t>
            </m:r>
          </m:e>
          <m:sub>
            <m:r>
              <m:rPr>
                <m:sty m:val="i"/>
              </m:rPr>
              <m:t>n</m:t>
            </m:r>
          </m:sub>
          <m:sup>
            <m:r>
              <m:rPr>
                <m:sty m:val="p"/>
              </m:rPr>
              <m:t>2</m:t>
            </m:r>
          </m:sup>
        </m:sSubSup>
        <m:r>
          <m:rPr>
            <m:sty m:val="p"/>
          </m:rPr>
          <m:t>,</m:t>
        </m:r>
        <m:r>
          <m:rPr>
            <m:sty m:val="i"/>
          </m:rPr>
          <m:t>p</m:t>
        </m:r>
        <m:r>
          <m:rPr>
            <m:sty m:val="p"/>
          </m:rPr>
          <m:t>(</m:t>
        </m:r>
        <m:r>
          <m:rPr>
            <m:sty m:val="i"/>
          </m:rPr>
          <m:t>M</m:t>
        </m:r>
        <m:r>
          <m:rPr>
            <m:sty m:val="i"/>
          </m:rPr>
          <m:t>N</m:t>
        </m:r>
        <m:r>
          <m:rPr>
            <m:sty m:val="p"/>
          </m:rPr>
          <m:t>)</m:t>
        </m:r>
        <m:r>
          <m:rPr>
            <m:sty m:val="p"/>
          </m:rPr>
          <m:t>=</m:t>
        </m:r>
        <m:r>
          <m:rPr>
            <m:sty m:val="i"/>
          </m:rPr>
          <m:t>p</m:t>
        </m:r>
        <m:r>
          <m:rPr>
            <m:sty m:val="p"/>
          </m:rPr>
          <m:t>(</m:t>
        </m:r>
        <m:r>
          <m:rPr>
            <m:sty m:val="i"/>
          </m:rPr>
          <m:t>M</m:t>
        </m:r>
        <m:r>
          <m:rPr>
            <m:sty m:val="p"/>
          </m:rPr>
          <m:t>)</m:t>
        </m:r>
        <m:r>
          <m:rPr>
            <m:sty m:val="i"/>
          </m:rPr>
          <m:t>p</m:t>
        </m:r>
        <m:r>
          <m:rPr>
            <m:sty m:val="p"/>
          </m:rPr>
          <m:t>(</m:t>
        </m:r>
        <m:r>
          <m:rPr>
            <m:sty m:val="i"/>
          </m:rPr>
          <m:t>N</m:t>
        </m:r>
        <m:r>
          <m:rPr>
            <m:sty m:val="p"/>
          </m:rPr>
          <m:t>)</m:t>
        </m:r>
      </m:oMath>
      <w:r>
        <w:rPr/>
        <w:t xml:space="preserve">.</w:t>
      </w:r>
      <w:r>
        <w:rPr/>
        <w:br w:type="textWrapping"/>
      </w:r>
      <w:r>
        <w:rPr>
          <w:rFonts w:eastAsia="Georgia" w:cs="Georgia" w:ascii="Georgia" w:hAnsi="Georgia"/>
        </w:rPr>
        <w:t xml:space="preserve">8.2. Démontrer l'implication suivante : </w:t>
      </w:r>
      <m:oMath>
        <m:sSup>
          <m:sSupPr/>
          <m:e>
            <m:r>
              <m:rPr>
                <m:sty m:val="i"/>
              </m:rPr>
              <m:t>M</m:t>
            </m:r>
          </m:e>
          <m:sup>
            <m:r>
              <m:rPr>
                <m:sty m:val="p"/>
              </m:rPr>
              <m:t>2</m:t>
            </m:r>
          </m:sup>
        </m:sSup>
        <m:r>
          <m:rPr>
            <m:sty m:val="p"/>
          </m:rPr>
          <m:t>∈</m:t>
        </m:r>
        <m:r>
          <m:rPr>
            <m:sty m:val="i"/>
          </m:rPr>
          <m:t>H</m:t>
        </m:r>
        <m:r>
          <m:rPr>
            <m:sty m:val="p"/>
          </m:rPr>
          <m:t>⟹</m:t>
        </m:r>
        <m:r>
          <m:rPr>
            <m:sty m:val="i"/>
          </m:rPr>
          <m:t>M</m:t>
        </m:r>
        <m:r>
          <m:rPr>
            <m:sty m:val="p"/>
          </m:rPr>
          <m:t>∈</m:t>
        </m:r>
        <m:r>
          <m:rPr>
            <m:sty m:val="i"/>
          </m:rPr>
          <m:t>H</m:t>
        </m:r>
      </m:oMath>
      <w:r>
        <w:rPr/>
        <w:t xml:space="preserve">.</w:t>
      </w:r>
      <w:r>
        <w:rPr/>
        <w:br w:type="textWrapping"/>
      </w:r>
      <w:r>
        <w:rPr/>
        <w:t xml:space="preserve">8.3. Prouver alors que: </w:t>
      </w:r>
      <m:oMath>
        <m:r>
          <m:rPr>
            <m:sty m:val="p"/>
          </m:rPr>
          <m:t>∀</m:t>
        </m:r>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r>
          <m:rPr>
            <m:sty m:val="p"/>
          </m:rPr>
          <m:t>,</m:t>
        </m:r>
        <m:sSub>
          <m:sSubPr/>
          <m:e>
            <m:r>
              <m:rPr>
                <m:sty m:val="i"/>
              </m:rPr>
              <m:t>E</m:t>
            </m:r>
          </m:e>
          <m:sub>
            <m:r>
              <m:rPr>
                <m:sty m:val="i"/>
              </m:rPr>
              <m:t>i</m:t>
            </m:r>
            <m:r>
              <m:rPr>
                <m:sty m:val="p"/>
              </m:rPr>
              <m:t>,</m:t>
            </m:r>
            <m:r>
              <m:rPr>
                <m:sty m:val="i"/>
              </m:rPr>
              <m:t>j</m:t>
            </m:r>
          </m:sub>
        </m:sSub>
        <m:r>
          <m:rPr>
            <m:sty m:val="p"/>
          </m:rPr>
          <m:t>∈</m:t>
        </m:r>
        <m:r>
          <m:rPr>
            <m:sty m:val="i"/>
          </m:rPr>
          <m:t>H</m:t>
        </m:r>
      </m:oMath>
      <w:r>
        <w:rPr/>
        <w:t xml:space="preserve">.</w:t>
      </w:r>
      <w:r>
        <w:rPr/>
        <w:br w:type="textWrapping"/>
      </w:r>
      <w:r>
        <w:rPr/>
        <w:t xml:space="preserve">8.4. Conclure.</w:t>
      </w:r>
    </w:p>
    <w:p>
      <w:pPr>
        <w:spacing w:after="220" w:lineRule="auto"/>
      </w:pPr>
      <w:r>
        <w:rPr>
          <w:rFonts w:eastAsia="Georgia" w:cs="Georgia" w:ascii="Georgia" w:hAnsi="Georgia"/>
        </w:rPr>
        <w:t xml:space="preserve">On se propose maintenant de démontrer que </w:t>
      </w:r>
      <m:oMath>
        <m:r>
          <m:rPr>
            <m:sty m:val="i"/>
          </m:rPr>
          <m:t>n</m:t>
        </m:r>
        <m:r>
          <m:rPr>
            <m:sty m:val="p"/>
          </m:rPr>
          <m:t>=</m:t>
        </m:r>
        <m:r>
          <m:rPr>
            <m:sty m:val="p"/>
          </m:rPr>
          <m:t>2</m:t>
        </m:r>
      </m:oMath>
      <w:r>
        <w:rPr>
          <w:rFonts w:eastAsia="Georgia" w:cs="Georgia" w:ascii="Georgia" w:hAnsi="Georgia"/>
        </w:rPr>
        <w:t xml:space="preserve">, c'est-à-dire de démontrer qu'il n'existe pas d'hyperplan de </w:t>
      </w:r>
      <m:oMath>
        <m:sSub>
          <m:sSubPr/>
          <m:e>
            <m:r>
              <m:rPr>
                <m:scr m:val="script"/>
              </m:rPr>
              <m:t>M</m:t>
            </m:r>
          </m:e>
          <m:sub>
            <m:r>
              <m:rPr>
                <m:sty m:val="i"/>
              </m:rPr>
              <m:t>n</m:t>
            </m:r>
          </m:sub>
        </m:sSub>
        <m:r>
          <m:rPr>
            <m:sty m:val="p"/>
          </m:rPr>
          <m:t>(</m:t>
        </m:r>
        <m:r>
          <m:rPr>
            <m:scr m:val="double-struck"/>
          </m:rPr>
          <m:t>R</m:t>
        </m:r>
        <m:r>
          <m:rPr>
            <m:sty m:val="p"/>
          </m:rPr>
          <m:t>)</m:t>
        </m:r>
      </m:oMath>
      <w:r>
        <w:rPr/>
        <w:t xml:space="preserve"> stable pour la multiplication pour </w:t>
      </w:r>
      <m:oMath>
        <m:r>
          <m:rPr>
            <m:sty m:val="i"/>
          </m:rPr>
          <m:t>n</m:t>
        </m:r>
        <m:r>
          <m:rPr>
            <m:sty m:val="p"/>
          </m:rPr>
          <m:t>⩾</m:t>
        </m:r>
        <m:r>
          <m:rPr>
            <m:sty m:val="p"/>
          </m:rPr>
          <m:t>3</m:t>
        </m:r>
      </m:oMath>
      <w:r>
        <w:rPr/>
        <w:br w:type="textWrapping"/>
      </w:r>
      <w:r>
        <w:rPr/>
        <w:t xml:space="preserve">9. Soit </w:t>
      </w:r>
      <m:oMath>
        <m:r>
          <m:rPr>
            <m:sty m:val="i"/>
          </m:rPr>
          <m:t>A</m:t>
        </m:r>
      </m:oMath>
      <w:r>
        <w:rPr>
          <w:rFonts w:eastAsia="Georgia" w:cs="Georgia" w:ascii="Georgia" w:hAnsi="Georgia"/>
        </w:rPr>
        <w:t xml:space="preserve"> un élément non nul de l'orthogonal de </w:t>
      </w:r>
      <m:oMath>
        <m:r>
          <m:rPr>
            <m:sty m:val="i"/>
          </m:rPr>
          <m:t>H</m:t>
        </m:r>
      </m:oMath>
      <w:r>
        <w:rPr>
          <w:rFonts w:eastAsia="Georgia" w:cs="Georgia" w:ascii="Georgia" w:hAnsi="Georgia"/>
        </w:rPr>
        <w:t xml:space="preserve"> pour le produit scalaire (.।.) .</w:t>
      </w:r>
      <w:r>
        <w:rPr/>
        <w:br w:type="textWrapping"/>
      </w:r>
      <w:r>
        <w:rPr/>
        <w:t xml:space="preserve">9.1. Justifier que pour tout </w:t>
      </w:r>
      <m:oMath>
        <m:r>
          <m:rPr>
            <m:sty m:val="i"/>
          </m:rPr>
          <m:t>B</m:t>
        </m:r>
        <m:r>
          <m:rPr>
            <m:sty m:val="p"/>
          </m:rPr>
          <m:t>∈</m:t>
        </m:r>
        <m:r>
          <m:rPr>
            <m:sty m:val="i"/>
          </m:rPr>
          <m:t>H</m:t>
        </m:r>
        <m:r>
          <m:rPr>
            <m:sty m:val="p"/>
          </m:rPr>
          <m:t>,</m:t>
        </m:r>
        <m:r>
          <m:rPr>
            <m:sty m:val="i"/>
          </m:rPr>
          <m:t>B</m:t>
        </m:r>
        <m:sSup>
          <m:sSupPr/>
          <m:e>
            <m:r>
              <m:rPr>
                <m:sty m:val="i"/>
              </m:rPr>
              <m:t>A</m:t>
            </m:r>
          </m:e>
          <m:sup>
            <m:r>
              <m:rPr>
                <m:sty m:val="i"/>
              </m:rPr>
              <m:t>T</m:t>
            </m:r>
          </m:sup>
        </m:sSup>
      </m:oMath>
      <w:r>
        <w:rPr>
          <w:rFonts w:eastAsia="Georgia" w:cs="Georgia" w:ascii="Georgia" w:hAnsi="Georgia"/>
        </w:rPr>
        <w:t xml:space="preserve"> est colinéaire à </w:t>
      </w:r>
      <m:oMath>
        <m:sSup>
          <m:sSupPr/>
          <m:e>
            <m:r>
              <m:rPr>
                <m:sty m:val="i"/>
              </m:rPr>
              <m:t>A</m:t>
            </m:r>
          </m:e>
          <m:sup>
            <m:r>
              <m:rPr>
                <m:sty m:val="i"/>
              </m:rPr>
              <m:t>T</m:t>
            </m:r>
          </m:sup>
        </m:sSup>
      </m:oMath>
      <w:r>
        <w:rPr/>
        <w:t xml:space="preserve">.</w:t>
      </w:r>
      <w:r>
        <w:rPr/>
        <w:br w:type="textWrapping"/>
      </w:r>
      <w:r>
        <w:rPr/>
        <w:t xml:space="preserve">9.2. Montrer que la matrice </w:t>
      </w:r>
      <m:oMath>
        <m:sSup>
          <m:sSupPr/>
          <m:e>
            <m:r>
              <m:rPr>
                <m:sty m:val="i"/>
              </m:rPr>
              <m:t>A</m:t>
            </m:r>
          </m:e>
          <m:sup>
            <m:r>
              <m:rPr>
                <m:sty m:val="i"/>
              </m:rPr>
              <m:t>T</m:t>
            </m:r>
          </m:sup>
        </m:sSup>
      </m:oMath>
      <w:r>
        <w:rPr/>
        <w:t xml:space="preserve"> n'est pas inversible.</w:t>
      </w:r>
      <w:r>
        <w:rPr/>
        <w:br w:type="textWrapping"/>
      </w:r>
      <w:r>
        <w:rPr/>
        <w:t xml:space="preserve">9.3. Soit </w:t>
      </w:r>
      <m:oMath>
        <m:r>
          <m:rPr>
            <m:sty m:val="i"/>
          </m:rPr>
          <m:t>W</m:t>
        </m:r>
      </m:oMath>
      <w:r>
        <w:rPr/>
        <w:t xml:space="preserve"> le sous-espace vectoriel de </w:t>
      </w:r>
      <m:oMath>
        <m:sSup>
          <m:sSupPr/>
          <m:e>
            <m:r>
              <m:rPr>
                <m:scr m:val="double-struck"/>
              </m:rPr>
              <m:t>R</m:t>
            </m:r>
          </m:e>
          <m:sup>
            <m:r>
              <m:rPr>
                <m:sty m:val="i"/>
              </m:rPr>
              <m:t>n</m:t>
            </m:r>
          </m:sup>
        </m:sSup>
      </m:oMath>
      <w:r>
        <w:rPr>
          <w:rFonts w:eastAsia="Georgia" w:cs="Georgia" w:ascii="Georgia" w:hAnsi="Georgia"/>
        </w:rPr>
        <w:t xml:space="preserve"> défini par : </w:t>
      </w:r>
      <m:oMath>
        <m:r>
          <m:rPr>
            <m:sty m:val="i"/>
          </m:rPr>
          <m:t>W</m:t>
        </m:r>
        <m:r>
          <m:rPr>
            <m:sty m:val="p"/>
          </m:rPr>
          <m:t>=</m:t>
        </m:r>
        <m:r>
          <m:rPr>
            <m:sty m:val="p"/>
          </m:rPr>
          <m:t>Im</m:t>
        </m:r>
        <m:d>
          <m:dPr>
            <m:begChr m:val="("/>
            <m:endChr m:val=")"/>
            <m:ctrlPr>
              <w:rPr>
                <w:rFonts w:ascii="Cambria Math" w:hAnsi="Cambria Math"/>
              </w:rPr>
            </m:ctrlPr>
          </m:dPr>
          <m:e>
            <m:sSup>
              <m:sSupPr/>
              <m:e>
                <m:r>
                  <m:rPr>
                    <m:sty m:val="i"/>
                  </m:rPr>
                  <m:t>A</m:t>
                </m:r>
              </m:e>
              <m:sup>
                <m:r>
                  <m:rPr>
                    <m:sty m:val="i"/>
                  </m:rPr>
                  <m:t>T</m:t>
                </m:r>
              </m:sup>
            </m:sSup>
          </m:e>
        </m:d>
      </m:oMath>
      <w:r>
        <w:rPr/>
        <w:t xml:space="preserve">, .</w:t>
      </w:r>
    </w:p>
    <w:p>
      <w:pPr>
        <w:spacing w:after="220" w:lineRule="auto"/>
      </w:pPr>
      <w:r>
        <w:rPr/>
        <w:t xml:space="preserve">Montrer que </w:t>
      </w:r>
      <m:oMath>
        <m:r>
          <m:rPr>
            <m:sty m:val="i"/>
          </m:rPr>
          <m:t>W</m:t>
        </m:r>
      </m:oMath>
      <w:r>
        <w:rPr>
          <w:rFonts w:eastAsia="Georgia" w:cs="Georgia" w:ascii="Georgia" w:hAnsi="Georgia"/>
        </w:rPr>
        <w:t xml:space="preserve"> est stable pour tous les éléments de </w:t>
      </w:r>
      <m:oMath>
        <m:r>
          <m:rPr>
            <m:sty m:val="i"/>
          </m:rPr>
          <m:t>H</m:t>
        </m:r>
      </m:oMath>
      <w:r>
        <w:rPr>
          <w:rFonts w:eastAsia="Georgia" w:cs="Georgia" w:ascii="Georgia" w:hAnsi="Georgia"/>
        </w:rPr>
        <w:t xml:space="preserve">, c'est-à-dire que pour toute matrice </w:t>
      </w:r>
      <m:oMath>
        <m:r>
          <m:rPr>
            <m:sty m:val="i"/>
          </m:rPr>
          <m:t>B</m:t>
        </m:r>
        <m:r>
          <m:rPr>
            <m:sty m:val="p"/>
          </m:rPr>
          <m:t>∈</m:t>
        </m:r>
        <m:r>
          <m:rPr>
            <m:sty m:val="i"/>
          </m:rPr>
          <m:t>H</m:t>
        </m:r>
        <m:r>
          <m:rPr>
            <m:sty m:val="p"/>
          </m:rPr>
          <m:t>,</m:t>
        </m:r>
        <m:r>
          <m:rPr>
            <m:sty m:val="i"/>
          </m:rPr>
          <m:t>W</m:t>
        </m:r>
      </m:oMath>
      <w:r>
        <w:rPr/>
        <w:t xml:space="preserve"> est stable pour </w:t>
      </w:r>
      <m:oMath>
        <m:r>
          <m:rPr>
            <m:sty m:val="i"/>
          </m:rPr>
          <m:t>B</m:t>
        </m:r>
      </m:oMath>
      <w:r>
        <w:rPr/>
        <w:t xml:space="preserve">.</w:t>
      </w:r>
      <w:r>
        <w:rPr/>
        <w:br w:type="textWrapping"/>
      </w:r>
      <w:r>
        <w:rPr/>
        <w:t xml:space="preserve">9.4. Soient :</w:t>
      </w:r>
    </w:p>
    <w:p>
      <w:pPr>
        <w:numPr>
          <w:ilvl w:val="0"/>
          <w:numId w:val="5"/>
        </w:numPr>
        <w:spacing w:lineRule="auto"/>
      </w:pPr>
      <m:oMath>
        <m:r>
          <m:rPr>
            <m:sty m:val="i"/>
          </m:rPr>
          <m:t>p</m:t>
        </m:r>
      </m:oMath>
      <w:r>
        <w:rPr/>
        <w:t xml:space="preserve"> le rang de la matrice </w:t>
      </w:r>
      <m:oMath>
        <m:sSup>
          <m:sSupPr/>
          <m:e>
            <m:r>
              <m:rPr>
                <m:sty m:val="i"/>
              </m:rPr>
              <m:t>A</m:t>
            </m:r>
          </m:e>
          <m:sup>
            <m:r>
              <m:rPr>
                <m:sty m:val="i"/>
              </m:rPr>
              <m:t>T</m:t>
            </m:r>
          </m:sup>
        </m:sSup>
      </m:oMath>
      <w:r>
        <w:rPr/>
        <w:t xml:space="preserve">,</w:t>
      </w:r>
    </w:p>
    <w:p>
      <w:pPr>
        <w:numPr>
          <w:ilvl w:val="0"/>
          <w:numId w:val="5"/>
        </w:numPr>
        <w:spacing w:lineRule="auto"/>
      </w:pPr>
      <m:oMath>
        <m:d>
          <m:dPr>
            <m:begChr m:val="("/>
            <m:endChr m:val=")"/>
            <m:ctrlPr>
              <w:rPr>
                <w:rFonts w:ascii="Cambria Math" w:hAnsi="Cambria Math"/>
              </w:rPr>
            </m:ctrlPr>
          </m:dPr>
          <m:e>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p</m:t>
                </m:r>
              </m:sub>
            </m:sSub>
          </m:e>
        </m:d>
      </m:oMath>
      <w:r>
        <w:rPr/>
        <w:t xml:space="preserve"> une base de </w:t>
      </w:r>
      <m:oMath>
        <m:r>
          <m:rPr>
            <m:sty m:val="p"/>
          </m:rPr>
          <m:t>Im</m:t>
        </m:r>
        <m:d>
          <m:dPr>
            <m:begChr m:val="("/>
            <m:endChr m:val=")"/>
            <m:ctrlPr>
              <w:rPr>
                <w:rFonts w:ascii="Cambria Math" w:hAnsi="Cambria Math"/>
              </w:rPr>
            </m:ctrlPr>
          </m:dPr>
          <m:e>
            <m:sSup>
              <m:sSupPr/>
              <m:e>
                <m:r>
                  <m:rPr>
                    <m:sty m:val="i"/>
                  </m:rPr>
                  <m:t>A</m:t>
                </m:r>
              </m:e>
              <m:sup>
                <m:r>
                  <m:rPr>
                    <m:sty m:val="i"/>
                  </m:rPr>
                  <m:t>T</m:t>
                </m:r>
              </m:sup>
            </m:sSup>
          </m:e>
        </m:d>
      </m:oMath>
      <w:r>
        <w:rPr>
          <w:rFonts w:eastAsia="Georgia" w:cs="Georgia" w:ascii="Georgia" w:hAnsi="Georgia"/>
        </w:rPr>
        <w:t xml:space="preserve">, complétée en une base </w:t>
      </w:r>
      <m:oMath>
        <m:sSub>
          <m:sSubPr/>
          <m:e>
            <m:r>
              <m:rPr>
                <m:scr m:val="script"/>
              </m:rPr>
              <m:t>B</m:t>
            </m:r>
          </m:e>
          <m:sub>
            <m:r>
              <m:rPr>
                <m:sty m:val="p"/>
              </m:rPr>
              <m:t>1</m:t>
            </m:r>
          </m:sub>
        </m:sSub>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sub>
            </m:sSub>
          </m:e>
        </m:d>
      </m:oMath>
      <w:r>
        <w:rPr/>
        <w:t xml:space="preserve"> de </w:t>
      </w:r>
      <m:oMath>
        <m:sSup>
          <m:sSupPr/>
          <m:e>
            <m:r>
              <m:rPr>
                <m:scr m:val="double-struck"/>
              </m:rPr>
              <m:t>R</m:t>
            </m:r>
          </m:e>
          <m:sup>
            <m:r>
              <m:rPr>
                <m:sty m:val="i"/>
              </m:rPr>
              <m:t>n</m:t>
            </m:r>
          </m:sup>
        </m:sSup>
      </m:oMath>
      <w:r>
        <w:rPr/>
        <w:t xml:space="preserve">;</w:t>
      </w:r>
    </w:p>
    <w:p>
      <w:pPr>
        <w:numPr>
          <w:ilvl w:val="0"/>
          <w:numId w:val="5"/>
        </w:numPr>
        <w:spacing w:lineRule="auto"/>
      </w:pPr>
      <m:oMath>
        <m:r>
          <m:rPr>
            <m:sty m:val="i"/>
          </m:rPr>
          <m:t>P</m:t>
        </m:r>
      </m:oMath>
      <w:r>
        <w:rPr/>
        <w:t xml:space="preserve"> la matrice de passage de la base canonique de </w:t>
      </w:r>
      <m:oMath>
        <m:sSup>
          <m:sSupPr/>
          <m:e>
            <m:r>
              <m:rPr>
                <m:scr m:val="double-struck"/>
              </m:rPr>
              <m:t>R</m:t>
            </m:r>
          </m:e>
          <m:sup>
            <m:r>
              <m:rPr>
                <m:sty m:val="i"/>
              </m:rPr>
              <m:t>n</m:t>
            </m:r>
          </m:sup>
        </m:sSup>
      </m:oMath>
      <w:r>
        <w:rPr>
          <w:rFonts w:eastAsia="Georgia" w:cs="Georgia" w:ascii="Georgia" w:hAnsi="Georgia"/>
        </w:rPr>
        <w:t xml:space="preserve"> à la base </w:t>
      </w:r>
      <m:oMath>
        <m:sSub>
          <m:sSubPr/>
          <m:e>
            <m:r>
              <m:rPr>
                <m:scr m:val="script"/>
              </m:rPr>
              <m:t>B</m:t>
            </m:r>
          </m:e>
          <m:sub>
            <m:r>
              <m:rPr>
                <m:sty m:val="p"/>
              </m:rPr>
              <m:t>1</m:t>
            </m:r>
          </m:sub>
        </m:sSub>
      </m:oMath>
      <w:r>
        <w:rPr/>
        <w:t xml:space="preserve">.</w:t>
      </w:r>
    </w:p>
    <w:p>
      <w:pPr>
        <w:spacing w:after="220" w:lineRule="auto"/>
      </w:pPr>
      <w:r>
        <w:rPr/>
        <w:t xml:space="preserve">Montrer que l'application </w:t>
      </w:r>
      <m:oMath>
        <m:sSub>
          <m:sSubPr/>
          <m:e>
            <m:r>
              <m:rPr>
                <m:sty m:val="i"/>
              </m:rPr>
              <m:t>φ</m:t>
            </m:r>
          </m:e>
          <m:sub>
            <m:r>
              <m:rPr>
                <m:sty m:val="i"/>
              </m:rPr>
              <m:t>P</m:t>
            </m:r>
          </m:sub>
        </m:sSub>
        <m:r>
          <m:rPr>
            <m:sty m:val="p"/>
          </m:rPr>
          <m:t>:</m:t>
        </m:r>
        <m:r>
          <m:rPr>
            <m:sty m:val="i"/>
          </m:rPr>
          <m:t>M</m:t>
        </m:r>
        <m:r>
          <m:rPr>
            <m:sty m:val="p"/>
          </m:rPr>
          <m:t>∈</m:t>
        </m:r>
        <m:sSub>
          <m:sSubPr/>
          <m:e>
            <m:r>
              <m:rPr>
                <m:sty m:val="i"/>
              </m:rPr>
              <m:t>E</m:t>
            </m:r>
          </m:e>
          <m:sub>
            <m:r>
              <m:rPr>
                <m:sty m:val="i"/>
              </m:rPr>
              <m:t>n</m:t>
            </m:r>
          </m:sub>
        </m:sSub>
        <m:r>
          <m:rPr>
            <m:sty m:val="p"/>
          </m:rPr>
          <m:t>↦</m:t>
        </m:r>
        <m:sSup>
          <m:sSupPr/>
          <m:e>
            <m:r>
              <m:rPr>
                <m:sty m:val="i"/>
              </m:rPr>
              <m:t>P</m:t>
            </m:r>
          </m:e>
          <m:sup>
            <m:r>
              <m:rPr>
                <m:sty m:val="p"/>
              </m:rPr>
              <m:t>−</m:t>
            </m:r>
            <m:r>
              <m:rPr>
                <m:sty m:val="p"/>
              </m:rPr>
              <m:t>1</m:t>
            </m:r>
          </m:sup>
        </m:sSup>
        <m:r>
          <m:rPr>
            <m:sty m:val="i"/>
          </m:rPr>
          <m:t>M</m:t>
        </m:r>
        <m:r>
          <m:rPr>
            <m:sty m:val="i"/>
          </m:rPr>
          <m:t>P</m:t>
        </m:r>
        <m:r>
          <m:rPr>
            <m:sty m:val="p"/>
          </m:rPr>
          <m:t>∈</m:t>
        </m:r>
        <m:sSub>
          <m:sSubPr/>
          <m:e>
            <m:r>
              <m:rPr>
                <m:sty m:val="i"/>
              </m:rPr>
              <m:t>E</m:t>
            </m:r>
          </m:e>
          <m:sub>
            <m:r>
              <m:rPr>
                <m:sty m:val="i"/>
              </m:rPr>
              <m:t>n</m:t>
            </m:r>
          </m:sub>
        </m:sSub>
      </m:oMath>
      <w:r>
        <w:rPr/>
        <w:t xml:space="preserve"> est un automorphisme de </w:t>
      </w:r>
      <m:oMath>
        <m:sSub>
          <m:sSubPr/>
          <m:e>
            <m:r>
              <m:rPr>
                <m:sty m:val="i"/>
              </m:rPr>
              <m:t>E</m:t>
            </m:r>
          </m:e>
          <m:sub>
            <m:r>
              <m:rPr>
                <m:sty m:val="i"/>
              </m:rPr>
              <m:t>n</m:t>
            </m:r>
          </m:sub>
        </m:sSub>
      </m:oMath>
      <w:r>
        <w:rPr/>
        <w:t xml:space="preserve">.</w:t>
      </w:r>
      <w:r>
        <w:rPr/>
        <w:br w:type="textWrapping"/>
      </w:r>
      <w:r>
        <w:rPr>
          <w:rFonts w:eastAsia="Georgia" w:cs="Georgia" w:ascii="Georgia" w:hAnsi="Georgia"/>
        </w:rPr>
        <w:t xml:space="preserve">9.5. En déduire que l'on a : </w:t>
      </w:r>
      <m:oMath>
        <m:r>
          <m:rPr>
            <m:sty m:val="p"/>
          </m:rPr>
          <m:t>dim</m:t>
        </m:r>
        <m:r>
          <m:rPr>
            <m:sty m:val="p"/>
          </m:rPr>
          <m:t>(</m:t>
        </m:r>
        <m:r>
          <m:rPr>
            <m:sty m:val="i"/>
          </m:rPr>
          <m:t>H</m:t>
        </m:r>
        <m:r>
          <m:rPr>
            <m:sty m:val="p"/>
          </m:rPr>
          <m:t>)</m:t>
        </m:r>
        <m:r>
          <m:rPr>
            <m:sty m:val="p"/>
          </m:rPr>
          <m:t>⩽</m:t>
        </m:r>
        <m:sSup>
          <m:sSupPr/>
          <m:e>
            <m:r>
              <m:rPr>
                <m:sty m:val="i"/>
              </m:rPr>
              <m:t>n</m:t>
            </m:r>
          </m:e>
          <m:sup>
            <m:r>
              <m:rPr>
                <m:sty m:val="p"/>
              </m:rPr>
              <m:t>2</m:t>
            </m:r>
          </m:sup>
        </m:sSup>
        <m:r>
          <m:rPr>
            <m:sty m:val="p"/>
          </m:rPr>
          <m:t>−</m:t>
        </m:r>
        <m:r>
          <m:rPr>
            <m:sty m:val="i"/>
          </m:rPr>
          <m:t>p</m:t>
        </m:r>
        <m:r>
          <m:rPr>
            <m:sty m:val="p"/>
          </m:rPr>
          <m:t>(</m:t>
        </m:r>
        <m:r>
          <m:rPr>
            <m:sty m:val="i"/>
          </m:rPr>
          <m:t>n</m:t>
        </m:r>
        <m:r>
          <m:rPr>
            <m:sty m:val="p"/>
          </m:rPr>
          <m:t>−</m:t>
        </m:r>
        <m:r>
          <m:rPr>
            <m:sty m:val="i"/>
          </m:rPr>
          <m:t>p</m:t>
        </m:r>
        <m:r>
          <m:rPr>
            <m:sty m:val="p"/>
          </m:rPr>
          <m:t>)</m:t>
        </m:r>
      </m:oMath>
      <w:r>
        <w:rPr/>
        <w:t xml:space="preserve">.</w:t>
      </w:r>
      <w:r>
        <w:rPr/>
        <w:br w:type="textWrapping"/>
      </w:r>
      <w:r>
        <w:rPr/>
        <w:t xml:space="preserve">10. Conclure.</w:t>
      </w:r>
    </w:p>
    <w:p>
      <w:pPr>
        <w:spacing w:line="271" w:before="330" w:lineRule="auto"/>
      </w:pPr>
      <w:r>
        <w:rPr>
          <w:b/>
          <w:sz w:val="42"/>
        </w:rPr>
        <w:t xml:space="preserve">Exercice 4.</w:t>
      </w:r>
    </w:p>
    <w:p>
      <w:pPr>
        <w:spacing w:after="220" w:lineRule="auto"/>
      </w:pPr>
      <w:r>
        <w:rPr>
          <w:rFonts w:eastAsia="Georgia" w:cs="Georgia" w:ascii="Georgia" w:hAnsi="Georgia"/>
        </w:rPr>
        <w:t xml:space="preserve">On considère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définie par : </w:t>
      </w:r>
      <m:oMath>
        <m:sSub>
          <m:sSubPr/>
          <m:e>
            <m:r>
              <m:rPr>
                <m:sty m:val="i"/>
              </m:rPr>
              <m:t>u</m:t>
            </m:r>
          </m:e>
          <m:sub>
            <m:r>
              <m:rPr>
                <m:sty m:val="p"/>
              </m:rPr>
              <m:t>0</m:t>
            </m:r>
          </m:sub>
        </m:sSub>
        <m:r>
          <m:rPr>
            <m:sty m:val="p"/>
          </m:rPr>
          <m:t>=</m:t>
        </m:r>
        <m:r>
          <m:rPr>
            <m:sty m:val="i"/>
          </m:rPr>
          <m:t>a</m:t>
        </m:r>
        <m:r>
          <m:rPr>
            <m:sty m:val="p"/>
          </m:rPr>
          <m:t>&gt;</m:t>
        </m:r>
        <m:r>
          <m:rPr>
            <m:sty m:val="p"/>
          </m:rPr>
          <m:t>0</m:t>
        </m:r>
      </m:oMath>
      <w:r>
        <w:rPr>
          <w:rFonts w:eastAsia="Georgia" w:cs="Georgia" w:ascii="Georgia" w:hAnsi="Georgia"/>
        </w:rPr>
        <w:t xml:space="preserve"> et la relation de récurrence :</w:t>
      </w:r>
    </w:p>
    <w:p>
      <w:pPr>
        <w:spacing w:after="220" w:lineRule="auto"/>
      </w:pPr>
      <m:oMathPara>
        <m:oMath>
          <m:r>
            <m:rPr>
              <m:sty m:val="p"/>
            </m:rPr>
            <m:t>∀</m:t>
          </m:r>
          <m:r>
            <m:rPr>
              <m:sty m:val="i"/>
            </m:rPr>
            <m:t>n</m:t>
          </m:r>
          <m:r>
            <m:rPr>
              <m:sty m:val="p"/>
            </m:rPr>
            <m:t>∈</m:t>
          </m:r>
          <m:r>
            <m:rPr>
              <m:scr m:val="double-struck"/>
            </m:rPr>
            <m:t>N</m:t>
          </m:r>
          <m:r>
            <m:rPr>
              <m:sty m:val="p"/>
            </m:rPr>
            <m:t>,</m:t>
          </m:r>
          <m:r>
            <m:rPr>
              <m:sty m:val="p"/>
            </m:rPr>
            <m:t xml:space="preserve"> </m:t>
          </m:r>
          <m:sSub>
            <m:sSubPr/>
            <m:e>
              <m:r>
                <m:rPr>
                  <m:sty m:val="i"/>
                </m:rPr>
                <m:t>u</m:t>
              </m:r>
            </m:e>
            <m:sub>
              <m:r>
                <m:rPr>
                  <m:sty m:val="i"/>
                </m:rPr>
                <m:t>n</m:t>
              </m:r>
              <m:r>
                <m:rPr>
                  <m:sty m:val="p"/>
                </m:rPr>
                <m:t>+</m:t>
              </m:r>
              <m:r>
                <m:rPr>
                  <m:sty m:val="p"/>
                </m:rPr>
                <m:t>1</m:t>
              </m:r>
            </m:sub>
          </m:sSub>
          <m:r>
            <m:rPr>
              <m:sty m:val="p"/>
            </m:rPr>
            <m:t>=</m:t>
          </m:r>
          <m:sSub>
            <m:sSubPr/>
            <m:e>
              <m:r>
                <m:rPr>
                  <m:sty m:val="i"/>
                </m:rPr>
                <m:t>u</m:t>
              </m:r>
            </m:e>
            <m:sub>
              <m:r>
                <m:rPr>
                  <m:sty m:val="i"/>
                </m:rPr>
                <m:t>n</m:t>
              </m:r>
            </m:sub>
          </m:sSub>
          <m:r>
            <m:rPr>
              <m:sty m:val="p"/>
            </m:rPr>
            <m:t>+</m:t>
          </m:r>
          <m:sSubSup>
            <m:sSubSupPr/>
            <m:e>
              <m:r>
                <m:rPr>
                  <m:sty m:val="i"/>
                </m:rPr>
                <m:t>u</m:t>
              </m:r>
            </m:e>
            <m:sub>
              <m:r>
                <m:rPr>
                  <m:sty m:val="i"/>
                </m:rPr>
                <m:t>n</m:t>
              </m:r>
            </m:sub>
            <m:sup>
              <m:r>
                <m:rPr>
                  <m:sty m:val="p"/>
                </m:rPr>
                <m:t>2</m:t>
              </m:r>
            </m:sup>
          </m:sSubSup>
        </m:oMath>
      </m:oMathPara>
    </w:p>
    <w:p>
      <w:pPr>
        <w:numPr>
          <w:ilvl w:val="0"/>
          <w:numId w:val="6"/>
        </w:numPr>
        <w:spacing w:lineRule="auto"/>
      </w:pPr>
      <w:r>
        <w:rPr>
          <w:rFonts w:eastAsia="Georgia" w:cs="Georgia" w:ascii="Georgia" w:hAnsi="Georgia"/>
        </w:rPr>
        <w:t xml:space="preserve">En utilisant sa monotonie, étudier la convergence de la suite </w:t>
      </w:r>
      <m:oMath>
        <m:d>
          <m:dPr>
            <m:begChr m:val="("/>
            <m:endChr m:val=")"/>
            <m:ctrlPr>
              <w:rPr>
                <w:rFonts w:ascii="Cambria Math" w:hAnsi="Cambria Math"/>
              </w:rPr>
            </m:ctrlPr>
          </m:dPr>
          <m:e>
            <m:sSub>
              <m:sSubPr/>
              <m:e>
                <m:r>
                  <m:rPr>
                    <m:sty m:val="i"/>
                  </m:rPr>
                  <m:t>u</m:t>
                </m:r>
              </m:e>
              <m:sub>
                <m:r>
                  <m:rPr>
                    <m:sty m:val="i"/>
                  </m:rPr>
                  <m:t>n</m:t>
                </m:r>
              </m:sub>
            </m:sSub>
          </m:e>
        </m:d>
      </m:oMath>
      <w:r>
        <w:rPr/>
        <w:t xml:space="preserve">.</w:t>
      </w:r>
    </w:p>
    <w:p>
      <w:pPr>
        <w:numPr>
          <w:ilvl w:val="0"/>
          <w:numId w:val="6"/>
        </w:numPr>
        <w:spacing w:lineRule="auto"/>
      </w:pPr>
      <w:r>
        <w:rPr/>
        <w:t xml:space="preserve">On pose, pour tout entier naturel </w:t>
      </w:r>
      <m:oMath>
        <m:r>
          <m:rPr>
            <m:sty m:val="i"/>
          </m:rPr>
          <m:t>n</m:t>
        </m:r>
        <m:r>
          <m:rPr>
            <m:sty m:val="p"/>
          </m:rPr>
          <m:t>:</m:t>
        </m:r>
        <m:sSub>
          <m:sSubPr/>
          <m:e>
            <m:r>
              <m:rPr>
                <m:sty m:val="i"/>
              </m:rPr>
              <m:t>v</m:t>
            </m:r>
          </m:e>
          <m:sub>
            <m:r>
              <m:rPr>
                <m:sty m:val="i"/>
              </m:rPr>
              <m:t>n</m:t>
            </m:r>
          </m:sub>
        </m:sSub>
        <m:r>
          <m:rPr>
            <m:sty m:val="p"/>
          </m:rPr>
          <m:t>=</m:t>
        </m:r>
        <m:f>
          <m:fPr>
            <m:ctrlPr>
              <w:rPr>
                <w:rFonts w:ascii="Cambria Math" w:hAnsi="Cambria Math"/>
              </w:rPr>
            </m:ctrlPr>
          </m:fPr>
          <m:num>
            <m:r>
              <m:rPr>
                <m:sty m:val="p"/>
              </m:rPr>
              <m:t>1</m:t>
            </m:r>
          </m:num>
          <m:den>
            <m:sSup>
              <m:sSupPr/>
              <m:e>
                <m:r>
                  <m:rPr>
                    <m:sty m:val="p"/>
                  </m:rPr>
                  <m:t>2</m:t>
                </m:r>
              </m:e>
              <m:sup>
                <m:r>
                  <m:rPr>
                    <m:sty m:val="i"/>
                  </m:rPr>
                  <m:t>n</m:t>
                </m:r>
              </m:sup>
            </m:sSup>
          </m:den>
        </m:f>
        <m:r>
          <m:rPr>
            <m:sty m:val="p"/>
          </m:rPr>
          <m:t>ln</m:t>
        </m:r>
        <m:r>
          <m:rPr>
            <m:sty m:val="p"/>
          </m:rPr>
          <m:t>⁡</m:t>
        </m:r>
        <m:d>
          <m:dPr>
            <m:begChr m:val="("/>
            <m:endChr m:val=")"/>
            <m:ctrlPr>
              <w:rPr>
                <w:rFonts w:ascii="Cambria Math" w:hAnsi="Cambria Math"/>
              </w:rPr>
            </m:ctrlPr>
          </m:dPr>
          <m:e>
            <m:sSub>
              <m:sSubPr/>
              <m:e>
                <m:r>
                  <m:rPr>
                    <m:sty m:val="i"/>
                  </m:rPr>
                  <m:t>u</m:t>
                </m:r>
              </m:e>
              <m:sub>
                <m:r>
                  <m:rPr>
                    <m:sty m:val="i"/>
                  </m:rPr>
                  <m:t>n</m:t>
                </m:r>
              </m:sub>
            </m:sSub>
          </m:e>
        </m:d>
      </m:oMath>
      <w:r>
        <w:rPr/>
        <w:t xml:space="preserve">.</w:t>
      </w:r>
      <w:r>
        <w:rPr/>
        <w:br w:type="textWrapping"/>
      </w:r>
      <w:r>
        <w:rPr/>
        <w:t xml:space="preserve">2.1. Prouver que l'on a: </w:t>
      </w:r>
      <m:oMath>
        <m:r>
          <m:rPr>
            <m:sty m:val="p"/>
          </m:rPr>
          <m:t>∀</m:t>
        </m:r>
        <m:r>
          <m:rPr>
            <m:sty m:val="p"/>
          </m:rPr>
          <m:t>(</m:t>
        </m:r>
        <m:r>
          <m:rPr>
            <m:sty m:val="i"/>
          </m:rPr>
          <m:t>n</m:t>
        </m:r>
        <m:r>
          <m:rPr>
            <m:sty m:val="p"/>
          </m:rPr>
          <m:t>,</m:t>
        </m:r>
        <m:r>
          <m:rPr>
            <m:sty m:val="i"/>
          </m:rPr>
          <m:t>p</m:t>
        </m:r>
        <m:r>
          <m:rPr>
            <m:sty m:val="p"/>
          </m:rPr>
          <m:t>)</m:t>
        </m:r>
        <m:r>
          <m:rPr>
            <m:sty m:val="p"/>
          </m:rPr>
          <m:t>∈</m:t>
        </m:r>
        <m:sSup>
          <m:sSupPr/>
          <m:e>
            <m:r>
              <m:rPr>
                <m:scr m:val="double-struck"/>
              </m:rPr>
              <m:t>N</m:t>
            </m:r>
          </m:e>
          <m:sup>
            <m:r>
              <m:rPr>
                <m:sty m:val="p"/>
              </m:rPr>
              <m:t>2</m:t>
            </m:r>
          </m:sup>
        </m:sSup>
        <m:r>
          <m:rPr>
            <m:sty m:val="p"/>
          </m:rPr>
          <m:t>:</m:t>
        </m:r>
        <m:r>
          <m:rPr>
            <m:sty m:val="p"/>
          </m:rPr>
          <m:t>0</m:t>
        </m:r>
        <m:r>
          <m:rPr>
            <m:sty m:val="p"/>
          </m:rPr>
          <m:t>&lt;</m:t>
        </m:r>
        <m:sSub>
          <m:sSubPr/>
          <m:e>
            <m:r>
              <m:rPr>
                <m:sty m:val="i"/>
              </m:rPr>
              <m:t>v</m:t>
            </m:r>
          </m:e>
          <m:sub>
            <m:r>
              <m:rPr>
                <m:sty m:val="i"/>
              </m:rPr>
              <m:t>n</m:t>
            </m:r>
            <m:r>
              <m:rPr>
                <m:sty m:val="p"/>
              </m:rPr>
              <m:t>+</m:t>
            </m:r>
            <m:r>
              <m:rPr>
                <m:sty m:val="i"/>
              </m:rPr>
              <m:t>p</m:t>
            </m:r>
            <m:r>
              <m:rPr>
                <m:sty m:val="p"/>
              </m:rPr>
              <m:t>+</m:t>
            </m:r>
            <m:r>
              <m:rPr>
                <m:sty m:val="p"/>
              </m:rPr>
              <m:t>1</m:t>
            </m:r>
          </m:sub>
        </m:sSub>
        <m:r>
          <m:rPr>
            <m:sty m:val="p"/>
          </m:rPr>
          <m:t>−</m:t>
        </m:r>
        <m:sSub>
          <m:sSubPr/>
          <m:e>
            <m:r>
              <m:rPr>
                <m:sty m:val="i"/>
              </m:rPr>
              <m:t>v</m:t>
            </m:r>
          </m:e>
          <m:sub>
            <m:r>
              <m:rPr>
                <m:sty m:val="i"/>
              </m:rPr>
              <m:t>n</m:t>
            </m:r>
            <m:r>
              <m:rPr>
                <m:sty m:val="p"/>
              </m:rPr>
              <m:t>+</m:t>
            </m:r>
            <m:r>
              <m:rPr>
                <m:sty m:val="i"/>
              </m:rPr>
              <m:t>p</m:t>
            </m:r>
          </m:sub>
        </m:sSub>
        <m:r>
          <m:rPr>
            <m:sty m:val="p"/>
          </m:rPr>
          <m:t>⩽</m:t>
        </m:r>
        <m:f>
          <m:fPr>
            <m:ctrlPr>
              <w:rPr>
                <w:rFonts w:ascii="Cambria Math" w:hAnsi="Cambria Math"/>
              </w:rPr>
            </m:ctrlPr>
          </m:fPr>
          <m:num>
            <m:r>
              <m:rPr>
                <m:sty m:val="p"/>
              </m:rPr>
              <m:t>1</m:t>
            </m:r>
          </m:num>
          <m:den>
            <m:sSup>
              <m:sSupPr/>
              <m:e>
                <m:r>
                  <m:rPr>
                    <m:sty m:val="p"/>
                  </m:rPr>
                  <m:t>2</m:t>
                </m:r>
              </m:e>
              <m:sup>
                <m:r>
                  <m:rPr>
                    <m:sty m:val="i"/>
                  </m:rPr>
                  <m:t>n</m:t>
                </m:r>
                <m:r>
                  <m:rPr>
                    <m:sty m:val="p"/>
                  </m:rPr>
                  <m:t>+</m:t>
                </m:r>
                <m:r>
                  <m:rPr>
                    <m:sty m:val="i"/>
                  </m:rPr>
                  <m:t>p</m:t>
                </m:r>
                <m:r>
                  <m:rPr>
                    <m:sty m:val="p"/>
                  </m:rPr>
                  <m:t>+</m:t>
                </m:r>
                <m:r>
                  <m:rPr>
                    <m:sty m:val="p"/>
                  </m:rPr>
                  <m:t>1</m:t>
                </m:r>
              </m:sup>
            </m:sSup>
          </m:den>
        </m:f>
        <m:r>
          <m:rPr>
            <m:sty m:val="p"/>
          </m:rPr>
          <m:t>ln</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sSub>
                  <m:sSubPr/>
                  <m:e>
                    <m:r>
                      <m:rPr>
                        <m:sty m:val="i"/>
                      </m:rPr>
                      <m:t>u</m:t>
                    </m:r>
                  </m:e>
                  <m:sub>
                    <m:r>
                      <m:rPr>
                        <m:sty m:val="i"/>
                      </m:rPr>
                      <m:t>n</m:t>
                    </m:r>
                  </m:sub>
                </m:sSub>
              </m:den>
            </m:f>
          </m:e>
        </m:d>
      </m:oMath>
      <w:r>
        <w:rPr/>
        <w:br w:type="textWrapping"/>
      </w:r>
      <w:r>
        <w:rPr>
          <w:rFonts w:eastAsia="Georgia" w:cs="Georgia" w:ascii="Georgia" w:hAnsi="Georgia"/>
        </w:rPr>
        <w:t xml:space="preserve">2.2. En déduire que l'on a, pour tous entiers naturels </w:t>
      </w:r>
      <m:oMath>
        <m:r>
          <m:rPr>
            <m:sty m:val="i"/>
          </m:rPr>
          <m:t>k</m:t>
        </m:r>
      </m:oMath>
      <w:r>
        <w:rPr/>
        <w:t xml:space="preserve"> et </w:t>
      </w:r>
      <m:oMath>
        <m:r>
          <m:rPr>
            <m:sty m:val="i"/>
          </m:rPr>
          <m:t>n</m:t>
        </m:r>
      </m:oMath>
      <w:r>
        <w:rPr/>
        <w:t xml:space="preserve"> :</w:t>
      </w:r>
    </w:p>
    <w:p>
      <w:pPr>
        <w:spacing w:after="220" w:lineRule="auto"/>
      </w:pPr>
      <m:oMathPara>
        <m:oMath>
          <m:r>
            <m:rPr>
              <m:sty m:val="p"/>
            </m:rPr>
            <m:t>0</m:t>
          </m:r>
          <m:r>
            <m:rPr>
              <m:sty m:val="p"/>
            </m:rPr>
            <m:t>&lt;</m:t>
          </m:r>
          <m:sSub>
            <m:sSubPr/>
            <m:e>
              <m:r>
                <m:rPr>
                  <m:sty m:val="i"/>
                </m:rPr>
                <m:t>v</m:t>
              </m:r>
            </m:e>
            <m:sub>
              <m:r>
                <m:rPr>
                  <m:sty m:val="i"/>
                </m:rPr>
                <m:t>n</m:t>
              </m:r>
              <m:r>
                <m:rPr>
                  <m:sty m:val="p"/>
                </m:rPr>
                <m:t>+</m:t>
              </m:r>
              <m:r>
                <m:rPr>
                  <m:sty m:val="i"/>
                </m:rPr>
                <m:t>k</m:t>
              </m:r>
              <m:r>
                <m:rPr>
                  <m:sty m:val="p"/>
                </m:rPr>
                <m:t>+</m:t>
              </m:r>
              <m:r>
                <m:rPr>
                  <m:sty m:val="p"/>
                </m:rPr>
                <m:t>1</m:t>
              </m:r>
            </m:sub>
          </m:sSub>
          <m:r>
            <m:rPr>
              <m:sty m:val="p"/>
            </m:rPr>
            <m:t>−</m:t>
          </m:r>
          <m:sSub>
            <m:sSubPr/>
            <m:e>
              <m:r>
                <m:rPr>
                  <m:sty m:val="i"/>
                </m:rPr>
                <m:t>v</m:t>
              </m:r>
            </m:e>
            <m:sub>
              <m:r>
                <m:rPr>
                  <m:sty m:val="i"/>
                </m:rPr>
                <m:t>n</m:t>
              </m:r>
            </m:sub>
          </m:sSub>
          <m:r>
            <m:rPr>
              <m:sty m:val="p"/>
            </m:rPr>
            <m:t>⩽</m:t>
          </m:r>
          <m:f>
            <m:fPr>
              <m:ctrlPr>
                <w:rPr>
                  <w:rFonts w:ascii="Cambria Math" w:hAnsi="Cambria Math"/>
                </w:rPr>
              </m:ctrlPr>
            </m:fPr>
            <m:num>
              <m:r>
                <m:rPr>
                  <m:sty m:val="p"/>
                </m:rPr>
                <m:t>1</m:t>
              </m:r>
            </m:num>
            <m:den>
              <m:sSup>
                <m:sSupPr/>
                <m:e>
                  <m:r>
                    <m:rPr>
                      <m:sty m:val="p"/>
                    </m:rPr>
                    <m:t>2</m:t>
                  </m:r>
                </m:e>
                <m:sup>
                  <m:r>
                    <m:rPr>
                      <m:sty m:val="i"/>
                    </m:rPr>
                    <m:t>n</m:t>
                  </m:r>
                </m:sup>
              </m:sSup>
            </m:den>
          </m:f>
          <m:r>
            <m:rPr>
              <m:sty m:val="p"/>
            </m:rPr>
            <m:t>ln</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sSub>
                    <m:sSubPr/>
                    <m:e>
                      <m:r>
                        <m:rPr>
                          <m:sty m:val="i"/>
                        </m:rPr>
                        <m:t>u</m:t>
                      </m:r>
                    </m:e>
                    <m:sub>
                      <m:r>
                        <m:rPr>
                          <m:sty m:val="i"/>
                        </m:rPr>
                        <m:t>n</m:t>
                      </m:r>
                    </m:sub>
                  </m:sSub>
                </m:den>
              </m:f>
            </m:e>
          </m:d>
        </m:oMath>
      </m:oMathPara>
    </w:p>
    <w:p>
      <w:pPr>
        <w:spacing w:after="220" w:lineRule="auto"/>
      </w:pPr>
      <w:r>
        <w:rPr/>
        <w:t xml:space="preserve">2.3. En utilisant sa monotonie, montrer que la suite </w:t>
      </w:r>
      <m:oMath>
        <m:d>
          <m:dPr>
            <m:begChr m:val="("/>
            <m:endChr m:val=")"/>
            <m:ctrlPr>
              <w:rPr>
                <w:rFonts w:ascii="Cambria Math" w:hAnsi="Cambria Math"/>
              </w:rPr>
            </m:ctrlPr>
          </m:dPr>
          <m:e>
            <m:sSub>
              <m:sSubPr/>
              <m:e>
                <m:r>
                  <m:rPr>
                    <m:sty m:val="i"/>
                  </m:rPr>
                  <m:t>v</m:t>
                </m:r>
              </m:e>
              <m:sub>
                <m:r>
                  <m:rPr>
                    <m:sty m:val="i"/>
                  </m:rPr>
                  <m:t>n</m:t>
                </m:r>
              </m:sub>
            </m:sSub>
          </m:e>
        </m:d>
      </m:oMath>
      <w:r>
        <w:rPr/>
        <w:t xml:space="preserve"> converge vers une limite </w:t>
      </w:r>
      <m:oMath>
        <m:r>
          <m:rPr>
            <m:sty m:val="i"/>
          </m:rPr>
          <m:t>L</m:t>
        </m:r>
      </m:oMath>
      <w:r>
        <w:rPr>
          <w:rFonts w:eastAsia="Georgia" w:cs="Georgia" w:ascii="Georgia" w:hAnsi="Georgia"/>
        </w:rPr>
        <w:t xml:space="preserve"> que l'on ne cherchera pas à calculer.</w:t>
      </w:r>
      <w:r>
        <w:rPr/>
        <w:br w:type="textWrapping"/>
      </w:r>
      <w:r>
        <w:rPr/>
        <w:t xml:space="preserve">3. On pose alors pour tout entier naturel </w:t>
      </w:r>
      <m:oMath>
        <m:r>
          <m:rPr>
            <m:sty m:val="i"/>
          </m:rPr>
          <m:t>n</m:t>
        </m:r>
        <m:r>
          <m:rPr>
            <m:sty m:val="p"/>
          </m:rPr>
          <m:t>:</m:t>
        </m:r>
        <m:sSub>
          <m:sSubPr/>
          <m:e>
            <m:r>
              <m:rPr>
                <m:sty m:val="i"/>
              </m:rPr>
              <m:t>t</m:t>
            </m:r>
          </m:e>
          <m:sub>
            <m:r>
              <m:rPr>
                <m:sty m:val="i"/>
              </m:rPr>
              <m:t>n</m:t>
            </m:r>
          </m:sub>
        </m:sSub>
        <m:r>
          <m:rPr>
            <m:sty m:val="p"/>
          </m:rPr>
          <m:t>=</m:t>
        </m:r>
        <m:sSup>
          <m:sSupPr/>
          <m:e>
            <m:r>
              <m:rPr>
                <m:sty m:val="p"/>
              </m:rPr>
              <m:t>e</m:t>
            </m:r>
          </m:e>
          <m:sup>
            <m:sSup>
              <m:sSupPr/>
              <m:e>
                <m:r>
                  <m:rPr>
                    <m:sty m:val="p"/>
                  </m:rPr>
                  <m:t>2</m:t>
                </m:r>
              </m:e>
              <m:sup>
                <m:r>
                  <m:rPr>
                    <m:sty m:val="i"/>
                  </m:rPr>
                  <m:t>n</m:t>
                </m:r>
              </m:sup>
            </m:sSup>
            <m:r>
              <m:rPr>
                <m:sty m:val="i"/>
              </m:rPr>
              <m:t>L</m:t>
            </m:r>
          </m:sup>
        </m:sSup>
      </m:oMath>
      <w:r>
        <w:rPr>
          <w:rFonts w:eastAsia="Georgia" w:cs="Georgia" w:ascii="Georgia" w:hAnsi="Georgia"/>
        </w:rPr>
        <w:t xml:space="preserve">. Démontrer que l'on a : </w:t>
      </w:r>
      <m:oMath>
        <m:sSub>
          <m:sSubPr/>
          <m:e>
            <m:r>
              <m:rPr>
                <m:sty m:val="i"/>
              </m:rPr>
              <m:t>u</m:t>
            </m:r>
          </m:e>
          <m:sub>
            <m:r>
              <m:rPr>
                <m:sty m:val="i"/>
              </m:rPr>
              <m:t>n</m:t>
            </m:r>
          </m:sub>
        </m:sSub>
        <m:limLow>
          <m:limLowPr/>
          <m:e>
            <m:r>
              <m:rPr>
                <m:sty m:val="p"/>
              </m:rPr>
              <m:t>∼</m:t>
            </m:r>
          </m:e>
          <m:lim>
            <m:r>
              <m:rPr>
                <m:sty m:val="p"/>
              </m:rPr>
              <m:t>+</m:t>
            </m:r>
            <m:r>
              <m:rPr>
                <m:sty m:val="p"/>
              </m:rPr>
              <m:t>∞</m:t>
            </m:r>
          </m:lim>
        </m:limLow>
        <m:sSub>
          <m:sSubPr/>
          <m:e>
            <m:r>
              <m:rPr>
                <m:sty m:val="i"/>
              </m:rPr>
              <m:t>t</m:t>
            </m:r>
          </m:e>
          <m:sub>
            <m:r>
              <m:rPr>
                <m:sty m:val="i"/>
              </m:rPr>
              <m:t>n</m:t>
            </m:r>
          </m:sub>
        </m:sSub>
      </m:oMath>
      <w:r>
        <w:rPr/>
        <w:t xml:space="preserve">.</w:t>
      </w:r>
      <w:r>
        <w:rPr/>
        <w:br w:type="textWrapping"/>
      </w:r>
      <w:r>
        <w:rPr/>
        <w:t xml:space="preserve">4. On pose pour tout entier naturel </w:t>
      </w:r>
      <m:oMath>
        <m:r>
          <m:rPr>
            <m:sty m:val="i"/>
          </m:rPr>
          <m:t>n</m:t>
        </m:r>
        <m:r>
          <m:rPr>
            <m:sty m:val="p"/>
          </m:rPr>
          <m:t>:</m:t>
        </m:r>
        <m:sSub>
          <m:sSubPr/>
          <m:e>
            <m:r>
              <m:rPr>
                <m:sty m:val="i"/>
              </m:rPr>
              <m:t>s</m:t>
            </m:r>
          </m:e>
          <m:sub>
            <m:r>
              <m:rPr>
                <m:sty m:val="i"/>
              </m:rPr>
              <m:t>n</m:t>
            </m:r>
          </m:sub>
        </m:sSub>
        <m:r>
          <m:rPr>
            <m:sty m:val="p"/>
          </m:rPr>
          <m:t>=</m:t>
        </m:r>
        <m:sSub>
          <m:sSubPr/>
          <m:e>
            <m:r>
              <m:rPr>
                <m:sty m:val="i"/>
              </m:rPr>
              <m:t>t</m:t>
            </m:r>
          </m:e>
          <m:sub>
            <m:r>
              <m:rPr>
                <m:sty m:val="i"/>
              </m:rPr>
              <m:t>n</m:t>
            </m:r>
          </m:sub>
        </m:sSub>
        <m:r>
          <m:rPr>
            <m:sty m:val="p"/>
          </m:rPr>
          <m:t>−</m:t>
        </m:r>
        <m:sSub>
          <m:sSubPr/>
          <m:e>
            <m:r>
              <m:rPr>
                <m:sty m:val="i"/>
              </m:rPr>
              <m:t>u</m:t>
            </m:r>
          </m:e>
          <m:sub>
            <m:r>
              <m:rPr>
                <m:sty m:val="i"/>
              </m:rPr>
              <m:t>n</m:t>
            </m:r>
          </m:sub>
        </m:sSub>
      </m:oMath>
      <w:r>
        <w:rPr/>
        <w:t xml:space="preserve">.</w:t>
      </w:r>
      <w:r>
        <w:rPr/>
        <w:br w:type="textWrapping"/>
      </w:r>
      <w:r>
        <w:rPr/>
        <w:t xml:space="preserve">4.1. Trouver une relation entre </w:t>
      </w:r>
      <m:oMath>
        <m:sSub>
          <m:sSubPr/>
          <m:e>
            <m:r>
              <m:rPr>
                <m:sty m:val="i"/>
              </m:rPr>
              <m:t>s</m:t>
            </m:r>
          </m:e>
          <m:sub>
            <m:r>
              <m:rPr>
                <m:sty m:val="i"/>
              </m:rPr>
              <m:t>n</m:t>
            </m:r>
            <m:r>
              <m:rPr>
                <m:sty m:val="p"/>
              </m:rPr>
              <m:t>+</m:t>
            </m:r>
            <m:r>
              <m:rPr>
                <m:sty m:val="p"/>
              </m:rPr>
              <m:t>1</m:t>
            </m:r>
          </m:sub>
        </m:sSub>
        <m:r>
          <m:rPr>
            <m:sty m:val="p"/>
          </m:rPr>
          <m:t>,</m:t>
        </m:r>
        <m:sSub>
          <m:sSubPr/>
          <m:e>
            <m:r>
              <m:rPr>
                <m:sty m:val="i"/>
              </m:rPr>
              <m:t>s</m:t>
            </m:r>
          </m:e>
          <m:sub>
            <m:r>
              <m:rPr>
                <m:sty m:val="i"/>
              </m:rPr>
              <m:t>n</m:t>
            </m:r>
          </m:sub>
        </m:sSub>
      </m:oMath>
      <w:r>
        <w:rPr/>
        <w:t xml:space="preserve"> et </w:t>
      </w:r>
      <m:oMath>
        <m:sSub>
          <m:sSubPr/>
          <m:e>
            <m:r>
              <m:rPr>
                <m:sty m:val="i"/>
              </m:rPr>
              <m:t>u</m:t>
            </m:r>
          </m:e>
          <m:sub>
            <m:r>
              <m:rPr>
                <m:sty m:val="i"/>
              </m:rPr>
              <m:t>n</m:t>
            </m:r>
          </m:sub>
        </m:sSub>
      </m:oMath>
      <w:r>
        <w:rPr/>
        <w:t xml:space="preserve">.</w:t>
      </w:r>
      <w:r>
        <w:rPr/>
        <w:br w:type="textWrapping"/>
      </w:r>
      <w:r>
        <w:rPr/>
        <w:t xml:space="preserve">4.2. Prouver que la suite </w:t>
      </w:r>
      <m:oMath>
        <m:d>
          <m:dPr>
            <m:begChr m:val="("/>
            <m:endChr m:val=")"/>
            <m:ctrlPr>
              <w:rPr>
                <w:rFonts w:ascii="Cambria Math" w:hAnsi="Cambria Math"/>
              </w:rPr>
            </m:ctrlPr>
          </m:dPr>
          <m:e>
            <m:sSub>
              <m:sSubPr/>
              <m:e>
                <m:r>
                  <m:rPr>
                    <m:sty m:val="i"/>
                  </m:rPr>
                  <m:t>s</m:t>
                </m:r>
              </m:e>
              <m:sub>
                <m:r>
                  <m:rPr>
                    <m:sty m:val="i"/>
                  </m:rPr>
                  <m:t>n</m:t>
                </m:r>
              </m:sub>
            </m:sSub>
          </m:e>
        </m:d>
      </m:oMath>
      <w:r>
        <w:rPr>
          <w:rFonts w:eastAsia="Georgia" w:cs="Georgia" w:ascii="Georgia" w:hAnsi="Georgia"/>
        </w:rPr>
        <w:t xml:space="preserve"> est bornée.</w:t>
      </w:r>
      <w:r>
        <w:rPr/>
        <w:br w:type="textWrapping"/>
      </w:r>
      <w:r>
        <w:rPr>
          <w:rFonts w:eastAsia="Georgia" w:cs="Georgia" w:ascii="Georgia" w:hAnsi="Georgia"/>
        </w:rPr>
        <w:t xml:space="preserve">4.3. Montrer qu'il existe un réel </w:t>
      </w:r>
      <m:oMath>
        <m:r>
          <m:rPr>
            <m:sty m:val="i"/>
          </m:rPr>
          <m:t>b</m:t>
        </m:r>
      </m:oMath>
      <w:r>
        <w:rPr/>
        <w:t xml:space="preserve"> tel que l'on a : </w:t>
      </w:r>
      <m:oMath>
        <m:sSub>
          <m:sSubPr/>
          <m:e>
            <m:r>
              <m:rPr>
                <m:sty m:val="i"/>
              </m:rPr>
              <m:t>u</m:t>
            </m:r>
          </m:e>
          <m:sub>
            <m:r>
              <m:rPr>
                <m:sty m:val="i"/>
              </m:rPr>
              <m:t>n</m:t>
            </m:r>
          </m:sub>
        </m:sSub>
        <m:limLow>
          <m:limLowPr/>
          <m:e>
            <m:r>
              <m:rPr>
                <m:sty m:val="p"/>
              </m:rPr>
              <m:t>=</m:t>
            </m:r>
          </m:e>
          <m:lim>
            <m:r>
              <m:rPr>
                <m:sty m:val="i"/>
              </m:rPr>
              <m:t>n</m:t>
            </m:r>
            <m:r>
              <m:rPr>
                <m:sty m:val="p"/>
              </m:rPr>
              <m:t>→</m:t>
            </m:r>
            <m:r>
              <m:rPr>
                <m:sty m:val="p"/>
              </m:rPr>
              <m:t>+</m:t>
            </m:r>
            <m:r>
              <m:rPr>
                <m:sty m:val="p"/>
              </m:rPr>
              <m:t>∞</m:t>
            </m:r>
          </m:lim>
        </m:limLow>
        <m:sSub>
          <m:sSubPr/>
          <m:e>
            <m:r>
              <m:rPr>
                <m:sty m:val="i"/>
              </m:rPr>
              <m:t>t</m:t>
            </m:r>
          </m:e>
          <m:sub>
            <m:r>
              <m:rPr>
                <m:sty m:val="i"/>
              </m:rPr>
              <m:t>n</m:t>
            </m:r>
          </m:sub>
        </m:sSub>
        <m:r>
          <m:rPr>
            <m:sty m:val="p"/>
          </m:rPr>
          <m:t>+</m:t>
        </m:r>
        <m:r>
          <m:rPr>
            <m:sty m:val="i"/>
          </m:rPr>
          <m:t>b</m:t>
        </m:r>
        <m:r>
          <m:rPr>
            <m:sty m:val="p"/>
          </m:rPr>
          <m:t>+</m:t>
        </m:r>
        <m:r>
          <m:rPr>
            <m:sty m:val="i"/>
          </m:rPr>
          <m:t>o</m:t>
        </m:r>
        <m:r>
          <m:rPr>
            <m:sty m:val="p"/>
          </m:rPr>
          <m:t>(</m:t>
        </m:r>
        <m:r>
          <m:rPr>
            <m:sty m:val="p"/>
          </m:rPr>
          <m:t>1</m:t>
        </m:r>
        <m:r>
          <m:rPr>
            <m:sty m:val="p"/>
          </m:rPr>
          <m:t>)</m:t>
        </m:r>
      </m:oMath>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7"/>
      <w:numFmt w:val="decimal"/>
      <w:lvlText w:val="%1."/>
      <w:lvlJc w:val="left"/>
      <w:pPr>
        <w:tabs>
          <w:tab w:val="num" w:pos="1080"/>
        </w:tabs>
        <w:ind w:left="720" w:hanging="360"/>
      </w:p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2025-08-29T16:05:34.154Z</dcterms:created>
  <dcterms:modified xsi:type="dcterms:W3CDTF">2025-08-29T16:05:34.154Z</dcterms:modified>
</cp:coreProperties>
</file>