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1 MP</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1</m:t>
        </m:r>
      </m:oMath>
    </w:p>
    <w:p>
      <w:pPr>
        <w:spacing w:after="220" w:lineRule="auto"/>
      </w:pPr>
      <w:r>
        <w:rPr/>
        <w:t xml:space="preserve">On appelle </w:t>
      </w:r>
      <m:oMath>
        <m:r>
          <m:rPr>
            <m:sty m:val="i"/>
          </m:rPr>
          <m:t>A</m:t>
        </m:r>
      </m:oMath>
      <w:r>
        <w:rPr>
          <w:rFonts w:eastAsia="Georgia" w:cs="Georgia" w:ascii="Georgia" w:hAnsi="Georgia"/>
        </w:rPr>
        <w:t xml:space="preserve"> la matrice carrée d'ordre </w:t>
      </w:r>
      <m:oMath>
        <m:r>
          <m:rPr>
            <m:sty m:val="i"/>
          </m:rPr>
          <m:t>n</m:t>
        </m:r>
        <m:r>
          <m:rPr>
            <m:sty m:val="p"/>
          </m:rPr>
          <m:t>&gt;</m:t>
        </m:r>
        <m:r>
          <m:rPr>
            <m:sty m:val="p"/>
          </m:rPr>
          <m:t>0</m:t>
        </m:r>
      </m:oMath>
      <w:r>
        <w:rPr>
          <w:rFonts w:eastAsia="Georgia" w:cs="Georgia" w:ascii="Georgia" w:hAnsi="Georgia"/>
        </w:rPr>
        <w:t xml:space="preserve"> ayant des 2 sur la diagonale et des 1 ailleurs, c'est-àdire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1</m:t>
                    </m:r>
                  </m:e>
                  <m:e>
                    <m:r>
                      <m:rPr>
                        <m:sty m:val="p"/>
                      </m:rPr>
                      <m:t>⋯</m:t>
                    </m:r>
                  </m:e>
                  <m:e>
                    <m:r>
                      <m:rPr>
                        <m:sty m:val="p"/>
                      </m:rPr>
                      <m:t>⋯</m:t>
                    </m:r>
                  </m:e>
                  <m:e>
                    <m:r>
                      <m:rPr>
                        <m:sty m:val="p"/>
                      </m:rPr>
                      <m:t>1</m:t>
                    </m:r>
                  </m:e>
                </m:mr>
                <m:mr>
                  <m:e>
                    <m:r>
                      <m:rPr>
                        <m:sty m:val="p"/>
                      </m:rPr>
                      <m:t>1</m:t>
                    </m:r>
                  </m:e>
                  <m:e>
                    <m:r>
                      <m:rPr>
                        <m:sty m:val="p"/>
                      </m:rPr>
                      <m:t>⋱</m:t>
                    </m:r>
                  </m:e>
                  <m:e>
                    <m:r>
                      <m:rPr>
                        <m:sty m:val="p"/>
                      </m:rPr>
                      <m:t>⋱</m:t>
                    </m:r>
                  </m:e>
                  <m:e>
                    <m:r>
                      <m:rPr>
                        <m:sty m:val="p"/>
                      </m:rPr>
                      <m:t>⋱</m:t>
                    </m:r>
                  </m:e>
                  <m:e>
                    <m:r>
                      <m:rPr>
                        <m:sty m:val="p"/>
                      </m:rPr>
                      <m:t>⋮</m:t>
                    </m:r>
                  </m:e>
                </m:mr>
                <m:mr>
                  <m:e>
                    <m:r>
                      <m:rPr>
                        <m:sty m:val="p"/>
                      </m:rPr>
                      <m:t>⋮</m:t>
                    </m:r>
                  </m:e>
                  <m:e>
                    <m:r>
                      <m:rPr>
                        <m:sty m:val="p"/>
                      </m:rPr>
                      <m:t>⋱</m:t>
                    </m:r>
                  </m:e>
                  <m:e>
                    <m:r>
                      <m:rPr>
                        <m:sty m:val="p"/>
                      </m:rPr>
                      <m:t>2</m:t>
                    </m:r>
                  </m:e>
                  <m:e>
                    <m:r>
                      <m:rPr>
                        <m:sty m:val="p"/>
                      </m:rPr>
                      <m:t>⋱</m:t>
                    </m:r>
                  </m:e>
                  <m:e>
                    <m:r>
                      <m:rPr>
                        <m:sty m:val="p"/>
                      </m:rPr>
                      <m:t>⋮</m:t>
                    </m:r>
                  </m:e>
                </m:mr>
                <m:mr>
                  <m:e>
                    <m:r>
                      <m:rPr>
                        <m:sty m:val="p"/>
                      </m:rPr>
                      <m:t>⋮</m:t>
                    </m:r>
                  </m:e>
                  <m:e>
                    <m:r>
                      <m:rPr>
                        <m:sty m:val="p"/>
                      </m:rPr>
                      <m:t>⋱</m:t>
                    </m:r>
                  </m:e>
                  <m:e>
                    <m:r>
                      <m:rPr>
                        <m:sty m:val="p"/>
                      </m:rPr>
                      <m:t>⋱</m:t>
                    </m:r>
                  </m:e>
                  <m:e>
                    <m:r>
                      <m:rPr>
                        <m:sty m:val="p"/>
                      </m:rPr>
                      <m:t>⋱</m:t>
                    </m:r>
                  </m:e>
                  <m:e>
                    <m:r>
                      <m:rPr>
                        <m:sty m:val="p"/>
                      </m:rPr>
                      <m:t>1</m:t>
                    </m:r>
                  </m:e>
                </m:mr>
                <m:mr>
                  <m:e>
                    <m:r>
                      <m:rPr>
                        <m:sty m:val="p"/>
                      </m:rPr>
                      <m:t>1</m:t>
                    </m:r>
                  </m:e>
                  <m:e>
                    <m:r>
                      <m:rPr>
                        <m:sty m:val="p"/>
                      </m:rPr>
                      <m:t>⋯</m:t>
                    </m:r>
                  </m:e>
                  <m:e>
                    <m:r>
                      <m:rPr>
                        <m:sty m:val="p"/>
                      </m:rPr>
                      <m:t>⋯</m:t>
                    </m:r>
                  </m:e>
                  <m:e>
                    <m:r>
                      <m:rPr>
                        <m:sty m:val="p"/>
                      </m:rPr>
                      <m:t>1</m:t>
                    </m:r>
                  </m:e>
                  <m:e>
                    <m:r>
                      <m:rPr>
                        <m:sty m:val="p"/>
                      </m:rPr>
                      <m:t>2</m:t>
                    </m:r>
                  </m:e>
                </m:mr>
              </m:m>
            </m:e>
          </m:d>
        </m:oMath>
      </m:oMathPara>
    </w:p>
    <w:p>
      <w:pPr>
        <w:numPr>
          <w:ilvl w:val="0"/>
          <w:numId w:val="1"/>
        </w:numPr>
        <w:spacing w:lineRule="auto"/>
      </w:pPr>
      <w:r>
        <w:rPr/>
        <w:t xml:space="preserve">Soit </w:t>
      </w:r>
      <m:oMath>
        <m:r>
          <m:rPr>
            <m:sty m:val="i"/>
          </m:rPr>
          <m:t>J</m:t>
        </m:r>
      </m:oMath>
      <w:r>
        <w:rPr>
          <w:rFonts w:eastAsia="Georgia" w:cs="Georgia" w:ascii="Georgia" w:hAnsi="Georgia"/>
        </w:rPr>
        <w:t xml:space="preserve"> la matrice carrée d'ordre </w:t>
      </w:r>
      <m:oMath>
        <m:r>
          <m:rPr>
            <m:sty m:val="i"/>
          </m:rPr>
          <m:t>n</m:t>
        </m:r>
        <m:r>
          <m:rPr>
            <m:sty m:val="p"/>
          </m:rPr>
          <m:t>&gt;</m:t>
        </m:r>
        <m:r>
          <m:rPr>
            <m:sty m:val="p"/>
          </m:rPr>
          <m:t>0</m:t>
        </m:r>
      </m:oMath>
      <w:r>
        <w:rPr>
          <w:rFonts w:eastAsia="Georgia" w:cs="Georgia" w:ascii="Georgia" w:hAnsi="Georgia"/>
        </w:rPr>
        <w:t xml:space="preserve"> dont le terme général est égal à 1 , c'est à dire :</w:t>
      </w:r>
    </w:p>
    <w:p>
      <w:pPr>
        <w:spacing w:after="220" w:lineRule="auto"/>
      </w:pPr>
      <m:oMathPara>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e>
                  <m:e>
                    <m:r>
                      <m:rPr>
                        <m:sty m:val="p"/>
                      </m:rPr>
                      <m:t>⋯</m:t>
                    </m:r>
                  </m:e>
                  <m:e>
                    <m:r>
                      <m:rPr>
                        <m:sty m:val="p"/>
                      </m:rPr>
                      <m:t>⋯</m:t>
                    </m:r>
                  </m:e>
                  <m:e>
                    <m:r>
                      <m:rPr>
                        <m:sty m:val="p"/>
                      </m:rPr>
                      <m:t>1</m:t>
                    </m:r>
                  </m:e>
                </m:mr>
                <m:mr>
                  <m:e>
                    <m:r>
                      <m:rPr>
                        <m:sty m:val="p"/>
                      </m:rPr>
                      <m:t>⋮</m:t>
                    </m:r>
                  </m:e>
                  <m:e>
                    <m:r>
                      <m:rPr>
                        <m:sty m:val="p"/>
                      </m:rPr>
                      <m:t>⋱</m:t>
                    </m:r>
                  </m:e>
                  <m:e>
                    <m:r>
                      <m:rPr>
                        <m:sty m:val="p"/>
                      </m:rPr>
                      <m:t>⋱</m:t>
                    </m:r>
                  </m:e>
                  <m:e>
                    <m:r>
                      <m:rPr>
                        <m:sty m:val="p"/>
                      </m:rPr>
                      <m:t>⋱</m:t>
                    </m:r>
                  </m:e>
                  <m:e>
                    <m:r>
                      <m:rPr>
                        <m:sty m:val="p"/>
                      </m:rPr>
                      <m:t>⋮</m:t>
                    </m:r>
                  </m:e>
                </m:mr>
                <m:mr>
                  <m:e>
                    <m:r>
                      <m:rPr>
                        <m:sty m:val="p"/>
                      </m:rPr>
                      <m:t>⋮</m:t>
                    </m:r>
                  </m:e>
                  <m:e>
                    <m:r>
                      <m:rPr>
                        <m:sty m:val="p"/>
                      </m:rPr>
                      <m:t>⋱</m:t>
                    </m:r>
                  </m:e>
                  <m:e>
                    <m:r>
                      <m:rPr>
                        <m:sty m:val="p"/>
                      </m:rPr>
                      <m:t>1</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mr>
                <m:mr>
                  <m:e>
                    <m:r>
                      <m:rPr>
                        <m:sty m:val="p"/>
                      </m:rPr>
                      <m:t>1</m:t>
                    </m:r>
                  </m:e>
                  <m:e>
                    <m:r>
                      <m:rPr>
                        <m:sty m:val="p"/>
                      </m:rPr>
                      <m:t>⋯</m:t>
                    </m:r>
                  </m:e>
                  <m:e>
                    <m:r>
                      <m:rPr>
                        <m:sty m:val="p"/>
                      </m:rPr>
                      <m:t>⋯</m:t>
                    </m:r>
                  </m:e>
                  <m:e>
                    <m:r>
                      <m:rPr>
                        <m:sty m:val="p"/>
                      </m:rPr>
                      <m:t>⋯</m:t>
                    </m:r>
                  </m:e>
                  <m:e>
                    <m:r>
                      <m:rPr>
                        <m:sty m:val="p"/>
                      </m:rPr>
                      <m:t>1</m:t>
                    </m:r>
                  </m:e>
                </m:mr>
              </m:m>
            </m:e>
          </m:d>
        </m:oMath>
      </m:oMathPara>
    </w:p>
    <w:p>
      <w:pPr>
        <w:spacing w:after="220" w:lineRule="auto"/>
      </w:pPr>
      <w:r>
        <w:rPr/>
        <w:t xml:space="preserve">(a) Exprimer la matrice </w:t>
      </w:r>
      <m:oMath>
        <m:sSup>
          <m:sSupPr/>
          <m:e>
            <m:r>
              <m:rPr>
                <m:sty m:val="i"/>
              </m:rPr>
              <m:t>J</m:t>
            </m:r>
          </m:e>
          <m:sup>
            <m:r>
              <m:rPr>
                <m:sty m:val="p"/>
              </m:rPr>
              <m:t>2</m:t>
            </m:r>
          </m:sup>
        </m:sSup>
      </m:oMath>
      <w:r>
        <w:rPr/>
        <w:t xml:space="preserve"> en fonction de la matrice </w:t>
      </w:r>
      <m:oMath>
        <m:r>
          <m:rPr>
            <m:sty m:val="i"/>
          </m:rPr>
          <m:t>J</m:t>
        </m:r>
      </m:oMath>
      <w:r>
        <w:rPr/>
        <w:t xml:space="preserve">.</w:t>
      </w:r>
      <w:r>
        <w:rPr/>
        <w:br w:type="textWrapping"/>
      </w:r>
      <w:r>
        <w:rPr>
          <w:rFonts w:eastAsia="Georgia" w:cs="Georgia" w:ascii="Georgia" w:hAnsi="Georgia"/>
        </w:rPr>
        <w:t xml:space="preserve">(b) En déduire un polynôme annulateur du second degré de la matrice </w:t>
      </w:r>
      <m:oMath>
        <m:r>
          <m:rPr>
            <m:sty m:val="i"/>
          </m:rPr>
          <m:t>A</m:t>
        </m:r>
      </m:oMath>
      <w:r>
        <w:rPr/>
        <w:t xml:space="preserve">.</w:t>
      </w:r>
      <w:r>
        <w:rPr/>
        <w:br w:type="textWrapping"/>
      </w:r>
      <w:r>
        <w:rPr/>
        <w:t xml:space="preserve">(c) Montrer que la matrice </w:t>
      </w:r>
      <m:oMath>
        <m:r>
          <m:rPr>
            <m:sty m:val="i"/>
          </m:rPr>
          <m:t>A</m:t>
        </m:r>
      </m:oMath>
      <w:r>
        <w:rPr/>
        <w:t xml:space="preserve"> est inversible et calculer son inverse </w:t>
      </w:r>
      <m:oMath>
        <m:sSup>
          <m:sSupPr/>
          <m:e>
            <m:r>
              <m:rPr>
                <m:sty m:val="i"/>
              </m:rPr>
              <m:t>A</m:t>
            </m:r>
          </m:e>
          <m:sup>
            <m:r>
              <m:rPr>
                <m:sty m:val="p"/>
              </m:rPr>
              <m:t>−</m:t>
            </m:r>
            <m:r>
              <m:rPr>
                <m:sty m:val="p"/>
              </m:rPr>
              <m:t>1</m:t>
            </m:r>
          </m:sup>
        </m:sSup>
      </m:oMath>
      <w:r>
        <w:rPr/>
        <w:t xml:space="preserve">.</w:t>
      </w:r>
      <w:r>
        <w:rPr/>
        <w:br w:type="textWrapping"/>
      </w:r>
      <w:r>
        <w:rPr/>
        <w:t xml:space="preserve">2. (a) Montrer qu'il existe une matrice </w:t>
      </w:r>
      <m:oMath>
        <m:r>
          <m:rPr>
            <m:sty m:val="i"/>
          </m:rPr>
          <m:t>Q</m:t>
        </m:r>
      </m:oMath>
      <w:r>
        <w:rPr/>
        <w:t xml:space="preserve"> appartenant au groupe orthogonal </w:t>
      </w:r>
      <m:oMath>
        <m:sSub>
          <m:sSubPr/>
          <m:e>
            <m:r>
              <m:rPr>
                <m:sty m:val="i"/>
              </m:rPr>
              <m:t>O</m:t>
            </m:r>
          </m:e>
          <m:sub>
            <m:r>
              <m:rPr>
                <m:sty m:val="i"/>
              </m:rPr>
              <m:t>n</m:t>
            </m:r>
          </m:sub>
        </m:sSub>
        <m:r>
          <m:rPr>
            <m:sty m:val="p"/>
          </m:rPr>
          <m:t>(</m:t>
        </m:r>
        <m:r>
          <m:rPr>
            <m:scr m:val="double-struck"/>
          </m:rPr>
          <m:t>R</m:t>
        </m:r>
        <m:r>
          <m:rPr>
            <m:sty m:val="p"/>
          </m:rPr>
          <m:t>)</m:t>
        </m:r>
      </m:oMath>
      <w:r>
        <w:rPr/>
        <w:t xml:space="preserve"> et une matrice diagonale </w:t>
      </w:r>
      <m:oMath>
        <m:r>
          <m:rPr>
            <m:sty m:val="i"/>
          </m:rPr>
          <m:t>D</m:t>
        </m:r>
      </m:oMath>
      <w:r>
        <w:rPr/>
        <w:t xml:space="preserve"> telles que :</w:t>
      </w:r>
    </w:p>
    <w:p>
      <w:pPr>
        <w:spacing w:after="220" w:lineRule="auto"/>
      </w:pPr>
      <m:oMathPara>
        <m:oMath>
          <m:r>
            <m:rPr>
              <m:sty m:val="i"/>
            </m:rPr>
            <m:t>A</m:t>
          </m:r>
          <m:r>
            <m:rPr>
              <m:sty m:val="p"/>
            </m:rPr>
            <m:t>=</m:t>
          </m:r>
          <m:r>
            <m:rPr>
              <m:sty m:val="i"/>
            </m:rPr>
            <m:t>Q</m:t>
          </m:r>
          <m:r>
            <m:rPr>
              <m:sty m:val="i"/>
            </m:rPr>
            <m:t>D</m:t>
          </m:r>
          <m:sSup>
            <m:sSupPr/>
            <m:e>
              <m:r>
                <m:rPr>
                  <m:sty m:val="i"/>
                </m:rPr>
                <m:t>Q</m:t>
              </m:r>
            </m:e>
            <m:sup>
              <m:r>
                <m:rPr>
                  <m:sty m:val="p"/>
                </m:rPr>
                <m:t>−</m:t>
              </m:r>
              <m:r>
                <m:rPr>
                  <m:sty m:val="p"/>
                </m:rPr>
                <m:t>1</m:t>
              </m:r>
            </m:sup>
          </m:sSup>
        </m:oMath>
      </m:oMathPara>
    </w:p>
    <w:p>
      <w:pPr>
        <w:spacing w:after="220" w:lineRule="auto"/>
      </w:pPr>
      <w:r>
        <w:rPr>
          <w:rFonts w:eastAsia="Georgia" w:cs="Georgia" w:ascii="Georgia" w:hAnsi="Georgia"/>
        </w:rPr>
        <w:t xml:space="preserve">(b) Déterminer les valeurs propres et sous-espaces propres de la matrice </w:t>
      </w:r>
      <m:oMath>
        <m:r>
          <m:rPr>
            <m:sty m:val="i"/>
          </m:rPr>
          <m:t>A</m:t>
        </m:r>
      </m:oMath>
      <w:r>
        <w:rPr>
          <w:rFonts w:eastAsia="Georgia" w:cs="Georgia" w:ascii="Georgia" w:hAnsi="Georgia"/>
        </w:rPr>
        <w:t xml:space="preserve">, en déduire la matrice </w:t>
      </w:r>
      <m:oMath>
        <m:r>
          <m:rPr>
            <m:sty m:val="i"/>
          </m:rPr>
          <m:t>D</m:t>
        </m:r>
      </m:oMath>
      <w:r>
        <w:rPr/>
        <w:t xml:space="preserve">.</w:t>
      </w:r>
      <w:r>
        <w:rPr/>
        <w:br w:type="textWrapping"/>
      </w:r>
      <w:r>
        <w:rPr/>
        <w:t xml:space="preserve">3. Soit </w:t>
      </w:r>
      <m:oMath>
        <m:r>
          <m:rPr>
            <m:scr m:val="script"/>
          </m:rPr>
          <m:t>E</m:t>
        </m:r>
      </m:oMath>
      <w:r>
        <w:rPr/>
        <w:t xml:space="preserve"> l'ensemble des matrices </w:t>
      </w:r>
      <m:oMath>
        <m:r>
          <m:rPr>
            <m:sty m:val="i"/>
          </m:rPr>
          <m:t>U</m:t>
        </m:r>
      </m:oMath>
      <w:r>
        <w:rPr>
          <w:rFonts w:eastAsia="Georgia" w:cs="Georgia" w:ascii="Georgia" w:hAnsi="Georgia"/>
        </w:rPr>
        <w:t xml:space="preserve"> carrées d'ordre </w:t>
      </w:r>
      <m:oMath>
        <m:r>
          <m:rPr>
            <m:sty m:val="i"/>
          </m:rPr>
          <m:t>n</m:t>
        </m:r>
        <m:r>
          <m:rPr>
            <m:sty m:val="p"/>
          </m:rPr>
          <m:t>&gt;</m:t>
        </m:r>
        <m:r>
          <m:rPr>
            <m:sty m:val="p"/>
          </m:rPr>
          <m:t>0</m:t>
        </m:r>
      </m:oMath>
      <w:r>
        <w:rPr>
          <w:rFonts w:eastAsia="Georgia" w:cs="Georgia" w:ascii="Georgia" w:hAnsi="Georgia"/>
        </w:rPr>
        <w:t xml:space="preserve"> à coefficients réels vérifiant la relation :</w:t>
      </w:r>
    </w:p>
    <w:p>
      <w:pPr>
        <w:spacing w:after="220" w:lineRule="auto"/>
      </w:pPr>
      <m:oMathPara>
        <m:oMath>
          <m:sSup>
            <m:sSupPr/>
            <m:e>
              <m:r>
                <m:t xml:space="preserve"> </m:t>
              </m:r>
            </m:e>
            <m:sup>
              <m:r>
                <m:rPr>
                  <m:sty m:val="i"/>
                </m:rPr>
                <m:t>t</m:t>
              </m:r>
            </m:sup>
          </m:sSup>
          <m:r>
            <m:rPr>
              <m:sty m:val="i"/>
            </m:rPr>
            <m:t>U</m:t>
          </m:r>
          <m:r>
            <m:rPr>
              <m:sty m:val="i"/>
            </m:rPr>
            <m:t>A</m:t>
          </m:r>
          <m:r>
            <m:rPr>
              <m:sty m:val="p"/>
            </m:rPr>
            <m:t>=</m:t>
          </m:r>
          <m:r>
            <m:rPr>
              <m:sty m:val="i"/>
            </m:rPr>
            <m:t>A</m:t>
          </m:r>
          <m:r>
            <m:rPr>
              <m:sty m:val="i"/>
            </m:rPr>
            <m:t>U</m:t>
          </m:r>
        </m:oMath>
      </m:oMathPara>
    </w:p>
    <w:p>
      <w:pPr>
        <w:spacing w:after="220" w:lineRule="auto"/>
      </w:pPr>
      <w:r>
        <w:rPr/>
        <w:t xml:space="preserve">(a) Montrer que </w:t>
      </w:r>
      <m:oMath>
        <m:r>
          <m:rPr>
            <m:scr m:val="script"/>
          </m:rPr>
          <m:t>E</m:t>
        </m:r>
      </m:oMath>
      <w:r>
        <w:rPr>
          <w:rFonts w:eastAsia="Georgia" w:cs="Georgia" w:ascii="Georgia" w:hAnsi="Georgia"/>
        </w:rPr>
        <w:t xml:space="preserve"> est un sous-espace vectoriel de l'ensemble des matrices carrées d'ordre </w:t>
      </w:r>
      <m:oMath>
        <m:r>
          <m:rPr>
            <m:sty m:val="i"/>
          </m:rPr>
          <m:t>n</m:t>
        </m:r>
        <m:r>
          <m:rPr>
            <m:sty m:val="p"/>
          </m:rPr>
          <m:t>&gt;</m:t>
        </m:r>
        <m:r>
          <m:rPr>
            <m:sty m:val="p"/>
          </m:rPr>
          <m:t>0</m:t>
        </m:r>
      </m:oMath>
      <w:r>
        <w:rPr>
          <w:rFonts w:eastAsia="Georgia" w:cs="Georgia" w:ascii="Georgia" w:hAnsi="Georgia"/>
        </w:rPr>
        <w:t xml:space="preserve"> à coefficients réels.</w:t>
      </w:r>
      <w:r>
        <w:rPr/>
        <w:br w:type="textWrapping"/>
      </w:r>
      <w:r>
        <w:rPr/>
        <w:t xml:space="preserve">(b) Pour toute matrice </w:t>
      </w:r>
      <m:oMath>
        <m:r>
          <m:rPr>
            <m:sty m:val="i"/>
          </m:rPr>
          <m:t>U</m:t>
        </m:r>
      </m:oMath>
      <w:r>
        <w:rPr/>
        <w:t xml:space="preserve"> de l'ensemble </w:t>
      </w:r>
      <m:oMath>
        <m:r>
          <m:rPr>
            <m:scr m:val="script"/>
          </m:rPr>
          <m:t>E</m:t>
        </m:r>
      </m:oMath>
      <w:r>
        <w:rPr/>
        <w:t xml:space="preserve">, on pose </w:t>
      </w:r>
      <m:oMath>
        <m:r>
          <m:rPr>
            <m:sty m:val="i"/>
          </m:rPr>
          <m:t>V</m:t>
        </m:r>
        <m:r>
          <m:rPr>
            <m:sty m:val="p"/>
          </m:rPr>
          <m:t>=</m:t>
        </m:r>
        <m:sSup>
          <m:sSupPr/>
          <m:e>
            <m:r>
              <m:t xml:space="preserve"> </m:t>
            </m:r>
          </m:e>
          <m:sup>
            <m:r>
              <m:rPr>
                <m:sty m:val="i"/>
              </m:rPr>
              <m:t>t</m:t>
            </m:r>
          </m:sup>
        </m:sSup>
        <m:r>
          <m:rPr>
            <m:sty m:val="i"/>
          </m:rPr>
          <m:t>Q</m:t>
        </m:r>
        <m:r>
          <m:rPr>
            <m:sty m:val="i"/>
          </m:rPr>
          <m:t>U</m:t>
        </m:r>
        <m:r>
          <m:rPr>
            <m:sty m:val="i"/>
          </m:rPr>
          <m:t>Q</m:t>
        </m:r>
      </m:oMath>
      <w:r>
        <w:rPr>
          <w:rFonts w:eastAsia="Georgia" w:cs="Georgia" w:ascii="Georgia" w:hAnsi="Georgia"/>
        </w:rPr>
        <w:t xml:space="preserve"> où la matrice </w:t>
      </w:r>
      <m:oMath>
        <m:r>
          <m:rPr>
            <m:sty m:val="i"/>
          </m:rPr>
          <m:t>Q</m:t>
        </m:r>
      </m:oMath>
      <w:r>
        <w:rPr/>
        <w:t xml:space="preserve"> est la matrice de la question 2)a). Montrer que :</w:t>
      </w:r>
    </w:p>
    <w:p>
      <w:pPr>
        <w:spacing w:after="220" w:lineRule="auto"/>
      </w:pPr>
      <m:oMathPara>
        <m:oMath>
          <m:sSup>
            <m:sSupPr/>
            <m:e>
              <m:r>
                <m:t xml:space="preserve"> </m:t>
              </m:r>
            </m:e>
            <m:sup>
              <m:r>
                <m:rPr>
                  <m:sty m:val="i"/>
                </m:rPr>
                <m:t>t</m:t>
              </m:r>
            </m:sup>
          </m:sSup>
          <m:r>
            <m:rPr>
              <m:sty m:val="i"/>
            </m:rPr>
            <m:t>V</m:t>
          </m:r>
          <m:r>
            <m:rPr>
              <m:sty m:val="i"/>
            </m:rPr>
            <m:t>D</m:t>
          </m:r>
          <m:r>
            <m:rPr>
              <m:sty m:val="p"/>
            </m:rPr>
            <m:t>=</m:t>
          </m:r>
          <m:r>
            <m:rPr>
              <m:sty m:val="i"/>
            </m:rPr>
            <m:t>D</m:t>
          </m:r>
          <m:r>
            <m:rPr>
              <m:sty m:val="i"/>
            </m:rPr>
            <m:t>V</m:t>
          </m:r>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désigne la matrice diagonale de la question 2 ).</w:t>
      </w:r>
      <w:r>
        <w:rPr/>
        <w:br w:type="textWrapping"/>
      </w:r>
      <w:r>
        <w:rPr/>
        <w:t xml:space="preserve">(c) Soit </w:t>
      </w:r>
      <m:oMath>
        <m:r>
          <m:rPr>
            <m:scr m:val="script"/>
          </m:rPr>
          <m:t>F</m:t>
        </m:r>
      </m:oMath>
      <w:r>
        <w:rPr/>
        <w:t xml:space="preserve"> l'ensemble des matrices </w:t>
      </w:r>
      <m:oMath>
        <m:r>
          <m:rPr>
            <m:sty m:val="i"/>
          </m:rPr>
          <m:t>V</m:t>
        </m:r>
      </m:oMath>
      <w:r>
        <w:rPr>
          <w:rFonts w:eastAsia="Georgia" w:cs="Georgia" w:ascii="Georgia" w:hAnsi="Georgia"/>
        </w:rPr>
        <w:t xml:space="preserve"> carrées d'ordre </w:t>
      </w:r>
      <m:oMath>
        <m:r>
          <m:rPr>
            <m:sty m:val="i"/>
          </m:rPr>
          <m:t>n</m:t>
        </m:r>
        <m:r>
          <m:rPr>
            <m:sty m:val="p"/>
          </m:rPr>
          <m:t>&gt;</m:t>
        </m:r>
        <m:r>
          <m:rPr>
            <m:sty m:val="p"/>
          </m:rPr>
          <m:t>0</m:t>
        </m:r>
      </m:oMath>
      <w:r>
        <w:rPr>
          <w:rFonts w:eastAsia="Georgia" w:cs="Georgia" w:ascii="Georgia" w:hAnsi="Georgia"/>
        </w:rPr>
        <w:t xml:space="preserve"> à coefficients réels vérifiant la relation :</w:t>
      </w:r>
    </w:p>
    <w:p>
      <w:pPr>
        <w:spacing w:after="220" w:lineRule="auto"/>
      </w:pPr>
      <m:oMathPara>
        <m:oMath>
          <m:sSup>
            <m:sSupPr/>
            <m:e>
              <m:r>
                <m:t xml:space="preserve"> </m:t>
              </m:r>
            </m:e>
            <m:sup>
              <m:r>
                <m:rPr>
                  <m:sty m:val="i"/>
                </m:rPr>
                <m:t>t</m:t>
              </m:r>
            </m:sup>
          </m:sSup>
          <m:r>
            <m:rPr>
              <m:sty m:val="i"/>
            </m:rPr>
            <m:t>V</m:t>
          </m:r>
          <m:r>
            <m:rPr>
              <m:sty m:val="i"/>
            </m:rPr>
            <m:t>D</m:t>
          </m:r>
          <m:r>
            <m:rPr>
              <m:sty m:val="p"/>
            </m:rPr>
            <m:t>=</m:t>
          </m:r>
          <m:r>
            <m:rPr>
              <m:sty m:val="i"/>
            </m:rPr>
            <m:t>D</m:t>
          </m:r>
          <m:r>
            <m:rPr>
              <m:sty m:val="i"/>
            </m:rPr>
            <m:t>V</m:t>
          </m:r>
        </m:oMath>
      </m:oMathPara>
    </w:p>
    <w:p>
      <w:pPr>
        <w:spacing w:after="220" w:lineRule="auto"/>
      </w:pPr>
      <w:r>
        <w:rPr/>
        <w:t xml:space="preserve">On admet que </w:t>
      </w:r>
      <m:oMath>
        <m:r>
          <m:rPr>
            <m:scr m:val="script"/>
          </m:rPr>
          <m:t>F</m:t>
        </m:r>
      </m:oMath>
      <w:r>
        <w:rPr>
          <w:rFonts w:eastAsia="Georgia" w:cs="Georgia" w:ascii="Georgia" w:hAnsi="Georgia"/>
        </w:rPr>
        <w:t xml:space="preserve"> est un sous-espace vectoriel de l'ensemble des matrices carrées d'ordre </w:t>
      </w:r>
      <m:oMath>
        <m:r>
          <m:rPr>
            <m:sty m:val="i"/>
          </m:rPr>
          <m:t>n</m:t>
        </m:r>
        <m:r>
          <m:rPr>
            <m:sty m:val="p"/>
          </m:rPr>
          <m:t>&gt;</m:t>
        </m:r>
        <m:r>
          <m:rPr>
            <m:sty m:val="p"/>
          </m:rPr>
          <m:t>0</m:t>
        </m:r>
      </m:oMath>
      <w:r>
        <w:rPr>
          <w:rFonts w:eastAsia="Georgia" w:cs="Georgia" w:ascii="Georgia" w:hAnsi="Georgia"/>
        </w:rPr>
        <w:t xml:space="preserve"> à coefficients réels, montrer que : </w:t>
      </w:r>
      <m:oMath>
        <m:r>
          <m:rPr>
            <m:sty m:val="p"/>
          </m:rPr>
          <m:t>dim</m:t>
        </m:r>
        <m:r>
          <m:rPr>
            <m:scr m:val="script"/>
          </m:rPr>
          <m:t>E</m:t>
        </m:r>
        <m:r>
          <m:rPr>
            <m:sty m:val="p"/>
          </m:rPr>
          <m:t>=</m:t>
        </m:r>
        <m:r>
          <m:rPr>
            <m:sty m:val="p"/>
          </m:rPr>
          <m:t>dim</m:t>
        </m:r>
        <m:r>
          <m:rPr>
            <m:scr m:val="script"/>
          </m:rPr>
          <m:t>F</m:t>
        </m:r>
      </m:oMath>
      <w:r>
        <w:rPr/>
        <w:t xml:space="preserve">.</w:t>
      </w:r>
      <w:r>
        <w:rPr/>
        <w:br w:type="textWrapping"/>
      </w:r>
      <w:r>
        <w:rPr>
          <w:rFonts w:eastAsia="Georgia" w:cs="Georgia" w:ascii="Georgia" w:hAnsi="Georgia"/>
        </w:rPr>
        <w:t xml:space="preserve">(d) En déduire la dimension de l'espace </w:t>
      </w:r>
      <m:oMath>
        <m:r>
          <m:rPr>
            <m:scr m:val="script"/>
          </m:rPr>
          <m:t>E</m:t>
        </m:r>
      </m:oMath>
      <w:r>
        <w:rPr/>
        <w:t xml:space="preserve">.</w:t>
      </w:r>
      <w:r>
        <w:rPr/>
        <w:br w:type="textWrapping"/>
      </w:r>
      <w:r>
        <w:rPr/>
        <w:t xml:space="preserve">4. On appelle </w:t>
      </w:r>
      <m:oMath>
        <m:r>
          <m:rPr>
            <m:sty m:val="i"/>
          </m:rPr>
          <m:t>φ</m:t>
        </m:r>
      </m:oMath>
      <w:r>
        <w:rPr/>
        <w:t xml:space="preserve"> l'application de </w:t>
      </w:r>
      <m:oMath>
        <m:sSup>
          <m:sSupPr/>
          <m:e>
            <m:d>
              <m:dPr>
                <m:begChr m:val="("/>
                <m:endChr m:val=")"/>
                <m:ctrlPr>
                  <w:rPr>
                    <w:rFonts w:ascii="Cambria Math" w:hAnsi="Cambria Math"/>
                  </w:rPr>
                </m:ctrlPr>
              </m:dPr>
              <m:e>
                <m:sSup>
                  <m:sSupPr/>
                  <m:e>
                    <m:r>
                      <m:rPr>
                        <m:scr m:val="double-struck"/>
                      </m:rPr>
                      <m:t>R</m:t>
                    </m:r>
                  </m:e>
                  <m:sup>
                    <m:r>
                      <m:rPr>
                        <m:sty m:val="i"/>
                      </m:rPr>
                      <m:t>n</m:t>
                    </m:r>
                  </m:sup>
                </m:sSup>
              </m:e>
            </m:d>
          </m:e>
          <m:sup>
            <m:r>
              <m:rPr>
                <m:sty m:val="p"/>
              </m:rPr>
              <m:t>2</m:t>
            </m:r>
          </m:sup>
        </m:sSup>
      </m:oMath>
      <w:r>
        <w:rPr/>
        <w:t xml:space="preserve"> dans </w:t>
      </w:r>
      <m:oMath>
        <m:r>
          <m:rPr>
            <m:scr m:val="double-struck"/>
          </m:rPr>
          <m:t>R</m:t>
        </m:r>
      </m:oMath>
      <w:r>
        <w:rPr>
          <w:rFonts w:eastAsia="Georgia" w:cs="Georgia" w:ascii="Georgia" w:hAnsi="Georgia"/>
        </w:rPr>
        <w:t xml:space="preserve"> définie par: </w:t>
      </w:r>
      <m:oMath>
        <m:r>
          <m:rPr>
            <m:sty m:val="i"/>
          </m:rPr>
          <m:t>φ</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A</m:t>
        </m:r>
        <m:r>
          <m:rPr>
            <m:sty m:val="i"/>
          </m:rPr>
          <m:t>Y</m:t>
        </m:r>
      </m:oMath>
      <w:r>
        <w:rPr>
          <w:rFonts w:eastAsia="Georgia" w:cs="Georgia" w:ascii="Georgia" w:hAnsi="Georgia"/>
        </w:rPr>
        <w:t xml:space="preserve"> où </w:t>
      </w:r>
      <m:oMath>
        <m:r>
          <m:rPr>
            <m:sty m:val="i"/>
          </m:rPr>
          <m:t>X</m:t>
        </m:r>
      </m:oMath>
      <w:r>
        <w:rPr/>
        <w:t xml:space="preserve"> et </w:t>
      </w:r>
      <m:oMath>
        <m:r>
          <m:rPr>
            <m:sty m:val="i"/>
          </m:rPr>
          <m:t>Y</m:t>
        </m:r>
      </m:oMath>
      <w:r>
        <w:rPr>
          <w:rFonts w:eastAsia="Georgia" w:cs="Georgia" w:ascii="Georgia" w:hAnsi="Georgia"/>
        </w:rPr>
        <w:t xml:space="preserve"> désignent les matrices colonnes formées par les coordonnées des vecteurs </w:t>
      </w:r>
      <m:oMath>
        <m:r>
          <m:rPr>
            <m:sty m:val="i"/>
          </m:rPr>
          <m:t>x</m:t>
        </m:r>
      </m:oMath>
      <w:r>
        <w:rPr/>
        <w:t xml:space="preserve"> et </w:t>
      </w:r>
      <m:oMath>
        <m:r>
          <m:rPr>
            <m:sty m:val="i"/>
          </m:rPr>
          <m:t>y</m:t>
        </m:r>
      </m:oMath>
      <w:r>
        <w:rPr/>
        <w:t xml:space="preserve"> dans la base canonique de </w:t>
      </w:r>
      <m:oMath>
        <m:sSup>
          <m:sSupPr/>
          <m:e>
            <m:r>
              <m:rPr>
                <m:scr m:val="double-struck"/>
              </m:rPr>
              <m:t>R</m:t>
            </m:r>
          </m:e>
          <m:sup>
            <m:r>
              <m:rPr>
                <m:sty m:val="i"/>
              </m:rPr>
              <m:t>n</m:t>
            </m:r>
          </m:sup>
        </m:sSup>
      </m:oMath>
      <w:r>
        <w:rPr/>
        <w:t xml:space="preserve">.</w:t>
      </w:r>
      <w:r>
        <w:rPr/>
        <w:br w:type="textWrapping"/>
      </w:r>
      <w:r>
        <w:rPr/>
        <w:t xml:space="preserve">(a) Montrer que </w:t>
      </w:r>
      <m:oMath>
        <m:r>
          <m:rPr>
            <m:sty m:val="i"/>
          </m:rPr>
          <m:t>φ</m:t>
        </m:r>
      </m:oMath>
      <w:r>
        <w:rPr/>
        <w:t xml:space="preserve"> est un produit scalaire sur </w:t>
      </w:r>
      <m:oMath>
        <m:sSup>
          <m:sSupPr/>
          <m:e>
            <m:r>
              <m:rPr>
                <m:scr m:val="double-struck"/>
              </m:rPr>
              <m:t>R</m:t>
            </m:r>
          </m:e>
          <m:sup>
            <m:r>
              <m:rPr>
                <m:sty m:val="i"/>
              </m:rPr>
              <m:t>n</m:t>
            </m:r>
          </m:sup>
        </m:sSup>
      </m:oMath>
      <w:r>
        <w:rPr/>
        <w:t xml:space="preserve">.</w:t>
      </w:r>
      <w:r>
        <w:rPr/>
        <w:br w:type="textWrapping"/>
      </w:r>
      <w:r>
        <w:rPr/>
        <w:t xml:space="preserve">(b) A chaque matrice </w:t>
      </w:r>
      <m:oMath>
        <m:r>
          <m:rPr>
            <m:sty m:val="i"/>
          </m:rPr>
          <m:t>U</m:t>
        </m:r>
      </m:oMath>
      <w:r>
        <w:rPr/>
        <w:t xml:space="preserve"> de l'espace </w:t>
      </w:r>
      <m:oMath>
        <m:r>
          <m:rPr>
            <m:scr m:val="script"/>
          </m:rPr>
          <m:t>E</m:t>
        </m:r>
      </m:oMath>
      <w:r>
        <w:rPr>
          <w:rFonts w:eastAsia="Georgia" w:cs="Georgia" w:ascii="Georgia" w:hAnsi="Georgia"/>
        </w:rPr>
        <w:t xml:space="preserve">, on associe l'application linéaire </w:t>
      </w:r>
      <m:oMath>
        <m:r>
          <m:rPr>
            <m:sty m:val="i"/>
          </m:rPr>
          <m:t>u</m:t>
        </m:r>
      </m:oMath>
      <w:r>
        <w:rPr/>
        <w:t xml:space="preserve"> de </w:t>
      </w:r>
      <m:oMath>
        <m:sSup>
          <m:sSupPr/>
          <m:e>
            <m:r>
              <m:rPr>
                <m:scr m:val="double-struck"/>
              </m:rPr>
              <m:t>R</m:t>
            </m:r>
          </m:e>
          <m:sup>
            <m:r>
              <m:rPr>
                <m:sty m:val="i"/>
              </m:rPr>
              <m:t>n</m:t>
            </m:r>
          </m:sup>
        </m:sSup>
      </m:oMath>
      <w:r>
        <w:rPr>
          <w:rFonts w:eastAsia="Georgia" w:cs="Georgia" w:ascii="Georgia" w:hAnsi="Georgia"/>
        </w:rPr>
        <w:t xml:space="preserve"> dans lui-même telle que la matrice de </w:t>
      </w:r>
      <m:oMath>
        <m:r>
          <m:rPr>
            <m:sty m:val="i"/>
          </m:rPr>
          <m:t>u</m:t>
        </m:r>
      </m:oMath>
      <w:r>
        <w:rPr/>
        <w:t xml:space="preserve"> dans la base canonique soit la matrice </w:t>
      </w:r>
      <m:oMath>
        <m:r>
          <m:rPr>
            <m:sty m:val="i"/>
          </m:rPr>
          <m:t>U</m:t>
        </m:r>
      </m:oMath>
      <w:r>
        <w:rPr>
          <w:rFonts w:eastAsia="Georgia" w:cs="Georgia" w:ascii="Georgia" w:hAnsi="Georgia"/>
        </w:rPr>
        <w:t xml:space="preserve">. Montrer que l'application linéaire </w:t>
      </w:r>
      <m:oMath>
        <m:r>
          <m:rPr>
            <m:sty m:val="i"/>
          </m:rPr>
          <m:t>u</m:t>
        </m:r>
      </m:oMath>
      <w:r>
        <w:rPr>
          <w:rFonts w:eastAsia="Georgia" w:cs="Georgia" w:ascii="Georgia" w:hAnsi="Georgia"/>
        </w:rPr>
        <w:t xml:space="preserve"> est symétrique pour le produit scalaire </w:t>
      </w:r>
      <m:oMath>
        <m:r>
          <m:rPr>
            <m:sty m:val="i"/>
          </m:rPr>
          <m:t>φ</m:t>
        </m:r>
      </m:oMath>
      <w:r>
        <w:rPr/>
        <w:t xml:space="preserve">.</w:t>
      </w:r>
      <w:r>
        <w:rPr/>
        <w:br w:type="textWrapping"/>
      </w:r>
      <w:r>
        <w:rPr>
          <w:rFonts w:eastAsia="Georgia" w:cs="Georgia" w:ascii="Georgia" w:hAnsi="Georgia"/>
        </w:rPr>
        <w:t xml:space="preserve">(c) En déduire que pour toute matrice </w:t>
      </w:r>
      <m:oMath>
        <m:r>
          <m:rPr>
            <m:sty m:val="i"/>
          </m:rPr>
          <m:t>U</m:t>
        </m:r>
      </m:oMath>
      <w:r>
        <w:rPr/>
        <w:t xml:space="preserve"> de l'espace </w:t>
      </w:r>
      <m:oMath>
        <m:r>
          <m:rPr>
            <m:scr m:val="script"/>
          </m:rPr>
          <m:t>E</m:t>
        </m:r>
      </m:oMath>
      <w:r>
        <w:rPr/>
        <w:t xml:space="preserve">, il existe une matrice </w:t>
      </w:r>
      <m:oMath>
        <m:r>
          <m:rPr>
            <m:sty m:val="i"/>
          </m:rPr>
          <m:t>B</m:t>
        </m:r>
      </m:oMath>
      <w:r>
        <w:rPr>
          <w:rFonts w:eastAsia="Georgia" w:cs="Georgia" w:ascii="Georgia" w:hAnsi="Georgia"/>
        </w:rPr>
        <w:t xml:space="preserve"> appartenant à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et une matrice </w:t>
      </w:r>
      <m:oMath>
        <m:r>
          <m:rPr>
            <m:sty m:val="p"/>
          </m:rPr>
          <m:t>Δ</m:t>
        </m:r>
      </m:oMath>
      <w:r>
        <w:rPr>
          <w:rFonts w:eastAsia="Georgia" w:cs="Georgia" w:ascii="Georgia" w:hAnsi="Georgia"/>
        </w:rPr>
        <w:t xml:space="preserve"> diagonale appartenant à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r>
                      <m:rPr>
                        <m:sty m:val="p"/>
                      </m:rPr>
                      <m:t>=</m:t>
                    </m:r>
                    <m:r>
                      <m:rPr>
                        <m:sty m:val="i"/>
                      </m:rPr>
                      <m:t>B</m:t>
                    </m:r>
                    <m:r>
                      <m:rPr>
                        <m:sty m:val="p"/>
                      </m:rPr>
                      <m:t>Δ</m:t>
                    </m:r>
                    <m:sSup>
                      <m:sSupPr/>
                      <m:e>
                        <m:r>
                          <m:rPr>
                            <m:sty m:val="i"/>
                          </m:rPr>
                          <m:t>B</m:t>
                        </m:r>
                      </m:e>
                      <m:sup>
                        <m:r>
                          <m:rPr>
                            <m:sty m:val="p"/>
                          </m:rPr>
                          <m:t>−</m:t>
                        </m:r>
                        <m:r>
                          <m:rPr>
                            <m:sty m:val="p"/>
                          </m:rPr>
                          <m:t>1</m:t>
                        </m:r>
                      </m:sup>
                    </m:sSup>
                  </m:e>
                </m:mr>
                <m:mr>
                  <m:e>
                    <m:sSup>
                      <m:sSupPr/>
                      <m:e>
                        <m:r>
                          <m:t xml:space="preserve"> </m:t>
                        </m:r>
                      </m:e>
                      <m:sup>
                        <m:r>
                          <m:rPr>
                            <m:sty m:val="i"/>
                          </m:rPr>
                          <m:t>t</m:t>
                        </m:r>
                      </m:sup>
                    </m:sSup>
                    <m:r>
                      <m:rPr>
                        <m:sty m:val="i"/>
                      </m:rPr>
                      <m:t>B</m:t>
                    </m:r>
                    <m:r>
                      <m:rPr>
                        <m:sty m:val="i"/>
                      </m:rPr>
                      <m:t>A</m:t>
                    </m:r>
                    <m:r>
                      <m:rPr>
                        <m:sty m:val="i"/>
                      </m:rPr>
                      <m:t>B</m:t>
                    </m:r>
                    <m:r>
                      <m:rPr>
                        <m:sty m:val="p"/>
                      </m:rPr>
                      <m:t>=</m:t>
                    </m:r>
                    <m:sSub>
                      <m:sSubPr/>
                      <m:e>
                        <m:r>
                          <m:rPr>
                            <m:sty m:val="i"/>
                          </m:rPr>
                          <m:t>I</m:t>
                        </m:r>
                      </m:e>
                      <m:sub>
                        <m:r>
                          <m:rPr>
                            <m:sty m:val="i"/>
                          </m:rPr>
                          <m:t>n</m:t>
                        </m:r>
                      </m:sub>
                    </m:sSub>
                  </m:e>
                </m:mr>
              </m:m>
            </m:e>
          </m:d>
        </m:oMath>
      </m:oMathPara>
    </w:p>
    <w:p>
      <w:pPr>
        <w:spacing w:line="271" w:before="330" w:lineRule="auto"/>
      </w:pPr>
      <w:r>
        <w:rPr>
          <w:b/>
          <w:sz w:val="42"/>
        </w:rPr>
        <w:t xml:space="preserve">Exercice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2</m:t>
        </m:r>
      </m:oMath>
    </w:p>
    <w:p>
      <w:pPr>
        <w:spacing w:after="220" w:lineRule="auto"/>
      </w:pPr>
      <w:r>
        <w:rPr/>
        <w:t xml:space="preserve">A toute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réels et à toute suite de réels non nuls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1</m:t>
            </m:r>
          </m:sub>
        </m:sSub>
      </m:oMath>
      <w:r>
        <w:rPr/>
        <w:t xml:space="preserve"> on associe la matrice </w:t>
      </w:r>
      <m:oMath>
        <m:sSub>
          <m:sSubPr/>
          <m:e>
            <m:r>
              <m:rPr>
                <m:sty m:val="i"/>
              </m:rPr>
              <m:t>A</m:t>
            </m:r>
          </m:e>
          <m:sub>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où </w:t>
      </w:r>
      <m:oMath>
        <m:r>
          <m:rPr>
            <m:sty m:val="i"/>
          </m:rPr>
          <m:t>n</m:t>
        </m:r>
      </m:oMath>
      <w:r>
        <w:rPr/>
        <w:t xml:space="preserve"> est un entier strictement positif.</w:t>
      </w:r>
    </w:p>
    <w:p>
      <w:pPr>
        <w:spacing w:after="220" w:lineRule="auto"/>
      </w:pPr>
      <m:oMathPara>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sSub>
                      <m:sSubPr/>
                      <m:e>
                        <m:r>
                          <m:rPr>
                            <m:sty m:val="i"/>
                          </m:rPr>
                          <m:t>b</m:t>
                        </m:r>
                      </m:e>
                      <m:sub>
                        <m:r>
                          <m:rPr>
                            <m:sty m:val="p"/>
                          </m:rPr>
                          <m:t>1</m:t>
                        </m:r>
                      </m:sub>
                    </m:sSub>
                  </m:e>
                  <m:e>
                    <m:r>
                      <m:rPr>
                        <m:sty m:val="p"/>
                      </m:rPr>
                      <m:t>0</m:t>
                    </m:r>
                  </m:e>
                  <m:e>
                    <m:r>
                      <m:rPr>
                        <m:sty m:val="p"/>
                      </m:rPr>
                      <m:t>⋯</m:t>
                    </m:r>
                  </m:e>
                  <m:e>
                    <m:r>
                      <m:rPr>
                        <m:sty m:val="p"/>
                      </m:rPr>
                      <m:t>0</m:t>
                    </m:r>
                  </m:e>
                </m:mr>
                <m:mr>
                  <m:e>
                    <m:sSub>
                      <m:sSubPr/>
                      <m:e>
                        <m:r>
                          <m:rPr>
                            <m:sty m:val="i"/>
                          </m:rPr>
                          <m:t>b</m:t>
                        </m:r>
                      </m:e>
                      <m:sub>
                        <m:r>
                          <m:rPr>
                            <m:sty m:val="p"/>
                          </m:rPr>
                          <m:t>1</m:t>
                        </m:r>
                      </m:sub>
                    </m:sSub>
                  </m:e>
                  <m:e>
                    <m:sSub>
                      <m:sSubPr/>
                      <m:e>
                        <m:r>
                          <m:rPr>
                            <m:sty m:val="i"/>
                          </m:rPr>
                          <m:t>a</m:t>
                        </m:r>
                      </m:e>
                      <m:sub>
                        <m:r>
                          <m:rPr>
                            <m:sty m:val="p"/>
                          </m:rPr>
                          <m:t>2</m:t>
                        </m:r>
                      </m:sub>
                    </m:sSub>
                  </m:e>
                  <m:e>
                    <m:r>
                      <m:rPr>
                        <m:sty m:val="p"/>
                      </m:rPr>
                      <m:t>⋱</m:t>
                    </m:r>
                  </m:e>
                  <m:e>
                    <m:r>
                      <m:rPr>
                        <m:sty m:val="p"/>
                      </m:rPr>
                      <m:t>⋱</m:t>
                    </m:r>
                  </m:e>
                  <m:e>
                    <m:r>
                      <m:rPr>
                        <m:sty m:val="p"/>
                      </m:rPr>
                      <m:t>⋮</m:t>
                    </m:r>
                  </m:e>
                </m:mr>
                <m:mr>
                  <m:e>
                    <m:r>
                      <m:rPr>
                        <m:sty m:val="p"/>
                      </m:rPr>
                      <m:t>0</m:t>
                    </m:r>
                  </m:e>
                  <m:e>
                    <m:r>
                      <m:rPr>
                        <m:sty m:val="p"/>
                      </m:rPr>
                      <m:t>⋱</m:t>
                    </m:r>
                  </m:e>
                  <m:e>
                    <m:r>
                      <m:rPr>
                        <m:sty m:val="p"/>
                      </m:rPr>
                      <m:t>⋱</m:t>
                    </m:r>
                  </m:e>
                  <m:e>
                    <m:r>
                      <m:rPr>
                        <m:sty m:val="p"/>
                      </m:rPr>
                      <m:t>⋱</m:t>
                    </m:r>
                  </m:e>
                  <m:e>
                    <m:r>
                      <m:rPr>
                        <m:sty m:val="p"/>
                      </m:rPr>
                      <m:t>0</m:t>
                    </m:r>
                  </m:e>
                </m:mr>
                <m:mr>
                  <m:e>
                    <m:r>
                      <m:rPr>
                        <m:sty m:val="p"/>
                      </m:rPr>
                      <m:t>⋮</m:t>
                    </m:r>
                  </m:e>
                  <m:e>
                    <m:r>
                      <m:rPr>
                        <m:sty m:val="p"/>
                      </m:rPr>
                      <m:t>⋱</m:t>
                    </m:r>
                  </m:e>
                  <m:e>
                    <m:r>
                      <m:rPr>
                        <m:sty m:val="p"/>
                      </m:rPr>
                      <m:t>⋱</m:t>
                    </m:r>
                  </m:e>
                  <m:e>
                    <m:sSub>
                      <m:sSubPr/>
                      <m:e>
                        <m:r>
                          <m:rPr>
                            <m:sty m:val="i"/>
                          </m:rPr>
                          <m:t>a</m:t>
                        </m:r>
                      </m:e>
                      <m:sub>
                        <m:r>
                          <m:rPr>
                            <m:sty m:val="i"/>
                          </m:rPr>
                          <m:t>n</m:t>
                        </m:r>
                        <m:r>
                          <m:rPr>
                            <m:sty m:val="p"/>
                          </m:rPr>
                          <m:t>−</m:t>
                        </m:r>
                        <m:r>
                          <m:rPr>
                            <m:sty m:val="p"/>
                          </m:rPr>
                          <m:t>1</m:t>
                        </m:r>
                      </m:sub>
                    </m:sSub>
                  </m:e>
                  <m:e>
                    <m:sSub>
                      <m:sSubPr/>
                      <m:e>
                        <m:r>
                          <m:rPr>
                            <m:sty m:val="i"/>
                          </m:rPr>
                          <m:t>b</m:t>
                        </m:r>
                      </m:e>
                      <m:sub>
                        <m:r>
                          <m:rPr>
                            <m:sty m:val="i"/>
                          </m:rPr>
                          <m:t>n</m:t>
                        </m:r>
                        <m:r>
                          <m:rPr>
                            <m:sty m:val="p"/>
                          </m:rPr>
                          <m:t>−</m:t>
                        </m:r>
                        <m:r>
                          <m:rPr>
                            <m:sty m:val="p"/>
                          </m:rPr>
                          <m:t>1</m:t>
                        </m:r>
                      </m:sub>
                    </m:sSub>
                  </m:e>
                </m:mr>
                <m:mr>
                  <m:e>
                    <m:r>
                      <m:rPr>
                        <m:sty m:val="p"/>
                      </m:rPr>
                      <m:t>0</m:t>
                    </m:r>
                  </m:e>
                  <m:e>
                    <m:r>
                      <m:rPr>
                        <m:sty m:val="p"/>
                      </m:rPr>
                      <m:t>⋯</m:t>
                    </m:r>
                  </m:e>
                  <m:e>
                    <m:r>
                      <m:rPr>
                        <m:sty m:val="p"/>
                      </m:rPr>
                      <m:t>0</m:t>
                    </m:r>
                  </m:e>
                  <m:e>
                    <m:sSub>
                      <m:sSubPr/>
                      <m:e>
                        <m:r>
                          <m:rPr>
                            <m:sty m:val="i"/>
                          </m:rPr>
                          <m:t>b</m:t>
                        </m:r>
                      </m:e>
                      <m:sub>
                        <m:r>
                          <m:rPr>
                            <m:sty m:val="i"/>
                          </m:rPr>
                          <m:t>n</m:t>
                        </m:r>
                        <m:r>
                          <m:rPr>
                            <m:sty m:val="p"/>
                          </m:rPr>
                          <m:t>−</m:t>
                        </m:r>
                        <m:r>
                          <m:rPr>
                            <m:sty m:val="p"/>
                          </m:rPr>
                          <m:t>1</m:t>
                        </m:r>
                      </m:sub>
                    </m:sSub>
                  </m:e>
                  <m:e>
                    <m:sSub>
                      <m:sSubPr/>
                      <m:e>
                        <m:r>
                          <m:rPr>
                            <m:sty m:val="i"/>
                          </m:rPr>
                          <m:t>a</m:t>
                        </m:r>
                      </m:e>
                      <m:sub>
                        <m:r>
                          <m:rPr>
                            <m:sty m:val="i"/>
                          </m:rPr>
                          <m:t>n</m:t>
                        </m:r>
                      </m:sub>
                    </m:sSub>
                  </m:e>
                </m:mr>
              </m:m>
            </m:e>
          </m:d>
        </m:oMath>
      </m:oMathPara>
    </w:p>
    <w:p>
      <w:pPr>
        <w:spacing w:after="220" w:lineRule="auto"/>
      </w:pPr>
      <w:r>
        <w:rPr/>
        <w:t xml:space="preserve">On note </w:t>
      </w:r>
      <m:oMath>
        <m:sSub>
          <m:sSubPr/>
          <m:e>
            <m:r>
              <m:rPr>
                <m:sty m:val="i"/>
              </m:rPr>
              <m:t>P</m:t>
            </m:r>
          </m:e>
          <m:sub>
            <m:r>
              <m:rPr>
                <m:sty m:val="i"/>
              </m:rPr>
              <m:t>n</m:t>
            </m:r>
          </m:sub>
        </m:sSub>
        <m:r>
          <m:rPr>
            <m:sty m:val="p"/>
          </m:rPr>
          <m:t>(</m:t>
        </m:r>
        <m:r>
          <m:rPr>
            <m:sty m:val="i"/>
          </m:rPr>
          <m:t>X</m:t>
        </m:r>
        <m:r>
          <m:rPr>
            <m:sty m:val="p"/>
          </m:rPr>
          <m:t>)</m:t>
        </m:r>
      </m:oMath>
      <w:r>
        <w:rPr>
          <w:rFonts w:eastAsia="Georgia" w:cs="Georgia" w:ascii="Georgia" w:hAnsi="Georgia"/>
        </w:rPr>
        <w:t xml:space="preserve"> son polynôme caractéristique qui est égal à det </w:t>
      </w:r>
      <m:oMath>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sSub>
              <m:sSubPr/>
              <m:e>
                <m:r>
                  <m:rPr>
                    <m:sty m:val="i"/>
                  </m:rPr>
                  <m:t>A</m:t>
                </m:r>
              </m:e>
              <m:sub>
                <m:r>
                  <m:rPr>
                    <m:sty m:val="i"/>
                  </m:rPr>
                  <m:t>n</m:t>
                </m:r>
              </m:sub>
            </m:sSub>
          </m:e>
        </m:d>
      </m:oMath>
      <w:r>
        <w:rPr/>
        <w:t xml:space="preserve">.</w:t>
      </w:r>
    </w:p>
    <w:p>
      <w:pPr>
        <w:numPr>
          <w:ilvl w:val="0"/>
          <w:numId w:val="2"/>
        </w:numPr>
        <w:spacing w:lineRule="auto"/>
      </w:pPr>
      <w:r>
        <w:rPr>
          <w:rFonts w:eastAsia="Georgia" w:cs="Georgia" w:ascii="Georgia" w:hAnsi="Georgia"/>
        </w:rPr>
        <w:t xml:space="preserve">Déterminer une relation de récurrence entre les polynômes </w:t>
      </w:r>
      <m:oMath>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P</m:t>
            </m:r>
          </m:e>
          <m:sub>
            <m:r>
              <m:rPr>
                <m:sty m:val="i"/>
              </m:rPr>
              <m:t>n</m:t>
            </m:r>
          </m:sub>
        </m:sSub>
        <m:r>
          <m:rPr>
            <m:sty m:val="p"/>
          </m:rPr>
          <m:t>(</m:t>
        </m:r>
        <m:r>
          <m:rPr>
            <m:sty m:val="i"/>
          </m:rPr>
          <m:t>X</m:t>
        </m:r>
        <m:r>
          <m:rPr>
            <m:sty m:val="p"/>
          </m:rPr>
          <m:t>)</m:t>
        </m:r>
      </m:oMath>
      <w:r>
        <w:rPr/>
        <w:t xml:space="preserve"> et </w:t>
      </w:r>
      <m:oMath>
        <m:sSub>
          <m:sSubPr/>
          <m:e>
            <m:r>
              <m:rPr>
                <m:sty m:val="i"/>
              </m:rPr>
              <m:t>P</m:t>
            </m:r>
          </m:e>
          <m:sub>
            <m:r>
              <m:rPr>
                <m:sty m:val="i"/>
              </m:rPr>
              <m:t>n</m:t>
            </m:r>
            <m:r>
              <m:rPr>
                <m:sty m:val="p"/>
              </m:rPr>
              <m:t>−</m:t>
            </m:r>
            <m:r>
              <m:rPr>
                <m:sty m:val="p"/>
              </m:rPr>
              <m:t>1</m:t>
            </m:r>
          </m:sub>
        </m:sSub>
        <m:r>
          <m:rPr>
            <m:sty m:val="p"/>
          </m:rPr>
          <m:t>(</m:t>
        </m:r>
        <m:r>
          <m:rPr>
            <m:sty m:val="i"/>
          </m:rPr>
          <m:t>X</m:t>
        </m:r>
        <m:r>
          <m:rPr>
            <m:sty m:val="p"/>
          </m:rPr>
          <m:t>)</m:t>
        </m:r>
      </m:oMath>
      <w:r>
        <w:rPr/>
        <w:t xml:space="preserve">.</w:t>
      </w:r>
    </w:p>
    <w:p>
      <w:pPr>
        <w:numPr>
          <w:ilvl w:val="0"/>
          <w:numId w:val="2"/>
        </w:numPr>
        <w:spacing w:lineRule="auto"/>
      </w:pPr>
      <w:r>
        <w:rPr/>
        <w:t xml:space="preserve">(a) Justifier que la matrice </w:t>
      </w:r>
      <m:oMath>
        <m:sSub>
          <m:sSubPr/>
          <m:e>
            <m:r>
              <m:rPr>
                <m:sty m:val="i"/>
              </m:rPr>
              <m:t>A</m:t>
            </m:r>
          </m:e>
          <m:sub>
            <m:r>
              <m:rPr>
                <m:sty m:val="i"/>
              </m:rPr>
              <m:t>n</m:t>
            </m:r>
          </m:sub>
        </m:sSub>
      </m:oMath>
      <w:r>
        <w:rPr/>
        <w:t xml:space="preserve"> est diagonalisable.</w:t>
      </w:r>
      <w:r>
        <w:rPr/>
        <w:br w:type="textWrapping"/>
      </w:r>
      <w:r>
        <w:rPr/>
        <w:t xml:space="preserve">(b) Soit </w:t>
      </w:r>
      <m:oMath>
        <m:r>
          <m:rPr>
            <m:sty m:val="i"/>
          </m:rPr>
          <m:t>λ</m:t>
        </m:r>
      </m:oMath>
      <w:r>
        <w:rPr>
          <w:rFonts w:eastAsia="Georgia" w:cs="Georgia" w:ascii="Georgia" w:hAnsi="Georgia"/>
        </w:rPr>
        <w:t xml:space="preserve"> une valeur propre réelle de la matrice </w:t>
      </w:r>
      <m:oMath>
        <m:sSub>
          <m:sSubPr/>
          <m:e>
            <m:r>
              <m:rPr>
                <m:sty m:val="i"/>
              </m:rPr>
              <m:t>A</m:t>
            </m:r>
          </m:e>
          <m:sub>
            <m:r>
              <m:rPr>
                <m:sty m:val="i"/>
              </m:rPr>
              <m:t>n</m:t>
            </m:r>
          </m:sub>
        </m:sSub>
      </m:oMath>
      <w:r>
        <w:rPr>
          <w:rFonts w:eastAsia="Georgia" w:cs="Georgia" w:ascii="Georgia" w:hAnsi="Georgia"/>
        </w:rPr>
        <w:t xml:space="preserve">, calculer le déterminant de la matrice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sSub>
                      <m:sSubPr/>
                      <m:e>
                        <m:r>
                          <m:rPr>
                            <m:sty m:val="i"/>
                          </m:rPr>
                          <m:t>b</m:t>
                        </m:r>
                      </m:e>
                      <m:sub>
                        <m:r>
                          <m:rPr>
                            <m:sty m:val="p"/>
                          </m:rPr>
                          <m:t>1</m:t>
                        </m:r>
                      </m:sub>
                    </m:sSub>
                  </m:e>
                  <m:e>
                    <m:r>
                      <m:rPr>
                        <m:sty m:val="p"/>
                      </m:rPr>
                      <m:t>0</m:t>
                    </m:r>
                  </m:e>
                  <m:e>
                    <m:r>
                      <m:rPr>
                        <m:sty m:val="p"/>
                      </m:rPr>
                      <m:t>0</m:t>
                    </m:r>
                  </m:e>
                  <m:e>
                    <m:r>
                      <m:rPr>
                        <m:sty m:val="p"/>
                      </m:rPr>
                      <m:t>⋯</m:t>
                    </m:r>
                  </m:e>
                  <m:e>
                    <m:r>
                      <m:rPr>
                        <m:sty m:val="p"/>
                      </m:rPr>
                      <m:t>0</m:t>
                    </m:r>
                  </m:e>
                </m:mr>
                <m:mr>
                  <m:e>
                    <m:r>
                      <m:rPr>
                        <m:sty m:val="i"/>
                      </m:rPr>
                      <m:t>λ</m:t>
                    </m:r>
                    <m:r>
                      <m:rPr>
                        <m:sty m:val="p"/>
                      </m:rPr>
                      <m:t>−</m:t>
                    </m:r>
                    <m:sSub>
                      <m:sSubPr/>
                      <m:e>
                        <m:r>
                          <m:rPr>
                            <m:sty m:val="i"/>
                          </m:rPr>
                          <m:t>a</m:t>
                        </m:r>
                      </m:e>
                      <m:sub>
                        <m:r>
                          <m:rPr>
                            <m:sty m:val="p"/>
                          </m:rPr>
                          <m:t>2</m:t>
                        </m:r>
                      </m:sub>
                    </m:sSub>
                  </m:e>
                  <m:e/>
                  <m:e>
                    <m:r>
                      <m:rPr>
                        <m:sty m:val="p"/>
                      </m:rPr>
                      <m:t>⋱</m:t>
                    </m:r>
                  </m:e>
                  <m:e>
                    <m:r>
                      <m:rPr>
                        <m:sty m:val="p"/>
                      </m:rPr>
                      <m:t>⋱</m:t>
                    </m:r>
                  </m:e>
                  <m:e>
                    <m:r>
                      <m:rPr>
                        <m:sty m:val="p"/>
                      </m:rPr>
                      <m:t>⋮</m:t>
                    </m:r>
                  </m:e>
                </m:mr>
                <m:mr>
                  <m:e>
                    <m:r>
                      <m:rPr>
                        <m:sty m:val="p"/>
                      </m:rPr>
                      <m:t>−</m:t>
                    </m:r>
                    <m:sSub>
                      <m:sSubPr/>
                      <m:e>
                        <m:r>
                          <m:rPr>
                            <m:sty m:val="i"/>
                          </m:rPr>
                          <m:t>b</m:t>
                        </m:r>
                      </m:e>
                      <m:sub>
                        <m:r>
                          <m:rPr>
                            <m:sty m:val="p"/>
                          </m:rPr>
                          <m:t>2</m:t>
                        </m:r>
                      </m:sub>
                    </m:sSub>
                  </m:e>
                  <m:e>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m:t>
                    </m:r>
                    <m:sSub>
                      <m:sSubPr/>
                      <m:e>
                        <m:r>
                          <m:rPr>
                            <m:sty m:val="i"/>
                          </m:rPr>
                          <m:t>b</m:t>
                        </m:r>
                      </m:e>
                      <m:sub>
                        <m:r>
                          <m:rPr>
                            <m:sty m:val="i"/>
                          </m:rPr>
                          <m:t>n</m:t>
                        </m:r>
                        <m:r>
                          <m:rPr>
                            <m:sty m:val="p"/>
                          </m:rPr>
                          <m:t>−</m:t>
                        </m:r>
                        <m:r>
                          <m:rPr>
                            <m:sty m:val="p"/>
                          </m:rPr>
                          <m:t>2</m:t>
                        </m:r>
                      </m:sub>
                    </m:sSub>
                  </m:e>
                  <m:e>
                    <m:r>
                      <m:rPr>
                        <m:sty m:val="p"/>
                      </m:rPr>
                      <m:t>0</m:t>
                    </m:r>
                  </m:e>
                </m:mr>
                <m:mr>
                  <m:e/>
                  <m:e>
                    <m:r>
                      <m:rPr>
                        <m:sty m:val="p"/>
                      </m:rPr>
                      <m:t>⋯</m:t>
                    </m:r>
                  </m:e>
                  <m:e>
                    <m:r>
                      <m:rPr>
                        <m:sty m:val="p"/>
                      </m:rPr>
                      <m:t>−</m:t>
                    </m:r>
                    <m:sSub>
                      <m:sSubPr/>
                      <m:e>
                        <m:r>
                          <m:rPr>
                            <m:sty m:val="i"/>
                          </m:rPr>
                          <m:t>b</m:t>
                        </m:r>
                      </m:e>
                      <m:sub>
                        <m:r>
                          <m:rPr>
                            <m:sty m:val="i"/>
                          </m:rPr>
                          <m:t>n</m:t>
                        </m:r>
                        <m:r>
                          <m:rPr>
                            <m:sty m:val="p"/>
                          </m:rPr>
                          <m:t>−</m:t>
                        </m:r>
                        <m:r>
                          <m:rPr>
                            <m:sty m:val="p"/>
                          </m:rPr>
                          <m:t>2</m:t>
                        </m:r>
                      </m:sub>
                    </m:sSub>
                  </m:e>
                  <m:e>
                    <m:r>
                      <m:rPr>
                        <m:sty m:val="i"/>
                      </m:rPr>
                      <m:t>λ</m:t>
                    </m:r>
                    <m:r>
                      <m:rPr>
                        <m:sty m:val="p"/>
                      </m:rPr>
                      <m:t>−</m:t>
                    </m:r>
                    <m:sSub>
                      <m:sSubPr/>
                      <m:e>
                        <m:r>
                          <m:rPr>
                            <m:sty m:val="i"/>
                          </m:rPr>
                          <m:t>a</m:t>
                        </m:r>
                      </m:e>
                      <m:sub>
                        <m:r>
                          <m:rPr>
                            <m:sty m:val="i"/>
                          </m:rPr>
                          <m:t>n</m:t>
                        </m:r>
                        <m:r>
                          <m:rPr>
                            <m:sty m:val="p"/>
                          </m:rPr>
                          <m:t>−</m:t>
                        </m:r>
                        <m:r>
                          <m:rPr>
                            <m:sty m:val="p"/>
                          </m:rPr>
                          <m:t>1</m:t>
                        </m:r>
                      </m:sub>
                    </m:sSub>
                  </m:e>
                  <m:e>
                    <m:r>
                      <m:rPr>
                        <m:sty m:val="p"/>
                      </m:rPr>
                      <m:t>−</m:t>
                    </m:r>
                    <m:sSub>
                      <m:sSubPr/>
                      <m:e>
                        <m:r>
                          <m:rPr>
                            <m:sty m:val="i"/>
                          </m:rPr>
                          <m:t>b</m:t>
                        </m:r>
                      </m:e>
                      <m:sub>
                        <m:r>
                          <m:rPr>
                            <m:sty m:val="i"/>
                          </m:rPr>
                          <m:t>n</m:t>
                        </m:r>
                        <m:r>
                          <m:rPr>
                            <m:sty m:val="p"/>
                          </m:rPr>
                          <m:t>−</m:t>
                        </m:r>
                        <m:r>
                          <m:rPr>
                            <m:sty m:val="p"/>
                          </m:rPr>
                          <m:t>1</m:t>
                        </m:r>
                      </m:sub>
                    </m:sSub>
                  </m:e>
                </m:mr>
              </m:m>
            </m:e>
          </m:d>
        </m:oMath>
      </m:oMathPara>
    </w:p>
    <w:p>
      <w:pPr>
        <w:spacing w:after="220" w:lineRule="auto"/>
      </w:pPr>
      <w:r>
        <w:rPr/>
        <w:t xml:space="preserve">extraite de la matrice </w:t>
      </w:r>
      <m:oMath>
        <m:r>
          <m:rPr>
            <m:sty m:val="i"/>
          </m:rPr>
          <m:t>λ</m:t>
        </m:r>
        <m:sSub>
          <m:sSubPr/>
          <m:e>
            <m:r>
              <m:rPr>
                <m:sty m:val="i"/>
              </m:rPr>
              <m:t>I</m:t>
            </m:r>
          </m:e>
          <m:sub>
            <m:r>
              <m:rPr>
                <m:sty m:val="i"/>
              </m:rPr>
              <m:t>n</m:t>
            </m:r>
          </m:sub>
        </m:sSub>
        <m:r>
          <m:rPr>
            <m:sty m:val="p"/>
          </m:rPr>
          <m:t>−</m:t>
        </m:r>
        <m:sSub>
          <m:sSubPr/>
          <m:e>
            <m:r>
              <m:rPr>
                <m:sty m:val="i"/>
              </m:rPr>
              <m:t>A</m:t>
            </m:r>
          </m:e>
          <m:sub>
            <m:r>
              <m:rPr>
                <m:sty m:val="i"/>
              </m:rPr>
              <m:t>n</m:t>
            </m:r>
          </m:sub>
        </m:sSub>
      </m:oMath>
      <w:r>
        <w:rPr>
          <w:rFonts w:eastAsia="Georgia" w:cs="Georgia" w:ascii="Georgia" w:hAnsi="Georgia"/>
        </w:rPr>
        <w:t xml:space="preserve"> en supprimant sa première colonne et sa dernière ligne.</w:t>
      </w:r>
      <w:r>
        <w:rPr/>
        <w:br w:type="textWrapping"/>
      </w:r>
      <w:r>
        <w:rPr>
          <w:rFonts w:eastAsia="Georgia" w:cs="Georgia" w:ascii="Georgia" w:hAnsi="Georgia"/>
        </w:rPr>
        <w:t xml:space="preserve">(c) En déduire le rang de la matrice </w:t>
      </w:r>
      <m:oMath>
        <m:r>
          <m:rPr>
            <m:sty m:val="i"/>
          </m:rPr>
          <m:t>λ</m:t>
        </m:r>
        <m:sSub>
          <m:sSubPr/>
          <m:e>
            <m:r>
              <m:rPr>
                <m:sty m:val="i"/>
              </m:rPr>
              <m:t>I</m:t>
            </m:r>
          </m:e>
          <m:sub>
            <m:r>
              <m:rPr>
                <m:sty m:val="i"/>
              </m:rPr>
              <m:t>n</m:t>
            </m:r>
          </m:sub>
        </m:sSub>
        <m:r>
          <m:rPr>
            <m:sty m:val="p"/>
          </m:rPr>
          <m:t>−</m:t>
        </m:r>
        <m:sSub>
          <m:sSubPr/>
          <m:e>
            <m:r>
              <m:rPr>
                <m:sty m:val="i"/>
              </m:rPr>
              <m:t>A</m:t>
            </m:r>
          </m:e>
          <m:sub>
            <m:r>
              <m:rPr>
                <m:sty m:val="i"/>
              </m:rPr>
              <m:t>n</m:t>
            </m:r>
          </m:sub>
        </m:sSub>
      </m:oMath>
      <w:r>
        <w:rPr/>
        <w:t xml:space="preserve"> pour </w:t>
      </w:r>
      <m:oMath>
        <m:r>
          <m:rPr>
            <m:sty m:val="i"/>
          </m:rPr>
          <m:t>λ</m:t>
        </m:r>
      </m:oMath>
      <w:r>
        <w:rPr/>
        <w:t xml:space="preserve"> valeur propre de la matrice </w:t>
      </w:r>
      <m:oMath>
        <m:sSub>
          <m:sSubPr/>
          <m:e>
            <m:r>
              <m:rPr>
                <m:sty m:val="i"/>
              </m:rPr>
              <m:t>A</m:t>
            </m:r>
          </m:e>
          <m:sub>
            <m:r>
              <m:rPr>
                <m:sty m:val="i"/>
              </m:rPr>
              <m:t>n</m:t>
            </m:r>
          </m:sub>
        </m:sSub>
      </m:oMath>
      <w:r>
        <w:rPr/>
        <w:t xml:space="preserve">.</w:t>
      </w:r>
      <w:r>
        <w:rPr/>
        <w:br w:type="textWrapping"/>
      </w:r>
      <w:r>
        <w:rPr>
          <w:rFonts w:eastAsia="Georgia" w:cs="Georgia" w:ascii="Georgia" w:hAnsi="Georgia"/>
        </w:rPr>
        <w:t xml:space="preserve">(d) En déduire que le polynôme caractéristique </w:t>
      </w:r>
      <m:oMath>
        <m:sSub>
          <m:sSubPr/>
          <m:e>
            <m:r>
              <m:rPr>
                <m:sty m:val="i"/>
              </m:rPr>
              <m:t>P</m:t>
            </m:r>
          </m:e>
          <m:sub>
            <m:r>
              <m:rPr>
                <m:sty m:val="i"/>
              </m:rPr>
              <m:t>n</m:t>
            </m:r>
          </m:sub>
        </m:sSub>
        <m:r>
          <m:rPr>
            <m:sty m:val="p"/>
          </m:rPr>
          <m:t>(</m:t>
        </m:r>
        <m:r>
          <m:rPr>
            <m:sty m:val="i"/>
          </m:rPr>
          <m:t>X</m:t>
        </m:r>
        <m:r>
          <m:rPr>
            <m:sty m:val="p"/>
          </m:rPr>
          <m:t>)</m:t>
        </m:r>
      </m:oMath>
      <w:r>
        <w:rPr/>
        <w:t xml:space="preserve"> de la matrice </w:t>
      </w:r>
      <m:oMath>
        <m:sSub>
          <m:sSubPr/>
          <m:e>
            <m:r>
              <m:rPr>
                <m:sty m:val="i"/>
              </m:rPr>
              <m:t>A</m:t>
            </m:r>
          </m:e>
          <m:sub>
            <m:r>
              <m:rPr>
                <m:sty m:val="i"/>
              </m:rPr>
              <m:t>n</m:t>
            </m:r>
          </m:sub>
        </m:sSub>
      </m:oMath>
      <w:r>
        <w:rPr/>
        <w:t xml:space="preserve"> admet </w:t>
      </w:r>
      <m:oMath>
        <m:r>
          <m:rPr>
            <m:sty m:val="i"/>
          </m:rPr>
          <m:t>n</m:t>
        </m:r>
      </m:oMath>
      <w:r>
        <w:rPr/>
        <w:t xml:space="preserve"> racines distinctes.</w:t>
      </w:r>
      <w:r>
        <w:rPr/>
        <w:br w:type="textWrapping"/>
      </w:r>
      <w:r>
        <w:rPr/>
        <w:t xml:space="preserve">3. On appelle </w:t>
      </w:r>
      <m:oMath>
        <m:sSub>
          <m:sSubPr/>
          <m:e>
            <m:r>
              <m:rPr>
                <m:sty m:val="p"/>
              </m:rPr>
              <m:t>Δ</m:t>
            </m:r>
          </m:e>
          <m:sub>
            <m:r>
              <m:rPr>
                <m:sty m:val="i"/>
              </m:rPr>
              <m:t>n</m:t>
            </m:r>
          </m:sub>
        </m:sSub>
        <m:r>
          <m:rPr>
            <m:sty m:val="p"/>
          </m:rPr>
          <m:t>(</m:t>
        </m:r>
        <m:r>
          <m:rPr>
            <m:sty m:val="i"/>
          </m:rPr>
          <m:t>x</m:t>
        </m:r>
        <m:r>
          <m:rPr>
            <m:sty m:val="p"/>
          </m:rPr>
          <m:t>)</m:t>
        </m:r>
      </m:oMath>
      <w:r>
        <w:rPr>
          <w:rFonts w:eastAsia="Georgia" w:cs="Georgia" w:ascii="Georgia" w:hAnsi="Georgia"/>
        </w:rPr>
        <w:t xml:space="preserve"> le déterminant de la matrice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Sup>
                    <m:sSubSupPr/>
                    <m:e>
                      <m:r>
                        <m:rPr>
                          <m:sty m:val="i"/>
                        </m:rPr>
                        <m:t>P</m:t>
                      </m:r>
                    </m:e>
                    <m:sub>
                      <m:r>
                        <m:rPr>
                          <m:sty m:val="i"/>
                        </m:rPr>
                        <m:t>n</m:t>
                      </m:r>
                      <m:r>
                        <m:rPr>
                          <m:sty m:val="p"/>
                        </m:rPr>
                        <m:t>+</m:t>
                      </m:r>
                      <m:r>
                        <m:rPr>
                          <m:sty m:val="p"/>
                        </m:rPr>
                        <m:t>1</m:t>
                      </m:r>
                    </m:sub>
                    <m:sup>
                      <m:r>
                        <m:rPr>
                          <m:sty m:val="i"/>
                        </m:rPr>
                        <m:t>′</m:t>
                      </m:r>
                    </m:sup>
                  </m:sSubSup>
                  <m:r>
                    <m:rPr>
                      <m:sty m:val="p"/>
                    </m:rPr>
                    <m:t>(</m:t>
                  </m:r>
                  <m:r>
                    <m:rPr>
                      <m:sty m:val="i"/>
                    </m:rPr>
                    <m:t>x</m:t>
                  </m:r>
                  <m:r>
                    <m:rPr>
                      <m:sty m:val="p"/>
                    </m:rPr>
                    <m:t>)</m:t>
                  </m:r>
                </m:e>
                <m:e>
                  <m:sSubSup>
                    <m:sSubSupPr/>
                    <m:e>
                      <m:r>
                        <m:rPr>
                          <m:sty m:val="i"/>
                        </m:rPr>
                        <m:t>P</m:t>
                      </m:r>
                    </m:e>
                    <m:sub>
                      <m:r>
                        <m:rPr>
                          <m:sty m:val="i"/>
                        </m:rPr>
                        <m:t>n</m:t>
                      </m:r>
                    </m:sub>
                    <m:sup>
                      <m:r>
                        <m:rPr>
                          <m:sty m:val="i"/>
                        </m:rPr>
                        <m:t>′</m:t>
                      </m:r>
                    </m:sup>
                  </m:sSubSup>
                  <m:r>
                    <m:rPr>
                      <m:sty m:val="p"/>
                    </m:rPr>
                    <m:t>(</m:t>
                  </m:r>
                  <m:r>
                    <m:rPr>
                      <m:sty m:val="i"/>
                    </m:rPr>
                    <m:t>x</m:t>
                  </m:r>
                  <m:r>
                    <m:rPr>
                      <m:sty m:val="p"/>
                    </m:rPr>
                    <m:t>)</m:t>
                  </m:r>
                </m:e>
              </m:mr>
              <m:mr>
                <m:e>
                  <m:sSub>
                    <m:sSubPr/>
                    <m:e>
                      <m:r>
                        <m:rPr>
                          <m:sty m:val="i"/>
                        </m:rPr>
                        <m:t>P</m:t>
                      </m:r>
                    </m:e>
                    <m:sub>
                      <m:r>
                        <m:rPr>
                          <m:sty m:val="i"/>
                        </m:rPr>
                        <m:t>n</m:t>
                      </m:r>
                      <m:r>
                        <m:rPr>
                          <m:sty m:val="p"/>
                        </m:rPr>
                        <m:t>+</m:t>
                      </m:r>
                      <m:r>
                        <m:rPr>
                          <m:sty m:val="p"/>
                        </m:rPr>
                        <m:t>1</m:t>
                      </m:r>
                    </m:sub>
                  </m:sSub>
                  <m:r>
                    <m:rPr>
                      <m:sty m:val="p"/>
                    </m:rPr>
                    <m:t>(</m:t>
                  </m:r>
                  <m:r>
                    <m:rPr>
                      <m:sty m:val="i"/>
                    </m:rPr>
                    <m:t>x</m:t>
                  </m:r>
                  <m:r>
                    <m:rPr>
                      <m:sty m:val="p"/>
                    </m:rPr>
                    <m:t>)</m:t>
                  </m:r>
                </m:e>
                <m:e>
                  <m:sSub>
                    <m:sSubPr/>
                    <m:e>
                      <m:r>
                        <m:rPr>
                          <m:sty m:val="i"/>
                        </m:rPr>
                        <m:t>P</m:t>
                      </m:r>
                    </m:e>
                    <m:sub>
                      <m:r>
                        <m:rPr>
                          <m:sty m:val="i"/>
                        </m:rPr>
                        <m:t>n</m:t>
                      </m:r>
                    </m:sub>
                  </m:sSub>
                  <m:r>
                    <m:rPr>
                      <m:sty m:val="p"/>
                    </m:rPr>
                    <m:t>(</m:t>
                  </m:r>
                  <m:r>
                    <m:rPr>
                      <m:sty m:val="i"/>
                    </m:rPr>
                    <m:t>x</m:t>
                  </m:r>
                  <m:r>
                    <m:rPr>
                      <m:sty m:val="p"/>
                    </m:rPr>
                    <m:t>)</m:t>
                  </m:r>
                </m:e>
              </m:mr>
            </m:m>
          </m:e>
        </m:d>
      </m:oMath>
      <w:r>
        <w:rPr>
          <w:rFonts w:eastAsia="Georgia" w:cs="Georgia" w:ascii="Georgia" w:hAnsi="Georgia"/>
        </w:rPr>
        <w:t xml:space="preserve"> où </w:t>
      </w:r>
      <m:oMath>
        <m:sSubSup>
          <m:sSubSupPr/>
          <m:e>
            <m:r>
              <m:rPr>
                <m:sty m:val="i"/>
              </m:rPr>
              <m:t>P</m:t>
            </m:r>
          </m:e>
          <m:sub>
            <m:r>
              <m:rPr>
                <m:sty m:val="i"/>
              </m:rPr>
              <m:t>n</m:t>
            </m:r>
            <m:r>
              <m:rPr>
                <m:sty m:val="p"/>
              </m:rPr>
              <m:t>+</m:t>
            </m:r>
            <m:r>
              <m:rPr>
                <m:sty m:val="p"/>
              </m:rPr>
              <m:t>1</m:t>
            </m:r>
          </m:sub>
          <m:sup>
            <m:r>
              <m:rPr>
                <m:sty m:val="i"/>
              </m:rPr>
              <m:t>′</m:t>
            </m:r>
          </m:sup>
        </m:sSubSup>
        <m:r>
          <m:rPr>
            <m:sty m:val="p"/>
          </m:rPr>
          <m:t>(</m:t>
        </m:r>
        <m:r>
          <m:rPr>
            <m:sty m:val="i"/>
          </m:rPr>
          <m:t>x</m:t>
        </m:r>
        <m:r>
          <m:rPr>
            <m:sty m:val="p"/>
          </m:rPr>
          <m:t>)</m:t>
        </m:r>
      </m:oMath>
      <w:r>
        <w:rPr/>
        <w:t xml:space="preserve"> et </w:t>
      </w:r>
      <m:oMath>
        <m:sSubSup>
          <m:sSubSupPr/>
          <m:e>
            <m:r>
              <m:rPr>
                <m:sty m:val="i"/>
              </m:rPr>
              <m:t>P</m:t>
            </m:r>
          </m:e>
          <m:sub>
            <m:r>
              <m:rPr>
                <m:sty m:val="i"/>
              </m:rPr>
              <m:t>n</m:t>
            </m:r>
          </m:sub>
          <m:sup>
            <m:r>
              <m:rPr>
                <m:sty m:val="i"/>
              </m:rPr>
              <m:t>′</m:t>
            </m:r>
          </m:sup>
        </m:sSubSup>
        <m:r>
          <m:rPr>
            <m:sty m:val="p"/>
          </m:rPr>
          <m:t>(</m:t>
        </m:r>
        <m:r>
          <m:rPr>
            <m:sty m:val="i"/>
          </m:rPr>
          <m:t>x</m:t>
        </m:r>
        <m:r>
          <m:rPr>
            <m:sty m:val="p"/>
          </m:rPr>
          <m:t>)</m:t>
        </m:r>
      </m:oMath>
      <w:r>
        <w:rPr>
          <w:rFonts w:eastAsia="Georgia" w:cs="Georgia" w:ascii="Georgia" w:hAnsi="Georgia"/>
        </w:rPr>
        <w:t xml:space="preserve"> désignent respectivement les fonctions polynômes dérivées des fonctions polynômes </w:t>
      </w:r>
      <m:oMath>
        <m:sSub>
          <m:sSubPr/>
          <m:e>
            <m:r>
              <m:rPr>
                <m:sty m:val="i"/>
              </m:rPr>
              <m:t>P</m:t>
            </m:r>
          </m:e>
          <m:sub>
            <m:r>
              <m:rPr>
                <m:sty m:val="i"/>
              </m:rPr>
              <m:t>n</m:t>
            </m:r>
            <m:r>
              <m:rPr>
                <m:sty m:val="p"/>
              </m:rPr>
              <m:t>+</m:t>
            </m:r>
            <m:r>
              <m:rPr>
                <m:sty m:val="p"/>
              </m:rPr>
              <m:t>1</m:t>
            </m:r>
          </m:sub>
        </m:sSub>
        <m:r>
          <m:rPr>
            <m:sty m:val="p"/>
          </m:rPr>
          <m:t>(</m:t>
        </m:r>
        <m:r>
          <m:rPr>
            <m:sty m:val="i"/>
          </m:rPr>
          <m:t>x</m:t>
        </m:r>
        <m:r>
          <m:rPr>
            <m:sty m:val="p"/>
          </m:rPr>
          <m:t>)</m:t>
        </m:r>
      </m:oMath>
      <w:r>
        <w:rPr/>
        <w:t xml:space="preserve"> et </w:t>
      </w:r>
      <m:oMath>
        <m:sSub>
          <m:sSubPr/>
          <m:e>
            <m:r>
              <m:rPr>
                <m:sty m:val="i"/>
              </m:rPr>
              <m:t>P</m:t>
            </m:r>
          </m:e>
          <m:sub>
            <m:r>
              <m:rPr>
                <m:sty m:val="i"/>
              </m:rPr>
              <m:t>n</m:t>
            </m:r>
          </m:sub>
        </m:sSub>
        <m:r>
          <m:rPr>
            <m:sty m:val="p"/>
          </m:rPr>
          <m:t>(</m:t>
        </m:r>
        <m:r>
          <m:rPr>
            <m:sty m:val="i"/>
          </m:rPr>
          <m:t>x</m:t>
        </m:r>
        <m:r>
          <m:rPr>
            <m:sty m:val="p"/>
          </m:rPr>
          <m:t>)</m:t>
        </m:r>
      </m:oMath>
      <w:r>
        <w:rPr/>
        <w:t xml:space="preserve">.</w:t>
      </w:r>
      <w:r>
        <w:rPr/>
        <w:br w:type="textWrapping"/>
      </w:r>
      <w:r>
        <w:rPr/>
        <w:t xml:space="preserve">(a) Soit </w:t>
      </w:r>
      <m:oMath>
        <m:r>
          <m:rPr>
            <m:sty m:val="i"/>
          </m:rPr>
          <m:t>n</m:t>
        </m:r>
        <m:r>
          <m:rPr>
            <m:sty m:val="p"/>
          </m:rPr>
          <m:t>⩾</m:t>
        </m:r>
        <m:r>
          <m:rPr>
            <m:sty m:val="p"/>
          </m:rPr>
          <m:t>2</m:t>
        </m:r>
      </m:oMath>
      <w:r>
        <w:rPr/>
        <w:t xml:space="preserve">. Montrer que : </w:t>
      </w:r>
      <m:oMath>
        <m:r>
          <m:rPr>
            <m:sty m:val="p"/>
          </m:rPr>
          <m:t>∀</m:t>
        </m:r>
        <m:r>
          <m:rPr>
            <m:sty m:val="i"/>
          </m:rPr>
          <m:t>x</m:t>
        </m:r>
        <m:r>
          <m:rPr>
            <m:sty m:val="p"/>
          </m:rPr>
          <m:t>∈</m:t>
        </m:r>
        <m:r>
          <m:rPr>
            <m:scr m:val="double-struck"/>
          </m:rPr>
          <m:t>R</m:t>
        </m:r>
        <m:r>
          <m:rPr>
            <m:sty m:val="p"/>
          </m:rPr>
          <m:t>,</m:t>
        </m:r>
        <m:r>
          <m:rPr>
            <m:sty m:val="p"/>
          </m:rPr>
          <m:t xml:space="preserve"> </m:t>
        </m:r>
        <m:sSub>
          <m:sSubPr/>
          <m:e>
            <m:r>
              <m:rPr>
                <m:sty m:val="p"/>
              </m:rPr>
              <m:t>Δ</m:t>
            </m:r>
          </m:e>
          <m:sub>
            <m:r>
              <m:rPr>
                <m:sty m:val="i"/>
              </m:rPr>
              <m:t>n</m:t>
            </m:r>
          </m:sub>
        </m:sSub>
        <m:r>
          <m:rPr>
            <m:sty m:val="p"/>
          </m:rPr>
          <m:t>(</m:t>
        </m:r>
        <m:r>
          <m:rPr>
            <m:sty m:val="i"/>
          </m:rPr>
          <m:t>x</m:t>
        </m:r>
        <m:r>
          <m:rPr>
            <m:sty m:val="p"/>
          </m:rPr>
          <m:t>)</m:t>
        </m:r>
        <m:r>
          <m:rPr>
            <m:sty m:val="p"/>
          </m:rPr>
          <m:t>=</m:t>
        </m:r>
        <m:sSubSup>
          <m:sSubSupPr/>
          <m:e>
            <m:r>
              <m:rPr>
                <m:sty m:val="i"/>
              </m:rPr>
              <m:t>P</m:t>
            </m:r>
          </m:e>
          <m:sub>
            <m:r>
              <m:rPr>
                <m:sty m:val="i"/>
              </m:rPr>
              <m:t>n</m:t>
            </m:r>
          </m:sub>
          <m:sup>
            <m:r>
              <m:rPr>
                <m:sty m:val="p"/>
              </m:rPr>
              <m:t>2</m:t>
            </m:r>
          </m:sup>
        </m:sSubSup>
        <m:r>
          <m:rPr>
            <m:sty m:val="p"/>
          </m:rPr>
          <m:t>(</m:t>
        </m:r>
        <m:r>
          <m:rPr>
            <m:sty m:val="i"/>
          </m:rPr>
          <m:t>x</m:t>
        </m:r>
        <m:r>
          <m:rPr>
            <m:sty m:val="p"/>
          </m:rPr>
          <m:t>)</m:t>
        </m:r>
        <m:r>
          <m:rPr>
            <m:sty m:val="p"/>
          </m:rPr>
          <m:t>+</m:t>
        </m:r>
        <m:sSubSup>
          <m:sSubSupPr/>
          <m:e>
            <m:r>
              <m:rPr>
                <m:sty m:val="i"/>
              </m:rPr>
              <m:t>b</m:t>
            </m:r>
          </m:e>
          <m:sub>
            <m:r>
              <m:rPr>
                <m:sty m:val="i"/>
              </m:rPr>
              <m:t>n</m:t>
            </m:r>
          </m:sub>
          <m:sup>
            <m:r>
              <m:rPr>
                <m:sty m:val="p"/>
              </m:rPr>
              <m:t>2</m:t>
            </m:r>
          </m:sup>
        </m:sSubSup>
        <m:sSub>
          <m:sSubPr/>
          <m:e>
            <m:r>
              <m:rPr>
                <m:sty m:val="p"/>
              </m:rPr>
              <m:t>Δ</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(b) Montrer que </w:t>
      </w:r>
      <m:oMath>
        <m:sSub>
          <m:sSubPr/>
          <m:e>
            <m:r>
              <m:rPr>
                <m:sty m:val="p"/>
              </m:rPr>
              <m:t>Δ</m:t>
            </m:r>
          </m:e>
          <m:sub>
            <m:r>
              <m:rPr>
                <m:sty m:val="p"/>
              </m:rPr>
              <m:t>1</m:t>
            </m:r>
          </m:sub>
        </m:sSub>
        <m:r>
          <m:rPr>
            <m:sty m:val="p"/>
          </m:rPr>
          <m:t>(</m:t>
        </m:r>
        <m:r>
          <m:rPr>
            <m:sty m:val="i"/>
          </m:rPr>
          <m:t>x</m:t>
        </m:r>
        <m:r>
          <m:rPr>
            <m:sty m:val="p"/>
          </m:rPr>
          <m:t>)</m:t>
        </m:r>
      </m:oMath>
      <w:r>
        <w:rPr/>
        <w:t xml:space="preserve"> est strictement positif pour tout </w:t>
      </w:r>
      <m:oMath>
        <m:r>
          <m:rPr>
            <m:sty m:val="i"/>
          </m:rPr>
          <m:t>x</m:t>
        </m:r>
      </m:oMath>
      <w:r>
        <w:rPr>
          <w:rFonts w:eastAsia="Georgia" w:cs="Georgia" w:ascii="Georgia" w:hAnsi="Georgia"/>
        </w:rPr>
        <w:t xml:space="preserve"> réel. En déduire le signe de </w:t>
      </w:r>
      <m:oMath>
        <m:sSub>
          <m:sSubPr/>
          <m:e>
            <m:r>
              <m:rPr>
                <m:sty m:val="p"/>
              </m:rPr>
              <m:t>Δ</m:t>
            </m:r>
          </m:e>
          <m:sub>
            <m:r>
              <m:rPr>
                <m:sty m:val="i"/>
              </m:rPr>
              <m:t>n</m:t>
            </m:r>
          </m:sub>
        </m:sSub>
        <m:r>
          <m:rPr>
            <m:sty m:val="p"/>
          </m:rPr>
          <m:t>(</m:t>
        </m:r>
        <m:r>
          <m:rPr>
            <m:sty m:val="i"/>
          </m:rPr>
          <m:t>x</m:t>
        </m:r>
        <m:r>
          <m:rPr>
            <m:sty m:val="p"/>
          </m:rPr>
          <m:t>)</m:t>
        </m:r>
      </m:oMath>
      <w:r>
        <w:rPr/>
        <w:t xml:space="preserve"> pour tout </w:t>
      </w:r>
      <m:oMath>
        <m:r>
          <m:rPr>
            <m:sty m:val="i"/>
          </m:rPr>
          <m:t>n</m:t>
        </m:r>
        <m:r>
          <m:rPr>
            <m:sty m:val="p"/>
          </m:rPr>
          <m:t>⩾</m:t>
        </m:r>
        <m:r>
          <m:rPr>
            <m:sty m:val="p"/>
          </m:rPr>
          <m:t>2</m:t>
        </m:r>
      </m:oMath>
      <w:r>
        <w:rPr/>
        <w:t xml:space="preserve">.</w:t>
      </w:r>
      <w:r>
        <w:rPr/>
        <w:br w:type="textWrapping"/>
      </w:r>
      <w:r>
        <w:rPr/>
        <w:t xml:space="preserve">4. Montrer que l'application </w:t>
      </w:r>
      <m:oMath>
        <m:r>
          <m:rPr>
            <m:sty m:val="i"/>
          </m:rPr>
          <m:t>x</m:t>
        </m:r>
        <m:r>
          <m:rPr>
            <m:sty m:val="p"/>
          </m:rPr>
          <m:t>↦</m:t>
        </m:r>
        <m:sSub>
          <m:sSubPr/>
          <m:e>
            <m:r>
              <m:rPr>
                <m:sty m:val="i"/>
              </m:rPr>
              <m:t>P</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s'annule entre deux zéros consécutifs de </w:t>
      </w:r>
      <m:oMath>
        <m:sSub>
          <m:sSubPr/>
          <m:e>
            <m:r>
              <m:rPr>
                <m:sty m:val="i"/>
              </m:rPr>
              <m:t>P</m:t>
            </m:r>
          </m:e>
          <m:sub>
            <m:r>
              <m:rPr>
                <m:sty m:val="i"/>
              </m:rPr>
              <m:t>n</m:t>
            </m:r>
          </m:sub>
        </m:sSub>
      </m:oMath>
      <w:r>
        <w:rPr/>
        <w:t xml:space="preserve">.</w:t>
      </w:r>
      <w:r>
        <w:rPr/>
        <w:br w:type="textWrapping"/>
      </w:r>
      <w:r>
        <w:rPr>
          <w:rFonts w:eastAsia="Georgia" w:cs="Georgia" w:ascii="Georgia" w:hAnsi="Georgia"/>
        </w:rPr>
        <w:t xml:space="preserve">(On pourra considérer l'application </w:t>
      </w:r>
      <m:oMath>
        <m:r>
          <m:rPr>
            <m:sty m:val="i"/>
          </m:rPr>
          <m:t>x</m:t>
        </m:r>
        <m:r>
          <m:rPr>
            <m:sty m:val="p"/>
          </m:rPr>
          <m:t>↦</m:t>
        </m:r>
        <m:f>
          <m:fPr>
            <m:ctrlPr>
              <w:rPr>
                <w:rFonts w:ascii="Cambria Math" w:hAnsi="Cambria Math"/>
              </w:rPr>
            </m:ctrlPr>
          </m:fPr>
          <m:num>
            <m:sSub>
              <m:sSubPr/>
              <m:e>
                <m:r>
                  <m:rPr>
                    <m:sty m:val="i"/>
                  </m:rPr>
                  <m:t>P</m:t>
                </m:r>
              </m:e>
              <m:sub>
                <m:r>
                  <m:rPr>
                    <m:sty m:val="i"/>
                  </m:rPr>
                  <m:t>n</m:t>
                </m:r>
                <m:r>
                  <m:rPr>
                    <m:sty m:val="p"/>
                  </m:rPr>
                  <m:t>+</m:t>
                </m:r>
                <m:r>
                  <m:rPr>
                    <m:sty m:val="p"/>
                  </m:rPr>
                  <m:t>1</m:t>
                </m:r>
              </m:sub>
            </m:sSub>
            <m:r>
              <m:rPr>
                <m:sty m:val="p"/>
              </m:rPr>
              <m:t>(</m:t>
            </m:r>
            <m:r>
              <m:rPr>
                <m:sty m:val="i"/>
              </m:rPr>
              <m:t>x</m:t>
            </m:r>
            <m:r>
              <m:rPr>
                <m:sty m:val="p"/>
              </m:rPr>
              <m:t>)</m:t>
            </m:r>
          </m:num>
          <m:den>
            <m:sSub>
              <m:sSubPr/>
              <m:e>
                <m:r>
                  <m:rPr>
                    <m:sty m:val="i"/>
                  </m:rPr>
                  <m:t>P</m:t>
                </m:r>
              </m:e>
              <m:sub>
                <m:r>
                  <m:rPr>
                    <m:sty m:val="i"/>
                  </m:rPr>
                  <m:t>n</m:t>
                </m:r>
              </m:sub>
            </m:sSub>
            <m:r>
              <m:rPr>
                <m:sty m:val="p"/>
              </m:rPr>
              <m:t>(</m:t>
            </m:r>
            <m:r>
              <m:rPr>
                <m:sty m:val="i"/>
              </m:rPr>
              <m:t>x</m:t>
            </m:r>
            <m:r>
              <m:rPr>
                <m:sty m:val="p"/>
              </m:rPr>
              <m:t>)</m:t>
            </m:r>
          </m:den>
        </m:f>
      </m:oMath>
      <w:r>
        <w:rPr/>
        <w:t xml:space="preserve"> )</w:t>
      </w:r>
    </w:p>
    <w:p>
      <w:pPr>
        <w:spacing w:line="271" w:before="330" w:lineRule="auto"/>
      </w:pPr>
      <w:r>
        <w:rPr>
          <w:b/>
          <w:sz w:val="42"/>
        </w:rPr>
        <w:t xml:space="preserve">Exercice n </w:t>
      </w:r>
      <m:oMath>
        <m:sSup>
          <m:sSupPr>
            <m:ctrlPr>
              <w:rPr>
                <w:rFonts w:ascii="Cambria Math" w:hAnsi="Cambria Math"/>
                <w:sz w:val="42"/>
              </w:rPr>
            </m:ctrlPr>
          </m:sSupPr>
          <m:e>
            <m:r>
              <m:t xml:space="preserve"> </m:t>
            </m:r>
          </m:e>
          <m:sup>
            <m:r>
              <m:rPr>
                <m:sty m:val="p"/>
              </m:rPr>
              <w:rPr>
                <w:sz w:val="42"/>
              </w:rPr>
              <m:t>∘</m:t>
            </m:r>
          </m:sup>
        </m:sSup>
        <m:r>
          <m:rPr>
            <m:sty m:val="p"/>
          </m:rPr>
          <w:rPr>
            <w:sz w:val="42"/>
          </w:rPr>
          <m:t>3</m:t>
        </m:r>
      </m:oMath>
    </w:p>
    <w:p>
      <w:pPr>
        <w:numPr>
          <w:ilvl w:val="0"/>
          <w:numId w:val="3"/>
        </w:numPr>
        <w:spacing w:lineRule="auto"/>
      </w:pPr>
      <w:r>
        <w:rPr>
          <w:rFonts w:eastAsia="Georgia" w:cs="Georgia" w:ascii="Georgia" w:hAnsi="Georgia"/>
        </w:rPr>
        <w:t xml:space="preserve">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t xml:space="preserve"> existe. On admet alors que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r>
            <m:rPr>
              <m:sty m:val="p"/>
            </m:rPr>
            <m:t>=</m:t>
          </m:r>
          <m:f>
            <m:fPr>
              <m:ctrlPr>
                <w:rPr>
                  <w:rFonts w:ascii="Cambria Math" w:hAnsi="Cambria Math"/>
                </w:rPr>
              </m:ctrlPr>
            </m:fPr>
            <m:num>
              <m:r>
                <m:rPr>
                  <m:sty m:val="i"/>
                </m:rPr>
                <m:t>π</m:t>
              </m:r>
            </m:num>
            <m:den>
              <m:r>
                <m:rPr>
                  <m:sty m:val="p"/>
                </m:rPr>
                <m:t>2</m:t>
              </m:r>
            </m:den>
          </m:f>
        </m:oMath>
      </m:oMathPara>
    </w:p>
    <w:p>
      <w:pPr>
        <w:numPr>
          <w:ilvl w:val="0"/>
          <w:numId w:val="4"/>
        </w:numPr>
        <w:spacing w:lineRule="auto"/>
      </w:pPr>
      <w:r>
        <w:rPr/>
        <w:t xml:space="preserve">(a) Montrer que pour tout </w:t>
      </w:r>
      <m:oMath>
        <m:r>
          <m:rPr>
            <m:sty m:val="i"/>
          </m:rPr>
          <m:t>α</m:t>
        </m:r>
      </m:oMath>
      <w:r>
        <w:rPr/>
        <w:t xml:space="preserve"> strictement positif et pour tout </w:t>
      </w:r>
      <m:oMath>
        <m:r>
          <m:rPr>
            <m:sty m:val="i"/>
          </m:rPr>
          <m:t>x</m:t>
        </m:r>
      </m:oMath>
      <w:r>
        <w:rPr>
          <w:rFonts w:eastAsia="Georgia" w:cs="Georgia" w:ascii="Georgia" w:hAnsi="Georgia"/>
        </w:rPr>
        <w:t xml:space="preserve"> réel, l'application </w:t>
      </w:r>
      <m:oMath>
        <m:r>
          <m:rPr>
            <m:sty m:val="i"/>
          </m:rPr>
          <m:t>t</m:t>
        </m:r>
        <m:r>
          <m:rPr>
            <m:sty m:val="p"/>
          </m:rPr>
          <m:t>↦</m:t>
        </m:r>
        <m:f>
          <m:fPr>
            <m:ctrlPr>
              <w:rPr>
                <w:rFonts w:ascii="Cambria Math" w:hAnsi="Cambria Math"/>
              </w:rPr>
            </m:ctrlPr>
          </m:fPr>
          <m:num>
            <m:r>
              <m:rPr>
                <m:sty m:val="p"/>
              </m:rPr>
              <m:t>1</m:t>
            </m:r>
            <m:r>
              <m:rPr>
                <m:sty m:val="p"/>
              </m:rPr>
              <m:t>−</m:t>
            </m:r>
            <m:r>
              <m:rPr>
                <m:sty m:val="p"/>
              </m:rPr>
              <m:t>cos</m:t>
            </m:r>
            <m:r>
              <m:rPr>
                <m:sty m:val="p"/>
              </m:rPr>
              <m:t>⁡</m:t>
            </m:r>
            <m:r>
              <m:rPr>
                <m:sty m:val="i"/>
              </m:rPr>
              <m:t>α</m:t>
            </m:r>
            <m:r>
              <m:rPr>
                <m:sty m:val="i"/>
              </m:rPr>
              <m:t>t</m:t>
            </m:r>
          </m:num>
          <m:den>
            <m:sSup>
              <m:sSupPr/>
              <m:e>
                <m:r>
                  <m:rPr>
                    <m:sty m:val="i"/>
                  </m:rPr>
                  <m:t>t</m:t>
                </m:r>
              </m:e>
              <m:sup>
                <m:r>
                  <m:rPr>
                    <m:sty m:val="p"/>
                  </m:rPr>
                  <m:t>2</m:t>
                </m:r>
              </m:sup>
            </m:sSup>
          </m:den>
        </m:f>
        <m:sSup>
          <m:sSupPr/>
          <m:e>
            <m:r>
              <m:rPr>
                <m:sty m:val="i"/>
              </m:rPr>
              <m:t>e</m:t>
            </m:r>
          </m:e>
          <m:sup>
            <m:r>
              <m:rPr>
                <m:sty m:val="p"/>
              </m:rPr>
              <m:t>−</m:t>
            </m:r>
            <m:r>
              <m:rPr>
                <m:sty m:val="i"/>
              </m:rPr>
              <m:t>i</m:t>
            </m:r>
            <m:r>
              <m:rPr>
                <m:sty m:val="i"/>
              </m:rPr>
              <m:t>t</m:t>
            </m:r>
            <m:r>
              <m:rPr>
                <m:sty m:val="i"/>
              </m:rPr>
              <m:t>x</m:t>
            </m:r>
          </m:sup>
        </m:sSup>
      </m:oMath>
      <w:r>
        <w:rPr>
          <w:rFonts w:eastAsia="Georgia" w:cs="Georgia" w:ascii="Georgia" w:hAnsi="Georgia"/>
        </w:rPr>
        <w:t xml:space="preserve"> est prolongeable par continuité en 0 .</w:t>
      </w:r>
      <w:r>
        <w:rPr/>
        <w:br w:type="textWrapping"/>
      </w:r>
      <w:r>
        <w:rPr/>
        <w:t xml:space="preserve">(b) Montrer que : </w:t>
      </w:r>
      <m:oMath>
        <m:r>
          <m:rPr>
            <m:sty m:val="p"/>
          </m:rPr>
          <m:t>∀</m:t>
        </m:r>
        <m:r>
          <m:rPr>
            <m:sty m:val="i"/>
          </m:rPr>
          <m:t>α</m:t>
        </m:r>
        <m:r>
          <m:rPr>
            <m:sty m:val="p"/>
          </m:rPr>
          <m:t>&gt;</m:t>
        </m:r>
        <m:r>
          <m:rPr>
            <m:sty m:val="p"/>
          </m:rPr>
          <m:t>0</m:t>
        </m:r>
        <m:r>
          <m:rPr>
            <m:sty m:val="p"/>
          </m:rPr>
          <m:t>,</m:t>
        </m:r>
        <m:r>
          <m:rPr>
            <m:sty m:val="p"/>
          </m:rPr>
          <m:t>∀</m:t>
        </m:r>
        <m:r>
          <m:rPr>
            <m:sty m:val="i"/>
          </m:rPr>
          <m:t>x</m:t>
        </m:r>
        <m:r>
          <m:rPr>
            <m:sty m:val="p"/>
          </m:rPr>
          <m:t>∈</m:t>
        </m:r>
        <m:r>
          <m:rPr>
            <m:scr m:val="double-struck"/>
          </m:rPr>
          <m:t>R</m:t>
        </m:r>
      </m:oMath>
      <w:r>
        <w:rPr/>
        <w:t xml:space="preserve">, l'application </w:t>
      </w:r>
      <m:oMath>
        <m:r>
          <m:rPr>
            <m:sty m:val="i"/>
          </m:rPr>
          <m:t>t</m:t>
        </m:r>
        <m:r>
          <m:rPr>
            <m:sty m:val="p"/>
          </m:rPr>
          <m:t>↦</m:t>
        </m:r>
        <m:f>
          <m:fPr>
            <m:ctrlPr>
              <w:rPr>
                <w:rFonts w:ascii="Cambria Math" w:hAnsi="Cambria Math"/>
              </w:rPr>
            </m:ctrlPr>
          </m:fPr>
          <m:num>
            <m:r>
              <m:rPr>
                <m:sty m:val="p"/>
              </m:rPr>
              <m:t>1</m:t>
            </m:r>
            <m:r>
              <m:rPr>
                <m:sty m:val="p"/>
              </m:rPr>
              <m:t>−</m:t>
            </m:r>
            <m:r>
              <m:rPr>
                <m:sty m:val="p"/>
              </m:rPr>
              <m:t>cos</m:t>
            </m:r>
            <m:r>
              <m:rPr>
                <m:sty m:val="p"/>
              </m:rPr>
              <m:t>⁡</m:t>
            </m:r>
            <m:r>
              <m:rPr>
                <m:sty m:val="i"/>
              </m:rPr>
              <m:t>α</m:t>
            </m:r>
            <m:r>
              <m:rPr>
                <m:sty m:val="i"/>
              </m:rPr>
              <m:t>t</m:t>
            </m:r>
          </m:num>
          <m:den>
            <m:sSup>
              <m:sSupPr/>
              <m:e>
                <m:r>
                  <m:rPr>
                    <m:sty m:val="i"/>
                  </m:rPr>
                  <m:t>t</m:t>
                </m:r>
              </m:e>
              <m:sup>
                <m:r>
                  <m:rPr>
                    <m:sty m:val="p"/>
                  </m:rPr>
                  <m:t>2</m:t>
                </m:r>
              </m:sup>
            </m:sSup>
          </m:den>
        </m:f>
        <m:sSup>
          <m:sSupPr/>
          <m:e>
            <m:r>
              <m:rPr>
                <m:sty m:val="i"/>
              </m:rPr>
              <m:t>e</m:t>
            </m:r>
          </m:e>
          <m:sup>
            <m:r>
              <m:rPr>
                <m:sty m:val="p"/>
              </m:rPr>
              <m:t>−</m:t>
            </m:r>
            <m:r>
              <m:rPr>
                <m:sty m:val="i"/>
              </m:rPr>
              <m:t>i</m:t>
            </m:r>
            <m:r>
              <m:rPr>
                <m:sty m:val="i"/>
              </m:rPr>
              <m:t>t</m:t>
            </m:r>
            <m:r>
              <m:rPr>
                <m:sty m:val="i"/>
              </m:rPr>
              <m:t>x</m:t>
            </m:r>
          </m:sup>
        </m:sSup>
      </m:oMath>
      <w:r>
        <w:rPr>
          <w:rFonts w:eastAsia="Georgia" w:cs="Georgia" w:ascii="Georgia" w:hAnsi="Georgia"/>
        </w:rPr>
        <w:t xml:space="preserve"> ainsi prolongée est intégrable sur </w:t>
      </w:r>
      <m:oMath>
        <m:r>
          <m:rPr>
            <m:scr m:val="double-struck"/>
          </m:rPr>
          <m:t>R</m:t>
        </m:r>
      </m:oMath>
      <w:r>
        <w:rPr/>
        <w:t xml:space="preserve">.</w:t>
      </w:r>
    </w:p>
    <w:p>
      <w:pPr>
        <w:numPr>
          <w:ilvl w:val="0"/>
          <w:numId w:val="4"/>
        </w:numPr>
        <w:spacing w:lineRule="auto"/>
      </w:pPr>
      <w:r>
        <w:rPr/>
        <w:t xml:space="preserve">On note, </w:t>
      </w:r>
      <m:oMath>
        <m:r>
          <m:rPr>
            <m:sty m:val="p"/>
          </m:rPr>
          <m:t>∀</m:t>
        </m:r>
        <m:r>
          <m:rPr>
            <m:sty m:val="i"/>
          </m:rPr>
          <m:t>α</m:t>
        </m:r>
        <m:r>
          <m:rPr>
            <m:sty m:val="p"/>
          </m:rPr>
          <m:t>&gt;</m:t>
        </m:r>
        <m:r>
          <m:rPr>
            <m:sty m:val="p"/>
          </m:rPr>
          <m:t>0</m:t>
        </m:r>
        <m:r>
          <m:rPr>
            <m:sty m:val="p"/>
          </m:rPr>
          <m:t>,</m:t>
        </m:r>
        <m:r>
          <m:rPr>
            <m:sty m:val="p"/>
          </m:rPr>
          <m:t>∀</m:t>
        </m:r>
        <m:r>
          <m:rPr>
            <m:sty m:val="i"/>
          </m:rPr>
          <m:t>x</m:t>
        </m:r>
        <m:r>
          <m:rPr>
            <m:sty m:val="p"/>
          </m:rPr>
          <m:t>∈</m:t>
        </m:r>
        <m:r>
          <m:rPr>
            <m:scr m:val="double-struck"/>
          </m:rPr>
          <m:t>R</m:t>
        </m:r>
      </m:oMath>
      <w:r>
        <w:rPr/>
        <w:t xml:space="preserve"> :</w:t>
      </w:r>
    </w:p>
    <w:p>
      <w:pPr>
        <w:spacing w:after="220" w:lineRule="auto"/>
      </w:pPr>
      <m:oMathPara>
        <m:oMath>
          <m:r>
            <m:rPr>
              <m:sty m:val="i"/>
            </m:rPr>
            <m:t>I</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cos</m:t>
              </m:r>
              <m:r>
                <m:rPr>
                  <m:sty m:val="p"/>
                </m:rPr>
                <m:t>⁡</m:t>
              </m:r>
              <m:r>
                <m:rPr>
                  <m:sty m:val="i"/>
                </m:rPr>
                <m:t>α</m:t>
              </m:r>
              <m:r>
                <m:rPr>
                  <m:sty m:val="i"/>
                </m:rPr>
                <m:t>t</m:t>
              </m:r>
            </m:num>
            <m:den>
              <m:sSup>
                <m:sSupPr/>
                <m:e>
                  <m:r>
                    <m:rPr>
                      <m:sty m:val="i"/>
                    </m:rPr>
                    <m:t>t</m:t>
                  </m:r>
                </m:e>
                <m:sup>
                  <m:r>
                    <m:rPr>
                      <m:sty m:val="p"/>
                    </m:rPr>
                    <m:t>2</m:t>
                  </m:r>
                </m:sup>
              </m:sSup>
            </m:den>
          </m:f>
          <m:sSup>
            <m:sSupPr/>
            <m:e>
              <m:r>
                <m:rPr>
                  <m:sty m:val="i"/>
                </m:rPr>
                <m:t>e</m:t>
              </m:r>
            </m:e>
            <m:sup>
              <m:r>
                <m:rPr>
                  <m:sty m:val="p"/>
                </m:rPr>
                <m:t>−</m:t>
              </m:r>
              <m:r>
                <m:rPr>
                  <m:sty m:val="i"/>
                </m:rPr>
                <m:t>i</m:t>
              </m:r>
              <m:r>
                <m:rPr>
                  <m:sty m:val="i"/>
                </m:rPr>
                <m:t>t</m:t>
              </m:r>
              <m:r>
                <m:rPr>
                  <m:sty m:val="i"/>
                </m:rPr>
                <m:t>x</m:t>
              </m:r>
            </m:sup>
          </m:sSup>
          <m:r>
            <m:rPr>
              <m:sty m:val="i"/>
            </m:rPr>
            <m:t>d</m:t>
          </m:r>
          <m:r>
            <m:rPr>
              <m:sty m:val="i"/>
            </m:rPr>
            <m:t>t</m:t>
          </m:r>
        </m:oMath>
      </m:oMathPara>
    </w:p>
    <w:p>
      <w:pPr>
        <w:spacing w:after="220" w:lineRule="auto"/>
      </w:pPr>
      <w:r>
        <w:rPr/>
        <w:t xml:space="preserve">(a) Montrer que </w:t>
      </w:r>
      <m:oMath>
        <m:r>
          <m:rPr>
            <m:sty m:val="i"/>
          </m:rPr>
          <m:t>I</m:t>
        </m:r>
      </m:oMath>
      <w:r>
        <w:rPr>
          <w:rFonts w:eastAsia="Georgia" w:cs="Georgia" w:ascii="Georgia" w:hAnsi="Georgia"/>
        </w:rPr>
        <w:t xml:space="preserve"> est réelle.</w:t>
      </w:r>
      <w:r>
        <w:rPr/>
        <w:br w:type="textWrapping"/>
      </w:r>
      <w:r>
        <w:rPr/>
        <w:t xml:space="preserve">(b) Soit </w:t>
      </w:r>
      <m:oMath>
        <m:r>
          <m:rPr>
            <m:sty m:val="i"/>
          </m:rPr>
          <m:t>A</m:t>
        </m:r>
        <m:r>
          <m:rPr>
            <m:sty m:val="p"/>
          </m:rPr>
          <m:t>&gt;</m:t>
        </m:r>
        <m:r>
          <m:rPr>
            <m:sty m:val="p"/>
          </m:rPr>
          <m:t>0</m:t>
        </m:r>
      </m:oMath>
      <w:r>
        <w:rPr/>
        <w:t xml:space="preserve"> et </w:t>
      </w:r>
      <m:oMath>
        <m:r>
          <m:rPr>
            <m:sty m:val="i"/>
          </m:rPr>
          <m:t>B</m:t>
        </m:r>
        <m:r>
          <m:rPr>
            <m:sty m:val="p"/>
          </m:rPr>
          <m:t>&gt;</m:t>
        </m:r>
        <m:r>
          <m:rPr>
            <m:sty m:val="p"/>
          </m:rPr>
          <m:t>0</m:t>
        </m:r>
      </m:oMath>
      <w:r>
        <w:rPr>
          <w:rFonts w:eastAsia="Georgia" w:cs="Georgia" w:ascii="Georgia" w:hAnsi="Georgia"/>
        </w:rPr>
        <w:t xml:space="preserve">. On admet l'existence de l'intégrale </w:t>
      </w:r>
      <m:oMath>
        <m:nary>
          <m:naryPr>
            <m:chr m:val="∫"/>
            <m:limLoc m:val="subSup"/>
            <m:grow m:val="1"/>
          </m:naryPr>
          <m:sub>
            <m:r>
              <m:rPr>
                <m:sty m:val="i"/>
              </m:rPr>
              <m:t>A</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i"/>
              </m:rPr>
              <m:t>B</m:t>
            </m:r>
            <m:r>
              <m:rPr>
                <m:sty m:val="i"/>
              </m:rPr>
              <m:t>x</m:t>
            </m:r>
          </m:num>
          <m:den>
            <m:sSup>
              <m:sSupPr/>
              <m:e>
                <m:r>
                  <m:rPr>
                    <m:sty m:val="i"/>
                  </m:rPr>
                  <m:t>x</m:t>
                </m:r>
              </m:e>
              <m:sup>
                <m:r>
                  <m:rPr>
                    <m:sty m:val="p"/>
                  </m:rPr>
                  <m:t>2</m:t>
                </m:r>
              </m:sup>
            </m:sSup>
          </m:den>
        </m:f>
        <m:r>
          <m:rPr>
            <m:sty m:val="i"/>
          </m:rPr>
          <m:t>d</m:t>
        </m:r>
        <m:r>
          <m:rPr>
            <m:sty m:val="i"/>
          </m:rPr>
          <m:t>x</m:t>
        </m:r>
      </m:oMath>
      <w:r>
        <w:rPr/>
        <w:t xml:space="preserve">.</w:t>
      </w:r>
    </w:p>
    <w:p>
      <w:pPr>
        <w:spacing w:after="220" w:lineRule="auto"/>
      </w:pPr>
      <w:r>
        <w:rPr/>
        <w:t xml:space="preserve">Montrer que :</w:t>
      </w:r>
    </w:p>
    <w:p>
      <w:pPr>
        <w:spacing w:after="220" w:lineRule="auto"/>
      </w:pPr>
      <m:oMathPara>
        <m:oMath>
          <m:nary>
            <m:naryPr>
              <m:chr m:val="∫"/>
              <m:limLoc m:val="subSup"/>
              <m:grow m:val="1"/>
            </m:naryPr>
            <m:sub>
              <m:r>
                <m:rPr>
                  <m:sty m:val="i"/>
                </m:rPr>
                <m:t>A</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i"/>
                </m:rPr>
                <m:t>B</m:t>
              </m:r>
              <m:r>
                <m:rPr>
                  <m:sty m:val="i"/>
                </m:rPr>
                <m:t>x</m:t>
              </m:r>
            </m:num>
            <m:den>
              <m:sSup>
                <m:sSupPr/>
                <m:e>
                  <m:r>
                    <m:rPr>
                      <m:sty m:val="i"/>
                    </m:rPr>
                    <m:t>x</m:t>
                  </m:r>
                </m:e>
                <m:sup>
                  <m:r>
                    <m:rPr>
                      <m:sty m:val="p"/>
                    </m:rPr>
                    <m:t>2</m:t>
                  </m:r>
                </m:sup>
              </m:sSup>
            </m:den>
          </m:f>
          <m:r>
            <m:rPr>
              <m:sty m:val="i"/>
            </m:rPr>
            <m:t>d</m:t>
          </m:r>
          <m:r>
            <m:rPr>
              <m:sty m:val="i"/>
            </m:rPr>
            <m:t>x</m:t>
          </m:r>
          <m:r>
            <m:rPr>
              <m:sty m:val="p"/>
            </m:rPr>
            <m:t>=</m:t>
          </m:r>
          <m:f>
            <m:fPr>
              <m:ctrlPr>
                <w:rPr>
                  <w:rFonts w:ascii="Cambria Math" w:hAnsi="Cambria Math"/>
                </w:rPr>
              </m:ctrlPr>
            </m:fPr>
            <m:num>
              <m:r>
                <m:rPr>
                  <m:sty m:val="p"/>
                </m:rPr>
                <m:t>cos</m:t>
              </m:r>
              <m:r>
                <m:rPr>
                  <m:sty m:val="p"/>
                </m:rPr>
                <m:t>⁡</m:t>
              </m:r>
              <m:r>
                <m:rPr>
                  <m:sty m:val="i"/>
                </m:rPr>
                <m:t>A</m:t>
              </m:r>
              <m:r>
                <m:rPr>
                  <m:sty m:val="i"/>
                </m:rPr>
                <m:t>B</m:t>
              </m:r>
            </m:num>
            <m:den>
              <m:r>
                <m:rPr>
                  <m:sty m:val="i"/>
                </m:rPr>
                <m:t>A</m:t>
              </m:r>
            </m:den>
          </m:f>
          <m:r>
            <m:rPr>
              <m:sty m:val="p"/>
            </m:rPr>
            <m:t>−</m:t>
          </m:r>
          <m:r>
            <m:rPr>
              <m:sty m:val="i"/>
            </m:rPr>
            <m:t>B</m:t>
          </m:r>
          <m:nary>
            <m:naryPr>
              <m:chr m:val="∫"/>
              <m:limLoc m:val="subSup"/>
              <m:grow m:val="1"/>
            </m:naryPr>
            <m:sub>
              <m:r>
                <m:rPr>
                  <m:sty m:val="i"/>
                </m:rPr>
                <m:t>A</m:t>
              </m:r>
              <m:r>
                <m:rPr>
                  <m:sty m:val="i"/>
                </m:rPr>
                <m:t>B</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(c) En déduire le calcul de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r>
              <m:rPr>
                <m:sty m:val="p"/>
              </m:rPr>
              <m:t>cos</m:t>
            </m:r>
            <m:r>
              <m:rPr>
                <m:sty m:val="p"/>
              </m:rPr>
              <m:t>⁡</m:t>
            </m:r>
            <m:r>
              <m:rPr>
                <m:sty m:val="i"/>
              </m:rPr>
              <m:t>B</m:t>
            </m:r>
            <m:r>
              <m:rPr>
                <m:sty m:val="i"/>
              </m:rPr>
              <m:t>x</m:t>
            </m:r>
          </m:num>
          <m:den>
            <m:sSup>
              <m:sSupPr/>
              <m:e>
                <m:r>
                  <m:rPr>
                    <m:sty m:val="i"/>
                  </m:rPr>
                  <m:t>x</m:t>
                </m:r>
              </m:e>
              <m:sup>
                <m:r>
                  <m:rPr>
                    <m:sty m:val="p"/>
                  </m:rPr>
                  <m:t>2</m:t>
                </m:r>
              </m:sup>
            </m:sSup>
          </m:den>
        </m:f>
        <m:r>
          <m:rPr>
            <m:sty m:val="i"/>
          </m:rPr>
          <m:t>d</m:t>
        </m:r>
        <m:r>
          <m:rPr>
            <m:sty m:val="i"/>
          </m:rPr>
          <m:t>x</m:t>
        </m:r>
      </m:oMath>
      <w:r>
        <w:rPr/>
        <w:t xml:space="preserve"> pour </w:t>
      </w:r>
      <m:oMath>
        <m:r>
          <m:rPr>
            <m:sty m:val="i"/>
          </m:rPr>
          <m:t>B</m:t>
        </m:r>
        <m:r>
          <m:rPr>
            <m:sty m:val="p"/>
          </m:rPr>
          <m:t>&gt;</m:t>
        </m:r>
        <m:r>
          <m:rPr>
            <m:sty m:val="p"/>
          </m:rPr>
          <m:t>0</m:t>
        </m:r>
      </m:oMath>
      <w:r>
        <w:rPr/>
        <w:t xml:space="preserve"> puis pour </w:t>
      </w:r>
      <m:oMath>
        <m:r>
          <m:rPr>
            <m:sty m:val="i"/>
          </m:rPr>
          <m:t>B</m:t>
        </m:r>
      </m:oMath>
      <w:r>
        <w:rPr/>
        <w:t xml:space="preserve"> quelconque.</w:t>
      </w:r>
      <w:r>
        <w:rPr/>
        <w:br w:type="textWrapping"/>
      </w:r>
      <w:r>
        <w:rPr>
          <w:rFonts w:eastAsia="Georgia" w:cs="Georgia" w:ascii="Georgia" w:hAnsi="Georgia"/>
        </w:rPr>
        <w:t xml:space="preserve">(d) En déduire le calcul de l'intégrale </w:t>
      </w:r>
      <m:oMath>
        <m:r>
          <m:rPr>
            <m:sty m:val="i"/>
          </m:rPr>
          <m:t>I</m:t>
        </m:r>
      </m:oMath>
      <w:r>
        <w:rPr/>
        <w:t xml:space="preserve">.</w:t>
      </w:r>
    </w:p>
    <w:p>
      <w:pPr>
        <w:spacing w:line="271" w:before="330" w:lineRule="auto"/>
      </w:pPr>
      <w:r>
        <w:rPr>
          <w:b/>
          <w:sz w:val="42"/>
        </w:rPr>
        <w:t xml:space="preserve">Exercice 4</w:t>
      </w:r>
    </w:p>
    <w:p>
      <w:pPr>
        <w:spacing w:after="220" w:lineRule="auto"/>
      </w:pPr>
      <w:r>
        <w:rPr>
          <w:rFonts w:eastAsia="Georgia" w:cs="Georgia" w:ascii="Georgia" w:hAnsi="Georgia"/>
        </w:rPr>
        <w:t xml:space="preserve">Des bits d'information, c'est-à-dire des 1 ou 0 , sont transmis par l'intermédiaire d'un canal. Ce canal n'est pas complètement fiable. On observe qu'un bit envoyé, un 1 ou un 0 , peut être altéré en sortie, c'est-à-dire qu'un 1 (respectivement un 0 ) en entrée du canal peut devenir un 0 (respectivement un 1 ) en sortie.</w:t>
      </w:r>
    </w:p>
    <w:p>
      <w:pPr>
        <w:spacing w:after="220" w:lineRule="auto"/>
      </w:pPr>
      <w:r>
        <w:rPr/>
        <w:t xml:space="preserve">On note </w:t>
      </w:r>
      <m:oMath>
        <m:r>
          <m:rPr>
            <m:sty m:val="i"/>
          </m:rPr>
          <m:t>b</m:t>
        </m:r>
      </m:oMath>
      <w:r>
        <w:rPr>
          <w:rFonts w:eastAsia="Georgia" w:cs="Georgia" w:ascii="Georgia" w:hAnsi="Georgia"/>
        </w:rPr>
        <w:t xml:space="preserve"> le bit envoyé et </w:t>
      </w:r>
      <m:oMath>
        <m:sSup>
          <m:sSupPr/>
          <m:e>
            <m:r>
              <m:rPr>
                <m:sty m:val="i"/>
              </m:rPr>
              <m:t>b</m:t>
            </m:r>
          </m:e>
          <m:sup>
            <m:r>
              <m:rPr>
                <m:sty m:val="i"/>
              </m:rPr>
              <m:t>′</m:t>
            </m:r>
          </m:sup>
        </m:sSup>
      </m:oMath>
      <w:r>
        <w:rPr/>
        <w:t xml:space="preserve"> le bit en sortie ( </w:t>
      </w:r>
      <m:oMath>
        <m:r>
          <m:rPr>
            <m:sty m:val="i"/>
          </m:rPr>
          <m:t>b</m:t>
        </m:r>
        <m:r>
          <m:rPr>
            <m:sty m:val="p"/>
          </m:rPr>
          <m:t>∈</m:t>
        </m:r>
        <m:r>
          <m:rPr>
            <m:sty m:val="p"/>
          </m:rPr>
          <m:t>{</m:t>
        </m:r>
        <m:r>
          <m:rPr>
            <m:sty m:val="p"/>
          </m:rPr>
          <m:t>0</m:t>
        </m:r>
        <m:r>
          <m:rPr>
            <m:sty m:val="p"/>
          </m:rPr>
          <m:t>,</m:t>
        </m:r>
        <m:r>
          <m:rPr>
            <m:sty m:val="p"/>
          </m:rPr>
          <m:t>1</m:t>
        </m:r>
        <m:r>
          <m:rPr>
            <m:sty m:val="p"/>
          </m:rPr>
          <m:t>}</m:t>
        </m:r>
      </m:oMath>
      <w:r>
        <w:rPr/>
        <w:t xml:space="preserve"> et </w:t>
      </w:r>
      <m:oMath>
        <m:sSup>
          <m:sSupPr/>
          <m:e>
            <m:r>
              <m:rPr>
                <m:sty m:val="i"/>
              </m:rPr>
              <m:t>b</m:t>
            </m:r>
          </m:e>
          <m:sup>
            <m:r>
              <m:rPr>
                <m:sty m:val="i"/>
              </m:rPr>
              <m:t>′</m:t>
            </m:r>
          </m:sup>
        </m:sSup>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i"/>
            </m:rPr>
            <m:t>b</m:t>
          </m:r>
          <m:r>
            <m:rPr>
              <m:sty m:val="p"/>
            </m:rPr>
            <m:t>→</m:t>
          </m:r>
          <m:r>
            <m:rPr>
              <m:sty m:val="i"/>
            </m:rPr>
            <m:t>◻</m:t>
          </m:r>
          <m:r>
            <m:rPr>
              <m:sty m:val="p"/>
            </m:rPr>
            <m:t>→</m:t>
          </m:r>
          <m:sSup>
            <m:sSupPr/>
            <m:e>
              <m:r>
                <m:rPr>
                  <m:sty m:val="i"/>
                </m:rPr>
                <m:t>b</m:t>
              </m:r>
            </m:e>
            <m:sup>
              <m:r>
                <m:rPr>
                  <m:sty m:val="i"/>
                </m:rPr>
                <m:t>′</m:t>
              </m:r>
            </m:sup>
          </m:sSup>
        </m:oMath>
      </m:oMathPara>
    </w:p>
    <w:p>
      <w:pPr>
        <w:spacing w:after="220" w:lineRule="auto"/>
      </w:pPr>
      <w:r>
        <w:rPr>
          <w:rFonts w:eastAsia="Georgia" w:cs="Georgia" w:ascii="Georgia" w:hAnsi="Georgia"/>
        </w:rPr>
        <w:t xml:space="preserve">Après observation, on modélise la transmission d'un bit de façon probabiliste :</w:t>
      </w:r>
    </w:p>
    <w:p>
      <w:pPr>
        <w:numPr>
          <w:ilvl w:val="0"/>
          <w:numId w:val="5"/>
        </w:numPr>
        <w:spacing w:lineRule="auto"/>
      </w:pPr>
      <w:r>
        <w:rPr>
          <w:rFonts w:eastAsia="Georgia" w:cs="Georgia" w:ascii="Georgia" w:hAnsi="Georgia"/>
        </w:rPr>
        <w:t xml:space="preserve">Le bit envoyé définit une variable aléatoire </w:t>
      </w:r>
      <m:oMath>
        <m:r>
          <m:rPr>
            <m:sty m:val="i"/>
          </m:rPr>
          <m:t>b</m:t>
        </m:r>
      </m:oMath>
      <w:r>
        <w:rPr/>
        <w:t xml:space="preserve"> : On note </w:t>
      </w:r>
      <m:oMath>
        <m:r>
          <m:rPr>
            <m:sty m:val="i"/>
          </m:rPr>
          <m:t>α</m:t>
        </m:r>
      </m:oMath>
      <w:r>
        <w:rPr>
          <w:rFonts w:eastAsia="Georgia" w:cs="Georgia" w:ascii="Georgia" w:hAnsi="Georgia"/>
        </w:rPr>
        <w:t xml:space="preserve"> la probabilité qu'un 1 soit envoyé, (c'est-à-dire </w:t>
      </w:r>
      <m:oMath>
        <m:r>
          <m:rPr>
            <m:sty m:val="i"/>
          </m:rPr>
          <m:t>α</m:t>
        </m:r>
        <m:r>
          <m:rPr>
            <m:sty m:val="p"/>
          </m:rPr>
          <m:t>=</m:t>
        </m:r>
        <m:r>
          <m:rPr>
            <m:sty m:val="i"/>
          </m:rPr>
          <m:t>P</m:t>
        </m:r>
        <m:r>
          <m:rPr>
            <m:sty m:val="p"/>
          </m:rPr>
          <m:t>(</m:t>
        </m:r>
        <m:r>
          <m:rPr>
            <m:sty m:val="i"/>
          </m:rPr>
          <m:t>b</m:t>
        </m:r>
        <m:r>
          <m:rPr>
            <m:sty m:val="p"/>
          </m:rPr>
          <m:t>=</m:t>
        </m:r>
        <m:r>
          <m:rPr>
            <m:sty m:val="p"/>
          </m:rPr>
          <m:t>1</m:t>
        </m:r>
        <m:r>
          <m:rPr>
            <m:sty m:val="p"/>
          </m:rPr>
          <m:t>)</m:t>
        </m:r>
        <m:r>
          <m:rPr>
            <m:sty m:val="p"/>
          </m:rPr>
          <m:t>)</m:t>
        </m:r>
      </m:oMath>
      <w:r>
        <w:rPr/>
        <w:t xml:space="preserve"> et donc </w:t>
      </w:r>
      <m:oMath>
        <m:r>
          <m:rPr>
            <m:sty m:val="p"/>
          </m:rPr>
          <m:t>1</m:t>
        </m:r>
        <m:r>
          <m:rPr>
            <m:sty m:val="p"/>
          </m:rPr>
          <m:t>−</m:t>
        </m:r>
        <m:r>
          <m:rPr>
            <m:sty m:val="i"/>
          </m:rPr>
          <m:t>α</m:t>
        </m:r>
      </m:oMath>
      <w:r>
        <w:rPr>
          <w:rFonts w:eastAsia="Georgia" w:cs="Georgia" w:ascii="Georgia" w:hAnsi="Georgia"/>
        </w:rPr>
        <w:t xml:space="preserve"> la probabilité qu'un 0 soit envoyé.</w:t>
      </w:r>
    </w:p>
    <w:p>
      <w:pPr>
        <w:numPr>
          <w:ilvl w:val="0"/>
          <w:numId w:val="5"/>
        </w:numPr>
        <w:spacing w:lineRule="auto"/>
      </w:pPr>
      <w:r>
        <w:rPr>
          <w:rFonts w:eastAsia="Georgia" w:cs="Georgia" w:ascii="Georgia" w:hAnsi="Georgia"/>
        </w:rPr>
        <w:t xml:space="preserve">La perturbation dans le canal est aussi modélisée de façon probabiliste :</w:t>
      </w:r>
    </w:p>
    <w:p>
      <w:pPr>
        <w:numPr>
          <w:ilvl w:val="0"/>
          <w:numId w:val="5"/>
        </w:numPr>
        <w:spacing w:lineRule="auto"/>
      </w:pPr>
      <w:r>
        <w:rPr>
          <w:rFonts w:eastAsia="Georgia" w:cs="Georgia" w:ascii="Georgia" w:hAnsi="Georgia"/>
        </w:rPr>
        <w:t xml:space="preserve">On désigne par </w:t>
      </w:r>
      <m:oMath>
        <m:r>
          <m:rPr>
            <m:sty m:val="i"/>
          </m:rPr>
          <m:t>p</m:t>
        </m:r>
      </m:oMath>
      <w:r>
        <w:rPr>
          <w:rFonts w:eastAsia="Georgia" w:cs="Georgia" w:ascii="Georgia" w:hAnsi="Georgia"/>
        </w:rPr>
        <w:t xml:space="preserve"> la probabilité qu'un 1 en entrée ne soit pas altéré pendant la transmission (c'est-à-dire </w:t>
      </w:r>
      <m:oMath>
        <m:d>
          <m:dPr>
            <m:begChr m:val=""/>
            <m:endChr m:val=")"/>
            <m:ctrlPr>
              <w:rPr>
                <w:rFonts w:ascii="Cambria Math" w:hAnsi="Cambria Math"/>
              </w:rPr>
            </m:ctrlPr>
          </m:dPr>
          <m:e>
            <m:r>
              <m:rPr>
                <m:sty m:val="i"/>
              </m:rPr>
              <m:t>p</m:t>
            </m:r>
            <m:r>
              <m:rPr>
                <m:sty m:val="p"/>
              </m:rPr>
              <m:t>=</m:t>
            </m:r>
            <m:r>
              <m:rPr>
                <m:sty m:val="i"/>
              </m:rPr>
              <m:t>P</m:t>
            </m:r>
            <m:d>
              <m:dPr>
                <m:begChr m:val="("/>
                <m:endChr m:val=")"/>
                <m:ctrlPr>
                  <w:rPr>
                    <w:rFonts w:ascii="Cambria Math" w:hAnsi="Cambria Math"/>
                  </w:rPr>
                </m:ctrlPr>
              </m:dPr>
              <m:e>
                <m:sSup>
                  <m:sSupPr/>
                  <m:e>
                    <m:r>
                      <m:rPr>
                        <m:sty m:val="i"/>
                      </m:rPr>
                      <m:t>b</m:t>
                    </m:r>
                  </m:e>
                  <m:sup>
                    <m:r>
                      <m:rPr>
                        <m:sty m:val="i"/>
                      </m:rPr>
                      <m:t>′</m:t>
                    </m:r>
                  </m:sup>
                </m:sSup>
                <m:r>
                  <m:rPr>
                    <m:sty m:val="p"/>
                  </m:rPr>
                  <m:t>=</m:t>
                </m:r>
                <m:r>
                  <m:rPr>
                    <m:sty m:val="p"/>
                  </m:rPr>
                  <m:t>1</m:t>
                </m:r>
                <m:r>
                  <m:rPr>
                    <m:sty m:val="p"/>
                  </m:rPr>
                  <m:t>∣</m:t>
                </m:r>
                <m:r>
                  <m:rPr>
                    <m:sty m:val="i"/>
                  </m:rPr>
                  <m:t>b</m:t>
                </m:r>
                <m:r>
                  <m:rPr>
                    <m:sty m:val="p"/>
                  </m:rPr>
                  <m:t>=</m:t>
                </m:r>
                <m:r>
                  <m:rPr>
                    <m:sty m:val="p"/>
                  </m:rPr>
                  <m:t>1</m:t>
                </m:r>
              </m:e>
            </m:d>
          </m:e>
        </m:d>
      </m:oMath>
      <w:r>
        <w:rPr/>
        <w:t xml:space="preserve"> et donc </w:t>
      </w:r>
      <m:oMath>
        <m:r>
          <m:rPr>
            <m:sty m:val="p"/>
          </m:rPr>
          <m:t>1</m:t>
        </m:r>
        <m:r>
          <m:rPr>
            <m:sty m:val="p"/>
          </m:rPr>
          <m:t>−</m:t>
        </m:r>
        <m:r>
          <m:rPr>
            <m:sty m:val="i"/>
          </m:rPr>
          <m:t>p</m:t>
        </m:r>
      </m:oMath>
      <w:r>
        <w:rPr>
          <w:rFonts w:eastAsia="Georgia" w:cs="Georgia" w:ascii="Georgia" w:hAnsi="Georgia"/>
        </w:rPr>
        <w:t xml:space="preserve"> désigne la probabilité qu'un 1 en entrée devienne un 0 en sortie.</w:t>
      </w:r>
    </w:p>
    <w:p>
      <w:pPr>
        <w:numPr>
          <w:ilvl w:val="0"/>
          <w:numId w:val="5"/>
        </w:numPr>
        <w:spacing w:lineRule="auto"/>
      </w:pPr>
      <w:r>
        <w:rPr>
          <w:rFonts w:eastAsia="Georgia" w:cs="Georgia" w:ascii="Georgia" w:hAnsi="Georgia"/>
        </w:rPr>
        <w:t xml:space="preserve">On désigne par </w:t>
      </w:r>
      <m:oMath>
        <m:r>
          <m:rPr>
            <m:sty m:val="i"/>
          </m:rPr>
          <m:t>q</m:t>
        </m:r>
      </m:oMath>
      <w:r>
        <w:rPr>
          <w:rFonts w:eastAsia="Georgia" w:cs="Georgia" w:ascii="Georgia" w:hAnsi="Georgia"/>
        </w:rPr>
        <w:t xml:space="preserve"> la probabilité qu'un 0 en entrée ne soit pas altéré pendant la transmission, et donc </w:t>
      </w:r>
      <m:oMath>
        <m:r>
          <m:rPr>
            <m:sty m:val="p"/>
          </m:rPr>
          <m:t>1</m:t>
        </m:r>
        <m:r>
          <m:rPr>
            <m:sty m:val="p"/>
          </m:rPr>
          <m:t>−</m:t>
        </m:r>
        <m:r>
          <m:rPr>
            <m:sty m:val="i"/>
          </m:rPr>
          <m:t>q</m:t>
        </m:r>
      </m:oMath>
      <w:r>
        <w:rPr>
          <w:rFonts w:eastAsia="Georgia" w:cs="Georgia" w:ascii="Georgia" w:hAnsi="Georgia"/>
        </w:rPr>
        <w:t xml:space="preserve"> désigne la probabilité qu'un 0 en entrée devienne un 1 en sortie.</w:t>
      </w:r>
    </w:p>
    <w:p>
      <w:pPr>
        <w:numPr>
          <w:ilvl w:val="0"/>
          <w:numId w:val="6"/>
        </w:numPr>
        <w:spacing w:lineRule="auto"/>
      </w:pPr>
      <w:r>
        <w:rPr>
          <w:rFonts w:eastAsia="Georgia" w:cs="Georgia" w:ascii="Georgia" w:hAnsi="Georgia"/>
        </w:rPr>
        <w:t xml:space="preserve">On a écrit ci-dessus </w:t>
      </w:r>
      <m:oMath>
        <m:r>
          <m:rPr>
            <m:sty m:val="i"/>
          </m:rPr>
          <m:t>p</m:t>
        </m:r>
        <m:r>
          <m:rPr>
            <m:sty m:val="p"/>
          </m:rPr>
          <m:t>=</m:t>
        </m:r>
        <m:r>
          <m:rPr>
            <m:sty m:val="i"/>
          </m:rPr>
          <m:t>P</m:t>
        </m:r>
        <m:d>
          <m:dPr>
            <m:begChr m:val="("/>
            <m:endChr m:val=")"/>
            <m:ctrlPr>
              <w:rPr>
                <w:rFonts w:ascii="Cambria Math" w:hAnsi="Cambria Math"/>
              </w:rPr>
            </m:ctrlPr>
          </m:dPr>
          <m:e>
            <m:sSup>
              <m:sSupPr/>
              <m:e>
                <m:r>
                  <m:rPr>
                    <m:sty m:val="i"/>
                  </m:rPr>
                  <m:t>b</m:t>
                </m:r>
              </m:e>
              <m:sup>
                <m:r>
                  <m:rPr>
                    <m:sty m:val="i"/>
                  </m:rPr>
                  <m:t>′</m:t>
                </m:r>
              </m:sup>
            </m:sSup>
            <m:r>
              <m:rPr>
                <m:sty m:val="p"/>
              </m:rPr>
              <m:t>=</m:t>
            </m:r>
            <m:r>
              <m:rPr>
                <m:sty m:val="p"/>
              </m:rPr>
              <m:t>1</m:t>
            </m:r>
            <m:r>
              <m:rPr>
                <m:sty m:val="p"/>
              </m:rPr>
              <m:t>∣</m:t>
            </m:r>
            <m:r>
              <m:rPr>
                <m:sty m:val="i"/>
              </m:rPr>
              <m:t>b</m:t>
            </m:r>
            <m:r>
              <m:rPr>
                <m:sty m:val="p"/>
              </m:rPr>
              <m:t>=</m:t>
            </m:r>
            <m:r>
              <m:rPr>
                <m:sty m:val="p"/>
              </m:rPr>
              <m:t>1</m:t>
            </m:r>
          </m:e>
        </m:d>
      </m:oMath>
      <w:r>
        <w:rPr>
          <w:rFonts w:eastAsia="Georgia" w:cs="Georgia" w:ascii="Georgia" w:hAnsi="Georgia"/>
        </w:rPr>
        <w:t xml:space="preserve">. Exprimer de la même manière </w:t>
      </w:r>
      <m:oMath>
        <m:r>
          <m:rPr>
            <m:sty m:val="p"/>
          </m:rPr>
          <m:t>1</m:t>
        </m:r>
        <m:r>
          <m:rPr>
            <m:sty m:val="p"/>
          </m:rPr>
          <m:t>−</m:t>
        </m:r>
        <m:r>
          <m:rPr>
            <m:sty m:val="i"/>
          </m:rPr>
          <m:t>p</m:t>
        </m:r>
        <m:r>
          <m:rPr>
            <m:sty m:val="p"/>
          </m:rPr>
          <m:t>,</m:t>
        </m:r>
        <m:r>
          <m:rPr>
            <m:sty m:val="i"/>
          </m:rPr>
          <m:t>q</m:t>
        </m:r>
      </m:oMath>
      <w:r>
        <w:rPr/>
        <w:t xml:space="preserve"> et </w:t>
      </w:r>
      <m:oMath>
        <m:r>
          <m:rPr>
            <m:sty m:val="p"/>
          </m:rPr>
          <m:t>1</m:t>
        </m:r>
        <m:r>
          <m:rPr>
            <m:sty m:val="p"/>
          </m:rPr>
          <m:t>−</m:t>
        </m:r>
        <m:r>
          <m:rPr>
            <m:sty m:val="i"/>
          </m:rPr>
          <m:t>q</m:t>
        </m:r>
      </m:oMath>
      <w:r>
        <w:rPr>
          <w:rFonts w:eastAsia="Georgia" w:cs="Georgia" w:ascii="Georgia" w:hAnsi="Georgia"/>
        </w:rPr>
        <w:t xml:space="preserve"> en terme de probabilités conditionnelles.</w:t>
      </w:r>
    </w:p>
    <w:p>
      <w:pPr>
        <w:numPr>
          <w:ilvl w:val="0"/>
          <w:numId w:val="6"/>
        </w:numPr>
        <w:spacing w:lineRule="auto"/>
      </w:pPr>
      <w:r>
        <w:rPr>
          <w:rFonts w:eastAsia="Georgia" w:cs="Georgia" w:ascii="Georgia" w:hAnsi="Georgia"/>
        </w:rPr>
        <w:t xml:space="preserve">Un bit est envoyé. Quelle est la probabilité de recevoir un 1 en sortie ?</w:t>
      </w:r>
    </w:p>
    <w:p>
      <w:pPr>
        <w:numPr>
          <w:ilvl w:val="0"/>
          <w:numId w:val="6"/>
        </w:numPr>
        <w:spacing w:lineRule="auto"/>
      </w:pPr>
      <w:r>
        <w:rPr>
          <w:rFonts w:eastAsia="Georgia" w:cs="Georgia" w:ascii="Georgia" w:hAnsi="Georgia"/>
        </w:rPr>
        <w:t xml:space="preserve">On reçoit le bit 1. Quelle est alors la probabilité qu'un 1 ait été envoyé en entrée ?</w:t>
      </w:r>
    </w:p>
    <w:p>
      <w:pPr>
        <w:spacing w:after="220" w:lineRule="auto"/>
      </w:pPr>
      <w:r>
        <w:rPr/>
        <w:t xml:space="preserve">Soit </w:t>
      </w:r>
      <m:oMath>
        <m:r>
          <m:rPr>
            <m:sty m:val="i"/>
          </m:rPr>
          <m:t>n</m:t>
        </m:r>
      </m:oMath>
      <w:r>
        <w:rPr>
          <w:rFonts w:eastAsia="Georgia" w:cs="Georgia" w:ascii="Georgia" w:hAnsi="Georgia"/>
        </w:rPr>
        <w:t xml:space="preserve"> un entier supérieur ou égal à 2 . On décide d'envoyer </w:t>
      </w:r>
      <m:oMath>
        <m:r>
          <m:rPr>
            <m:sty m:val="i"/>
          </m:rPr>
          <m:t>n</m:t>
        </m:r>
      </m:oMath>
      <w:r>
        <w:rPr>
          <w:rFonts w:eastAsia="Georgia" w:cs="Georgia" w:ascii="Georgia" w:hAnsi="Georgia"/>
        </w:rPr>
        <w:t xml:space="preserve"> fois le même bit </w:t>
      </w:r>
      <m:oMath>
        <m:r>
          <m:rPr>
            <m:sty m:val="i"/>
          </m:rPr>
          <m:t>b</m:t>
        </m:r>
      </m:oMath>
      <w:r>
        <w:rPr/>
        <w:t xml:space="preserve">. On note </w:t>
      </w:r>
      <m:oMath>
        <m:sSubSup>
          <m:sSubSupPr/>
          <m:e>
            <m:r>
              <m:rPr>
                <m:sty m:val="i"/>
              </m:rPr>
              <m:t>b</m:t>
            </m:r>
          </m:e>
          <m:sub>
            <m:r>
              <m:rPr>
                <m:sty m:val="p"/>
              </m:rPr>
              <m:t>1</m:t>
            </m:r>
          </m:sub>
          <m:sup>
            <m:r>
              <m:rPr>
                <m:sty m:val="i"/>
              </m:rPr>
              <m:t>′</m:t>
            </m:r>
          </m:sup>
        </m:sSubSup>
        <m:r>
          <m:rPr>
            <m:sty m:val="p"/>
          </m:rPr>
          <m:t>,</m:t>
        </m:r>
        <m:r>
          <m:rPr>
            <m:sty m:val="p"/>
          </m:rPr>
          <m:t>…</m:t>
        </m:r>
        <m:r>
          <m:rPr>
            <m:sty m:val="p"/>
          </m:rPr>
          <m:t>,</m:t>
        </m:r>
        <m:sSubSup>
          <m:sSubSupPr/>
          <m:e>
            <m:r>
              <m:rPr>
                <m:sty m:val="i"/>
              </m:rPr>
              <m:t>b</m:t>
            </m:r>
          </m:e>
          <m:sub>
            <m:r>
              <m:rPr>
                <m:sty m:val="i"/>
              </m:rPr>
              <m:t>n</m:t>
            </m:r>
          </m:sub>
          <m:sup>
            <m:r>
              <m:rPr>
                <m:sty m:val="i"/>
              </m:rPr>
              <m:t>′</m:t>
            </m:r>
          </m:sup>
        </m:sSubSup>
      </m:oMath>
      <w:r>
        <w:rPr/>
        <w:t xml:space="preserve"> les </w:t>
      </w:r>
      <m:oMath>
        <m:r>
          <m:rPr>
            <m:sty m:val="i"/>
          </m:rPr>
          <m:t>n</m:t>
        </m:r>
      </m:oMath>
      <w:r>
        <w:rPr/>
        <w:t xml:space="preserve"> bits obtenus en sortie et on note </w:t>
      </w:r>
      <m:oMath>
        <m:r>
          <m:rPr>
            <m:sty m:val="i"/>
          </m:rPr>
          <m:t>X</m:t>
        </m:r>
      </m:oMath>
      <w:r>
        <w:rPr>
          <w:rFonts w:eastAsia="Georgia" w:cs="Georgia" w:ascii="Georgia" w:hAnsi="Georgia"/>
        </w:rPr>
        <w:t xml:space="preserve"> la variable aléatoire qui compte le nombre de 1 en sortie. On remarque que les valeurs possiblement prises par </w:t>
      </w:r>
      <m:oMath>
        <m:r>
          <m:rPr>
            <m:sty m:val="i"/>
          </m:rPr>
          <m:t>X</m:t>
        </m:r>
      </m:oMath>
      <w:r>
        <w:rPr/>
        <w:t xml:space="preserve"> sont </w:t>
      </w:r>
      <m:oMath>
        <m:r>
          <m:rPr>
            <m:sty m:val="p"/>
          </m:rPr>
          <m:t>0</m:t>
        </m:r>
        <m:r>
          <m:rPr>
            <m:sty m:val="p"/>
          </m:rPr>
          <m:t>,</m:t>
        </m:r>
        <m:r>
          <m:rPr>
            <m:sty m:val="p"/>
          </m:rPr>
          <m:t>1</m:t>
        </m:r>
        <m:r>
          <m:rPr>
            <m:sty m:val="p"/>
          </m:rPr>
          <m:t>,</m:t>
        </m:r>
        <m:r>
          <m:rPr>
            <m:sty m:val="p"/>
          </m:rPr>
          <m:t>…</m:t>
        </m:r>
        <m:r>
          <m:rPr>
            <m:sty m:val="p"/>
          </m:rPr>
          <m:t>,</m:t>
        </m:r>
        <m:r>
          <m:rPr>
            <m:sty m:val="i"/>
          </m:rPr>
          <m:t>n</m:t>
        </m:r>
      </m:oMath>
      <w:r>
        <w:rPr/>
        <w:t xml:space="preserve">.</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nor/>
                          </m:rPr>
                          <m:t> canal bruité </m:t>
                        </m:r>
                      </m:num>
                      <m:den>
                        <m:r>
                          <m:t xml:space="preserve"> </m:t>
                        </m:r>
                      </m:den>
                    </m:f>
                  </m:e>
                  <m:e>
                    <m:r>
                      <m:rPr>
                        <m:sty m:val="p"/>
                      </m:rPr>
                      <m:t>→</m:t>
                    </m:r>
                  </m:e>
                  <m:e>
                    <m:sSubSup>
                      <m:sSubSupPr/>
                      <m:e>
                        <m:r>
                          <m:rPr>
                            <m:sty m:val="i"/>
                          </m:rPr>
                          <m:t>b</m:t>
                        </m:r>
                      </m:e>
                      <m:sub>
                        <m:r>
                          <m:rPr>
                            <m:sty m:val="p"/>
                          </m:rPr>
                          <m:t>1</m:t>
                        </m:r>
                      </m:sub>
                      <m:sup>
                        <m:r>
                          <m:rPr>
                            <m:sty m:val="i"/>
                          </m:rPr>
                          <m:t>′</m:t>
                        </m:r>
                      </m:sup>
                    </m:sSubSup>
                  </m:e>
                </m:mr>
                <m:mr>
                  <m:e>
                    <m:f>
                      <m:fPr>
                        <m:ctrlPr>
                          <w:rPr>
                            <w:rFonts w:ascii="Cambria Math" w:hAnsi="Cambria Math"/>
                          </w:rPr>
                        </m:ctrlPr>
                      </m:fPr>
                      <m:num>
                        <m:r>
                          <m:rPr>
                            <m:nor/>
                          </m:rPr>
                          <m:t> canal bruité </m:t>
                        </m:r>
                      </m:num>
                      <m:den>
                        <m:r>
                          <m:rPr>
                            <m:sty m:val="p"/>
                          </m:rPr>
                          <m:t>⋮</m:t>
                        </m:r>
                      </m:den>
                    </m:f>
                  </m:e>
                  <m:e>
                    <m:r>
                      <m:rPr>
                        <m:sty m:val="p"/>
                      </m:rPr>
                      <m:t>→</m:t>
                    </m:r>
                  </m:e>
                  <m:e>
                    <m:sSubSup>
                      <m:sSubSupPr/>
                      <m:e>
                        <m:r>
                          <m:rPr>
                            <m:sty m:val="i"/>
                          </m:rPr>
                          <m:t>b</m:t>
                        </m:r>
                      </m:e>
                      <m:sub>
                        <m:r>
                          <m:rPr>
                            <m:sty m:val="p"/>
                          </m:rPr>
                          <m:t>2</m:t>
                        </m:r>
                      </m:sub>
                      <m:sup>
                        <m:r>
                          <m:rPr>
                            <m:sty m:val="i"/>
                          </m:rPr>
                          <m:t>′</m:t>
                        </m:r>
                      </m:sup>
                    </m:sSubSup>
                  </m:e>
                </m:mr>
                <m:mr>
                  <m:e>
                    <m:f>
                      <m:fPr>
                        <m:ctrlPr>
                          <w:rPr>
                            <w:rFonts w:ascii="Cambria Math" w:hAnsi="Cambria Math"/>
                          </w:rPr>
                        </m:ctrlPr>
                      </m:fPr>
                      <m:num>
                        <m:r>
                          <m:rPr>
                            <m:nor/>
                          </m:rPr>
                          <m:t> canal bruité </m:t>
                        </m:r>
                      </m:num>
                      <m:den>
                        <m:r>
                          <m:t xml:space="preserve"> </m:t>
                        </m:r>
                      </m:den>
                    </m:f>
                  </m:e>
                  <m:e>
                    <m:r>
                      <m:rPr>
                        <m:sty m:val="p"/>
                      </m:rPr>
                      <m:t>→</m:t>
                    </m:r>
                  </m:e>
                  <m:e>
                    <m:r>
                      <m:rPr>
                        <m:sty m:val="p"/>
                      </m:rPr>
                      <m:t>⋮</m:t>
                    </m:r>
                  </m:e>
                </m:mr>
                <m:mr>
                  <m:e/>
                  <m:e>
                    <m:r>
                      <m:rPr>
                        <m:sty m:val="p"/>
                      </m:rPr>
                      <m:t>→</m:t>
                    </m:r>
                  </m:e>
                  <m:e>
                    <m:sSubSup>
                      <m:sSubSupPr/>
                      <m:e>
                        <m:r>
                          <m:rPr>
                            <m:sty m:val="i"/>
                          </m:rPr>
                          <m:t>b</m:t>
                        </m:r>
                      </m:e>
                      <m:sub>
                        <m:r>
                          <m:rPr>
                            <m:sty m:val="i"/>
                          </m:rPr>
                          <m:t>n</m:t>
                        </m:r>
                      </m:sub>
                      <m:sup>
                        <m:r>
                          <m:rPr>
                            <m:sty m:val="i"/>
                          </m:rPr>
                          <m:t>′</m:t>
                        </m:r>
                      </m:sup>
                    </m:sSubSup>
                  </m:e>
                </m:mr>
              </m:m>
            </m:e>
          </m:d>
        </m:oMath>
      </m:oMathPara>
    </w:p>
    <w:p>
      <w:pPr>
        <w:numPr>
          <w:ilvl w:val="0"/>
          <w:numId w:val="7"/>
        </w:numPr>
        <w:spacing w:lineRule="auto"/>
      </w:pPr>
      <w:r>
        <w:rPr/>
        <w:t xml:space="preserve">Soit </w:t>
      </w:r>
      <m:oMath>
        <m:r>
          <m:rPr>
            <m:sty m:val="i"/>
          </m:rPr>
          <m:t>k</m:t>
        </m:r>
      </m:oMath>
      <w:r>
        <w:rPr/>
        <w:t xml:space="preserve"> un entier entre 0 et </w:t>
      </w:r>
      <m:oMath>
        <m:r>
          <m:rPr>
            <m:sty m:val="i"/>
          </m:rPr>
          <m:t>n</m:t>
        </m:r>
      </m:oMath>
      <w:r>
        <w:rPr/>
        <w:t xml:space="preserve">. Exprimer </w:t>
      </w:r>
      <m:oMath>
        <m:r>
          <m:rPr>
            <m:sty m:val="i"/>
          </m:rPr>
          <m:t>P</m:t>
        </m:r>
        <m:r>
          <m:rPr>
            <m:sty m:val="p"/>
          </m:rPr>
          <m:t>(</m:t>
        </m:r>
        <m:r>
          <m:rPr>
            <m:sty m:val="i"/>
          </m:rPr>
          <m:t>X</m:t>
        </m:r>
        <m:r>
          <m:rPr>
            <m:sty m:val="p"/>
          </m:rPr>
          <m:t>=</m:t>
        </m:r>
        <m:r>
          <m:rPr>
            <m:sty m:val="i"/>
          </m:rPr>
          <m:t>k</m:t>
        </m:r>
        <m:r>
          <m:rPr>
            <m:sty m:val="p"/>
          </m:rPr>
          <m:t>)</m:t>
        </m:r>
      </m:oMath>
      <w:r>
        <w:rPr>
          <w:rFonts w:eastAsia="Georgia" w:cs="Georgia" w:ascii="Georgia" w:hAnsi="Georgia"/>
        </w:rPr>
        <w:t xml:space="preserve"> en fonction des paramètres </w:t>
      </w:r>
      <m:oMath>
        <m:r>
          <m:rPr>
            <m:sty m:val="i"/>
          </m:rPr>
          <m:t>p</m:t>
        </m:r>
        <m:r>
          <m:rPr>
            <m:sty m:val="p"/>
          </m:rPr>
          <m:t>,</m:t>
        </m:r>
        <m:r>
          <m:rPr>
            <m:sty m:val="i"/>
          </m:rPr>
          <m:t>q</m:t>
        </m:r>
        <m:r>
          <m:rPr>
            <m:sty m:val="p"/>
          </m:rPr>
          <m:t>,</m:t>
        </m:r>
        <m:r>
          <m:rPr>
            <m:sty m:val="i"/>
          </m:rPr>
          <m:t>α</m:t>
        </m:r>
      </m:oMath>
      <w:r>
        <w:rPr/>
        <w:t xml:space="preserve">.</w:t>
      </w:r>
    </w:p>
    <w:p>
      <w:pPr>
        <w:numPr>
          <w:ilvl w:val="0"/>
          <w:numId w:val="7"/>
        </w:numPr>
        <w:spacing w:lineRule="auto"/>
      </w:pPr>
      <w:r>
        <w:rPr>
          <w:rFonts w:eastAsia="Georgia" w:cs="Georgia" w:ascii="Georgia" w:hAnsi="Georgia"/>
        </w:rPr>
        <w:t xml:space="preserve">En déduire l'espérance de </w:t>
      </w:r>
      <m:oMath>
        <m:r>
          <m:rPr>
            <m:sty m:val="i"/>
          </m:rPr>
          <m:t>X</m:t>
        </m:r>
      </m:oMath>
      <w:r>
        <w:rPr>
          <w:rFonts w:eastAsia="Georgia" w:cs="Georgia" w:ascii="Georgia" w:hAnsi="Georgia"/>
        </w:rPr>
        <w:t xml:space="preserve"> en fonction des paramètres </w:t>
      </w:r>
      <m:oMath>
        <m:r>
          <m:rPr>
            <m:sty m:val="i"/>
          </m:rPr>
          <m:t>p</m:t>
        </m:r>
        <m:r>
          <m:rPr>
            <m:sty m:val="p"/>
          </m:rPr>
          <m:t>,</m:t>
        </m:r>
        <m:r>
          <m:rPr>
            <m:sty m:val="i"/>
          </m:rPr>
          <m:t>q</m:t>
        </m:r>
        <m:r>
          <m:rPr>
            <m:sty m:val="p"/>
          </m:rPr>
          <m:t>,</m:t>
        </m:r>
        <m:r>
          <m:rPr>
            <m:sty m:val="i"/>
          </m:rPr>
          <m:t>α</m:t>
        </m:r>
      </m:oMath>
      <w:r>
        <w:rPr/>
        <w:t xml:space="preserve">.</w:t>
      </w:r>
    </w:p>
    <w:p>
      <w:pPr>
        <w:numPr>
          <w:ilvl w:val="0"/>
          <w:numId w:val="7"/>
        </w:numPr>
        <w:spacing w:lineRule="auto"/>
      </w:pPr>
      <w:r>
        <w:rPr/>
        <w:t xml:space="preserve">Soit </w:t>
      </w:r>
      <m:oMath>
        <m:r>
          <m:rPr>
            <m:sty m:val="i"/>
          </m:rPr>
          <m:t>k</m:t>
        </m:r>
      </m:oMath>
      <w:r>
        <w:rPr/>
        <w:t xml:space="preserve"> un entier entre 0 et </w:t>
      </w:r>
      <m:oMath>
        <m:r>
          <m:rPr>
            <m:sty m:val="i"/>
          </m:rPr>
          <m:t>n</m:t>
        </m:r>
      </m:oMath>
      <w:r>
        <w:rPr>
          <w:rFonts w:eastAsia="Georgia" w:cs="Georgia" w:ascii="Georgia" w:hAnsi="Georgia"/>
        </w:rPr>
        <w:t xml:space="preserve">. Exprimer la probabilité que le bit 1 ait été envoyé sachant que le nombre de 1 en sortie vaut </w:t>
      </w:r>
      <m:oMath>
        <m:r>
          <m:rPr>
            <m:sty m:val="i"/>
          </m:rPr>
          <m:t>k</m:t>
        </m:r>
      </m:oMath>
      <w:r>
        <w:rPr/>
        <w:t xml:space="preserve">.</w:t>
      </w:r>
    </w:p>
    <w:p>
      <w:pPr>
        <w:spacing w:after="220" w:lineRule="auto"/>
      </w:pPr>
      <w:r>
        <w:rPr>
          <w:rFonts w:eastAsia="Georgia" w:cs="Georgia" w:ascii="Georgia" w:hAnsi="Georgia"/>
        </w:rPr>
        <w:t xml:space="preserve">Le canal est désormais supposé symétrique, c'est-à-dire que chaque bit, que ce soit un 0 ou un 1 , peut-être altéré avec la même probabilité ( </w:t>
      </w:r>
      <m:oMath>
        <m:r>
          <m:rPr>
            <m:sty m:val="p"/>
          </m:rPr>
          <m:t>1</m:t>
        </m:r>
        <m:r>
          <m:rPr>
            <m:sty m:val="p"/>
          </m:rPr>
          <m:t>−</m:t>
        </m:r>
        <m:r>
          <m:rPr>
            <m:sty m:val="i"/>
          </m:rPr>
          <m:t>p</m:t>
        </m:r>
      </m:oMath>
      <w:r>
        <w:rPr/>
        <w:t xml:space="preserve"> ). On suppose </w:t>
      </w:r>
      <m:oMath>
        <m:f>
          <m:fPr>
            <m:ctrlPr>
              <w:rPr>
                <w:rFonts w:ascii="Cambria Math" w:hAnsi="Cambria Math"/>
              </w:rPr>
            </m:ctrlPr>
          </m:fPr>
          <m:num>
            <m:r>
              <m:rPr>
                <m:sty m:val="p"/>
              </m:rPr>
              <m:t>1</m:t>
            </m:r>
          </m:num>
          <m:den>
            <m:r>
              <m:rPr>
                <m:sty m:val="p"/>
              </m:rPr>
              <m:t>2</m:t>
            </m:r>
          </m:den>
        </m:f>
        <m:r>
          <m:rPr>
            <m:sty m:val="p"/>
          </m:rPr>
          <m:t>&lt;</m:t>
        </m:r>
        <m:r>
          <m:rPr>
            <m:sty m:val="i"/>
          </m:rPr>
          <m:t>p</m:t>
        </m:r>
        <m:r>
          <m:rPr>
            <m:sty m:val="p"/>
          </m:rPr>
          <m:t>&lt;</m:t>
        </m:r>
        <m:r>
          <m:rPr>
            <m:sty m:val="p"/>
          </m:rPr>
          <m:t>1</m:t>
        </m:r>
      </m:oMath>
      <w:r>
        <w:rPr/>
        <w:t xml:space="preserve">.</w:t>
      </w:r>
      <w:r>
        <w:rPr/>
        <w:br w:type="textWrapping"/>
      </w:r>
      <w:r>
        <w:rPr>
          <w:rFonts w:eastAsia="Georgia" w:cs="Georgia" w:ascii="Georgia" w:hAnsi="Georgia"/>
        </w:rPr>
        <w:t xml:space="preserve">7. (a) Déterminer en fonction des paramètres </w:t>
      </w:r>
      <m:oMath>
        <m:r>
          <m:rPr>
            <m:sty m:val="i"/>
          </m:rPr>
          <m:t>p</m:t>
        </m:r>
      </m:oMath>
      <w:r>
        <w:rPr/>
        <w:t xml:space="preserve"> et </w:t>
      </w:r>
      <m:oMath>
        <m:r>
          <m:rPr>
            <m:sty m:val="i"/>
          </m:rPr>
          <m:t>α</m:t>
        </m:r>
      </m:oMath>
      <w:r>
        <w:rPr/>
        <w:t xml:space="preserve">, l'ensemble des valeurs </w:t>
      </w:r>
      <m:oMath>
        <m:r>
          <m:rPr>
            <m:sty m:val="i"/>
          </m:rPr>
          <m:t>k</m:t>
        </m:r>
      </m:oMath>
      <w:r>
        <w:rPr/>
        <w:t xml:space="preserve"> prises par </w:t>
      </w:r>
      <m:oMath>
        <m:r>
          <m:rPr>
            <m:sty m:val="i"/>
          </m:rPr>
          <m:t>X</m:t>
        </m:r>
      </m:oMath>
      <w:r>
        <w:rPr>
          <w:rFonts w:eastAsia="Georgia" w:cs="Georgia" w:ascii="Georgia" w:hAnsi="Georgia"/>
        </w:rPr>
        <w:t xml:space="preserve"> pour lesquelles il est plus probable (au sens strict) qu'un 1 ait été envoyé plutôt qu'un 0 ?</w:t>
      </w:r>
      <w:r>
        <w:rPr/>
        <w:br w:type="textWrapping"/>
      </w:r>
      <w:r>
        <w:rPr>
          <w:rFonts w:eastAsia="Georgia" w:cs="Georgia" w:ascii="Georgia" w:hAnsi="Georgia"/>
        </w:rPr>
        <w:t xml:space="preserve">(b) Que devient ce résultat lorsque </w:t>
      </w:r>
      <m:oMath>
        <m:r>
          <m:rPr>
            <m:sty m:val="i"/>
          </m:rPr>
          <m:t>α</m:t>
        </m:r>
        <m:r>
          <m:rPr>
            <m:sty m:val="p"/>
          </m:rPr>
          <m:t>=</m:t>
        </m:r>
        <m:f>
          <m:fPr>
            <m:ctrlPr>
              <w:rPr>
                <w:rFonts w:ascii="Cambria Math" w:hAnsi="Cambria Math"/>
              </w:rPr>
            </m:ctrlPr>
          </m:fPr>
          <m:num>
            <m:r>
              <m:rPr>
                <m:sty m:val="p"/>
              </m:rPr>
              <m:t>1</m:t>
            </m:r>
          </m:num>
          <m:den>
            <m:r>
              <m:rPr>
                <m:sty m:val="p"/>
              </m:rPr>
              <m:t>2</m:t>
            </m:r>
          </m:den>
        </m:f>
      </m:oMath>
      <w:r>
        <w:rPr/>
        <w:t xml:space="preserve"> ?</w:t>
      </w:r>
      <w:r>
        <w:rPr/>
        <w:br w:type="textWrapping"/>
      </w:r>
      <w:r>
        <w:rPr/>
        <w:t xml:space="preserve">8. On suppose </w:t>
      </w:r>
      <m:oMath>
        <m:r>
          <m:rPr>
            <m:sty m:val="i"/>
          </m:rPr>
          <m:t>α</m:t>
        </m:r>
        <m:r>
          <m:rPr>
            <m:sty m:val="p"/>
          </m:rPr>
          <m:t>=</m:t>
        </m:r>
        <m:f>
          <m:fPr>
            <m:ctrlPr>
              <w:rPr>
                <w:rFonts w:ascii="Cambria Math" w:hAnsi="Cambria Math"/>
              </w:rPr>
            </m:ctrlPr>
          </m:fPr>
          <m:num>
            <m:r>
              <m:rPr>
                <m:sty m:val="p"/>
              </m:rPr>
              <m:t>1</m:t>
            </m:r>
          </m:num>
          <m:den>
            <m:r>
              <m:rPr>
                <m:sty m:val="p"/>
              </m:rPr>
              <m:t>2</m:t>
            </m:r>
          </m:den>
        </m:f>
      </m:oMath>
      <w:r>
        <w:rPr/>
        <w:t xml:space="preserve">. On note </w:t>
      </w:r>
      <m:oMath>
        <m:r>
          <m:rPr>
            <m:sty m:val="i"/>
          </m:rPr>
          <m:t>f</m:t>
        </m:r>
        <m:r>
          <m:rPr>
            <m:sty m:val="p"/>
          </m:rPr>
          <m:t>(</m:t>
        </m:r>
        <m:r>
          <m:rPr>
            <m:sty m:val="i"/>
          </m:rPr>
          <m:t>n</m:t>
        </m:r>
        <m:r>
          <m:rPr>
            <m:sty m:val="p"/>
          </m:rPr>
          <m:t>)</m:t>
        </m:r>
      </m:oMath>
      <w:r>
        <w:rPr>
          <w:rFonts w:eastAsia="Georgia" w:cs="Georgia" w:ascii="Georgia" w:hAnsi="Georgia"/>
        </w:rPr>
        <w:t xml:space="preserve"> la probabilité que l'interprétation de l'observation en sortie soit fausse, c'est-à-dire que le bit en entrée n'est pas celui le plus probable en sortie.</w:t>
      </w:r>
      <w:r>
        <w:rPr/>
        <w:br w:type="textWrapping"/>
      </w:r>
      <w:r>
        <w:rPr/>
        <w:t xml:space="preserve">(a) Exprimer </w:t>
      </w:r>
      <m:oMath>
        <m:r>
          <m:rPr>
            <m:sty m:val="i"/>
          </m:rPr>
          <m:t>f</m:t>
        </m:r>
        <m:r>
          <m:rPr>
            <m:sty m:val="p"/>
          </m:rPr>
          <m:t>(</m:t>
        </m:r>
        <m:r>
          <m:rPr>
            <m:sty m:val="i"/>
          </m:rPr>
          <m:t>n</m:t>
        </m:r>
        <m:r>
          <m:rPr>
            <m:sty m:val="p"/>
          </m:rPr>
          <m:t>)</m:t>
        </m:r>
      </m:oMath>
      <w:r>
        <w:rPr/>
        <w:t xml:space="preserve"> en fonction des </w:t>
      </w:r>
      <m:oMath>
        <m:r>
          <m:rPr>
            <m:sty m:val="i"/>
          </m:rPr>
          <m:t>P</m:t>
        </m:r>
        <m:r>
          <m:rPr>
            <m:sty m:val="p"/>
          </m:rPr>
          <m:t>(</m:t>
        </m:r>
        <m:r>
          <m:rPr>
            <m:sty m:val="i"/>
          </m:rPr>
          <m:t>X</m:t>
        </m:r>
        <m:r>
          <m:rPr>
            <m:sty m:val="p"/>
          </m:rPr>
          <m:t>=</m:t>
        </m:r>
        <m:r>
          <m:rPr>
            <m:sty m:val="i"/>
          </m:rPr>
          <m:t>k</m:t>
        </m:r>
        <m:r>
          <m:rPr>
            <m:sty m:val="p"/>
          </m:rPr>
          <m:t>)</m:t>
        </m:r>
      </m:oMath>
      <w:r>
        <w:rPr/>
        <w:t xml:space="preserve">, pour des entiers </w:t>
      </w:r>
      <m:oMath>
        <m:r>
          <m:rPr>
            <m:sty m:val="i"/>
          </m:rPr>
          <m:t>k</m:t>
        </m:r>
      </m:oMath>
      <w:r>
        <w:rPr/>
        <w:t xml:space="preserve"> entre 0 et </w:t>
      </w:r>
      <m:oMath>
        <m:r>
          <m:rPr>
            <m:sty m:val="i"/>
          </m:rPr>
          <m:t>n</m:t>
        </m:r>
      </m:oMath>
      <w:r>
        <w:rPr/>
        <w:t xml:space="preserve">.</w:t>
      </w:r>
      <w:r>
        <w:rPr/>
        <w:br w:type="textWrapping"/>
      </w:r>
      <w:r>
        <w:rPr/>
        <w:t xml:space="preserve">(b) Donner une expression de </w:t>
      </w:r>
      <m:oMath>
        <m:r>
          <m:rPr>
            <m:sty m:val="i"/>
          </m:rPr>
          <m:t>f</m:t>
        </m:r>
        <m:r>
          <m:rPr>
            <m:sty m:val="p"/>
          </m:rPr>
          <m:t>(</m:t>
        </m:r>
        <m:r>
          <m:rPr>
            <m:sty m:val="i"/>
          </m:rPr>
          <m:t>n</m:t>
        </m:r>
        <m:r>
          <m:rPr>
            <m:sty m:val="p"/>
          </m:rPr>
          <m:t>)</m:t>
        </m:r>
      </m:oMath>
      <w:r>
        <w:rPr/>
        <w:t xml:space="preserve"> en fonction de </w:t>
      </w:r>
      <m:oMath>
        <m:r>
          <m:rPr>
            <m:sty m:val="i"/>
          </m:rPr>
          <m:t>n</m:t>
        </m:r>
      </m:oMath>
      <w:r>
        <w:rPr/>
        <w:t xml:space="preserve"> et </w:t>
      </w:r>
      <m:oMath>
        <m:r>
          <m:rPr>
            <m:sty m:val="i"/>
          </m:rPr>
          <m:t>p</m:t>
        </m:r>
      </m:oMath>
      <w:r>
        <w:rPr/>
        <w:t xml:space="preserve">.</w:t>
      </w:r>
      <w:r>
        <w:rPr/>
        <w:br w:type="textWrapping"/>
      </w:r>
      <w:r>
        <w:rPr>
          <w:rFonts w:eastAsia="Georgia" w:cs="Georgia" w:ascii="Georgia" w:hAnsi="Georgia"/>
        </w:rPr>
        <w:t xml:space="preserve">(c) Ecrire une fonction binome en langage Python qui prend en entrée un entier naturel </w:t>
      </w:r>
      <m:oMath>
        <m:r>
          <m:rPr>
            <m:sty m:val="i"/>
          </m:rPr>
          <m:t>N</m:t>
        </m:r>
      </m:oMath>
      <w:r>
        <w:rPr/>
        <w:t xml:space="preserve"> et un entier naturel </w:t>
      </w:r>
      <m:oMath>
        <m:r>
          <m:rPr>
            <m:sty m:val="i"/>
          </m:rPr>
          <m:t>k</m:t>
        </m:r>
      </m:oMath>
      <w:r>
        <w:rPr/>
        <w:t xml:space="preserve"> compris entre 0 et </w:t>
      </w:r>
      <m:oMath>
        <m:r>
          <m:rPr>
            <m:sty m:val="i"/>
          </m:rPr>
          <m:t>N</m:t>
        </m:r>
      </m:oMath>
      <w:r>
        <w:rPr/>
        <w:t xml:space="preserve"> et retourne la valeur du coefficient binomial </w:t>
      </w:r>
      <m:oMath>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r>
        <w:rPr/>
        <w:br w:type="textWrapping"/>
      </w:r>
      <w:r>
        <w:rPr/>
        <w:t xml:space="preserve">(d) On suppose </w:t>
      </w:r>
      <m:oMath>
        <m:r>
          <m:rPr>
            <m:sty m:val="i"/>
          </m:rPr>
          <m:t>p</m:t>
        </m:r>
        <m:r>
          <m:rPr>
            <m:sty m:val="p"/>
          </m:rPr>
          <m:t>=</m:t>
        </m:r>
        <m:r>
          <m:rPr>
            <m:sty m:val="p"/>
          </m:rPr>
          <m:t>0.95</m:t>
        </m:r>
      </m:oMath>
      <w:r>
        <w:rPr>
          <w:rFonts w:eastAsia="Georgia" w:cs="Georgia" w:ascii="Georgia" w:hAnsi="Georgia"/>
        </w:rPr>
        <w:t xml:space="preserve">. Ecrire un programme en langage Python qui prend en entrée l'entier naturel </w:t>
      </w:r>
      <m:oMath>
        <m:r>
          <m:rPr>
            <m:sty m:val="i"/>
          </m:rPr>
          <m:t>n</m:t>
        </m:r>
      </m:oMath>
      <w:r>
        <w:rPr/>
        <w:t xml:space="preserve"> et donne une estimation de </w:t>
      </w:r>
      <m:oMath>
        <m:r>
          <m:rPr>
            <m:sty m:val="i"/>
          </m:rPr>
          <m:t>f</m:t>
        </m:r>
        <m:r>
          <m:rPr>
            <m:sty m:val="p"/>
          </m:rPr>
          <m:t>(</m:t>
        </m:r>
        <m:r>
          <m:rPr>
            <m:sty m:val="i"/>
          </m:rPr>
          <m:t>n</m:t>
        </m:r>
        <m:r>
          <m:rPr>
            <m:sty m:val="p"/>
          </m:rPr>
          <m:t>)</m:t>
        </m:r>
      </m:oMath>
      <w:r>
        <w:rPr/>
        <w:t xml:space="preserve">.</w:t>
      </w:r>
      <w:r>
        <w:rPr/>
        <w:br w:type="textWrapping"/>
      </w:r>
      <w:r>
        <w:rPr>
          <w:rFonts w:eastAsia="Georgia" w:cs="Georgia" w:ascii="Georgia" w:hAnsi="Georgia"/>
        </w:rPr>
        <w:t xml:space="preserve">s!unof şuaunnop </w:t>
      </w:r>
      <w:hyperlink r:id="rId5">
        <w:r>
          <w:rPr>
            <w:rFonts w:eastAsia="Georgia" w:cs="Georgia" w:ascii="Georgia" w:hAnsi="Georgia"/>
            <w:color w:val="4472C4"/>
          </w:rPr>
          <w:t xml:space="preserve">şa.de</w:t>
        </w:r>
      </w:hyperlink>
      <w:r>
        <w:rPr/>
        <w:t xml:space="preserve">,a - LlOLGL - XSIOHJ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xn--a-0ma.de"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