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La musique des sphères</w:t>
      </w:r>
    </w:p>
    <w:p>
      <w:pPr>
        <w:spacing w:line="271" w:before="330" w:lineRule="auto"/>
      </w:pPr>
      <w:r>
        <w:rPr>
          <w:rFonts w:eastAsia="Georgia" w:cs="Georgia" w:ascii="Georgia" w:hAnsi="Georgia"/>
          <w:b/>
          <w:sz w:val="42"/>
        </w:rPr>
        <w:t xml:space="preserve">(ou quelques apports de l'étude d'une sphère à la physique et à la chimie)</w:t>
      </w:r>
    </w:p>
    <w:p>
      <w:pPr>
        <w:spacing w:after="220" w:lineRule="auto"/>
      </w:pPr>
      <w:r>
        <w:rPr>
          <w:rFonts w:eastAsia="Georgia" w:cs="Georgia" w:ascii="Georgia" w:hAnsi="Georgia"/>
        </w:rPr>
        <w:t xml:space="preserve">Dans tout le problème les vecteurs </w:t>
      </w:r>
      <m:oMath>
        <m:acc>
          <m:accPr>
            <m:chr m:val="⃗"/>
          </m:accPr>
          <m:e>
            <m:r>
              <m:rPr>
                <m:sty m:val="i"/>
              </m:rPr>
              <m:t>x</m:t>
            </m:r>
          </m:e>
        </m:acc>
      </m:oMath>
      <w:r>
        <w:rPr>
          <w:rFonts w:eastAsia="Georgia" w:cs="Georgia" w:ascii="Georgia" w:hAnsi="Georgia"/>
        </w:rPr>
        <w:t xml:space="preserve"> seront notés </w:t>
      </w:r>
      <m:oMath>
        <m:r>
          <m:rPr>
            <m:sty m:val="bi"/>
          </m:rPr>
          <m:t>x</m:t>
        </m:r>
      </m:oMath>
      <w:r>
        <w:rPr/>
        <w:t xml:space="preserve"> et </w:t>
      </w:r>
      <m:oMath>
        <m:sSub>
          <m:sSubPr/>
          <m:e>
            <m:r>
              <m:rPr>
                <m:sty m:val="bi"/>
              </m:rPr>
              <m:t>e</m:t>
            </m:r>
          </m:e>
          <m:sub>
            <m:r>
              <m:rPr>
                <m:sty m:val="bi"/>
              </m:rPr>
              <m:t>x</m:t>
            </m:r>
          </m:sub>
        </m:sSub>
        <m:r>
          <m:rPr>
            <m:sty m:val="p"/>
          </m:rPr>
          <m:t>,</m:t>
        </m:r>
        <m:sSub>
          <m:sSubPr/>
          <m:e>
            <m:r>
              <m:rPr>
                <m:sty m:val="bi"/>
              </m:rPr>
              <m:t>e</m:t>
            </m:r>
          </m:e>
          <m:sub>
            <m:r>
              <m:rPr>
                <m:sty m:val="bi"/>
              </m:rPr>
              <m:t>y</m:t>
            </m:r>
          </m:sub>
        </m:sSub>
        <m:r>
          <m:rPr>
            <m:sty m:val="p"/>
          </m:rPr>
          <m:t>,</m:t>
        </m:r>
        <m:sSub>
          <m:sSubPr/>
          <m:e>
            <m:r>
              <m:rPr>
                <m:sty m:val="bi"/>
              </m:rPr>
              <m:t>e</m:t>
            </m:r>
          </m:e>
          <m:sub>
            <m:r>
              <m:rPr>
                <m:sty m:val="bi"/>
              </m:rPr>
              <m:t>z</m:t>
            </m:r>
          </m:sub>
        </m:sSub>
      </m:oMath>
      <w:r>
        <w:rPr>
          <w:rFonts w:eastAsia="Georgia" w:cs="Georgia" w:ascii="Georgia" w:hAnsi="Georgia"/>
        </w:rPr>
        <w:t xml:space="preserve"> désignent des vecteurs unitaires.</w:t>
      </w:r>
      <w:r>
        <w:rPr/>
        <w:br w:type="textWrapping"/>
      </w:r>
      <w:r>
        <w:rPr>
          <w:rFonts w:eastAsia="Georgia" w:cs="Georgia" w:ascii="Georgia" w:hAnsi="Georgia"/>
        </w:rPr>
        <w:t xml:space="preserve">Données numériques :</w:t>
      </w:r>
    </w:p>
    <w:p>
      <w:pPr>
        <w:spacing w:after="220" w:lineRule="auto"/>
      </w:pPr>
      <w:r>
        <w:rPr>
          <w:rFonts w:eastAsia="Georgia" w:cs="Georgia" w:ascii="Georgia" w:hAnsi="Georgia"/>
        </w:rPr>
        <w:t xml:space="preserve">Accélération de la pesanteur</w:t>
      </w:r>
      <w:r>
        <w:rPr/>
        <w:br w:type="textWrapping"/>
      </w:r>
      <w:r>
        <w:rPr/>
        <w:t xml:space="preserve">Masse volumique de l'air</w:t>
      </w:r>
      <w:r>
        <w:rPr/>
        <w:br w:type="textWrapping"/>
      </w:r>
      <w:r>
        <w:rPr>
          <w:rFonts w:eastAsia="Georgia" w:cs="Georgia" w:ascii="Georgia" w:hAnsi="Georgia"/>
        </w:rPr>
        <w:t xml:space="preserve">Viscosité de l'air</w:t>
      </w:r>
      <w:r>
        <w:rPr/>
        <w:br w:type="textWrapping"/>
      </w:r>
      <w:r>
        <w:rPr/>
        <w:t xml:space="preserve">Masse volumique du cuivre</w:t>
      </w:r>
      <w:r>
        <w:rPr/>
        <w:br w:type="textWrapping"/>
      </w:r>
      <w:r>
        <w:rPr/>
        <w:t xml:space="preserve">Masse molaire atomique du cuivre</w:t>
      </w:r>
    </w:p>
    <w:p>
      <w:pPr>
        <w:spacing w:after="220" w:lineRule="auto"/>
      </w:pPr>
      <m:oMathPara>
        <m:oMath>
          <m:m>
            <m:mPr>
              <m:plcHide m:val="1"/>
              <m:cGpRule m:val="0"/>
              <m:mcs>
                <m:mc>
                  <m:mcPr>
                    <m:count m:val="1"/>
                    <m:mcJc m:val="right"/>
                  </m:mcPr>
                </m:mc>
              </m:mcs>
              <m:ctrlPr>
                <w:rPr>
                  <w:rFonts w:ascii="Cambria Math" w:hAnsi="Cambria Math"/>
                  <w:i/>
                </w:rPr>
              </m:ctrlPr>
            </m:mPr>
            <m:mr>
              <m:e>
                <m:r>
                  <m:rPr>
                    <m:sty m:val="i"/>
                  </m:rPr>
                  <m:t>g</m:t>
                </m:r>
                <m:r>
                  <m:rPr>
                    <m:sty m:val="p"/>
                  </m:rPr>
                  <m:t>=</m:t>
                </m:r>
                <m:r>
                  <m:rPr>
                    <m:sty m:val="p"/>
                  </m:rPr>
                  <m:t>9</m:t>
                </m:r>
                <m:r>
                  <m:rPr>
                    <m:sty m:val="p"/>
                  </m:rPr>
                  <m:t>,</m:t>
                </m:r>
                <m:r>
                  <m:rPr>
                    <m:sty m:val="p"/>
                  </m:rPr>
                  <m:t>81</m:t>
                </m:r>
                <m:r>
                  <m:rPr>
                    <m:nor/>
                  </m:rPr>
                  <m:t xml:space="preserve"> </m:t>
                </m:r>
                <m:r>
                  <m:rPr>
                    <m:sty m:val="p"/>
                  </m:rPr>
                  <m:t>m</m:t>
                </m:r>
                <m:sSup>
                  <m:sSupPr/>
                  <m:e>
                    <m:r>
                      <m:rPr>
                        <m:nor/>
                      </m:rPr>
                      <m:t xml:space="preserve"> </m:t>
                    </m:r>
                    <m:r>
                      <m:rPr>
                        <m:sty m:val="p"/>
                      </m:rPr>
                      <m:t>s</m:t>
                    </m:r>
                  </m:e>
                  <m:sup>
                    <m:r>
                      <m:rPr>
                        <m:sty m:val="p"/>
                      </m:rPr>
                      <m:t>−</m:t>
                    </m:r>
                    <m:r>
                      <m:rPr>
                        <m:sty m:val="p"/>
                      </m:rPr>
                      <m:t>2</m:t>
                    </m:r>
                  </m:sup>
                </m:sSup>
              </m:e>
            </m:mr>
            <m:mr>
              <m:e>
                <m:sSub>
                  <m:sSubPr/>
                  <m:e>
                    <m:r>
                      <m:rPr>
                        <m:sty m:val="i"/>
                      </m:rPr>
                      <m:t>ρ</m:t>
                    </m:r>
                  </m:e>
                  <m:sub>
                    <m:r>
                      <m:rPr>
                        <m:sty m:val="i"/>
                      </m:rPr>
                      <m:t>a</m:t>
                    </m:r>
                  </m:sub>
                </m:sSub>
                <m:r>
                  <m:rPr>
                    <m:sty m:val="p"/>
                  </m:rPr>
                  <m:t>=</m:t>
                </m:r>
                <m:r>
                  <m:rPr>
                    <m:sty m:val="p"/>
                  </m:rPr>
                  <m:t>1</m:t>
                </m:r>
                <m:r>
                  <m:rPr>
                    <m:sty m:val="p"/>
                  </m:rPr>
                  <m:t>,</m:t>
                </m:r>
                <m:r>
                  <m:rPr>
                    <m:sty m:val="p"/>
                  </m:rPr>
                  <m:t>29</m:t>
                </m:r>
                <m:r>
                  <m:rPr>
                    <m:nor/>
                  </m:rPr>
                  <m:t xml:space="preserve"> </m:t>
                </m:r>
                <m:r>
                  <m:rPr>
                    <m:sty m:val="p"/>
                  </m:rPr>
                  <m:t>kg</m:t>
                </m:r>
                <m:sSup>
                  <m:sSupPr/>
                  <m:e>
                    <m:r>
                      <m:rPr>
                        <m:nor/>
                      </m:rPr>
                      <m:t xml:space="preserve"> </m:t>
                    </m:r>
                    <m:r>
                      <m:rPr>
                        <m:sty m:val="p"/>
                      </m:rPr>
                      <m:t>m</m:t>
                    </m:r>
                  </m:e>
                  <m:sup>
                    <m:r>
                      <m:rPr>
                        <m:sty m:val="p"/>
                      </m:rPr>
                      <m:t>−</m:t>
                    </m:r>
                    <m:r>
                      <m:rPr>
                        <m:sty m:val="p"/>
                      </m:rPr>
                      <m:t>3</m:t>
                    </m:r>
                  </m:sup>
                </m:sSup>
              </m:e>
            </m:mr>
            <m:mr>
              <m:e>
                <m:sSub>
                  <m:sSubPr/>
                  <m:e>
                    <m:r>
                      <m:rPr>
                        <m:sty m:val="i"/>
                      </m:rPr>
                      <m:t>η</m:t>
                    </m:r>
                  </m:e>
                  <m:sub>
                    <m:r>
                      <m:rPr>
                        <m:sty m:val="i"/>
                      </m:rPr>
                      <m:t>a</m:t>
                    </m:r>
                  </m:sub>
                </m:sSub>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sty m:val="p"/>
                  </m:rPr>
                  <m:t>Pl</m:t>
                </m:r>
              </m:e>
            </m:mr>
            <m:mr>
              <m:e>
                <m:sSub>
                  <m:sSubPr/>
                  <m:e>
                    <m:r>
                      <m:rPr>
                        <m:sty m:val="i"/>
                      </m:rPr>
                      <m:t>ρ</m:t>
                    </m:r>
                  </m:e>
                  <m:sub>
                    <m:r>
                      <m:rPr>
                        <m:sty m:val="i"/>
                      </m:rPr>
                      <m:t>C</m:t>
                    </m:r>
                    <m:r>
                      <m:rPr>
                        <m:sty m:val="i"/>
                      </m:rPr>
                      <m:t>u</m:t>
                    </m:r>
                  </m:sub>
                </m:sSub>
                <m:r>
                  <m:rPr>
                    <m:sty m:val="p"/>
                  </m:rPr>
                  <m:t>=</m:t>
                </m:r>
                <m:r>
                  <m:rPr>
                    <m:sty m:val="p"/>
                  </m:rPr>
                  <m:t>8</m:t>
                </m:r>
                <m:r>
                  <m:rPr>
                    <m:sty m:val="p"/>
                  </m:rPr>
                  <m:t>,</m:t>
                </m:r>
                <m:r>
                  <m:rPr>
                    <m:sty m:val="p"/>
                  </m:rPr>
                  <m:t>92</m:t>
                </m:r>
                <m:r>
                  <m:rPr>
                    <m:sty m:val="p"/>
                  </m:rPr>
                  <m:t>⋅</m:t>
                </m:r>
                <m:sSup>
                  <m:sSupPr/>
                  <m:e>
                    <m:r>
                      <m:rPr>
                        <m:sty m:val="p"/>
                      </m:rPr>
                      <m:t>10</m:t>
                    </m:r>
                  </m:e>
                  <m:sup>
                    <m:r>
                      <m:rPr>
                        <m:sty m:val="p"/>
                      </m:rPr>
                      <m:t>3</m:t>
                    </m:r>
                  </m:sup>
                </m:sSup>
                <m:r>
                  <m:rPr>
                    <m:nor/>
                  </m:rPr>
                  <m:t xml:space="preserve"> </m:t>
                </m:r>
                <m:r>
                  <m:rPr>
                    <m:sty m:val="p"/>
                  </m:rPr>
                  <m:t>kg</m:t>
                </m:r>
                <m:sSup>
                  <m:sSupPr/>
                  <m:e>
                    <m:r>
                      <m:rPr>
                        <m:nor/>
                      </m:rPr>
                      <m:t xml:space="preserve"> </m:t>
                    </m:r>
                    <m:r>
                      <m:rPr>
                        <m:sty m:val="p"/>
                      </m:rPr>
                      <m:t>m</m:t>
                    </m:r>
                  </m:e>
                  <m:sup>
                    <m:r>
                      <m:rPr>
                        <m:sty m:val="p"/>
                      </m:rPr>
                      <m:t>−</m:t>
                    </m:r>
                    <m:r>
                      <m:rPr>
                        <m:sty m:val="p"/>
                      </m:rPr>
                      <m:t>3</m:t>
                    </m:r>
                  </m:sup>
                </m:sSup>
              </m:e>
            </m:mr>
            <m:mr>
              <m:e>
                <m:sSub>
                  <m:sSubPr/>
                  <m:e>
                    <m:r>
                      <m:rPr>
                        <m:sty m:val="i"/>
                      </m:rPr>
                      <m:t>M</m:t>
                    </m:r>
                  </m:e>
                  <m:sub>
                    <m:r>
                      <m:rPr>
                        <m:sty m:val="i"/>
                      </m:rPr>
                      <m:t>C</m:t>
                    </m:r>
                    <m:r>
                      <m:rPr>
                        <m:sty m:val="i"/>
                      </m:rPr>
                      <m:t>u</m:t>
                    </m:r>
                  </m:sub>
                </m:sSub>
                <m:r>
                  <m:rPr>
                    <m:sty m:val="p"/>
                  </m:rPr>
                  <m:t>=</m:t>
                </m:r>
                <m:r>
                  <m:rPr>
                    <m:sty m:val="p"/>
                  </m:rPr>
                  <m:t>63</m:t>
                </m:r>
                <m:r>
                  <m:rPr>
                    <m:sty m:val="p"/>
                  </m:rPr>
                  <m:t>,</m:t>
                </m:r>
                <m:r>
                  <m:rPr>
                    <m:sty m:val="p"/>
                  </m:rPr>
                  <m:t>57</m:t>
                </m:r>
                <m:r>
                  <m:rPr>
                    <m:nor/>
                  </m:rPr>
                  <m:t xml:space="preserve"> </m:t>
                </m:r>
                <m:r>
                  <m:rPr>
                    <m:sty m:val="p"/>
                  </m:rPr>
                  <m:t>g</m:t>
                </m:r>
                <m:sSup>
                  <m:sSupPr/>
                  <m:e>
                    <m:r>
                      <m:rPr>
                        <m:nor/>
                      </m:rPr>
                      <m:t xml:space="preserve"> </m:t>
                    </m:r>
                    <m:r>
                      <m:rPr>
                        <m:sty m:val="p"/>
                      </m:rPr>
                      <m:t>mol</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Partie I - Évaluation de la constante d'Avogadro par l'étude cristallographique du matériau</w:t>
      </w:r>
    </w:p>
    <w:p>
      <w:pPr>
        <w:spacing w:after="220" w:lineRule="auto"/>
      </w:pPr>
      <w:r>
        <w:rPr>
          <w:rFonts w:eastAsia="Georgia" w:cs="Georgia" w:ascii="Georgia" w:hAnsi="Georgia"/>
        </w:rPr>
        <w:t xml:space="preserve">Une sphère est réalisée en cuivre, lequel cristallise selon une structure type cubique compact dont le paramètre de maille vaut 362 pm . La sphère pleine (boule) de rayon </w:t>
      </w:r>
      <m:oMath>
        <m:r>
          <m:rPr>
            <m:sty m:val="i"/>
          </m:rPr>
          <m:t>R</m:t>
        </m:r>
        <m:r>
          <m:rPr>
            <m:sty m:val="p"/>
          </m:rPr>
          <m:t>=</m:t>
        </m:r>
        <m:r>
          <m:rPr>
            <m:sty m:val="p"/>
          </m:rPr>
          <m:t>0</m:t>
        </m:r>
        <m:r>
          <m:rPr>
            <m:sty m:val="p"/>
          </m:rPr>
          <m:t>,</m:t>
        </m:r>
        <m:r>
          <m:rPr>
            <m:sty m:val="p"/>
          </m:rPr>
          <m:t>5</m:t>
        </m:r>
        <m:r>
          <m:rPr>
            <m:nor/>
          </m:rPr>
          <m:t xml:space="preserve"> </m:t>
        </m:r>
        <m:r>
          <m:rPr>
            <m:sty m:val="p"/>
          </m:rPr>
          <m:t>cm</m:t>
        </m:r>
      </m:oMath>
      <w:r>
        <w:rPr/>
        <w:t xml:space="preserve"> a une masse </w:t>
      </w:r>
      <m:oMath>
        <m:r>
          <m:rPr>
            <m:sty m:val="i"/>
          </m:rPr>
          <m:t>m</m:t>
        </m:r>
      </m:oMath>
      <w:r>
        <w:rPr>
          <w:rFonts w:eastAsia="Georgia" w:cs="Georgia" w:ascii="Georgia" w:hAnsi="Georgia"/>
        </w:rPr>
        <w:t xml:space="preserve"> égale à </w:t>
      </w:r>
      <m:oMath>
        <m:r>
          <m:rPr>
            <m:sty m:val="p"/>
          </m:rPr>
          <m:t>4</m:t>
        </m:r>
        <m:r>
          <m:rPr>
            <m:sty m:val="p"/>
          </m:rPr>
          <m:t>,</m:t>
        </m:r>
        <m:r>
          <m:rPr>
            <m:sty m:val="p"/>
          </m:rPr>
          <m:t>67</m:t>
        </m:r>
        <m:r>
          <m:rPr>
            <m:nor/>
          </m:rPr>
          <m:t xml:space="preserve"> </m:t>
        </m:r>
        <m:r>
          <m:rPr>
            <m:sty m:val="p"/>
          </m:rPr>
          <m:t>g</m:t>
        </m:r>
      </m:oMath>
      <w:r>
        <w:rPr/>
        <w:t xml:space="preserve">.</w:t>
      </w:r>
      <w:r>
        <w:rPr/>
        <w:br w:type="textWrapping"/>
      </w:r>
      <w:r>
        <w:rPr>
          <w:rFonts w:eastAsia="Georgia" w:cs="Georgia" w:ascii="Georgia" w:hAnsi="Georgia"/>
        </w:rPr>
        <w:t xml:space="preserve">I.A - Le numéro atomique du cuivre est </w:t>
      </w:r>
      <m:oMath>
        <m:r>
          <m:rPr>
            <m:sty m:val="i"/>
          </m:rPr>
          <m:t>Z</m:t>
        </m:r>
        <m:r>
          <m:rPr>
            <m:sty m:val="p"/>
          </m:rPr>
          <m:t>=</m:t>
        </m:r>
        <m:r>
          <m:rPr>
            <m:sty m:val="p"/>
          </m:rPr>
          <m:t>29</m:t>
        </m:r>
      </m:oMath>
      <w:r>
        <w:rPr>
          <w:rFonts w:eastAsia="Georgia" w:cs="Georgia" w:ascii="Georgia" w:hAnsi="Georgia"/>
        </w:rPr>
        <w:t xml:space="preserve">. Donner sa configuration électronique en précisant les règles utilisées. Le cuivre est-il un métal de transition?</w:t>
      </w:r>
      <w:r>
        <w:rPr/>
        <w:br w:type="textWrapping"/>
      </w:r>
      <w:r>
        <w:rPr>
          <w:rFonts w:eastAsia="Georgia" w:cs="Georgia" w:ascii="Georgia" w:hAnsi="Georgia"/>
        </w:rPr>
        <w:t xml:space="preserve">I.B - Dessiner la maille élémentaire du cuivre. La qualité du schéma sera appréciée. Placer sur le schéma les sites intersticiels, donner leur type, leur nombre ainsi que le nombre d'atomes par maille.</w:t>
      </w:r>
    </w:p>
    <w:p>
      <w:pPr>
        <w:spacing w:line="271" w:before="330" w:lineRule="auto"/>
      </w:pPr>
      <w:r>
        <w:rPr>
          <w:b/>
          <w:sz w:val="42"/>
        </w:rPr>
        <w:t xml:space="preserve">I.C -</w:t>
      </w:r>
    </w:p>
    <w:p>
      <w:pPr>
        <w:spacing w:after="220" w:lineRule="auto"/>
      </w:pPr>
      <w:r>
        <w:rPr/>
        <w:t xml:space="preserve">I.C.1) Quelle relation existe-t-il entre </w:t>
      </w:r>
      <m:oMath>
        <m:r>
          <m:rPr>
            <m:sty m:val="i"/>
          </m:rPr>
          <m:t>m</m:t>
        </m:r>
        <m:r>
          <m:rPr>
            <m:sty m:val="p"/>
          </m:rPr>
          <m:t>,</m:t>
        </m:r>
        <m:r>
          <m:rPr>
            <m:sty m:val="i"/>
          </m:rPr>
          <m:t>R</m:t>
        </m:r>
        <m:r>
          <m:rPr>
            <m:sty m:val="p"/>
          </m:rPr>
          <m:t>,</m:t>
        </m:r>
        <m:sSub>
          <m:sSubPr/>
          <m:e>
            <m:r>
              <m:rPr>
                <m:sty m:val="i"/>
              </m:rPr>
              <m:t>M</m:t>
            </m:r>
          </m:e>
          <m:sub>
            <m:r>
              <m:rPr>
                <m:sty m:val="i"/>
              </m:rPr>
              <m:t>C</m:t>
            </m:r>
            <m:r>
              <m:rPr>
                <m:sty m:val="i"/>
              </m:rPr>
              <m:t>u</m:t>
            </m:r>
          </m:sub>
        </m:sSub>
      </m:oMath>
      <w:r>
        <w:rPr/>
        <w:t xml:space="preserve"> et </w:t>
      </w:r>
      <m:oMath>
        <m:sSub>
          <m:sSubPr/>
          <m:e>
            <m:r>
              <m:rPr>
                <m:sty m:val="i"/>
              </m:rPr>
              <m:t>N</m:t>
            </m:r>
          </m:e>
          <m:sub>
            <m:r>
              <m:rPr>
                <m:sty m:val="i"/>
              </m:rPr>
              <m:t>A</m:t>
            </m:r>
          </m:sub>
        </m:sSub>
      </m:oMath>
      <w:r>
        <w:rPr>
          <w:rFonts w:eastAsia="Georgia" w:cs="Georgia" w:ascii="Georgia" w:hAnsi="Georgia"/>
        </w:rPr>
        <w:t xml:space="preserve">, où </w:t>
      </w:r>
      <m:oMath>
        <m:sSub>
          <m:sSubPr/>
          <m:e>
            <m:r>
              <m:rPr>
                <m:sty m:val="i"/>
              </m:rPr>
              <m:t>N</m:t>
            </m:r>
          </m:e>
          <m:sub>
            <m:r>
              <m:rPr>
                <m:sty m:val="i"/>
              </m:rPr>
              <m:t>A</m:t>
            </m:r>
          </m:sub>
        </m:sSub>
      </m:oMath>
      <w:r>
        <w:rPr/>
        <w:t xml:space="preserve"> est la constante d'Avogadro?</w:t>
      </w:r>
      <w:r>
        <w:rPr/>
        <w:br w:type="textWrapping"/>
      </w:r>
      <w:r>
        <w:rPr>
          <w:rFonts w:eastAsia="Georgia" w:cs="Georgia" w:ascii="Georgia" w:hAnsi="Georgia"/>
        </w:rPr>
        <w:t xml:space="preserve">I.C.2) Déterminer une valeur numérique pour </w:t>
      </w:r>
      <m:oMath>
        <m:sSub>
          <m:sSubPr/>
          <m:e>
            <m:r>
              <m:rPr>
                <m:sty m:val="i"/>
              </m:rPr>
              <m:t>N</m:t>
            </m:r>
          </m:e>
          <m:sub>
            <m:r>
              <m:rPr>
                <m:sty m:val="i"/>
              </m:rPr>
              <m:t>A</m:t>
            </m:r>
          </m:sub>
        </m:sSub>
      </m:oMath>
      <w:r>
        <w:rPr>
          <w:rFonts w:eastAsia="Georgia" w:cs="Georgia" w:ascii="Georgia" w:hAnsi="Georgia"/>
        </w:rPr>
        <w:t xml:space="preserve">. Vous veillerez à donner la précision correcte pour cette détermination.</w:t>
      </w:r>
    </w:p>
    <w:p>
      <w:pPr>
        <w:spacing w:line="271" w:before="330" w:lineRule="auto"/>
      </w:pPr>
      <w:r>
        <w:rPr>
          <w:rFonts w:eastAsia="Georgia" w:cs="Georgia" w:ascii="Georgia" w:hAnsi="Georgia"/>
          <w:b/>
          <w:sz w:val="42"/>
        </w:rPr>
        <w:t xml:space="preserve">Filière PSI</w:t>
      </w:r>
    </w:p>
    <w:p>
      <w:pPr>
        <w:spacing w:line="271" w:before="330" w:lineRule="auto"/>
      </w:pPr>
      <w:r>
        <w:rPr>
          <w:rFonts w:eastAsia="Georgia" w:cs="Georgia" w:ascii="Georgia" w:hAnsi="Georgia"/>
          <w:b/>
          <w:sz w:val="42"/>
        </w:rPr>
        <w:t xml:space="preserve">Partie II - Écoulement d'un fluide visqueux autour d'une sphère</w:t>
      </w:r>
    </w:p>
    <w:p>
      <w:pPr>
        <w:spacing w:after="220" w:lineRule="auto"/>
      </w:pPr>
      <w:r>
        <w:rPr>
          <w:rFonts w:eastAsia="Georgia" w:cs="Georgia" w:ascii="Georgia" w:hAnsi="Georgia"/>
        </w:rPr>
        <w:t xml:space="preserve">On considère dans toute cette partie un fluide newtonien visqueux de viscosité </w:t>
      </w:r>
      <m:oMath>
        <m:r>
          <m:rPr>
            <m:sty m:val="i"/>
          </m:rPr>
          <m:t>η</m:t>
        </m:r>
      </m:oMath>
      <w:r>
        <w:rPr/>
        <w:t xml:space="preserve">, incompressible et de masse volumique </w:t>
      </w:r>
      <m:oMath>
        <m:r>
          <m:rPr>
            <m:sty m:val="i"/>
          </m:rPr>
          <m:t>ρ</m:t>
        </m:r>
      </m:oMath>
      <w:r>
        <w:rPr/>
        <w:t xml:space="preserve">.</w:t>
      </w:r>
    </w:p>
    <w:p>
      <w:pPr>
        <w:spacing w:line="271" w:before="330" w:lineRule="auto"/>
      </w:pPr>
      <w:r>
        <w:rPr>
          <w:rFonts w:eastAsia="Georgia" w:cs="Georgia" w:ascii="Georgia" w:hAnsi="Georgia"/>
          <w:b/>
          <w:sz w:val="42"/>
        </w:rPr>
        <w:t xml:space="preserve">II.A - Notion de viscosité</w:t>
      </w:r>
    </w:p>
    <w:p>
      <w:pPr>
        <w:spacing w:after="220" w:lineRule="auto"/>
      </w:pPr>
      <w:r>
        <w:rPr>
          <w:rFonts w:eastAsia="Georgia" w:cs="Georgia" w:ascii="Georgia" w:hAnsi="Georgia"/>
        </w:rPr>
        <w:t xml:space="preserve">II.A.1) En considérant un écoulement unidirectionnel, tel que </w:t>
      </w:r>
      <m:oMath>
        <m:r>
          <m:rPr>
            <m:sty m:val="bi"/>
          </m:rPr>
          <m:t>v</m:t>
        </m:r>
        <m:r>
          <m:rPr>
            <m:sty m:val="p"/>
          </m:rPr>
          <m:t>=</m:t>
        </m:r>
        <m:r>
          <m:rPr>
            <m:sty m:val="i"/>
          </m:rPr>
          <m:t>v</m:t>
        </m:r>
        <m:r>
          <m:rPr>
            <m:sty m:val="p"/>
          </m:rPr>
          <m:t>(</m:t>
        </m:r>
        <m:r>
          <m:rPr>
            <m:sty m:val="i"/>
          </m:rPr>
          <m:t>y</m:t>
        </m:r>
        <m:r>
          <m:rPr>
            <m:sty m:val="p"/>
          </m:rPr>
          <m:t>,</m:t>
        </m:r>
        <m:r>
          <m:rPr>
            <m:sty m:val="i"/>
          </m:rPr>
          <m:t>t</m:t>
        </m:r>
        <m:r>
          <m:rPr>
            <m:sty m:val="p"/>
          </m:rPr>
          <m:t>)</m:t>
        </m:r>
        <m:sSub>
          <m:sSubPr/>
          <m:e>
            <m:r>
              <m:rPr>
                <m:sty m:val="bi"/>
              </m:rPr>
              <m:t>e</m:t>
            </m:r>
          </m:e>
          <m:sub>
            <m:r>
              <m:rPr>
                <m:sty m:val="i"/>
              </m:rPr>
              <m:t>x</m:t>
            </m:r>
          </m:sub>
        </m:sSub>
      </m:oMath>
      <w:r>
        <w:rPr>
          <w:rFonts w:eastAsia="Georgia" w:cs="Georgia" w:ascii="Georgia" w:hAnsi="Georgia"/>
        </w:rPr>
        <w:t xml:space="preserve">, exprimer la force qu'exerce l'élément de fluide </w:t>
      </w:r>
      <m:oMath>
        <m:sSub>
          <m:sSubPr/>
          <m:e>
            <m:r>
              <m:rPr>
                <m:sty m:val="i"/>
              </m:rPr>
              <m:t>S</m:t>
            </m:r>
          </m:e>
          <m:sub>
            <m:r>
              <m:rPr>
                <m:sty m:val="p"/>
              </m:rPr>
              <m:t>1</m:t>
            </m:r>
          </m:sub>
        </m:sSub>
      </m:oMath>
      <w:r>
        <w:rPr>
          <w:rFonts w:eastAsia="Georgia" w:cs="Georgia" w:ascii="Georgia" w:hAnsi="Georgia"/>
        </w:rPr>
        <w:t xml:space="preserve"> sur l'élément de fluide </w:t>
      </w:r>
      <m:oMath>
        <m:sSub>
          <m:sSubPr/>
          <m:e>
            <m:r>
              <m:rPr>
                <m:sty m:val="i"/>
              </m:rPr>
              <m:t>S</m:t>
            </m:r>
          </m:e>
          <m:sub>
            <m:r>
              <m:rPr>
                <m:sty m:val="p"/>
              </m:rPr>
              <m:t>2</m:t>
            </m:r>
          </m:sub>
        </m:sSub>
      </m:oMath>
      <w:r>
        <w:rPr>
          <w:rFonts w:eastAsia="Georgia" w:cs="Georgia" w:ascii="Georgia" w:hAnsi="Georgia"/>
        </w:rPr>
        <w:t xml:space="preserve"> du schéma ci-contre.</w:t>
      </w:r>
      <w:r>
        <w:rPr/>
        <w:br w:type="textWrapping"/>
      </w:r>
      <w:r>
        <w:rPr>
          <w:rFonts w:eastAsia="Georgia" w:cs="Georgia" w:ascii="Georgia" w:hAnsi="Georgia"/>
        </w:rPr>
        <w:t xml:space="preserve">La surface de contact des deux éléments de fluide est notée </w:t>
      </w:r>
      <m:oMath>
        <m:r>
          <m:rPr>
            <m:sty m:val="i"/>
          </m:rPr>
          <m:t>S</m:t>
        </m:r>
      </m:oMath>
      <w:r>
        <w:rPr/>
        <w:t xml:space="preserve">.</w:t>
      </w:r>
      <w:r>
        <w:rPr/>
        <w:br w:type="textWrapping"/>
      </w:r>
      <w:r>
        <w:rPr>
          <w:rFonts w:eastAsia="Georgia" w:cs="Georgia" w:ascii="Georgia" w:hAnsi="Georgia"/>
        </w:rPr>
        <w:t xml:space="preserve">II.A.2) En déduire que l'on peut définir une force</w:t>
      </w:r>
      <w:r>
        <w:rPr/>
        <w:br w:type="textWrapping"/>
      </w:r>
    </w:p>
    <w:p>
      <w:pPr>
        <w:spacing w:lineRule="auto"/>
        <w:jc w:val="center"/>
      </w:pPr>
      <w:r>
        <w:rPr/>
        <w:drawing>
          <wp:inline distB="0" distL="0" distR="0" distT="0">
            <wp:extent cx="3933825" cy="2667000"/>
            <wp:effectExtent b="0" l="0" r="0" t="0"/>
            <wp:docPr id="1" name="image-522173738058f845b2000ebe127c40beb0f39226.jpg"/>
            <a:graphic>
              <a:graphicData uri="http://schemas.openxmlformats.org/drawingml/2006/picture">
                <pic:pic>
                  <pic:nvPicPr>
                    <pic:cNvPr id="1" name="image-522173738058f845b2000ebe127c40beb0f39226.jpg" descr=""/>
                    <pic:cNvPicPr/>
                  </pic:nvPicPr>
                  <pic:blipFill>
                    <a:blip r:embed="rId5" cstate="print"/>
                    <a:srcRect b="0" l="0" r="0" t="0"/>
                    <a:stretch>
                      <a:fillRect/>
                    </a:stretch>
                  </pic:blipFill>
                  <pic:spPr>
                    <a:xfrm>
                      <a:off x="0" y="0"/>
                      <a:ext cx="3933825" cy="2667000"/>
                    </a:xfrm>
                    <a:prstGeom prst="rect"/>
                  </pic:spPr>
                </pic:pic>
              </a:graphicData>
            </a:graphic>
          </wp:inline>
        </w:drawing>
      </w:r>
    </w:p>
    <w:p>
      <w:pPr>
        <w:spacing w:after="220" w:lineRule="auto"/>
      </w:pPr>
      <w:r>
        <w:rPr/>
        <w:br w:type="textWrapping"/>
      </w:r>
      <w:r>
        <w:rPr>
          <w:rFonts w:eastAsia="Georgia" w:cs="Georgia" w:ascii="Georgia" w:hAnsi="Georgia"/>
        </w:rPr>
        <w:t xml:space="preserve">volumique de cisaillement dont on donnera l'expression dans le cas du champ étudié ici. On admettra par la suite que l'effet de la viscosité peut être traduit par une force volumique d'expression </w:t>
      </w:r>
      <m:oMath>
        <m:r>
          <m:rPr>
            <m:sty m:val="i"/>
          </m:rPr>
          <m:t>η</m:t>
        </m:r>
        <m:r>
          <m:rPr>
            <m:sty m:val="p"/>
          </m:rPr>
          <m:t>Δ</m:t>
        </m:r>
        <m:r>
          <m:rPr>
            <m:sty m:val="i"/>
          </m:rPr>
          <m:t>v</m:t>
        </m:r>
      </m:oMath>
      <w:r>
        <w:rPr/>
        <w:t xml:space="preserve"> quel que soit le champ des vitesses ( </w:t>
      </w:r>
      <m:oMath>
        <m:r>
          <m:rPr>
            <m:sty m:val="p"/>
          </m:rPr>
          <m:t>Δ</m:t>
        </m:r>
        <m:r>
          <m:rPr>
            <m:sty m:val="bi"/>
          </m:rPr>
          <m:t>v</m:t>
        </m:r>
      </m:oMath>
      <w:r>
        <w:rPr/>
        <w:t xml:space="preserve"> est le Laplacien du champ vectoriel </w:t>
      </w:r>
      <m:oMath>
        <m:r>
          <m:rPr>
            <m:sty m:val="bi"/>
          </m:rPr>
          <m:t>v</m:t>
        </m:r>
      </m:oMath>
      <w:r>
        <w:rPr/>
        <w:t xml:space="preserve"> ).</w:t>
      </w:r>
      <w:r>
        <w:rPr/>
        <w:br w:type="textWrapping"/>
      </w:r>
      <w:r>
        <w:rPr>
          <w:rFonts w:eastAsia="Georgia" w:cs="Georgia" w:ascii="Georgia" w:hAnsi="Georgia"/>
        </w:rPr>
        <w:t xml:space="preserve">II.A.3) En déduire l'expression que prend dans ce cas l'équation locale de la dynamique du fluide si celui-ci n'est soumis à aucune autre force volumique.</w:t>
      </w:r>
    </w:p>
    <w:p>
      <w:pPr>
        <w:spacing w:line="271" w:before="330" w:lineRule="auto"/>
      </w:pPr>
      <w:r>
        <w:rPr>
          <w:rFonts w:eastAsia="Georgia" w:cs="Georgia" w:ascii="Georgia" w:hAnsi="Georgia"/>
          <w:b/>
          <w:sz w:val="42"/>
        </w:rPr>
        <w:t xml:space="preserve">II.B - Écoulement autour d'une sphère</w:t>
      </w:r>
    </w:p>
    <w:p>
      <w:pPr>
        <w:spacing w:after="220" w:lineRule="auto"/>
      </w:pPr>
      <w:r>
        <w:rPr>
          <w:rFonts w:eastAsia="Georgia" w:cs="Georgia" w:ascii="Georgia" w:hAnsi="Georgia"/>
        </w:rPr>
        <w:t xml:space="preserve">Par la suite, on s'intéresse à l'écoulement d'un fluide visqueux autour d'une sphère de rayon </w:t>
      </w:r>
      <m:oMath>
        <m:r>
          <m:rPr>
            <m:sty m:val="i"/>
          </m:rPr>
          <m:t>R</m:t>
        </m:r>
      </m:oMath>
      <w:r>
        <w:rPr>
          <w:rFonts w:eastAsia="Georgia" w:cs="Georgia" w:ascii="Georgia" w:hAnsi="Georgia"/>
        </w:rPr>
        <w:t xml:space="preserve">, en l'absence de toute autre force que celle de viscosité. On utilisera le repère de projection en coordonnées sphériques </w:t>
      </w:r>
      <m:oMath>
        <m:r>
          <m:rPr>
            <m:sty m:val="i"/>
          </m:rPr>
          <m:t>r</m:t>
        </m:r>
        <m:r>
          <m:rPr>
            <m:sty m:val="p"/>
          </m:rPr>
          <m:t>,</m:t>
        </m:r>
        <m:r>
          <m:rPr>
            <m:sty m:val="i"/>
          </m:rPr>
          <m:t>θ</m:t>
        </m:r>
        <m:r>
          <m:rPr>
            <m:sty m:val="p"/>
          </m:rPr>
          <m:t>,</m:t>
        </m:r>
        <m:r>
          <m:rPr>
            <m:sty m:val="i"/>
          </m:rPr>
          <m:t>ϕ</m:t>
        </m:r>
      </m:oMath>
      <w:r>
        <w:rPr/>
        <w:t xml:space="preserve"> d'axe </w:t>
      </w:r>
      <m:oMath>
        <m:r>
          <m:rPr>
            <m:sty m:val="i"/>
          </m:rPr>
          <m:t>O</m:t>
        </m:r>
        <m:r>
          <m:rPr>
            <m:sty m:val="i"/>
          </m:rPr>
          <m:t>z</m:t>
        </m:r>
      </m:oMath>
      <w:r>
        <w:rPr>
          <w:rFonts w:eastAsia="Georgia" w:cs="Georgia" w:ascii="Georgia" w:hAnsi="Georgia"/>
        </w:rPr>
        <w:t xml:space="preserve"> où </w:t>
      </w:r>
      <m:oMath>
        <m:r>
          <m:rPr>
            <m:sty m:val="i"/>
          </m:rPr>
          <m:t>O</m:t>
        </m:r>
      </m:oMath>
      <w:r>
        <w:rPr>
          <w:rFonts w:eastAsia="Georgia" w:cs="Georgia" w:ascii="Georgia" w:hAnsi="Georgia"/>
        </w:rPr>
        <w:t xml:space="preserve"> est le centre de la sphère. À grande distance de la sphère, l'écoulement du fluide est uniforme </w:t>
      </w:r>
      <m:oMath>
        <m:r>
          <m:rPr>
            <m:sty m:val="bi"/>
          </m:rPr>
          <m:t>v</m:t>
        </m:r>
        <m:r>
          <m:rPr>
            <m:sty m:val="p"/>
          </m:rPr>
          <m:t>=</m:t>
        </m:r>
        <m:sSub>
          <m:sSubPr/>
          <m:e>
            <m:r>
              <m:rPr>
                <m:sty m:val="i"/>
              </m:rPr>
              <m:t>V</m:t>
            </m:r>
          </m:e>
          <m:sub>
            <m:r>
              <m:rPr>
                <m:sty m:val="p"/>
              </m:rPr>
              <m:t>0</m:t>
            </m:r>
          </m:sub>
        </m:sSub>
        <m:sSub>
          <m:sSubPr/>
          <m:e>
            <m:r>
              <m:rPr>
                <m:sty m:val="bi"/>
              </m:rPr>
              <m:t>e</m:t>
            </m:r>
          </m:e>
          <m:sub>
            <m:r>
              <m:rPr>
                <m:sty m:val="i"/>
              </m:rPr>
              <m:t>z</m:t>
            </m:r>
          </m:sub>
        </m:sSub>
      </m:oMath>
      <w:r>
        <w:rPr/>
        <w:t xml:space="preserve"> et la pression dans le fluide est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II.B.1) Bâtir à partir des grandeurs caractéristiques du fluide </w:t>
      </w:r>
      <m:oMath>
        <m:r>
          <m:rPr>
            <m:sty m:val="i"/>
          </m:rPr>
          <m:t>ρ</m:t>
        </m:r>
        <m:r>
          <m:rPr>
            <m:sty m:val="p"/>
          </m:rPr>
          <m:t>,</m:t>
        </m:r>
        <m:r>
          <m:rPr>
            <m:sty m:val="i"/>
          </m:rPr>
          <m:t>η</m:t>
        </m:r>
        <m:r>
          <m:rPr>
            <m:sty m:val="p"/>
          </m:rPr>
          <m:t>,</m:t>
        </m:r>
        <m:sSub>
          <m:sSubPr/>
          <m:e>
            <m:r>
              <m:rPr>
                <m:sty m:val="i"/>
              </m:rPr>
              <m:t>V</m:t>
            </m:r>
          </m:e>
          <m:sub>
            <m:r>
              <m:rPr>
                <m:sty m:val="p"/>
              </m:rPr>
              <m:t>0</m:t>
            </m:r>
          </m:sub>
        </m:sSub>
      </m:oMath>
      <w:r>
        <w:rPr/>
        <w:t xml:space="preserve"> une grandeur </w:t>
      </w:r>
      <m:oMath>
        <m:sSub>
          <m:sSubPr/>
          <m:e>
            <m:r>
              <m:rPr>
                <m:sty m:val="i"/>
              </m:rPr>
              <m:t>D</m:t>
            </m:r>
          </m:e>
          <m:sub>
            <m:r>
              <m:rPr>
                <m:sty m:val="p"/>
              </m:rPr>
              <m:t>0</m:t>
            </m:r>
          </m:sub>
        </m:sSub>
      </m:oMath>
      <w:r>
        <w:rPr>
          <w:rFonts w:eastAsia="Georgia" w:cs="Georgia" w:ascii="Georgia" w:hAnsi="Georgia"/>
        </w:rPr>
        <w:t xml:space="preserve"> homogène à une distance.</w:t>
      </w:r>
      <w:r>
        <w:rPr/>
        <w:br w:type="textWrapping"/>
      </w:r>
      <w:r>
        <w:rPr>
          <w:rFonts w:eastAsia="Georgia" w:cs="Georgia" w:ascii="Georgia" w:hAnsi="Georgia"/>
        </w:rPr>
        <w:t xml:space="preserve">II.B.2) Exprimer le nombre de Reynolds relatif à l'écoulement étudié à partir de </w:t>
      </w:r>
      <m:oMath>
        <m:r>
          <m:rPr>
            <m:sty m:val="i"/>
          </m:rPr>
          <m:t>D</m:t>
        </m:r>
        <m:r>
          <m:rPr>
            <m:sty m:val="p"/>
          </m:rPr>
          <m:t>=</m:t>
        </m:r>
        <m:r>
          <m:rPr>
            <m:sty m:val="p"/>
          </m:rPr>
          <m:t>2</m:t>
        </m:r>
        <m:r>
          <m:rPr>
            <m:sty m:val="i"/>
          </m:rPr>
          <m:t>R</m:t>
        </m:r>
      </m:oMath>
      <w:r>
        <w:rPr>
          <w:rFonts w:eastAsia="Georgia" w:cs="Georgia" w:ascii="Georgia" w:hAnsi="Georgia"/>
        </w:rPr>
        <w:t xml:space="preserve"> (prise comme distance caractéristique de l'écoulement) et </w:t>
      </w:r>
      <m:oMath>
        <m:sSub>
          <m:sSubPr/>
          <m:e>
            <m:r>
              <m:rPr>
                <m:sty m:val="i"/>
              </m:rPr>
              <m:t>D</m:t>
            </m:r>
          </m:e>
          <m:sub>
            <m:r>
              <m:rPr>
                <m:sty m:val="p"/>
              </m:rPr>
              <m:t>0</m:t>
            </m:r>
          </m:sub>
        </m:sSub>
      </m:oMath>
      <w:r>
        <w:rPr/>
        <w:t xml:space="preserve">.</w:t>
      </w:r>
      <w:r>
        <w:rPr/>
        <w:br w:type="textWrapping"/>
      </w:r>
      <w:r>
        <w:rPr>
          <w:rFonts w:eastAsia="Georgia" w:cs="Georgia" w:ascii="Georgia" w:hAnsi="Georgia"/>
        </w:rPr>
        <w:t xml:space="preserve">II.B.3) Le fluide considéré est de l'air de vitesse </w:t>
      </w:r>
      <m:oMath>
        <m:sSub>
          <m:sSubPr/>
          <m:e>
            <m:r>
              <m:rPr>
                <m:sty m:val="i"/>
              </m:rPr>
              <m:t>V</m:t>
            </m:r>
          </m:e>
          <m:sub>
            <m:r>
              <m:rPr>
                <m:sty m:val="p"/>
              </m:rPr>
              <m:t>0</m:t>
            </m:r>
          </m:sub>
        </m:sSub>
        <m:r>
          <m:rPr>
            <m:sty m:val="p"/>
          </m:rPr>
          <m:t>=</m:t>
        </m:r>
        <m:r>
          <m:rPr>
            <m:sty m:val="p"/>
          </m:rPr>
          <m:t>10</m:t>
        </m:r>
        <m:r>
          <m:rPr>
            <m:nor/>
          </m:rPr>
          <m:t xml:space="preserve"> </m:t>
        </m:r>
        <m:r>
          <m:rPr>
            <m:sty m:val="p"/>
          </m:rPr>
          <m:t>m</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Calculer le nombre de Reynolds pour une sphère de rayon </w:t>
      </w:r>
      <m:oMath>
        <m:r>
          <m:rPr>
            <m:sty m:val="p"/>
          </m:rPr>
          <m:t>0</m:t>
        </m:r>
        <m:r>
          <m:rPr>
            <m:sty m:val="p"/>
          </m:rPr>
          <m:t>,</m:t>
        </m:r>
        <m:r>
          <m:rPr>
            <m:sty m:val="p"/>
          </m:rPr>
          <m:t>5</m:t>
        </m:r>
        <m:r>
          <m:rPr>
            <m:nor/>
          </m:rPr>
          <m:t xml:space="preserve"> </m:t>
        </m:r>
        <m:r>
          <m:rPr>
            <m:sty m:val="p"/>
          </m:rPr>
          <m:t>cm</m:t>
        </m:r>
      </m:oMath>
      <w:r>
        <w:rPr>
          <w:rFonts w:eastAsia="Georgia" w:cs="Georgia" w:ascii="Georgia" w:hAnsi="Georgia"/>
        </w:rPr>
        <w:t xml:space="preserve">, puis pour une sphère de</w:t>
      </w:r>
      <w:r>
        <w:rPr/>
        <w:br w:type="textWrapping"/>
      </w:r>
      <w:r>
        <w:rPr/>
        <w:t xml:space="preserve">rayon </w:t>
      </w:r>
      <m:oMath>
        <m:r>
          <m:rPr>
            <m:sty m:val="p"/>
          </m:rPr>
          <m:t>0</m:t>
        </m:r>
        <m:r>
          <m:rPr>
            <m:sty m:val="p"/>
          </m:rPr>
          <m:t>,</m:t>
        </m:r>
        <m:r>
          <m:rPr>
            <m:sty m:val="p"/>
          </m:rPr>
          <m:t>5</m:t>
        </m:r>
        <m:r>
          <m:rPr>
            <m:sty m:val="i"/>
          </m:rPr>
          <m:t>μ</m:t>
        </m:r>
        <m:r>
          <m:rPr>
            <m:nor/>
          </m:rPr>
          <m:t xml:space="preserve"> </m:t>
        </m:r>
        <m:r>
          <m:rPr>
            <m:sty m:val="p"/>
          </m:rPr>
          <m:t>m</m:t>
        </m:r>
      </m:oMath>
      <w:r>
        <w:rPr>
          <w:rFonts w:eastAsia="Georgia" w:cs="Georgia" w:ascii="Georgia" w:hAnsi="Georgia"/>
        </w:rPr>
        <w:t xml:space="preserve">. Comment peut-on qualifier l'écoulement dans ces deux cas? Dessiner sommairement l'allure des lignes de courant correspondantes.</w:t>
      </w:r>
      <w:r>
        <w:rPr/>
        <w:br w:type="textWrapping"/>
      </w:r>
      <w:r>
        <w:rPr>
          <w:rFonts w:eastAsia="Georgia" w:cs="Georgia" w:ascii="Georgia" w:hAnsi="Georgia"/>
        </w:rPr>
        <w:t xml:space="preserve">La force résultante, appelée traînée, correspondant aux actions du fluide sur la sphère est notée </w:t>
      </w:r>
      <m:oMath>
        <m:r>
          <m:rPr>
            <m:sty m:val="bi"/>
          </m:rPr>
          <m:t>F</m:t>
        </m:r>
      </m:oMath>
      <w:r>
        <w:rPr/>
        <w:t xml:space="preserve">, avec </w:t>
      </w:r>
      <m:oMath>
        <m:r>
          <m:rPr>
            <m:sty m:val="bi"/>
          </m:rPr>
          <m:t>F</m:t>
        </m:r>
        <m:r>
          <m:rPr>
            <m:sty m:val="p"/>
          </m:rPr>
          <m:t>=</m:t>
        </m:r>
        <m:r>
          <m:rPr>
            <m:sty m:val="i"/>
          </m:rPr>
          <m:t>F</m:t>
        </m:r>
        <m:sSub>
          <m:sSubPr/>
          <m:e>
            <m:r>
              <m:rPr>
                <m:sty m:val="b"/>
              </m:rPr>
              <m:t>e</m:t>
            </m:r>
          </m:e>
          <m:sub>
            <m:r>
              <m:rPr>
                <m:sty m:val="bi"/>
              </m:rPr>
              <m:t>z</m:t>
            </m:r>
          </m:sub>
        </m:sSub>
      </m:oMath>
      <w:r>
        <w:rPr/>
        <w:t xml:space="preserve">.</w:t>
      </w:r>
      <w:r>
        <w:rPr/>
        <w:br w:type="textWrapping"/>
      </w:r>
      <w:r>
        <w:rPr>
          <w:rFonts w:eastAsia="Georgia" w:cs="Georgia" w:ascii="Georgia" w:hAnsi="Georgia"/>
        </w:rPr>
        <w:t xml:space="preserve">II.B.4) Justifier que le coefficient de traînée de la sphère</w:t>
      </w:r>
    </w:p>
    <w:p>
      <w:pPr>
        <w:spacing w:after="220" w:lineRule="auto"/>
      </w:pPr>
      <m:oMathPara>
        <m:oMath>
          <m:sSub>
            <m:sSubPr/>
            <m:e>
              <m:r>
                <m:rPr>
                  <m:sty m:val="i"/>
                </m:rPr>
                <m:t>C</m:t>
              </m:r>
            </m:e>
            <m:sub>
              <m:r>
                <m:rPr>
                  <m:sty m:val="i"/>
                </m:rPr>
                <m:t>x</m:t>
              </m:r>
            </m:sub>
          </m:sSub>
          <m:r>
            <m:rPr>
              <m:sty m:val="p"/>
            </m:rPr>
            <m:t>=</m:t>
          </m:r>
          <m:f>
            <m:fPr>
              <m:ctrlPr>
                <w:rPr>
                  <w:rFonts w:ascii="Cambria Math" w:hAnsi="Cambria Math"/>
                </w:rPr>
              </m:ctrlPr>
            </m:fPr>
            <m:num>
              <m:r>
                <m:rPr>
                  <m:sty m:val="i"/>
                </m:rPr>
                <m:t>F</m:t>
              </m:r>
            </m:num>
            <m:den>
              <m:r>
                <m:rPr>
                  <m:sty m:val="p"/>
                </m:rPr>
                <m:t>(</m:t>
              </m:r>
              <m:r>
                <m:rPr>
                  <m:sty m:val="p"/>
                </m:rPr>
                <m:t>1</m:t>
              </m:r>
              <m:r>
                <m:rPr>
                  <m:sty m:val="p"/>
                </m:rPr>
                <m:t>/</m:t>
              </m:r>
              <m:r>
                <m:rPr>
                  <m:sty m:val="p"/>
                </m:rPr>
                <m:t>2</m:t>
              </m:r>
              <m:r>
                <m:rPr>
                  <m:sty m:val="p"/>
                </m:rPr>
                <m:t>)</m:t>
              </m:r>
              <m:r>
                <m:rPr>
                  <m:sty m:val="i"/>
                </m:rPr>
                <m:t>ρ</m:t>
              </m:r>
              <m:sSubSup>
                <m:sSubSupPr/>
                <m:e>
                  <m:r>
                    <m:rPr>
                      <m:sty m:val="i"/>
                    </m:rPr>
                    <m:t>V</m:t>
                  </m:r>
                </m:e>
                <m:sub>
                  <m:r>
                    <m:rPr>
                      <m:sty m:val="p"/>
                    </m:rPr>
                    <m:t>0</m:t>
                  </m:r>
                </m:sub>
                <m:sup>
                  <m:r>
                    <m:rPr>
                      <m:sty m:val="p"/>
                    </m:rPr>
                    <m:t>2</m:t>
                  </m:r>
                </m:sup>
              </m:sSubSup>
              <m:r>
                <m:rPr>
                  <m:sty m:val="i"/>
                </m:rPr>
                <m:t>π</m:t>
              </m:r>
              <m:sSup>
                <m:sSupPr/>
                <m:e>
                  <m:r>
                    <m:rPr>
                      <m:sty m:val="i"/>
                    </m:rPr>
                    <m:t>R</m:t>
                  </m:r>
                </m:e>
                <m:sup>
                  <m:r>
                    <m:rPr>
                      <m:sty m:val="p"/>
                    </m:rPr>
                    <m:t>2</m:t>
                  </m:r>
                </m:sup>
              </m:sSup>
            </m:den>
          </m:f>
        </m:oMath>
      </m:oMathPara>
    </w:p>
    <w:p>
      <w:pPr>
        <w:spacing w:after="220" w:lineRule="auto"/>
      </w:pPr>
      <w:r>
        <w:rPr>
          <w:rFonts w:eastAsia="Georgia" w:cs="Georgia" w:ascii="Georgia" w:hAnsi="Georgia"/>
        </w:rPr>
        <w:t xml:space="preserve">ne dépend que du nombre de Reynolds pour un fluide fixé.</w:t>
      </w:r>
      <w:r>
        <w:rPr/>
        <w:br w:type="textWrapping"/>
      </w:r>
    </w:p>
    <w:p>
      <w:pPr>
        <w:spacing w:lineRule="auto"/>
        <w:jc w:val="center"/>
      </w:pPr>
      <w:r>
        <w:rPr/>
        <w:drawing>
          <wp:inline distB="0" distL="0" distR="0" distT="0">
            <wp:extent cx="4429125" cy="3943350"/>
            <wp:effectExtent b="0" l="0" r="0" t="0"/>
            <wp:docPr id="2" name="image-643fe1b116e8c6ccc7ccf5be6eab999a5c7f8fef.jpg"/>
            <a:graphic>
              <a:graphicData uri="http://schemas.openxmlformats.org/drawingml/2006/picture">
                <pic:pic>
                  <pic:nvPicPr>
                    <pic:cNvPr id="2" name="image-643fe1b116e8c6ccc7ccf5be6eab999a5c7f8fef.jpg" descr=""/>
                    <pic:cNvPicPr/>
                  </pic:nvPicPr>
                  <pic:blipFill>
                    <a:blip r:embed="rId6" cstate="print"/>
                    <a:srcRect b="0" l="0" r="0" t="0"/>
                    <a:stretch>
                      <a:fillRect/>
                    </a:stretch>
                  </pic:blipFill>
                  <pic:spPr>
                    <a:xfrm>
                      <a:off x="0" y="0"/>
                      <a:ext cx="4429125" cy="3943350"/>
                    </a:xfrm>
                    <a:prstGeom prst="rect"/>
                  </pic:spPr>
                </pic:pic>
              </a:graphicData>
            </a:graphic>
          </wp:inline>
        </w:drawing>
      </w:r>
    </w:p>
    <w:p>
      <w:pPr>
        <w:spacing w:after="220" w:lineRule="auto"/>
      </w:pPr>
      <w:r>
        <w:rPr/>
        <w:br w:type="textWrapping"/>
      </w:r>
      <w:r>
        <w:rPr>
          <w:rFonts w:eastAsia="Georgia" w:cs="Georgia" w:ascii="Georgia" w:hAnsi="Georgia"/>
        </w:rPr>
        <w:t xml:space="preserve">II.B.5) Interpréter la courbe donnant l'évolution du coefficient de traînée pour une sphère en fonction du nombre de Reynolds </w:t>
      </w:r>
      <m:oMath>
        <m:sSub>
          <m:sSubPr/>
          <m:e>
            <m:r>
              <m:rPr>
                <m:sty m:val="i"/>
              </m:rPr>
              <m:t>R</m:t>
            </m:r>
          </m:e>
          <m:sub>
            <m:r>
              <m:rPr>
                <m:sty m:val="i"/>
              </m:rPr>
              <m:t>e</m:t>
            </m:r>
          </m:sub>
        </m:sSub>
      </m:oMath>
      <w:r>
        <w:rPr>
          <w:rFonts w:eastAsia="Georgia" w:cs="Georgia" w:ascii="Georgia" w:hAnsi="Georgia"/>
        </w:rPr>
        <w:t xml:space="preserve">. Placer en particulier les points correspondant à l'application numérique de la question II.B. 3 si cela est possible.</w:t>
      </w:r>
      <w:r>
        <w:rPr/>
        <w:br w:type="textWrapping"/>
      </w:r>
    </w:p>
    <w:p>
      <w:pPr>
        <w:spacing w:lineRule="auto"/>
        <w:jc w:val="center"/>
      </w:pPr>
      <w:r>
        <w:rPr/>
        <w:drawing>
          <wp:inline distB="0" distL="0" distR="0" distT="0">
            <wp:extent cx="5486400" cy="3129280"/>
            <wp:effectExtent b="0" l="0" r="0" t="0"/>
            <wp:docPr id="3" name="image-f68d8fb18d91e4f703daf6230282175cb5f1628a.jpg"/>
            <a:graphic>
              <a:graphicData uri="http://schemas.openxmlformats.org/drawingml/2006/picture">
                <pic:pic>
                  <pic:nvPicPr>
                    <pic:cNvPr id="3" name="image-f68d8fb18d91e4f703daf6230282175cb5f1628a.jpg" descr=""/>
                    <pic:cNvPicPr/>
                  </pic:nvPicPr>
                  <pic:blipFill>
                    <a:blip r:embed="rId7" cstate="print"/>
                    <a:srcRect b="0" l="0" r="0" t="0"/>
                    <a:stretch>
                      <a:fillRect/>
                    </a:stretch>
                  </pic:blipFill>
                  <pic:spPr>
                    <a:xfrm>
                      <a:off x="0" y="0"/>
                      <a:ext cx="5486400" cy="3129280"/>
                    </a:xfrm>
                    <a:prstGeom prst="rect"/>
                  </pic:spPr>
                </pic:pic>
              </a:graphicData>
            </a:graphic>
          </wp:inline>
        </w:drawing>
      </w:r>
    </w:p>
    <w:p>
      <w:pPr>
        <w:spacing w:after="220" w:lineRule="auto"/>
      </w:pPr>
      <w:r>
        <w:rPr>
          <w:rFonts w:eastAsia="Georgia" w:cs="Georgia" w:ascii="Georgia" w:hAnsi="Georgia"/>
        </w:rPr>
        <w:t xml:space="preserve">Dans le cas de la «chute libre» d'une sphère de rayon </w:t>
      </w:r>
      <m:oMath>
        <m:r>
          <m:rPr>
            <m:sty m:val="p"/>
          </m:rPr>
          <m:t>0</m:t>
        </m:r>
        <m:r>
          <m:rPr>
            <m:sty m:val="p"/>
          </m:rPr>
          <m:t>,</m:t>
        </m:r>
        <m:r>
          <m:rPr>
            <m:sty m:val="p"/>
          </m:rPr>
          <m:t>5</m:t>
        </m:r>
        <m:r>
          <m:rPr>
            <m:nor/>
          </m:rPr>
          <m:t xml:space="preserve"> </m:t>
        </m:r>
        <m:r>
          <m:rPr>
            <m:sty m:val="p"/>
          </m:rPr>
          <m:t>cm</m:t>
        </m:r>
      </m:oMath>
      <w:r>
        <w:rPr/>
        <w:t xml:space="preserve">, quelle expression approximative de la force de frottement de l'air peut-on prendre?</w:t>
      </w:r>
    </w:p>
    <w:p>
      <w:pPr>
        <w:spacing w:line="271" w:before="330" w:lineRule="auto"/>
      </w:pPr>
      <w:r>
        <w:rPr>
          <w:rFonts w:eastAsia="Georgia" w:cs="Georgia" w:ascii="Georgia" w:hAnsi="Georgia"/>
          <w:b/>
          <w:sz w:val="42"/>
        </w:rPr>
        <w:t xml:space="preserve">Partie III - Corrosion sèche de la sphère de cuivre</w:t>
      </w:r>
    </w:p>
    <w:p>
      <w:pPr>
        <w:spacing w:after="220" w:lineRule="auto"/>
      </w:pPr>
      <w:r>
        <w:rPr>
          <w:rFonts w:eastAsia="Georgia" w:cs="Georgia" w:ascii="Georgia" w:hAnsi="Georgia"/>
        </w:rPr>
        <w:t xml:space="preserve">On nomme corrosion sèche l'attaque des métaux par l'air en l'absence d'eau liquide. On considère les réactions</w:t>
      </w:r>
    </w:p>
    <w:p>
      <w:pPr>
        <w:spacing w:after="220" w:lineRule="auto"/>
      </w:pPr>
      <m:oMathPara>
        <m:oMath>
          <m:r>
            <m:rPr>
              <m:sty m:val="p"/>
            </m:rPr>
            <m:t>2</m:t>
          </m:r>
          <m:r>
            <m:rPr>
              <m:sty m:val="p"/>
            </m:rPr>
            <m:t>Cu</m:t>
          </m:r>
          <m:r>
            <m:rPr>
              <m:sty m:val="p"/>
            </m:rPr>
            <m:t>(</m:t>
          </m:r>
          <m:r>
            <m:rPr>
              <m:sty m:val="i"/>
            </m:rPr>
            <m:t>s</m:t>
          </m:r>
          <m:r>
            <m:rPr>
              <m:sty m:val="p"/>
            </m:rPr>
            <m:t>)</m:t>
          </m:r>
          <m:r>
            <m:rPr>
              <m:sty m:val="p"/>
            </m:rPr>
            <m:t>+</m:t>
          </m:r>
          <m:sSub>
            <m:sSubPr/>
            <m:e>
              <m:r>
                <m:rPr>
                  <m:sty m:val="p"/>
                </m:rPr>
                <m:t>O</m:t>
              </m:r>
            </m:e>
            <m:sub>
              <m:r>
                <m:rPr>
                  <m:sty m:val="p"/>
                </m:rPr>
                <m:t>2</m:t>
              </m:r>
            </m:sub>
          </m:sSub>
          <m:r>
            <m:rPr>
              <m:sty m:val="p"/>
            </m:rPr>
            <m:t>(</m:t>
          </m:r>
          <m:r>
            <m:rPr>
              <m:sty m:val="i"/>
            </m:rPr>
            <m:t>g</m:t>
          </m:r>
          <m:r>
            <m:rPr>
              <m:sty m:val="p"/>
            </m:rPr>
            <m:t>)</m:t>
          </m:r>
          <m:r>
            <m:rPr>
              <m:sty m:val="p"/>
            </m:rPr>
            <m:t>=</m:t>
          </m:r>
          <m:r>
            <m:rPr>
              <m:sty m:val="p"/>
            </m:rPr>
            <m:t>2</m:t>
          </m:r>
          <m:r>
            <m:rPr>
              <m:sty m:val="p"/>
            </m:rPr>
            <m:t>CuO</m:t>
          </m:r>
          <m:r>
            <m:rPr>
              <m:sty m:val="p"/>
            </m:rPr>
            <m:t>(</m:t>
          </m:r>
          <m:r>
            <m:rPr>
              <m:sty m:val="i"/>
            </m:rPr>
            <m:t>s</m:t>
          </m:r>
          <m:r>
            <m:rPr>
              <m:sty m:val="p"/>
            </m:rPr>
            <m:t>)</m:t>
          </m:r>
        </m:oMath>
      </m:oMathPara>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4</m:t>
                </m:r>
                <m:r>
                  <m:rPr>
                    <m:sty m:val="p"/>
                  </m:rPr>
                  <m:t>Cu</m:t>
                </m:r>
                <m:r>
                  <m:rPr>
                    <m:sty m:val="p"/>
                  </m:rPr>
                  <m:t>(</m:t>
                </m:r>
                <m:r>
                  <m:rPr>
                    <m:sty m:val="i"/>
                  </m:rPr>
                  <m:t>s</m:t>
                </m:r>
                <m:r>
                  <m:rPr>
                    <m:sty m:val="p"/>
                  </m:rPr>
                  <m:t>)</m:t>
                </m:r>
                <m:r>
                  <m:rPr>
                    <m:sty m:val="p"/>
                  </m:rPr>
                  <m:t>+</m:t>
                </m:r>
                <m:sSub>
                  <m:sSubPr/>
                  <m:e>
                    <m:r>
                      <m:rPr>
                        <m:sty m:val="p"/>
                      </m:rPr>
                      <m:t>O</m:t>
                    </m:r>
                  </m:e>
                  <m:sub>
                    <m:r>
                      <m:rPr>
                        <m:sty m:val="p"/>
                      </m:rPr>
                      <m:t>2</m:t>
                    </m:r>
                  </m:sub>
                </m:sSub>
                <m:r>
                  <m:rPr>
                    <m:sty m:val="p"/>
                  </m:rPr>
                  <m:t>(</m:t>
                </m:r>
                <m:r>
                  <m:rPr>
                    <m:sty m:val="i"/>
                  </m:rPr>
                  <m:t>g</m:t>
                </m:r>
                <m:r>
                  <m:rPr>
                    <m:sty m:val="p"/>
                  </m:rPr>
                  <m:t>)</m:t>
                </m:r>
                <m:r>
                  <m:rPr>
                    <m:sty m:val="p"/>
                  </m:rPr>
                  <m:t>=</m:t>
                </m:r>
                <m:r>
                  <m:rPr>
                    <m:sty m:val="p"/>
                  </m:rPr>
                  <m:t>2</m:t>
                </m:r>
                <m:sSub>
                  <m:sSubPr/>
                  <m:e>
                    <m:r>
                      <m:rPr>
                        <m:sty m:val="p"/>
                      </m:rPr>
                      <m:t>Cu</m:t>
                    </m:r>
                  </m:e>
                  <m:sub>
                    <m:r>
                      <m:rPr>
                        <m:sty m:val="p"/>
                      </m:rPr>
                      <m:t>2</m:t>
                    </m:r>
                  </m:sub>
                </m:sSub>
                <m:r>
                  <m:rPr>
                    <m:sty m:val="p"/>
                  </m:rPr>
                  <m:t>O</m:t>
                </m:r>
                <m:r>
                  <m:rPr>
                    <m:sty m:val="p"/>
                  </m:rPr>
                  <m:t>(</m:t>
                </m:r>
                <m:r>
                  <m:rPr>
                    <m:sty m:val="i"/>
                  </m:rPr>
                  <m:t>s</m:t>
                </m:r>
                <m:r>
                  <m:rPr>
                    <m:sty m:val="p"/>
                  </m:rPr>
                  <m:t>)</m:t>
                </m:r>
              </m:e>
            </m:mr>
            <m:mr>
              <m:e/>
              <m:e>
                <m:r>
                  <m:rPr>
                    <m:sty m:val="p"/>
                  </m:rPr>
                  <m:t>2</m:t>
                </m:r>
                <m:sSub>
                  <m:sSubPr/>
                  <m:e>
                    <m:r>
                      <m:rPr>
                        <m:sty m:val="p"/>
                      </m:rPr>
                      <m:t>Cu</m:t>
                    </m:r>
                  </m:e>
                  <m:sub>
                    <m:r>
                      <m:rPr>
                        <m:sty m:val="p"/>
                      </m:rPr>
                      <m:t>2</m:t>
                    </m:r>
                  </m:sub>
                </m:sSub>
                <m:r>
                  <m:rPr>
                    <m:sty m:val="p"/>
                  </m:rPr>
                  <m:t>O</m:t>
                </m:r>
                <m:r>
                  <m:rPr>
                    <m:sty m:val="p"/>
                  </m:rPr>
                  <m:t>(</m:t>
                </m:r>
                <m:r>
                  <m:rPr>
                    <m:sty m:val="i"/>
                  </m:rPr>
                  <m:t>s</m:t>
                </m:r>
                <m:r>
                  <m:rPr>
                    <m:sty m:val="p"/>
                  </m:rPr>
                  <m:t>)</m:t>
                </m:r>
                <m:r>
                  <m:rPr>
                    <m:sty m:val="p"/>
                  </m:rPr>
                  <m:t>+</m:t>
                </m:r>
                <m:sSub>
                  <m:sSubPr/>
                  <m:e>
                    <m:r>
                      <m:rPr>
                        <m:sty m:val="p"/>
                      </m:rPr>
                      <m:t>O</m:t>
                    </m:r>
                  </m:e>
                  <m:sub>
                    <m:r>
                      <m:rPr>
                        <m:sty m:val="p"/>
                      </m:rPr>
                      <m:t>2</m:t>
                    </m:r>
                  </m:sub>
                </m:sSub>
                <m:r>
                  <m:rPr>
                    <m:sty m:val="p"/>
                  </m:rPr>
                  <m:t>(</m:t>
                </m:r>
                <m:r>
                  <m:rPr>
                    <m:sty m:val="i"/>
                  </m:rPr>
                  <m:t>g</m:t>
                </m:r>
                <m:r>
                  <m:rPr>
                    <m:sty m:val="p"/>
                  </m:rPr>
                  <m:t>)</m:t>
                </m:r>
                <m:r>
                  <m:rPr>
                    <m:sty m:val="p"/>
                  </m:rPr>
                  <m:t>=</m:t>
                </m:r>
                <m:r>
                  <m:rPr>
                    <m:sty m:val="p"/>
                  </m:rPr>
                  <m:t>4</m:t>
                </m:r>
                <m:r>
                  <m:rPr>
                    <m:sty m:val="p"/>
                  </m:rPr>
                  <m:t>CuO</m:t>
                </m:r>
                <m:r>
                  <m:rPr>
                    <m:sty m:val="p"/>
                  </m:rPr>
                  <m:t>(</m:t>
                </m:r>
                <m:r>
                  <m:rPr>
                    <m:sty m:val="i"/>
                  </m:rPr>
                  <m:t>s</m:t>
                </m:r>
                <m:r>
                  <m:rPr>
                    <m:sty m:val="p"/>
                  </m:rPr>
                  <m:t>)</m:t>
                </m:r>
              </m:e>
            </m:mr>
          </m:m>
        </m:oMath>
      </m:oMathPara>
    </w:p>
    <w:p>
      <w:pPr>
        <w:spacing w:after="220" w:lineRule="auto"/>
      </w:pPr>
      <w:r>
        <w:rPr/>
        <w:t xml:space="preserve">On donne en </w:t>
      </w:r>
      <m:oMath>
        <m:r>
          <m:rPr>
            <m:sty m:val="p"/>
          </m:rPr>
          <m:t>J</m:t>
        </m:r>
        <m:r>
          <m:rPr>
            <m:sty m:val="p"/>
          </m:rPr>
          <m:t>⋅</m:t>
        </m:r>
        <m:sSup>
          <m:sSupPr/>
          <m:e>
            <m:r>
              <m:rPr>
                <m:sty m:val="p"/>
              </m:rPr>
              <m:t>mol</m:t>
            </m:r>
          </m:e>
          <m:sup>
            <m:r>
              <m:rPr>
                <m:sty m:val="p"/>
              </m:rPr>
              <m:t>−</m:t>
            </m:r>
            <m:r>
              <m:rPr>
                <m:sty m:val="p"/>
              </m:rPr>
              <m:t>1</m:t>
            </m:r>
          </m:sup>
        </m:sSup>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Δ</m:t>
                    </m:r>
                  </m:e>
                  <m:sub>
                    <m:r>
                      <m:rPr>
                        <m:sty m:val="i"/>
                      </m:rPr>
                      <m:t>r</m:t>
                    </m:r>
                  </m:sub>
                </m:sSub>
                <m:sSub>
                  <m:sSubPr/>
                  <m:e>
                    <m:r>
                      <m:rPr>
                        <m:sty m:val="i"/>
                      </m:rPr>
                      <m:t>G</m:t>
                    </m:r>
                  </m:e>
                  <m:sub>
                    <m:r>
                      <m:rPr>
                        <m:sty m:val="p"/>
                      </m:rPr>
                      <m:t>1</m:t>
                    </m:r>
                  </m:sub>
                </m:sSub>
                <m:sSup>
                  <m:sSupPr/>
                  <m:e>
                    <m:r>
                      <m:t xml:space="preserve"> </m:t>
                    </m:r>
                  </m:e>
                  <m:sup>
                    <m:r>
                      <m:rPr>
                        <m:sty m:val="p"/>
                      </m:rPr>
                      <m:t>∘</m:t>
                    </m:r>
                  </m:sup>
                </m:sSup>
                <m:r>
                  <m:rPr>
                    <m:sty m:val="p"/>
                  </m:rPr>
                  <m:t>(</m:t>
                </m:r>
                <m:r>
                  <m:rPr>
                    <m:sty m:val="i"/>
                  </m:rPr>
                  <m:t>T</m:t>
                </m:r>
                <m:r>
                  <m:rPr>
                    <m:sty m:val="p"/>
                  </m:rPr>
                  <m:t>)</m:t>
                </m:r>
                <m:r>
                  <m:rPr>
                    <m:sty m:val="p"/>
                  </m:rPr>
                  <m:t>=</m:t>
                </m:r>
                <m:r>
                  <m:rPr>
                    <m:sty m:val="p"/>
                  </m:rPr>
                  <m:t>−</m:t>
                </m:r>
                <m:r>
                  <m:rPr>
                    <m:sty m:val="p"/>
                  </m:rPr>
                  <m:t>314600</m:t>
                </m:r>
                <m:r>
                  <m:rPr>
                    <m:sty m:val="p"/>
                  </m:rPr>
                  <m:t>+</m:t>
                </m:r>
                <m:r>
                  <m:rPr>
                    <m:sty m:val="p"/>
                  </m:rPr>
                  <m:t>186</m:t>
                </m:r>
                <m:r>
                  <m:rPr>
                    <m:sty m:val="p"/>
                  </m:rPr>
                  <m:t>,</m:t>
                </m:r>
                <m:r>
                  <m:rPr>
                    <m:sty m:val="p"/>
                  </m:rPr>
                  <m:t>2</m:t>
                </m:r>
                <m:r>
                  <m:rPr>
                    <m:sty m:val="p"/>
                  </m:rPr>
                  <m:t>⋅</m:t>
                </m:r>
                <m:r>
                  <m:rPr>
                    <m:sty m:val="i"/>
                  </m:rPr>
                  <m:t>T</m:t>
                </m:r>
              </m:e>
            </m:mr>
            <m:mr>
              <m:e/>
              <m:e>
                <m:sSub>
                  <m:sSubPr/>
                  <m:e>
                    <m:r>
                      <m:rPr>
                        <m:sty m:val="p"/>
                      </m:rPr>
                      <m:t>Δ</m:t>
                    </m:r>
                  </m:e>
                  <m:sub>
                    <m:r>
                      <m:rPr>
                        <m:sty m:val="i"/>
                      </m:rPr>
                      <m:t>r</m:t>
                    </m:r>
                  </m:sub>
                </m:sSub>
                <m:sSub>
                  <m:sSubPr/>
                  <m:e>
                    <m:r>
                      <m:rPr>
                        <m:sty m:val="i"/>
                      </m:rPr>
                      <m:t>G</m:t>
                    </m:r>
                  </m:e>
                  <m:sub>
                    <m:r>
                      <m:rPr>
                        <m:sty m:val="p"/>
                      </m:rPr>
                      <m:t>2</m:t>
                    </m:r>
                  </m:sub>
                </m:sSub>
                <m:sSup>
                  <m:sSupPr/>
                  <m:e>
                    <m:r>
                      <m:t xml:space="preserve"> </m:t>
                    </m:r>
                  </m:e>
                  <m:sup>
                    <m:r>
                      <m:rPr>
                        <m:sty m:val="p"/>
                      </m:rPr>
                      <m:t>∘</m:t>
                    </m:r>
                  </m:sup>
                </m:sSup>
                <m:r>
                  <m:rPr>
                    <m:sty m:val="p"/>
                  </m:rPr>
                  <m:t>(</m:t>
                </m:r>
                <m:r>
                  <m:rPr>
                    <m:sty m:val="i"/>
                  </m:rPr>
                  <m:t>T</m:t>
                </m:r>
                <m:r>
                  <m:rPr>
                    <m:sty m:val="p"/>
                  </m:rPr>
                  <m:t>)</m:t>
                </m:r>
                <m:r>
                  <m:rPr>
                    <m:sty m:val="p"/>
                  </m:rPr>
                  <m:t>=</m:t>
                </m:r>
                <m:r>
                  <m:rPr>
                    <m:sty m:val="p"/>
                  </m:rPr>
                  <m:t>−</m:t>
                </m:r>
                <m:r>
                  <m:rPr>
                    <m:sty m:val="p"/>
                  </m:rPr>
                  <m:t>337200</m:t>
                </m:r>
                <m:r>
                  <m:rPr>
                    <m:sty m:val="p"/>
                  </m:rPr>
                  <m:t>+</m:t>
                </m:r>
                <m:r>
                  <m:rPr>
                    <m:sty m:val="p"/>
                  </m:rPr>
                  <m:t>151</m:t>
                </m:r>
                <m:r>
                  <m:rPr>
                    <m:sty m:val="p"/>
                  </m:rPr>
                  <m:t>,</m:t>
                </m:r>
                <m:r>
                  <m:rPr>
                    <m:sty m:val="p"/>
                  </m:rPr>
                  <m:t>6</m:t>
                </m:r>
                <m:r>
                  <m:rPr>
                    <m:sty m:val="p"/>
                  </m:rPr>
                  <m:t>⋅</m:t>
                </m:r>
                <m:r>
                  <m:rPr>
                    <m:sty m:val="i"/>
                  </m:rPr>
                  <m:t>T</m:t>
                </m:r>
              </m:e>
            </m:mr>
          </m:m>
        </m:oMath>
      </m:oMathPara>
    </w:p>
    <w:p>
      <w:pPr>
        <w:spacing w:after="220" w:lineRule="auto"/>
      </w:pPr>
      <w:r>
        <w:rPr>
          <w:rFonts w:eastAsia="Georgia" w:cs="Georgia" w:ascii="Georgia" w:hAnsi="Georgia"/>
        </w:rPr>
        <w:t xml:space="preserve">III.A - Déterminer </w:t>
      </w:r>
      <m:oMath>
        <m:sSub>
          <m:sSubPr/>
          <m:e>
            <m:r>
              <m:rPr>
                <m:sty m:val="p"/>
              </m:rPr>
              <m:t>Δ</m:t>
            </m:r>
          </m:e>
          <m:sub>
            <m:r>
              <m:rPr>
                <m:sty m:val="i"/>
              </m:rPr>
              <m:t>r</m:t>
            </m:r>
          </m:sub>
        </m:sSub>
        <m:sSub>
          <m:sSubPr/>
          <m:e>
            <m:r>
              <m:rPr>
                <m:sty m:val="i"/>
              </m:rPr>
              <m:t>G</m:t>
            </m:r>
          </m:e>
          <m:sub>
            <m:r>
              <m:rPr>
                <m:sty m:val="p"/>
              </m:rPr>
              <m:t>3</m:t>
            </m:r>
          </m:sub>
        </m:sSub>
        <m:sSup>
          <m:sSupPr/>
          <m:e>
            <m:r>
              <m:t xml:space="preserve"> </m:t>
            </m:r>
          </m:e>
          <m:sup>
            <m:r>
              <m:rPr>
                <m:sty m:val="p"/>
              </m:rPr>
              <m:t>∘</m:t>
            </m:r>
          </m:sup>
        </m:sSup>
        <m:r>
          <m:rPr>
            <m:sty m:val="p"/>
          </m:rPr>
          <m:t>(</m:t>
        </m:r>
        <m:r>
          <m:rPr>
            <m:sty m:val="i"/>
          </m:rPr>
          <m:t>T</m:t>
        </m:r>
        <m:r>
          <m:rPr>
            <m:sty m:val="p"/>
          </m:rPr>
          <m:t>)</m:t>
        </m:r>
      </m:oMath>
      <w:r>
        <w:rPr/>
        <w:t xml:space="preserve">.</w:t>
      </w:r>
      <w:r>
        <w:rPr/>
        <w:br w:type="textWrapping"/>
      </w:r>
      <w:r>
        <w:rPr/>
        <w:t xml:space="preserve">III.B - Dismutation de l'oxyde de cuivre (I)</w:t>
      </w:r>
      <w:r>
        <w:rPr/>
        <w:br w:type="textWrapping"/>
      </w:r>
      <w:r>
        <w:rPr>
          <w:rFonts w:eastAsia="Georgia" w:cs="Georgia" w:ascii="Georgia" w:hAnsi="Georgia"/>
        </w:rPr>
        <w:t xml:space="preserve">III.B.1) Écrire l'équation-bilan traduisant la réaction de dismutation de l'oxyde de cuivre ( </w:t>
      </w:r>
      <m:oMath>
        <m:r>
          <m:rPr>
            <m:sty m:val="i"/>
          </m:rPr>
          <m:t>I</m:t>
        </m:r>
      </m:oMath>
      <w:r>
        <w:rPr/>
        <w:t xml:space="preserve"> ).</w:t>
      </w:r>
      <w:r>
        <w:rPr/>
        <w:br w:type="textWrapping"/>
      </w:r>
      <w:r>
        <w:rPr>
          <w:rFonts w:eastAsia="Georgia" w:cs="Georgia" w:ascii="Georgia" w:hAnsi="Georgia"/>
        </w:rPr>
        <w:t xml:space="preserve">III.B.2) Déterminer et étudier la variance de cet équilibre.</w:t>
      </w:r>
      <w:r>
        <w:rPr/>
        <w:br w:type="textWrapping"/>
      </w:r>
      <w:r>
        <w:rPr>
          <w:rFonts w:eastAsia="Georgia" w:cs="Georgia" w:ascii="Georgia" w:hAnsi="Georgia"/>
        </w:rPr>
        <w:t xml:space="preserve">III.B.3) Conclure quant à la stabilité de l'oxyde de cuivre (I) .</w:t>
      </w:r>
    </w:p>
    <w:p>
      <w:pPr>
        <w:spacing w:line="271" w:before="330" w:lineRule="auto"/>
      </w:pPr>
      <w:r>
        <w:rPr>
          <w:rFonts w:eastAsia="Georgia" w:cs="Georgia" w:ascii="Georgia" w:hAnsi="Georgia"/>
          <w:b/>
          <w:sz w:val="42"/>
        </w:rPr>
        <w:t xml:space="preserve">III.C - Tracé du diagramme</w:t>
      </w:r>
    </w:p>
    <w:p>
      <w:pPr>
        <w:spacing w:after="220" w:lineRule="auto"/>
      </w:pPr>
      <w:r>
        <w:rPr>
          <w:rFonts w:eastAsia="Georgia" w:cs="Georgia" w:ascii="Georgia" w:hAnsi="Georgia"/>
        </w:rPr>
        <w:t xml:space="preserve">On réalise un diagramme en portant en ordonnées </w:t>
      </w:r>
      <m:oMath>
        <m:r>
          <m:rPr>
            <m:sty m:val="i"/>
          </m:rPr>
          <m:t>R</m:t>
        </m:r>
        <m:r>
          <m:rPr>
            <m:sty m:val="i"/>
          </m:rPr>
          <m:t>T</m:t>
        </m:r>
        <m:r>
          <m:rPr>
            <m:sty m:val="p"/>
          </m:rPr>
          <m:t>ln</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O</m:t>
                    </m:r>
                  </m:e>
                  <m:sub>
                    <m:r>
                      <m:rPr>
                        <m:sty m:val="p"/>
                      </m:rPr>
                      <m:t>2</m:t>
                    </m:r>
                  </m:sub>
                </m:sSub>
              </m:e>
            </m:d>
            <m:r>
              <m:rPr>
                <m:sty m:val="p"/>
              </m:rPr>
              <m:t>/</m:t>
            </m:r>
            <m:sSup>
              <m:sSupPr/>
              <m:e>
                <m:r>
                  <m:rPr>
                    <m:sty m:val="i"/>
                  </m:rPr>
                  <m:t>P</m:t>
                </m:r>
              </m:e>
              <m:sup>
                <m:r>
                  <m:rPr>
                    <m:sty m:val="p"/>
                  </m:rPr>
                  <m:t>0</m:t>
                </m:r>
              </m:sup>
            </m:sSup>
          </m:e>
        </m:d>
      </m:oMath>
      <w:r>
        <w:rPr>
          <w:rFonts w:eastAsia="Georgia" w:cs="Georgia" w:ascii="Georgia" w:hAnsi="Georgia"/>
        </w:rPr>
        <w:t xml:space="preserve"> et en abscisses la température </w:t>
      </w:r>
      <m:oMath>
        <m:r>
          <m:rPr>
            <m:sty m:val="i"/>
          </m:rPr>
          <m:t>T</m:t>
        </m:r>
      </m:oMath>
      <w:r>
        <w:rPr/>
        <w:t xml:space="preserve"> en </w:t>
      </w:r>
      <m:oMath>
        <m:r>
          <m:rPr>
            <m:sty m:val="p"/>
          </m:rPr>
          <m:t>Kelvin</m:t>
        </m:r>
        <m:d>
          <m:dPr>
            <m:begChr m:val="("/>
            <m:endChr m:val=""/>
            <m:ctrlPr>
              <w:rPr>
                <w:rFonts w:ascii="Cambria Math" w:hAnsi="Cambria Math"/>
              </w:rPr>
            </m:ctrlPr>
          </m:dPr>
          <m:e>
            <m:sSup>
              <m:sSupPr/>
              <m:e>
                <m:r>
                  <m:rPr>
                    <m:sty m:val="i"/>
                  </m:rPr>
                  <m:t>P</m:t>
                </m:r>
              </m:e>
              <m:sup>
                <m:r>
                  <m:rPr>
                    <m:sty m:val="p"/>
                  </m:rPr>
                  <m:t>0</m:t>
                </m:r>
              </m:sup>
            </m:sSup>
          </m:e>
        </m:d>
      </m:oMath>
      <w:r>
        <w:rPr>
          <w:rFonts w:eastAsia="Georgia" w:cs="Georgia" w:ascii="Georgia" w:hAnsi="Georgia"/>
        </w:rPr>
        <w:t xml:space="preserve">, pression de référence, est égale à 1 bar.)</w:t>
      </w:r>
      <w:r>
        <w:rPr/>
        <w:br w:type="textWrapping"/>
      </w:r>
      <w:r>
        <w:rPr>
          <w:rFonts w:eastAsia="Georgia" w:cs="Georgia" w:ascii="Georgia" w:hAnsi="Georgia"/>
        </w:rPr>
        <w:t xml:space="preserve">III.C.1) Porter sur ce diagramme les points correspondant aux équilibres (1), (2) et (3). Échelle : 10 cm pour </w:t>
      </w:r>
      <m:oMath>
        <m:r>
          <m:rPr>
            <m:sty m:val="p"/>
          </m:rPr>
          <m:t>100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r>
          <m:rPr>
            <m:sty m:val="p"/>
          </m:rPr>
          <m:t>1</m:t>
        </m:r>
        <m:r>
          <m:rPr>
            <m:nor/>
          </m:rPr>
          <m:t xml:space="preserve"> </m:t>
        </m:r>
        <m:r>
          <m:rPr>
            <m:sty m:val="p"/>
          </m:rPr>
          <m:t>cm</m:t>
        </m:r>
      </m:oMath>
      <w:r>
        <w:rPr/>
        <w:t xml:space="preserve"> pour 100 K .</w:t>
      </w:r>
      <w:r>
        <w:rPr/>
        <w:br w:type="textWrapping"/>
      </w:r>
      <w:r>
        <w:rPr>
          <w:rFonts w:eastAsia="Georgia" w:cs="Georgia" w:ascii="Georgia" w:hAnsi="Georgia"/>
        </w:rPr>
        <w:t xml:space="preserve">III.C.2) Indiquer, en justifiant la réponse, quelles sont les espèces stables et quels sont leurs domaines de stabilité.</w:t>
      </w:r>
      <w:r>
        <w:rPr/>
        <w:br w:type="textWrapping"/>
      </w:r>
      <w:r>
        <w:rPr>
          <w:rFonts w:eastAsia="Georgia" w:cs="Georgia" w:ascii="Georgia" w:hAnsi="Georgia"/>
        </w:rPr>
        <w:t xml:space="preserve">III.C.3) Quel est l'oxyde stable quand le cuivre est en contact avec l'air de l'atmosphère ( </w:t>
      </w:r>
      <m:oMath>
        <m:r>
          <m:rPr>
            <m:sty m:val="i"/>
          </m:rPr>
          <m:t>P</m:t>
        </m:r>
        <m:d>
          <m:dPr>
            <m:begChr m:val="("/>
            <m:endChr m:val=")"/>
            <m:ctrlPr>
              <w:rPr>
                <w:rFonts w:ascii="Cambria Math" w:hAnsi="Cambria Math"/>
              </w:rPr>
            </m:ctrlPr>
          </m:dPr>
          <m:e>
            <m:sSub>
              <m:sSubPr/>
              <m:e>
                <m:r>
                  <m:rPr>
                    <m:sty m:val="i"/>
                  </m:rPr>
                  <m:t>O</m:t>
                </m:r>
              </m:e>
              <m:sub>
                <m:r>
                  <m:rPr>
                    <m:sty m:val="p"/>
                  </m:rPr>
                  <m:t>2</m:t>
                </m:r>
              </m:sub>
            </m:sSub>
          </m:e>
        </m:d>
        <m:r>
          <m:rPr>
            <m:sty m:val="p"/>
          </m:rPr>
          <m:t>=</m:t>
        </m:r>
        <m:r>
          <m:rPr>
            <m:sty m:val="p"/>
          </m:rPr>
          <m:t>0</m:t>
        </m:r>
        <m:r>
          <m:rPr>
            <m:sty m:val="p"/>
          </m:rPr>
          <m:t>,</m:t>
        </m:r>
        <m:r>
          <m:rPr>
            <m:sty m:val="p"/>
          </m:rPr>
          <m:t>2</m:t>
        </m:r>
      </m:oMath>
      <w:r>
        <w:rPr>
          <w:rFonts w:eastAsia="Georgia" w:cs="Georgia" w:ascii="Georgia" w:hAnsi="Georgia"/>
        </w:rPr>
        <w:t xml:space="preserve"> bar) à la température </w:t>
      </w:r>
      <m:oMath>
        <m:r>
          <m:rPr>
            <m:sty m:val="i"/>
          </m:rPr>
          <m:t>T</m:t>
        </m:r>
      </m:oMath>
      <w:r>
        <w:rPr/>
        <w:t xml:space="preserve"> ?</w:t>
      </w:r>
      <w:r>
        <w:rPr/>
        <w:br w:type="textWrapping"/>
      </w:r>
      <w:r>
        <w:rPr>
          <w:rFonts w:eastAsia="Georgia" w:cs="Georgia" w:ascii="Georgia" w:hAnsi="Georgia"/>
        </w:rPr>
        <w:t xml:space="preserve">III.C.4) Est-il possible que le cuivre ne soit pas attaqué ?</w:t>
      </w:r>
    </w:p>
    <w:p>
      <w:pPr>
        <w:spacing w:line="271" w:before="330" w:lineRule="auto"/>
      </w:pPr>
      <w:r>
        <w:rPr>
          <w:rFonts w:eastAsia="Georgia" w:cs="Georgia" w:ascii="Georgia" w:hAnsi="Georgia"/>
          <w:b/>
          <w:sz w:val="42"/>
        </w:rPr>
        <w:t xml:space="preserve">Partie IV - Mesure de la charge de l'électron et nouvelle évaluation de </w:t>
      </w:r>
      <m:oMath>
        <m:sSub>
          <m:sSubPr>
            <m:ctrlPr>
              <w:rPr>
                <w:rFonts w:ascii="Cambria Math" w:hAnsi="Cambria Math"/>
                <w:sz w:val="42"/>
              </w:rPr>
            </m:ctrlPr>
          </m:sSubPr>
          <m:e>
            <m:r>
              <m:rPr>
                <m:sty m:val="i"/>
              </m:rPr>
              <w:rPr>
                <w:sz w:val="42"/>
              </w:rPr>
              <m:t>N</m:t>
            </m:r>
          </m:e>
          <m:sub>
            <m:r>
              <m:rPr>
                <m:sty m:val="i"/>
              </m:rPr>
              <w:rPr>
                <w:sz w:val="42"/>
              </w:rPr>
              <m:t>A</m:t>
            </m:r>
          </m:sub>
        </m:sSub>
      </m:oMath>
    </w:p>
    <w:p>
      <w:pPr>
        <w:spacing w:line="271" w:before="330" w:lineRule="auto"/>
      </w:pPr>
      <w:r>
        <w:rPr>
          <w:rFonts w:eastAsia="Georgia" w:cs="Georgia" w:ascii="Georgia" w:hAnsi="Georgia"/>
          <w:b/>
          <w:sz w:val="42"/>
        </w:rPr>
        <w:t xml:space="preserve">IV.A - Expérience de Millikan</w:t>
      </w:r>
    </w:p>
    <w:p>
      <w:pPr>
        <w:spacing w:after="220" w:lineRule="auto"/>
      </w:pPr>
      <w:r>
        <w:rPr>
          <w:rFonts w:eastAsia="Georgia" w:cs="Georgia" w:ascii="Georgia" w:hAnsi="Georgia"/>
        </w:rPr>
        <w:t xml:space="preserve">L'électron a été la première particule élémentaire mise en évidence et son acceptation par la communauté scientifique a nécessité près d'un siècle, depuis la caractérisation des lois de l'électrolyse par Faraday en 1833 jusqu'à la reconnaissance de l'électron vers 1920. Mais la détermination approximative de la masse et de la charge du corpuscule par Joseph John Thomson en 1897 marque la date de la découverte de l'électron. Les expériences de Millikan (à partir de 1909) ont permis la première détermination précise de la charge de l'électron.</w:t>
      </w:r>
    </w:p>
    <w:p>
      <w:pPr>
        <w:spacing w:after="220" w:lineRule="auto"/>
      </w:pPr>
      <w:r>
        <w:rPr>
          <w:rFonts w:eastAsia="Georgia" w:cs="Georgia" w:ascii="Georgia" w:hAnsi="Georgia"/>
        </w:rPr>
        <w:t xml:space="preserve">Thomson avait pu mesurer avec précision le rapport charge/masse de l'électron. Décrire un exemple d'expérience simple réalisée au lycée, ou de dispositif utilisé dans la recherche ou l'industrie, permettant de mesurer ce rapport.</w:t>
      </w:r>
    </w:p>
    <w:p>
      <w:pPr>
        <w:spacing w:line="271" w:before="330" w:lineRule="auto"/>
      </w:pPr>
      <w:r>
        <w:rPr>
          <w:rFonts w:eastAsia="Georgia" w:cs="Georgia" w:ascii="Georgia" w:hAnsi="Georgia"/>
          <w:b/>
          <w:sz w:val="42"/>
        </w:rPr>
        <w:t xml:space="preserve">Présentation de l'expérience de Millikan</w:t>
      </w:r>
    </w:p>
    <w:p>
      <w:pPr>
        <w:spacing w:after="220" w:lineRule="auto"/>
      </w:pPr>
      <w:r>
        <w:rPr>
          <w:rFonts w:eastAsia="Georgia" w:cs="Georgia" w:ascii="Georgia" w:hAnsi="Georgia"/>
        </w:rPr>
        <w:t xml:space="preserve">En utilisant un pulvérisateur d'huile ( </w:t>
      </w:r>
      <m:oMath>
        <m:r>
          <m:rPr>
            <m:sty m:val="i"/>
          </m:rPr>
          <m:t>A</m:t>
        </m:r>
      </m:oMath>
      <w:r>
        <w:rPr>
          <w:rFonts w:eastAsia="Georgia" w:cs="Georgia" w:ascii="Georgia" w:hAnsi="Georgia"/>
        </w:rPr>
        <w:t xml:space="preserve"> ) , on crée de petites gouttelettes sphériques d'huile de rayon </w:t>
      </w:r>
      <m:oMath>
        <m:r>
          <m:rPr>
            <m:sty m:val="i"/>
          </m:rPr>
          <m:t>a</m:t>
        </m:r>
      </m:oMath>
      <w:r>
        <w:rPr>
          <w:rFonts w:eastAsia="Georgia" w:cs="Georgia" w:ascii="Georgia" w:hAnsi="Georgia"/>
        </w:rPr>
        <w:t xml:space="preserve"> de l'ordre du micromètre. Sous l'action de la pesanteur, elles tombent à travers un trou à l'intérieur d'un condensateur plan constitué des deux armatures </w:t>
      </w:r>
      <m:oMath>
        <m:r>
          <m:rPr>
            <m:sty m:val="i"/>
          </m:rPr>
          <m:t>M</m:t>
        </m:r>
      </m:oMath>
      <w:r>
        <w:rPr/>
        <w:t xml:space="preserve"> et </w:t>
      </w:r>
      <m:oMath>
        <m:r>
          <m:rPr>
            <m:sty m:val="i"/>
          </m:rPr>
          <m:t>N</m:t>
        </m:r>
      </m:oMath>
      <w:r>
        <w:rPr>
          <w:rFonts w:eastAsia="Georgia" w:cs="Georgia" w:ascii="Georgia" w:hAnsi="Georgia"/>
        </w:rPr>
        <w:t xml:space="preserve">. Lors de leur pulvérisation, les gouttelettes sont électrisées par frottement. Elles peuvent aussi l'être entre les armatures à l'aide d'une source ( </w:t>
      </w:r>
      <m:oMath>
        <m:r>
          <m:rPr>
            <m:sty m:val="i"/>
          </m:rPr>
          <m:t>X</m:t>
        </m:r>
      </m:oMath>
      <w:r>
        <w:rPr/>
        <w:t xml:space="preserve"> ) de rayons </w:t>
      </w:r>
      <m:oMath>
        <m:r>
          <m:rPr>
            <m:sty m:val="i"/>
          </m:rPr>
          <m:t>X</m:t>
        </m:r>
      </m:oMath>
      <w:r>
        <w:rPr>
          <w:rFonts w:eastAsia="Georgia" w:cs="Georgia" w:ascii="Georgia" w:hAnsi="Georgia"/>
        </w:rPr>
        <w:t xml:space="preserve">. On observe le mouvement de ces gouttelettes dans le condensateur à l'aide d'une lunette de visée </w:t>
      </w:r>
      <m:oMath>
        <m:r>
          <m:rPr>
            <m:sty m:val="p"/>
          </m:rPr>
          <m:t>(</m:t>
        </m:r>
        <m:r>
          <m:rPr>
            <m:sty m:val="i"/>
          </m:rPr>
          <m:t>T</m:t>
        </m:r>
        <m:r>
          <m:rPr>
            <m:sty m:val="p"/>
          </m:rPr>
          <m:t>)</m:t>
        </m:r>
      </m:oMath>
      <w:r>
        <w:rPr>
          <w:rFonts w:eastAsia="Georgia" w:cs="Georgia" w:ascii="Georgia" w:hAnsi="Georgia"/>
        </w:rPr>
        <w:t xml:space="preserve">. On mesure en fait leur vitesse limite de chute en fonction de la différence de potentiel entre les armatures </w:t>
      </w:r>
      <m:oMath>
        <m:r>
          <m:rPr>
            <m:sty m:val="i"/>
          </m:rPr>
          <m:t>M</m:t>
        </m:r>
      </m:oMath>
      <w:r>
        <w:rPr/>
        <w:t xml:space="preserve"> et </w:t>
      </w:r>
      <m:oMath>
        <m:r>
          <m:rPr>
            <m:sty m:val="i"/>
          </m:rPr>
          <m:t>N</m:t>
        </m:r>
      </m:oMath>
      <w:r>
        <w:rPr/>
        <w:t xml:space="preserve">.</w:t>
      </w:r>
      <w:r>
        <w:rPr/>
        <w:br w:type="textWrapping"/>
      </w:r>
    </w:p>
    <w:p>
      <w:pPr>
        <w:spacing w:lineRule="auto"/>
        <w:jc w:val="center"/>
      </w:pPr>
      <w:r>
        <w:rPr/>
        <w:drawing>
          <wp:inline distB="0" distL="0" distR="0" distT="0">
            <wp:extent cx="5486400" cy="1812814"/>
            <wp:effectExtent b="0" l="0" r="0" t="0"/>
            <wp:docPr id="4" name="image-2a4f3daf26079f4f243634317440f8934060831b.jpg"/>
            <a:graphic>
              <a:graphicData uri="http://schemas.openxmlformats.org/drawingml/2006/picture">
                <pic:pic>
                  <pic:nvPicPr>
                    <pic:cNvPr id="4" name="image-2a4f3daf26079f4f243634317440f8934060831b.jpg" descr=""/>
                    <pic:cNvPicPr/>
                  </pic:nvPicPr>
                  <pic:blipFill>
                    <a:blip r:embed="rId8" cstate="print"/>
                    <a:srcRect b="0" l="0" r="0" t="0"/>
                    <a:stretch>
                      <a:fillRect/>
                    </a:stretch>
                  </pic:blipFill>
                  <pic:spPr>
                    <a:xfrm>
                      <a:off x="0" y="0"/>
                      <a:ext cx="5486400" cy="1812814"/>
                    </a:xfrm>
                    <a:prstGeom prst="rect"/>
                  </pic:spPr>
                </pic:pic>
              </a:graphicData>
            </a:graphic>
          </wp:inline>
        </w:drawing>
      </w:r>
    </w:p>
    <w:p>
      <w:pPr>
        <w:spacing w:line="271" w:before="330" w:lineRule="auto"/>
      </w:pPr>
      <w:r>
        <w:rPr>
          <w:rFonts w:eastAsia="Georgia" w:cs="Georgia" w:ascii="Georgia" w:hAnsi="Georgia"/>
          <w:b/>
          <w:sz w:val="42"/>
        </w:rPr>
        <w:t xml:space="preserve">IV.B - Mécanique</w:t>
      </w:r>
    </w:p>
    <w:p>
      <w:pPr>
        <w:spacing w:after="220" w:lineRule="auto"/>
      </w:pPr>
      <w:r>
        <w:rPr>
          <w:rFonts w:eastAsia="Georgia" w:cs="Georgia" w:ascii="Georgia" w:hAnsi="Georgia"/>
        </w:rPr>
        <w:t xml:space="preserve">La force de frottement visqueux due à l'air est donnée par la formule de Stokes :</w:t>
      </w:r>
    </w:p>
    <w:p>
      <w:pPr>
        <w:spacing w:after="220" w:lineRule="auto"/>
      </w:pPr>
      <m:oMathPara>
        <m:oMath>
          <m:r>
            <m:rPr>
              <m:sty m:val="bi"/>
            </m:rPr>
            <m:t>F</m:t>
          </m:r>
          <m:r>
            <m:rPr>
              <m:sty m:val="p"/>
            </m:rPr>
            <m:t>=</m:t>
          </m:r>
          <m:r>
            <m:rPr>
              <m:sty m:val="p"/>
            </m:rPr>
            <m:t>−</m:t>
          </m:r>
          <m:r>
            <m:rPr>
              <m:sty m:val="p"/>
            </m:rPr>
            <m:t>6</m:t>
          </m:r>
          <m:r>
            <m:rPr>
              <m:sty m:val="i"/>
            </m:rPr>
            <m:t>π</m:t>
          </m:r>
          <m:sSub>
            <m:sSubPr/>
            <m:e>
              <m:r>
                <m:rPr>
                  <m:sty m:val="i"/>
                </m:rPr>
                <m:t>η</m:t>
              </m:r>
            </m:e>
            <m:sub>
              <m:r>
                <m:rPr>
                  <m:sty m:val="i"/>
                </m:rPr>
                <m:t>a</m:t>
              </m:r>
            </m:sub>
          </m:sSub>
          <m:r>
            <m:rPr>
              <m:sty m:val="i"/>
            </m:rPr>
            <m:t>a</m:t>
          </m:r>
          <m:r>
            <m:rPr>
              <m:sty m:val="i"/>
            </m:rPr>
            <m:t>v</m:t>
          </m:r>
          <m:sSub>
            <m:sSubPr/>
            <m:e>
              <m:r>
                <m:rPr>
                  <m:sty m:val="bi"/>
                </m:rPr>
                <m:t>e</m:t>
              </m:r>
            </m:e>
            <m:sub>
              <m:r>
                <m:rPr>
                  <m:sty m:val="i"/>
                </m:rPr>
                <m:t>z</m:t>
              </m:r>
            </m:sub>
          </m:sSub>
          <m:r>
            <m:rPr>
              <m:sty m:val="p"/>
            </m:rPr>
            <m:t>.</m:t>
          </m:r>
        </m:oMath>
      </m:oMathPara>
    </w:p>
    <w:p>
      <w:pPr>
        <w:spacing w:after="220" w:lineRule="auto"/>
      </w:pPr>
      <w:r>
        <w:rPr/>
        <w:t xml:space="preserve">L'axe </w:t>
      </w:r>
      <m:oMath>
        <m:r>
          <m:rPr>
            <m:sty m:val="i"/>
          </m:rPr>
          <m:t>O</m:t>
        </m:r>
        <m:r>
          <m:rPr>
            <m:sty m:val="i"/>
          </m:rPr>
          <m:t>z</m:t>
        </m:r>
      </m:oMath>
      <w:r>
        <w:rPr>
          <w:rFonts w:eastAsia="Georgia" w:cs="Georgia" w:ascii="Georgia" w:hAnsi="Georgia"/>
        </w:rPr>
        <w:t xml:space="preserve"> sera orienté dans le sens de la verticale descendante.</w:t>
      </w:r>
      <w:r>
        <w:rPr/>
        <w:br w:type="textWrapping"/>
      </w:r>
      <w:r>
        <w:rPr>
          <w:rFonts w:eastAsia="Georgia" w:cs="Georgia" w:ascii="Georgia" w:hAnsi="Georgia"/>
        </w:rPr>
        <w:t xml:space="preserve">IV.B.1) Exprimer la résultante des forces exercées sur une gouttelette en fonction de son rayon </w:t>
      </w:r>
      <m:oMath>
        <m:r>
          <m:rPr>
            <m:sty m:val="i"/>
          </m:rPr>
          <m:t>a</m:t>
        </m:r>
      </m:oMath>
      <w:r>
        <w:rPr/>
        <w:t xml:space="preserve">, de sa masse volumique </w:t>
      </w:r>
      <m:oMath>
        <m:sSub>
          <m:sSubPr/>
          <m:e>
            <m:r>
              <m:rPr>
                <m:sty m:val="i"/>
              </m:rPr>
              <m:t>ρ</m:t>
            </m:r>
          </m:e>
          <m:sub>
            <m:r>
              <m:rPr>
                <m:sty m:val="i"/>
              </m:rPr>
              <m:t>H</m:t>
            </m:r>
          </m:sub>
        </m:sSub>
      </m:oMath>
      <w:r>
        <w:rPr/>
        <w:t xml:space="preserve">, de la masse volumique de l'air </w:t>
      </w:r>
      <m:oMath>
        <m:sSub>
          <m:sSubPr/>
          <m:e>
            <m:r>
              <m:rPr>
                <m:sty m:val="i"/>
              </m:rPr>
              <m:t>ρ</m:t>
            </m:r>
          </m:e>
          <m:sub>
            <m:r>
              <m:rPr>
                <m:sty m:val="i"/>
              </m:rPr>
              <m:t>a</m:t>
            </m:r>
          </m:sub>
        </m:sSub>
      </m:oMath>
      <w:r>
        <w:rPr>
          <w:rFonts w:eastAsia="Georgia" w:cs="Georgia" w:ascii="Georgia" w:hAnsi="Georgia"/>
        </w:rPr>
        <w:t xml:space="preserve">, de l'accélération de la pesanteur </w:t>
      </w:r>
      <m:oMath>
        <m:r>
          <m:rPr>
            <m:sty m:val="i"/>
          </m:rPr>
          <m:t>g</m:t>
        </m:r>
      </m:oMath>
      <w:r>
        <w:rPr>
          <w:rFonts w:eastAsia="Georgia" w:cs="Georgia" w:ascii="Georgia" w:hAnsi="Georgia"/>
        </w:rPr>
        <w:t xml:space="preserve">, de la viscosité de l'air </w:t>
      </w:r>
      <m:oMath>
        <m:sSub>
          <m:sSubPr/>
          <m:e>
            <m:r>
              <m:rPr>
                <m:sty m:val="i"/>
              </m:rPr>
              <m:t>η</m:t>
            </m:r>
          </m:e>
          <m:sub>
            <m:r>
              <m:rPr>
                <m:sty m:val="i"/>
              </m:rPr>
              <m:t>a</m:t>
            </m:r>
          </m:sub>
        </m:sSub>
      </m:oMath>
      <w:r>
        <w:rPr/>
        <w:t xml:space="preserve">, de la charge </w:t>
      </w:r>
      <m:oMath>
        <m:r>
          <m:rPr>
            <m:sty m:val="i"/>
          </m:rPr>
          <m:t>q</m:t>
        </m:r>
      </m:oMath>
      <w:r>
        <w:rPr/>
        <w:t xml:space="preserve"> de la gouttelette, de la distance </w:t>
      </w:r>
      <m:oMath>
        <m:r>
          <m:rPr>
            <m:sty m:val="i"/>
          </m:rPr>
          <m:t>D</m:t>
        </m:r>
      </m:oMath>
      <w:r>
        <w:rPr/>
        <w:t xml:space="preserve"> entre les armatures ( </w:t>
      </w:r>
      <m:oMath>
        <m:r>
          <m:rPr>
            <m:sty m:val="i"/>
          </m:rPr>
          <m:t>M</m:t>
        </m:r>
      </m:oMath>
      <w:r>
        <w:rPr/>
        <w:t xml:space="preserve"> ) et ( </w:t>
      </w:r>
      <m:oMath>
        <m:r>
          <m:rPr>
            <m:sty m:val="i"/>
          </m:rPr>
          <m:t>N</m:t>
        </m:r>
      </m:oMath>
      <w:r>
        <w:rPr>
          <w:rFonts w:eastAsia="Georgia" w:cs="Georgia" w:ascii="Georgia" w:hAnsi="Georgia"/>
        </w:rPr>
        <w:t xml:space="preserve"> ) et de la différence de potentiel </w:t>
      </w:r>
      <m:oMath>
        <m:r>
          <m:rPr>
            <m:sty m:val="i"/>
          </m:rPr>
          <m:t>V</m:t>
        </m:r>
        <m:r>
          <m:rPr>
            <m:sty m:val="p"/>
          </m:rPr>
          <m:t>=</m:t>
        </m:r>
        <m:sSub>
          <m:sSubPr/>
          <m:e>
            <m:r>
              <m:rPr>
                <m:sty m:val="i"/>
              </m:rPr>
              <m:t>V</m:t>
            </m:r>
          </m:e>
          <m:sub>
            <m:r>
              <m:rPr>
                <m:sty m:val="i"/>
              </m:rPr>
              <m:t>M</m:t>
            </m:r>
          </m:sub>
        </m:sSub>
        <m:r>
          <m:rPr>
            <m:sty m:val="p"/>
          </m:rPr>
          <m:t>−</m:t>
        </m:r>
        <m:sSub>
          <m:sSubPr/>
          <m:e>
            <m:r>
              <m:rPr>
                <m:sty m:val="i"/>
              </m:rPr>
              <m:t>V</m:t>
            </m:r>
          </m:e>
          <m:sub>
            <m:r>
              <m:rPr>
                <m:sty m:val="i"/>
              </m:rPr>
              <m:t>N</m:t>
            </m:r>
          </m:sub>
        </m:sSub>
      </m:oMath>
      <w:r>
        <w:rPr/>
        <w:t xml:space="preserve">.</w:t>
      </w:r>
      <w:r>
        <w:rPr/>
        <w:br w:type="textWrapping"/>
      </w:r>
      <w:r>
        <w:rPr>
          <w:rFonts w:eastAsia="Georgia" w:cs="Georgia" w:ascii="Georgia" w:hAnsi="Georgia"/>
        </w:rPr>
        <w:t xml:space="preserve">IV.B.2) Montrer qu'après un régime transitoire la gouttelette prend une vitesse limite fonction de la différence de potentiel </w:t>
      </w:r>
      <m:oMath>
        <m:r>
          <m:rPr>
            <m:sty m:val="i"/>
          </m:rPr>
          <m:t>V</m:t>
        </m:r>
        <m:r>
          <m:rPr>
            <m:sty m:val="p"/>
          </m:rPr>
          <m:t>:</m:t>
        </m:r>
        <m:sSub>
          <m:sSubPr/>
          <m:e>
            <m:r>
              <m:rPr>
                <m:sty m:val="i"/>
              </m:rPr>
              <m:t>v</m:t>
            </m:r>
          </m:e>
          <m:sub>
            <m:r>
              <m:rPr>
                <m:sty m:val="p"/>
              </m:rPr>
              <m:t>∞</m:t>
            </m:r>
          </m:sub>
        </m:sSub>
        <m:r>
          <m:rPr>
            <m:sty m:val="p"/>
          </m:rPr>
          <m:t>(</m:t>
        </m:r>
        <m:r>
          <m:rPr>
            <m:sty m:val="i"/>
          </m:rPr>
          <m:t>V</m:t>
        </m:r>
        <m:r>
          <m:rPr>
            <m:sty m:val="p"/>
          </m:rPr>
          <m:t>)</m:t>
        </m:r>
      </m:oMath>
      <w:r>
        <w:rPr>
          <w:rFonts w:eastAsia="Georgia" w:cs="Georgia" w:ascii="Georgia" w:hAnsi="Georgia"/>
        </w:rPr>
        <w:t xml:space="preserve">. Donner une estimation de la durée du régime transitoire (la résolution de l'équation différentielle est inutile, un raisonnement dimensionnel suffit).</w:t>
      </w:r>
      <w:r>
        <w:rPr/>
        <w:br w:type="textWrapping"/>
      </w:r>
      <w:r>
        <w:rPr>
          <w:rFonts w:eastAsia="Georgia" w:cs="Georgia" w:ascii="Georgia" w:hAnsi="Georgia"/>
        </w:rPr>
        <w:t xml:space="preserve">IV.B.3) Dans le cas d'une différence de potentiel nulle, on note </w:t>
      </w:r>
      <m:oMath>
        <m:sSub>
          <m:sSubPr/>
          <m:e>
            <m:r>
              <m:rPr>
                <m:sty m:val="i"/>
              </m:rPr>
              <m:t>v</m:t>
            </m:r>
          </m:e>
          <m:sub>
            <m:r>
              <m:rPr>
                <m:sty m:val="p"/>
              </m:rPr>
              <m:t>0</m:t>
            </m:r>
            <m:r>
              <m:rPr>
                <m:sty m:val="p"/>
              </m:rPr>
              <m:t>∞</m:t>
            </m:r>
          </m:sub>
        </m:sSub>
      </m:oMath>
      <w:r>
        <w:rPr>
          <w:rFonts w:eastAsia="Georgia" w:cs="Georgia" w:ascii="Georgia" w:hAnsi="Georgia"/>
        </w:rPr>
        <w:t xml:space="preserve"> la valeur de la vitesse limite. Montrer que le rayon de la gouttelette est donné par </w:t>
      </w:r>
      <m:oMath>
        <m:r>
          <m:rPr>
            <m:sty m:val="i"/>
          </m:rPr>
          <m:t>a</m:t>
        </m:r>
        <m:r>
          <m:rPr>
            <m:sty m:val="p"/>
          </m:rPr>
          <m:t>=</m:t>
        </m:r>
        <m:sSub>
          <m:sSubPr/>
          <m:e>
            <m:r>
              <m:rPr>
                <m:sty m:val="i"/>
              </m:rPr>
              <m:t>k</m:t>
            </m:r>
          </m:e>
          <m:sub>
            <m:r>
              <m:rPr>
                <m:sty m:val="p"/>
              </m:rPr>
              <m:t>1</m:t>
            </m:r>
          </m:sub>
        </m:sSub>
        <m:rad>
          <m:radPr>
            <m:degHide m:val="1"/>
            <m:ctrlPr>
              <w:rPr>
                <w:rFonts w:ascii="Cambria Math" w:hAnsi="Cambria Math"/>
              </w:rPr>
            </m:ctrlPr>
          </m:radPr>
          <m:deg/>
          <m:e>
            <m:sSub>
              <m:sSubPr/>
              <m:e>
                <m:r>
                  <m:rPr>
                    <m:sty m:val="i"/>
                  </m:rPr>
                  <m:t>v</m:t>
                </m:r>
              </m:e>
              <m:sub>
                <m:r>
                  <m:rPr>
                    <m:sty m:val="p"/>
                  </m:rPr>
                  <m:t>0</m:t>
                </m:r>
                <m:r>
                  <m:rPr>
                    <m:sty m:val="p"/>
                  </m:rPr>
                  <m:t>∞</m:t>
                </m:r>
              </m:sub>
            </m:sSub>
          </m:e>
        </m:rad>
      </m:oMath>
      <w:r>
        <w:rPr/>
        <w:t xml:space="preserve">. Exprimer </w:t>
      </w:r>
      <m:oMath>
        <m:sSub>
          <m:sSubPr/>
          <m:e>
            <m:r>
              <m:rPr>
                <m:sty m:val="i"/>
              </m:rPr>
              <m:t>k</m:t>
            </m:r>
          </m:e>
          <m:sub>
            <m:r>
              <m:rPr>
                <m:sty m:val="p"/>
              </m:rPr>
              <m:t>1</m:t>
            </m:r>
          </m:sub>
        </m:sSub>
      </m:oMath>
      <w:r>
        <w:rPr>
          <w:rFonts w:eastAsia="Georgia" w:cs="Georgia" w:ascii="Georgia" w:hAnsi="Georgia"/>
        </w:rPr>
        <w:t xml:space="preserve"> en fonction des données </w:t>
      </w:r>
      <m:oMath>
        <m:sSub>
          <m:sSubPr/>
          <m:e>
            <m:r>
              <m:rPr>
                <m:sty m:val="i"/>
              </m:rPr>
              <m:t>η</m:t>
            </m:r>
          </m:e>
          <m:sub>
            <m:r>
              <m:rPr>
                <m:sty m:val="i"/>
              </m:rPr>
              <m:t>a</m:t>
            </m:r>
          </m:sub>
        </m:sSub>
        <m:r>
          <m:rPr>
            <m:sty m:val="p"/>
          </m:rPr>
          <m:t>,</m:t>
        </m:r>
        <m:sSub>
          <m:sSubPr/>
          <m:e>
            <m:r>
              <m:rPr>
                <m:sty m:val="i"/>
              </m:rPr>
              <m:t>ρ</m:t>
            </m:r>
          </m:e>
          <m:sub>
            <m:r>
              <m:rPr>
                <m:sty m:val="i"/>
              </m:rPr>
              <m:t>H</m:t>
            </m:r>
          </m:sub>
        </m:sSub>
        <m:r>
          <m:rPr>
            <m:sty m:val="p"/>
          </m:rPr>
          <m:t>,</m:t>
        </m:r>
        <m:sSub>
          <m:sSubPr/>
          <m:e>
            <m:r>
              <m:rPr>
                <m:sty m:val="i"/>
              </m:rPr>
              <m:t>ρ</m:t>
            </m:r>
          </m:e>
          <m:sub>
            <m:r>
              <m:rPr>
                <m:sty m:val="i"/>
              </m:rPr>
              <m:t>a</m:t>
            </m:r>
          </m:sub>
        </m:sSub>
        <m:r>
          <m:rPr>
            <m:sty m:val="p"/>
          </m:rPr>
          <m:t>,</m:t>
        </m:r>
        <m:r>
          <m:rPr>
            <m:sty m:val="i"/>
          </m:rPr>
          <m:t>g</m:t>
        </m:r>
      </m:oMath>
      <w:r>
        <w:rPr/>
        <w:t xml:space="preserve">.</w:t>
      </w:r>
      <w:r>
        <w:rPr/>
        <w:br w:type="textWrapping"/>
      </w:r>
      <w:r>
        <w:rPr/>
        <w:t xml:space="preserve">IV.B.4) On appelle </w:t>
      </w:r>
      <m:oMath>
        <m:sSub>
          <m:sSubPr/>
          <m:e>
            <m:r>
              <m:rPr>
                <m:sty m:val="i"/>
              </m:rPr>
              <m:t>V</m:t>
            </m:r>
          </m:e>
          <m:sub>
            <m:r>
              <m:rPr>
                <m:sty m:val="p"/>
              </m:rPr>
              <m:t>0</m:t>
            </m:r>
          </m:sub>
        </m:sSub>
      </m:oMath>
      <w:r>
        <w:rPr>
          <w:rFonts w:eastAsia="Georgia" w:cs="Georgia" w:ascii="Georgia" w:hAnsi="Georgia"/>
        </w:rPr>
        <w:t xml:space="preserve"> la différence de potentiel pour laquelle la vitesse limite est nulle. Montrer que la charge de la gouttelette est donnée par une formule du type</w:t>
      </w:r>
    </w:p>
    <w:p>
      <w:pPr>
        <w:spacing w:after="220" w:lineRule="auto"/>
      </w:pPr>
      <m:oMathPara>
        <m:oMath>
          <m:r>
            <m:rPr>
              <m:sty m:val="i"/>
            </m:rPr>
            <m:t>q</m:t>
          </m:r>
          <m:r>
            <m:rPr>
              <m:sty m:val="p"/>
            </m:rPr>
            <m:t>=</m:t>
          </m:r>
          <m:sSub>
            <m:sSubPr/>
            <m:e>
              <m:r>
                <m:rPr>
                  <m:sty m:val="i"/>
                </m:rPr>
                <m:t>k</m:t>
              </m:r>
            </m:e>
            <m:sub>
              <m:r>
                <m:rPr>
                  <m:sty m:val="p"/>
                </m:rPr>
                <m:t>2</m:t>
              </m:r>
            </m:sub>
          </m:sSub>
          <m:f>
            <m:fPr>
              <m:ctrlPr>
                <w:rPr>
                  <w:rFonts w:ascii="Cambria Math" w:hAnsi="Cambria Math"/>
                </w:rPr>
              </m:ctrlPr>
            </m:fPr>
            <m:num>
              <m:sSubSup>
                <m:sSubSupPr/>
                <m:e>
                  <m:r>
                    <m:rPr>
                      <m:sty m:val="i"/>
                    </m:rPr>
                    <m:t>v</m:t>
                  </m:r>
                </m:e>
                <m:sub>
                  <m:r>
                    <m:rPr>
                      <m:sty m:val="p"/>
                    </m:rPr>
                    <m:t>0</m:t>
                  </m:r>
                  <m:r>
                    <m:rPr>
                      <m:sty m:val="p"/>
                    </m:rPr>
                    <m:t>∞</m:t>
                  </m:r>
                </m:sub>
                <m:sup>
                  <m:r>
                    <m:rPr>
                      <m:sty m:val="p"/>
                    </m:rPr>
                    <m:t>3</m:t>
                  </m:r>
                  <m:r>
                    <m:rPr>
                      <m:sty m:val="p"/>
                    </m:rPr>
                    <m:t>/</m:t>
                  </m:r>
                  <m:r>
                    <m:rPr>
                      <m:sty m:val="p"/>
                    </m:rPr>
                    <m:t>2</m:t>
                  </m:r>
                </m:sup>
              </m:sSubSup>
            </m:num>
            <m:den>
              <m:sSub>
                <m:sSubPr/>
                <m:e>
                  <m:r>
                    <m:rPr>
                      <m:sty m:val="i"/>
                    </m:rPr>
                    <m:t>V</m:t>
                  </m:r>
                </m:e>
                <m:sub>
                  <m:r>
                    <m:rPr>
                      <m:sty m:val="p"/>
                    </m:rPr>
                    <m:t>0</m:t>
                  </m:r>
                </m:sub>
              </m:sSub>
            </m:den>
          </m:f>
          <m:r>
            <m:rPr>
              <m:sty m:val="p"/>
            </m:rPr>
            <m:t>.</m:t>
          </m:r>
        </m:oMath>
      </m:oMathPara>
    </w:p>
    <w:p>
      <w:pPr>
        <w:spacing w:after="220" w:lineRule="auto"/>
      </w:pPr>
      <w:r>
        <w:rPr/>
        <w:t xml:space="preserve">Exprimer </w:t>
      </w:r>
      <m:oMath>
        <m:sSub>
          <m:sSubPr/>
          <m:e>
            <m:r>
              <m:rPr>
                <m:sty m:val="i"/>
              </m:rPr>
              <m:t>k</m:t>
            </m:r>
          </m:e>
          <m:sub>
            <m:r>
              <m:rPr>
                <m:sty m:val="p"/>
              </m:rPr>
              <m:t>2</m:t>
            </m:r>
          </m:sub>
        </m:sSub>
      </m:oMath>
      <w:r>
        <w:rPr/>
        <w:t xml:space="preserve"> en fonction de </w:t>
      </w:r>
      <m:oMath>
        <m:sSub>
          <m:sSubPr/>
          <m:e>
            <m:r>
              <m:rPr>
                <m:sty m:val="i"/>
              </m:rPr>
              <m:t>ρ</m:t>
            </m:r>
          </m:e>
          <m:sub>
            <m:r>
              <m:rPr>
                <m:sty m:val="i"/>
              </m:rPr>
              <m:t>H</m:t>
            </m:r>
          </m:sub>
        </m:sSub>
        <m:r>
          <m:rPr>
            <m:sty m:val="p"/>
          </m:rPr>
          <m:t>,</m:t>
        </m:r>
        <m:sSub>
          <m:sSubPr/>
          <m:e>
            <m:r>
              <m:rPr>
                <m:sty m:val="i"/>
              </m:rPr>
              <m:t>ρ</m:t>
            </m:r>
          </m:e>
          <m:sub>
            <m:r>
              <m:rPr>
                <m:sty m:val="i"/>
              </m:rPr>
              <m:t>a</m:t>
            </m:r>
          </m:sub>
        </m:sSub>
        <m:r>
          <m:rPr>
            <m:sty m:val="p"/>
          </m:rPr>
          <m:t>,</m:t>
        </m:r>
        <m:r>
          <m:rPr>
            <m:sty m:val="i"/>
          </m:rPr>
          <m:t>g</m:t>
        </m:r>
        <m:r>
          <m:rPr>
            <m:sty m:val="p"/>
          </m:rPr>
          <m:t>,</m:t>
        </m:r>
        <m:sSub>
          <m:sSubPr/>
          <m:e>
            <m:r>
              <m:rPr>
                <m:sty m:val="i"/>
              </m:rPr>
              <m:t>k</m:t>
            </m:r>
          </m:e>
          <m:sub>
            <m:r>
              <m:rPr>
                <m:sty m:val="p"/>
              </m:rPr>
              <m:t>1</m:t>
            </m:r>
          </m:sub>
        </m:sSub>
      </m:oMath>
      <w:r>
        <w:rPr/>
        <w:t xml:space="preserve"> et </w:t>
      </w:r>
      <m:oMath>
        <m:r>
          <m:rPr>
            <m:sty m:val="i"/>
          </m:rPr>
          <m:t>D</m:t>
        </m:r>
      </m:oMath>
      <w:r>
        <w:rPr/>
        <w:t xml:space="preserve">.</w:t>
      </w:r>
      <w:r>
        <w:rPr/>
        <w:br w:type="textWrapping"/>
      </w:r>
      <w:r>
        <w:rPr>
          <w:rFonts w:eastAsia="Georgia" w:cs="Georgia" w:ascii="Georgia" w:hAnsi="Georgia"/>
        </w:rPr>
        <w:t xml:space="preserve">On prendra par la suite les valeurs calculées :</w:t>
      </w:r>
    </w:p>
    <w:p>
      <w:pPr>
        <w:spacing w:after="220" w:lineRule="auto"/>
      </w:pPr>
      <m:oMathPara>
        <m:oMath>
          <m:sSub>
            <m:sSubPr/>
            <m:e>
              <m:r>
                <m:rPr>
                  <m:sty m:val="i"/>
                </m:rPr>
                <m:t>k</m:t>
              </m:r>
            </m:e>
            <m:sub>
              <m:r>
                <m:rPr>
                  <m:sty m:val="p"/>
                </m:rPr>
                <m:t>1</m:t>
              </m:r>
            </m:sub>
          </m:sSub>
          <m:r>
            <m:rPr>
              <m:sty m:val="p"/>
            </m:rPr>
            <m:t>=</m:t>
          </m:r>
          <m:r>
            <m:rPr>
              <m:sty m:val="p"/>
            </m:rPr>
            <m:t>1</m:t>
          </m:r>
          <m:r>
            <m:rPr>
              <m:sty m:val="p"/>
            </m:rPr>
            <m:t>,</m:t>
          </m:r>
          <m:r>
            <m:rPr>
              <m:sty m:val="p"/>
            </m:rPr>
            <m:t>018</m:t>
          </m:r>
          <m:r>
            <m:rPr>
              <m:sty m:val="p"/>
            </m:rPr>
            <m:t>⋅</m:t>
          </m:r>
          <m:sSup>
            <m:sSupPr/>
            <m:e>
              <m:r>
                <m:rPr>
                  <m:sty m:val="p"/>
                </m:rPr>
                <m:t>10</m:t>
              </m:r>
            </m:e>
            <m:sup>
              <m:r>
                <m:rPr>
                  <m:sty m:val="p"/>
                </m:rPr>
                <m:t>−</m:t>
              </m:r>
              <m:r>
                <m:rPr>
                  <m:sty m:val="p"/>
                </m:rPr>
                <m:t>4</m:t>
              </m:r>
            </m:sup>
          </m:sSup>
          <m:r>
            <m:rPr>
              <m:nor/>
            </m:rPr>
            <m:t> S.I. et </m:t>
          </m:r>
          <m:d>
            <m:dPr>
              <m:begChr m:val="|"/>
              <m:endChr m:val="|"/>
              <m:ctrlPr>
                <w:rPr>
                  <w:rFonts w:ascii="Cambria Math" w:hAnsi="Cambria Math"/>
                </w:rPr>
              </m:ctrlPr>
            </m:dPr>
            <m:e>
              <m:sSub>
                <m:sSubPr/>
                <m:e>
                  <m:r>
                    <m:rPr>
                      <m:sty m:val="i"/>
                    </m:rPr>
                    <m:t>k</m:t>
                  </m:r>
                </m:e>
                <m:sub>
                  <m:r>
                    <m:rPr>
                      <m:sty m:val="p"/>
                    </m:rPr>
                    <m:t>2</m:t>
                  </m:r>
                </m:sub>
              </m:sSub>
            </m:e>
          </m:d>
          <m:r>
            <m:rPr>
              <m:sty m:val="p"/>
            </m:rPr>
            <m:t>=</m:t>
          </m:r>
          <m:r>
            <m:rPr>
              <m:sty m:val="p"/>
            </m:rPr>
            <m:t>2</m:t>
          </m:r>
          <m:r>
            <m:rPr>
              <m:sty m:val="p"/>
            </m:rPr>
            <m:t>,</m:t>
          </m:r>
          <m:r>
            <m:rPr>
              <m:sty m:val="p"/>
            </m:rPr>
            <m:t>071</m:t>
          </m:r>
          <m:r>
            <m:rPr>
              <m:sty m:val="p"/>
            </m:rPr>
            <m:t>⋅</m:t>
          </m:r>
          <m:sSup>
            <m:sSupPr/>
            <m:e>
              <m:r>
                <m:rPr>
                  <m:sty m:val="p"/>
                </m:rPr>
                <m:t>10</m:t>
              </m:r>
            </m:e>
            <m:sup>
              <m:r>
                <m:rPr>
                  <m:sty m:val="p"/>
                </m:rPr>
                <m:t>−</m:t>
              </m:r>
              <m:r>
                <m:rPr>
                  <m:sty m:val="p"/>
                </m:rPr>
                <m:t>10</m:t>
              </m:r>
            </m:sup>
          </m:sSup>
          <m:r>
            <m:rPr>
              <m:nor/>
            </m:rPr>
            <m:t> S.I. . </m:t>
          </m:r>
        </m:oMath>
      </m:oMathPara>
    </w:p>
    <w:p>
      <w:pPr>
        <w:spacing w:after="220" w:lineRule="auto"/>
      </w:pPr>
      <w:r>
        <w:rPr/>
        <w:t xml:space="preserve">et :</w:t>
      </w:r>
    </w:p>
    <w:p>
      <w:pPr>
        <w:spacing w:after="220" w:lineRule="auto"/>
      </w:pPr>
      <m:oMathPara>
        <m:oMath>
          <m:sSub>
            <m:sSubPr/>
            <m:e>
              <m:r>
                <m:rPr>
                  <m:sty m:val="i"/>
                </m:rPr>
                <m:t>ρ</m:t>
              </m:r>
            </m:e>
            <m:sub>
              <m:r>
                <m:rPr>
                  <m:sty m:val="i"/>
                </m:rPr>
                <m:t>H</m:t>
              </m:r>
            </m:sub>
          </m:sSub>
          <m:r>
            <m:rPr>
              <m:sty m:val="p"/>
            </m:rPr>
            <m:t>=</m:t>
          </m:r>
          <m:r>
            <m:rPr>
              <m:sty m:val="p"/>
            </m:rPr>
            <m:t>800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nor/>
            </m:rPr>
            <m:t> et </m:t>
          </m:r>
          <m:r>
            <m:rPr>
              <m:sty m:val="i"/>
            </m:rPr>
            <m:t>D</m:t>
          </m:r>
          <m:r>
            <m:rPr>
              <m:sty m:val="p"/>
            </m:rPr>
            <m:t>=</m:t>
          </m:r>
          <m:r>
            <m:rPr>
              <m:sty m:val="p"/>
            </m:rPr>
            <m:t>6</m:t>
          </m:r>
          <m:r>
            <m:rPr>
              <m:nor/>
            </m:rPr>
            <m:t xml:space="preserve"> </m:t>
          </m:r>
          <m:r>
            <m:rPr>
              <m:sty m:val="p"/>
            </m:rPr>
            <m:t>mm</m:t>
          </m:r>
          <m:r>
            <m:rPr>
              <m:sty m:val="p"/>
            </m:rPr>
            <m:t>.</m:t>
          </m:r>
        </m:oMath>
      </m:oMathPara>
    </w:p>
    <w:p>
      <w:pPr>
        <w:spacing w:after="220" w:lineRule="auto"/>
      </w:pPr>
      <w:r>
        <w:rPr>
          <w:rFonts w:eastAsia="Georgia" w:cs="Georgia" w:ascii="Georgia" w:hAnsi="Georgia"/>
        </w:rPr>
        <w:t xml:space="preserve">IV.B.5) Déterminer l’ordre de grandeur de la durée du régime transitoire, calculer la valeur de la vitesse limite </w:t>
      </w:r>
      <m:oMath>
        <m:sSub>
          <m:sSubPr/>
          <m:e>
            <m:r>
              <m:rPr>
                <m:sty m:val="i"/>
              </m:rPr>
              <m:t>v</m:t>
            </m:r>
          </m:e>
          <m:sub>
            <m:r>
              <m:rPr>
                <m:sty m:val="p"/>
              </m:rPr>
              <m:t>0</m:t>
            </m:r>
            <m:r>
              <m:rPr>
                <m:sty m:val="p"/>
              </m:rPr>
              <m:t>∞</m:t>
            </m:r>
          </m:sub>
        </m:sSub>
      </m:oMath>
      <w:r>
        <w:rPr/>
        <w:t xml:space="preserve"> pour une gouttelette de rayon </w:t>
      </w:r>
      <m:oMath>
        <m:r>
          <m:rPr>
            <m:sty m:val="p"/>
          </m:rPr>
          <m:t>1</m:t>
        </m:r>
        <m:r>
          <m:rPr>
            <m:sty m:val="i"/>
          </m:rPr>
          <m:t>μ</m:t>
        </m:r>
        <m:r>
          <m:rPr>
            <m:nor/>
          </m:rPr>
          <m:t xml:space="preserve"> </m:t>
        </m:r>
        <m:r>
          <m:rPr>
            <m:sty m:val="p"/>
          </m:rPr>
          <m:t>m</m:t>
        </m:r>
      </m:oMath>
      <w:r>
        <w:rPr>
          <w:rFonts w:eastAsia="Georgia" w:cs="Georgia" w:ascii="Georgia" w:hAnsi="Georgia"/>
        </w:rPr>
        <w:t xml:space="preserve"> et la différence de potentiel d'arrêt </w:t>
      </w:r>
      <m:oMath>
        <m:sSub>
          <m:sSubPr/>
          <m:e>
            <m:r>
              <m:rPr>
                <m:sty m:val="i"/>
              </m:rPr>
              <m:t>V</m:t>
            </m:r>
          </m:e>
          <m:sub>
            <m:r>
              <m:rPr>
                <m:sty m:val="p"/>
              </m:rPr>
              <m:t>0</m:t>
            </m:r>
          </m:sub>
        </m:sSub>
      </m:oMath>
      <w:r>
        <w:rPr/>
        <w:t xml:space="preserve"> pour une charge </w:t>
      </w:r>
      <m:oMath>
        <m:r>
          <m:rPr>
            <m:sty m:val="i"/>
          </m:rPr>
          <m:t>q</m:t>
        </m:r>
        <m:r>
          <m:rPr>
            <m:sty m:val="p"/>
          </m:rPr>
          <m:t>=</m:t>
        </m:r>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Conclure quant à la faisabilité de l'expérience.</w:t>
      </w:r>
    </w:p>
    <w:p>
      <w:pPr>
        <w:spacing w:line="271" w:before="330" w:lineRule="auto"/>
      </w:pPr>
      <w:r>
        <w:rPr>
          <w:b/>
          <w:sz w:val="42"/>
        </w:rPr>
        <w:t xml:space="preserve">IV.C - Optique</w:t>
      </w:r>
    </w:p>
    <w:p>
      <w:pPr>
        <w:spacing w:after="220" w:lineRule="auto"/>
      </w:pPr>
      <w:r>
        <w:rPr>
          <w:rFonts w:eastAsia="Georgia" w:cs="Georgia" w:ascii="Georgia" w:hAnsi="Georgia"/>
        </w:rPr>
        <w:t xml:space="preserve">La lunette de visée permet de mesurer la vitesse verticale des gouttelettes. Elle peut être schématisée par un système de deux lentilles convergentes : l'objectif </w:t>
      </w:r>
      <m:oMath>
        <m:sSub>
          <m:sSubPr/>
          <m:e>
            <m:r>
              <m:rPr>
                <m:sty m:val="i"/>
              </m:rPr>
              <m:t>L</m:t>
            </m:r>
          </m:e>
          <m:sub>
            <m:r>
              <m:rPr>
                <m:sty m:val="p"/>
              </m:rPr>
              <m:t>1</m:t>
            </m:r>
          </m:sub>
        </m:sSub>
      </m:oMath>
      <w:r>
        <w:rPr/>
        <w:t xml:space="preserve"> de distance focale image </w:t>
      </w:r>
      <m:oMath>
        <m:sSub>
          <m:sSubPr/>
          <m:e>
            <m:r>
              <m:rPr>
                <m:sty m:val="i"/>
              </m:rPr>
              <m:t>f</m:t>
            </m:r>
          </m:e>
          <m:sub>
            <m:r>
              <m:rPr>
                <m:sty m:val="p"/>
              </m:rPr>
              <m:t>1</m:t>
            </m:r>
          </m:sub>
        </m:sSub>
      </m:oMath>
      <w:r>
        <w:rPr/>
        <w:t xml:space="preserve"> et l'oculaire</w:t>
      </w:r>
      <w:r>
        <w:rPr/>
        <w:br w:type="textWrapping"/>
      </w:r>
    </w:p>
    <w:p>
      <w:pPr>
        <w:spacing w:lineRule="auto"/>
        <w:jc w:val="center"/>
      </w:pPr>
      <w:r>
        <w:rPr/>
        <w:drawing>
          <wp:inline distB="0" distL="0" distR="0" distT="0">
            <wp:extent cx="5486400" cy="2239973"/>
            <wp:effectExtent b="0" l="0" r="0" t="0"/>
            <wp:docPr id="5" name="image-7d7ad1a3e5744f2ddbe68e8d0f817081678f9ebb.jpg"/>
            <a:graphic>
              <a:graphicData uri="http://schemas.openxmlformats.org/drawingml/2006/picture">
                <pic:pic>
                  <pic:nvPicPr>
                    <pic:cNvPr id="5" name="image-7d7ad1a3e5744f2ddbe68e8d0f817081678f9ebb.jpg" descr=""/>
                    <pic:cNvPicPr/>
                  </pic:nvPicPr>
                  <pic:blipFill>
                    <a:blip r:embed="rId9" cstate="print"/>
                    <a:srcRect b="0" l="0" r="0" t="0"/>
                    <a:stretch>
                      <a:fillRect/>
                    </a:stretch>
                  </pic:blipFill>
                  <pic:spPr>
                    <a:xfrm>
                      <a:off x="0" y="0"/>
                      <a:ext cx="5486400" cy="2239973"/>
                    </a:xfrm>
                    <a:prstGeom prst="rect"/>
                  </pic:spPr>
                </pic:pic>
              </a:graphicData>
            </a:graphic>
          </wp:inline>
        </w:drawing>
      </w:r>
    </w:p>
    <w:p>
      <w:pPr>
        <w:spacing w:after="220" w:lineRule="auto"/>
      </w:pPr>
      <w:r>
        <w:rPr/>
        <w:br w:type="textWrapping"/>
      </w:r>
      <m:oMath>
        <m:sSub>
          <m:sSubPr/>
          <m:e>
            <m:r>
              <m:rPr>
                <m:sty m:val="i"/>
              </m:rPr>
              <m:t>L</m:t>
            </m:r>
          </m:e>
          <m:sub>
            <m:r>
              <m:rPr>
                <m:sty m:val="p"/>
              </m:rPr>
              <m:t>2</m:t>
            </m:r>
          </m:sub>
        </m:sSub>
      </m:oMath>
      <w:r>
        <w:rPr/>
        <w:t xml:space="preserve"> de distance focale image </w:t>
      </w:r>
      <m:oMath>
        <m:sSub>
          <m:sSubPr/>
          <m:e>
            <m:r>
              <m:rPr>
                <m:sty m:val="i"/>
              </m:rPr>
              <m:t>f</m:t>
            </m:r>
          </m:e>
          <m:sub>
            <m:r>
              <m:rPr>
                <m:sty m:val="p"/>
              </m:rPr>
              <m:t>2</m:t>
            </m:r>
          </m:sub>
        </m:sSub>
      </m:oMath>
      <w:r>
        <w:rPr/>
        <w:t xml:space="preserve">. Dans le plan focal objet de </w:t>
      </w:r>
      <m:oMath>
        <m:sSub>
          <m:sSubPr/>
          <m:e>
            <m:r>
              <m:rPr>
                <m:sty m:val="i"/>
              </m:rPr>
              <m:t>L</m:t>
            </m:r>
          </m:e>
          <m:sub>
            <m:r>
              <m:rPr>
                <m:sty m:val="p"/>
              </m:rPr>
              <m:t>2</m:t>
            </m:r>
          </m:sub>
        </m:sSub>
      </m:oMath>
      <w:r>
        <w:rPr>
          <w:rFonts w:eastAsia="Georgia" w:cs="Georgia" w:ascii="Georgia" w:hAnsi="Georgia"/>
        </w:rPr>
        <w:t xml:space="preserve">, on a placé un micromètre (échelle graduée).</w:t>
      </w:r>
    </w:p>
    <w:p>
      <w:pPr>
        <w:spacing w:after="220" w:lineRule="auto"/>
      </w:pPr>
      <w:r>
        <w:rPr>
          <w:rFonts w:eastAsia="Georgia" w:cs="Georgia" w:ascii="Georgia" w:hAnsi="Georgia"/>
        </w:rPr>
        <w:t xml:space="preserve">L'observateur n'accommode pas et voit donc net un objet «à l'infini». La longueur </w:t>
      </w:r>
      <m:oMath>
        <m:r>
          <m:rPr>
            <m:sty m:val="p"/>
          </m:rPr>
          <m:t>∣</m:t>
        </m:r>
      </m:oMath>
      <w:r>
        <w:rPr>
          <w:rFonts w:eastAsia="Georgia" w:cs="Georgia" w:ascii="Georgia" w:hAnsi="Georgia"/>
        </w:rPr>
        <w:t xml:space="preserve"> de la lunette est réglée de telle façon qu'une gouttelette située à la distance </w:t>
      </w:r>
      <m:oMath>
        <m:r>
          <m:rPr>
            <m:sty m:val="i"/>
          </m:rPr>
          <m:t>d</m:t>
        </m:r>
      </m:oMath>
      <w:r>
        <w:rPr>
          <w:rFonts w:eastAsia="Georgia" w:cs="Georgia" w:ascii="Georgia" w:hAnsi="Georgia"/>
        </w:rPr>
        <w:t xml:space="preserve"> de l'objectif est vue nette à travers la lunette.</w:t>
      </w:r>
      <w:r>
        <w:rPr/>
        <w:br w:type="textWrapping"/>
      </w:r>
      <w:r>
        <w:rPr>
          <w:rFonts w:eastAsia="Georgia" w:cs="Georgia" w:ascii="Georgia" w:hAnsi="Georgia"/>
        </w:rPr>
        <w:t xml:space="preserve">IV.C.1) Pourquoi le micromètre est-il placé dans le plan focal objet de </w:t>
      </w:r>
      <m:oMath>
        <m:sSub>
          <m:sSubPr/>
          <m:e>
            <m:r>
              <m:rPr>
                <m:sty m:val="i"/>
              </m:rPr>
              <m:t>L</m:t>
            </m:r>
          </m:e>
          <m:sub>
            <m:r>
              <m:rPr>
                <m:sty m:val="p"/>
              </m:rPr>
              <m:t>2</m:t>
            </m:r>
          </m:sub>
        </m:sSub>
      </m:oMath>
      <w:r>
        <w:rPr>
          <w:rFonts w:eastAsia="Georgia" w:cs="Georgia" w:ascii="Georgia" w:hAnsi="Georgia"/>
        </w:rPr>
        <w:t xml:space="preserve"> ? Pourquoi est-il nécessaire de placer l'oeil à proximité de l'oculaire ?</w:t>
      </w:r>
      <w:r>
        <w:rPr/>
        <w:br w:type="textWrapping"/>
      </w:r>
      <w:r>
        <w:rPr/>
        <w:t xml:space="preserve">IV.C.2) Quelle relation entre </w:t>
      </w:r>
      <m:oMath>
        <m:r>
          <m:rPr>
            <m:sty m:val="i"/>
          </m:rPr>
          <m:t>d</m:t>
        </m:r>
        <m:r>
          <m:rPr>
            <m:sty m:val="p"/>
          </m:rPr>
          <m:t>,</m:t>
        </m:r>
        <m:r>
          <m:rPr>
            <m:sty m:val="p"/>
          </m:rPr>
          <m:t>∣</m:t>
        </m:r>
        <m:r>
          <m:rPr>
            <m:sty m:val="p"/>
          </m:rPr>
          <m:t>,</m:t>
        </m:r>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traduit le réglage de netteté de la lunette?</w:t>
      </w:r>
      <w:r>
        <w:rPr/>
        <w:br w:type="textWrapping"/>
      </w:r>
      <w:r>
        <w:rPr/>
        <w:t xml:space="preserve">IV.C.3)</w:t>
      </w:r>
      <w:r>
        <w:rPr/>
        <w:br w:type="textWrapping"/>
      </w:r>
      <w:r>
        <w:rPr>
          <w:rFonts w:eastAsia="Georgia" w:cs="Georgia" w:ascii="Georgia" w:hAnsi="Georgia"/>
        </w:rPr>
        <w:t xml:space="preserve">a) On repère la position verticale </w:t>
      </w:r>
      <m:oMath>
        <m:r>
          <m:rPr>
            <m:sty m:val="i"/>
          </m:rPr>
          <m:t>z</m:t>
        </m:r>
      </m:oMath>
      <w:r>
        <w:rPr/>
        <w:t xml:space="preserve"> de la gouttelette par la graduation </w:t>
      </w:r>
      <m:oMath>
        <m:sSup>
          <m:sSupPr/>
          <m:e>
            <m:r>
              <m:rPr>
                <m:sty m:val="i"/>
              </m:rPr>
              <m:t>z</m:t>
            </m:r>
          </m:e>
          <m:sup>
            <m:r>
              <m:rPr>
                <m:sty m:val="i"/>
              </m:rPr>
              <m:t>′</m:t>
            </m:r>
          </m:sup>
        </m:sSup>
      </m:oMath>
      <w:r>
        <w:rPr>
          <w:rFonts w:eastAsia="Georgia" w:cs="Georgia" w:ascii="Georgia" w:hAnsi="Georgia"/>
        </w:rPr>
        <w:t xml:space="preserve"> lue sur le micromètre. Quelle est l'expression de la vitesse verticale </w:t>
      </w:r>
      <m:oMath>
        <m:r>
          <m:rPr>
            <m:sty m:val="i"/>
          </m:rPr>
          <m:t>v</m:t>
        </m:r>
      </m:oMath>
      <w:r>
        <w:rPr>
          <w:rFonts w:eastAsia="Georgia" w:cs="Georgia" w:ascii="Georgia" w:hAnsi="Georgia"/>
        </w:rPr>
        <w:t xml:space="preserve"> d'une gouttelette si, pendant une durée </w:t>
      </w:r>
      <m:oMath>
        <m:r>
          <m:rPr>
            <m:sty m:val="i"/>
          </m:rPr>
          <m:t>τ</m:t>
        </m:r>
      </m:oMath>
      <w:r>
        <w:rPr>
          <w:rFonts w:eastAsia="Georgia" w:cs="Georgia" w:ascii="Georgia" w:hAnsi="Georgia"/>
        </w:rPr>
        <w:t xml:space="preserve">, elle s'est déplacée de </w:t>
      </w:r>
      <m:oMath>
        <m:r>
          <m:rPr>
            <m:sty m:val="p"/>
          </m:rPr>
          <m:t>Δ</m:t>
        </m:r>
        <m:sSup>
          <m:sSupPr/>
          <m:e>
            <m:r>
              <m:rPr>
                <m:sty m:val="i"/>
              </m:rPr>
              <m:t>z</m:t>
            </m:r>
          </m:e>
          <m:sup>
            <m:r>
              <m:rPr>
                <m:sty m:val="i"/>
              </m:rPr>
              <m:t>′</m:t>
            </m:r>
          </m:sup>
        </m:sSup>
      </m:oMath>
      <w:r>
        <w:rPr/>
        <w:t xml:space="preserve"> graduations? On exprimera cette vitesse en fonction de </w:t>
      </w:r>
      <m:oMath>
        <m:r>
          <m:rPr>
            <m:sty m:val="p"/>
          </m:rPr>
          <m:t>Δ</m:t>
        </m:r>
        <m:sSup>
          <m:sSupPr/>
          <m:e>
            <m:r>
              <m:rPr>
                <m:sty m:val="i"/>
              </m:rPr>
              <m:t>z</m:t>
            </m:r>
          </m:e>
          <m:sup>
            <m:r>
              <m:rPr>
                <m:sty m:val="i"/>
              </m:rPr>
              <m:t>′</m:t>
            </m:r>
          </m:sup>
        </m:sSup>
        <m:r>
          <m:rPr>
            <m:sty m:val="p"/>
          </m:rPr>
          <m:t>,</m:t>
        </m:r>
        <m:r>
          <m:rPr>
            <m:sty m:val="i"/>
          </m:rPr>
          <m:t>τ</m:t>
        </m:r>
        <m:r>
          <m:rPr>
            <m:sty m:val="p"/>
          </m:rPr>
          <m:t>,</m:t>
        </m:r>
        <m:r>
          <m:rPr>
            <m:sty m:val="i"/>
          </m:rPr>
          <m:t>d</m:t>
        </m:r>
        <m:r>
          <m:rPr>
            <m:sty m:val="p"/>
          </m:rPr>
          <m:t>,</m:t>
        </m:r>
        <m:r>
          <m:rPr>
            <m:sty m:val="p"/>
          </m:rPr>
          <m:t>∣</m:t>
        </m:r>
      </m:oMath>
      <w:r>
        <w:rPr/>
        <w:t xml:space="preserve"> et </w:t>
      </w:r>
      <m:oMath>
        <m:sSub>
          <m:sSubPr/>
          <m:e>
            <m:r>
              <m:rPr>
                <m:sty m:val="i"/>
              </m:rPr>
              <m:t>f</m:t>
            </m:r>
          </m:e>
          <m:sub>
            <m:r>
              <m:rPr>
                <m:sty m:val="p"/>
              </m:rPr>
              <m:t>2</m:t>
            </m:r>
          </m:sub>
        </m:sSub>
      </m:oMath>
      <w:r>
        <w:rPr/>
        <w:t xml:space="preserve">.</w:t>
      </w:r>
      <w:r>
        <w:rPr/>
        <w:br w:type="textWrapping"/>
      </w:r>
      <w:r>
        <w:rPr>
          <w:rFonts w:eastAsia="Georgia" w:cs="Georgia" w:ascii="Georgia" w:hAnsi="Georgia"/>
        </w:rPr>
        <w:t xml:space="preserve">b) Déterminer les valeurs de </w:t>
      </w:r>
      <m:oMath>
        <m:r>
          <m:rPr>
            <m:sty m:val="i"/>
          </m:rPr>
          <m:t>d</m:t>
        </m:r>
      </m:oMath>
      <w:r>
        <w:rPr/>
        <w:t xml:space="preserve"> et </w:t>
      </w:r>
      <m:oMath>
        <m:r>
          <m:rPr>
            <m:sty m:val="p"/>
          </m:rPr>
          <m:t>∣</m:t>
        </m:r>
      </m:oMath>
      <w:r>
        <w:rPr/>
        <w:t xml:space="preserve"> sachant que </w:t>
      </w:r>
      <m:oMath>
        <m:sSub>
          <m:sSubPr/>
          <m:e>
            <m:r>
              <m:rPr>
                <m:sty m:val="i"/>
              </m:rPr>
              <m:t>f</m:t>
            </m:r>
          </m:e>
          <m:sub>
            <m:r>
              <m:rPr>
                <m:sty m:val="p"/>
              </m:rPr>
              <m:t>1</m:t>
            </m:r>
          </m:sub>
        </m:sSub>
        <m:r>
          <m:rPr>
            <m:sty m:val="p"/>
          </m:rPr>
          <m:t>=</m:t>
        </m:r>
        <m:r>
          <m:rPr>
            <m:sty m:val="p"/>
          </m:rPr>
          <m:t>2</m:t>
        </m:r>
        <m:r>
          <m:rPr>
            <m:nor/>
          </m:rPr>
          <m:t xml:space="preserve"> </m:t>
        </m:r>
        <m:r>
          <m:rPr>
            <m:sty m:val="p"/>
          </m:rPr>
          <m:t>cm</m:t>
        </m:r>
        <m:r>
          <m:rPr>
            <m:sty m:val="p"/>
          </m:rPr>
          <m:t>,</m:t>
        </m:r>
        <m:sSub>
          <m:sSubPr/>
          <m:e>
            <m:r>
              <m:rPr>
                <m:sty m:val="i"/>
              </m:rPr>
              <m:t>f</m:t>
            </m:r>
          </m:e>
          <m:sub>
            <m:r>
              <m:rPr>
                <m:sty m:val="p"/>
              </m:rPr>
              <m:t>2</m:t>
            </m:r>
          </m:sub>
        </m:sSub>
        <m:r>
          <m:rPr>
            <m:sty m:val="p"/>
          </m:rPr>
          <m:t>=</m:t>
        </m:r>
        <m:r>
          <m:rPr>
            <m:sty m:val="p"/>
          </m:rPr>
          <m:t>0</m:t>
        </m:r>
        <m:r>
          <m:rPr>
            <m:sty m:val="p"/>
          </m:rPr>
          <m:t>,</m:t>
        </m:r>
        <m:r>
          <m:rPr>
            <m:sty m:val="p"/>
          </m:rPr>
          <m:t>5</m:t>
        </m:r>
        <m:r>
          <m:rPr>
            <m:nor/>
          </m:rPr>
          <m:t xml:space="preserve"> </m:t>
        </m:r>
        <m:r>
          <m:rPr>
            <m:sty m:val="p"/>
          </m:rPr>
          <m:t>cm</m:t>
        </m:r>
      </m:oMath>
      <w:r>
        <w:rPr/>
        <w:t xml:space="preserve"> et qu'en </w:t>
      </w:r>
      <m:oMath>
        <m:r>
          <m:rPr>
            <m:sty m:val="i"/>
          </m:rPr>
          <m:t>τ</m:t>
        </m:r>
        <m:r>
          <m:rPr>
            <m:sty m:val="p"/>
          </m:rPr>
          <m:t>=</m:t>
        </m:r>
        <m:r>
          <m:rPr>
            <m:sty m:val="p"/>
          </m:rPr>
          <m:t>10</m:t>
        </m:r>
        <m:r>
          <m:rPr>
            <m:nor/>
          </m:rPr>
          <m:t xml:space="preserve"> </m:t>
        </m:r>
        <m:r>
          <m:rPr>
            <m:sty m:val="p"/>
          </m:rPr>
          <m:t>s</m:t>
        </m:r>
      </m:oMath>
      <w:r>
        <w:rPr>
          <w:rFonts w:eastAsia="Georgia" w:cs="Georgia" w:ascii="Georgia" w:hAnsi="Georgia"/>
        </w:rPr>
        <w:t xml:space="preserve"> le déplacement </w:t>
      </w:r>
      <m:oMath>
        <m:d>
          <m:dPr>
            <m:begChr m:val="|"/>
            <m:endChr m:val="|"/>
            <m:ctrlPr>
              <w:rPr>
                <w:rFonts w:ascii="Cambria Math" w:hAnsi="Cambria Math"/>
              </w:rPr>
            </m:ctrlPr>
          </m:dPr>
          <m:e>
            <m:r>
              <m:rPr>
                <m:sty m:val="p"/>
              </m:rPr>
              <m:t>Δ</m:t>
            </m:r>
            <m:sSup>
              <m:sSupPr/>
              <m:e>
                <m:r>
                  <m:rPr>
                    <m:sty m:val="i"/>
                  </m:rPr>
                  <m:t>z</m:t>
                </m:r>
              </m:e>
              <m:sup>
                <m:r>
                  <m:rPr>
                    <m:sty m:val="i"/>
                  </m:rPr>
                  <m:t>′</m:t>
                </m:r>
              </m:sup>
            </m:sSup>
          </m:e>
        </m:d>
      </m:oMath>
      <w:r>
        <w:rPr>
          <w:rFonts w:eastAsia="Georgia" w:cs="Georgia" w:ascii="Georgia" w:hAnsi="Georgia"/>
        </w:rPr>
        <w:t xml:space="preserve"> mesuré sur le micromètre correspondant à une gouttelette de vitesse </w:t>
      </w:r>
      <m:oMath>
        <m:r>
          <m:rPr>
            <m:sty m:val="p"/>
          </m:rPr>
          <m:t>0</m:t>
        </m:r>
        <m:r>
          <m:rPr>
            <m:sty m:val="p"/>
          </m:rPr>
          <m:t>,</m:t>
        </m:r>
        <m:r>
          <m:rPr>
            <m:sty m:val="p"/>
          </m:rPr>
          <m:t>01</m:t>
        </m:r>
        <m:r>
          <m:rPr>
            <m:nor/>
          </m:rPr>
          <m:t xml:space="preserve"> </m:t>
        </m:r>
        <m:r>
          <m:rPr>
            <m:sty m:val="p"/>
          </m:rPr>
          <m:t>mm</m:t>
        </m:r>
        <m:sSup>
          <m:sSupPr/>
          <m:e>
            <m:r>
              <m:rPr>
                <m:nor/>
              </m:rPr>
              <m:t xml:space="preserve"> </m:t>
            </m:r>
            <m:r>
              <m:rPr>
                <m:sty m:val="p"/>
              </m:rPr>
              <m:t>s</m:t>
            </m:r>
          </m:e>
          <m:sup>
            <m:r>
              <m:rPr>
                <m:sty m:val="p"/>
              </m:rPr>
              <m:t>−</m:t>
            </m:r>
            <m:r>
              <m:rPr>
                <m:sty m:val="p"/>
              </m:rPr>
              <m:t>1</m:t>
            </m:r>
          </m:sup>
        </m:sSup>
      </m:oMath>
      <w:r>
        <w:rPr/>
        <w:t xml:space="preserve"> est de </w:t>
      </w:r>
      <m:oMath>
        <m:r>
          <m:rPr>
            <m:sty m:val="p"/>
          </m:rPr>
          <m:t>0</m:t>
        </m:r>
        <m:r>
          <m:rPr>
            <m:sty m:val="p"/>
          </m:rPr>
          <m:t>,</m:t>
        </m:r>
        <m:r>
          <m:rPr>
            <m:sty m:val="p"/>
          </m:rPr>
          <m:t>5</m:t>
        </m:r>
        <m:r>
          <m:rPr>
            <m:nor/>
          </m:rPr>
          <m:t xml:space="preserve"> </m:t>
        </m:r>
        <m:r>
          <m:rPr>
            <m:sty m:val="p"/>
          </m:rPr>
          <m:t>mm</m:t>
        </m:r>
      </m:oMath>
      <w:r>
        <w:rPr/>
        <w:t xml:space="preserve">.</w:t>
      </w:r>
    </w:p>
    <w:p>
      <w:pPr>
        <w:spacing w:line="271" w:before="330" w:lineRule="auto"/>
      </w:pPr>
      <w:r>
        <w:rPr>
          <w:rFonts w:eastAsia="Georgia" w:cs="Georgia" w:ascii="Georgia" w:hAnsi="Georgia"/>
          <w:b/>
          <w:sz w:val="42"/>
        </w:rPr>
        <w:t xml:space="preserve">IV.D - Résultats</w:t>
      </w:r>
    </w:p>
    <w:p>
      <w:pPr>
        <w:spacing w:after="220" w:lineRule="auto"/>
      </w:pPr>
      <w:r>
        <w:rPr>
          <w:rFonts w:eastAsia="Georgia" w:cs="Georgia" w:ascii="Georgia" w:hAnsi="Georgia"/>
        </w:rPr>
        <w:t xml:space="preserve">IV.D.1) À la vue de ses résultats expérimentaux, Millikan décida d'apporter une correction à la formule de Stokes. Il postula que la force de traînée était donnée par </w:t>
      </w:r>
      <m:oMath>
        <m:r>
          <m:rPr>
            <m:sty m:val="bi"/>
          </m:rPr>
          <m:t>F</m:t>
        </m:r>
        <m:r>
          <m:rPr>
            <m:sty m:val="p"/>
          </m:rPr>
          <m:t>=</m:t>
        </m:r>
        <m:r>
          <m:rPr>
            <m:sty m:val="p"/>
          </m:rPr>
          <m:t>−</m:t>
        </m:r>
        <m:r>
          <m:rPr>
            <m:sty m:val="p"/>
          </m:rPr>
          <m:t>6</m:t>
        </m:r>
        <m:r>
          <m:rPr>
            <m:sty m:val="i"/>
          </m:rPr>
          <m:t>π</m:t>
        </m:r>
        <m:sSub>
          <m:sSubPr/>
          <m:e>
            <m:r>
              <m:rPr>
                <m:sty m:val="i"/>
              </m:rPr>
              <m:t>η</m:t>
            </m:r>
          </m:e>
          <m:sub>
            <m:r>
              <m:rPr>
                <m:sty m:val="i"/>
              </m:rPr>
              <m:t>a</m:t>
            </m:r>
          </m:sub>
        </m:sSub>
        <m:r>
          <m:rPr>
            <m:sty m:val="p"/>
          </m:rPr>
          <m:t>(</m:t>
        </m:r>
        <m:r>
          <m:rPr>
            <m:sty m:val="i"/>
          </m:rPr>
          <m:t>a</m:t>
        </m:r>
        <m:r>
          <m:rPr>
            <m:sty m:val="p"/>
          </m:rPr>
          <m:t>+</m:t>
        </m:r>
        <m:r>
          <m:rPr>
            <m:sty m:val="i"/>
          </m:rPr>
          <m:t>b</m:t>
        </m:r>
        <m:r>
          <m:rPr>
            <m:sty m:val="p"/>
          </m:rPr>
          <m:t>/</m:t>
        </m:r>
        <m:r>
          <m:rPr>
            <m:sty m:val="i"/>
          </m:rPr>
          <m:t>P</m:t>
        </m:r>
        <m:r>
          <m:rPr>
            <m:sty m:val="p"/>
          </m:rPr>
          <m:t>)</m:t>
        </m:r>
        <m:r>
          <m:rPr>
            <m:sty m:val="i"/>
          </m:rPr>
          <m:t>v</m:t>
        </m:r>
        <m:sSub>
          <m:sSubPr/>
          <m:e>
            <m:r>
              <m:rPr>
                <m:sty m:val="bi"/>
              </m:rPr>
              <m:t>e</m:t>
            </m:r>
          </m:e>
          <m:sub>
            <m:r>
              <m:rPr>
                <m:sty m:val="i"/>
              </m:rPr>
              <m:t>z</m:t>
            </m:r>
          </m:sub>
        </m:sSub>
      </m:oMath>
      <w:r>
        <w:rPr>
          <w:rFonts w:eastAsia="Georgia" w:cs="Georgia" w:ascii="Georgia" w:hAnsi="Georgia"/>
        </w:rPr>
        <w:t xml:space="preserve"> où </w:t>
      </w:r>
      <m:oMath>
        <m:r>
          <m:rPr>
            <m:sty m:val="i"/>
          </m:rPr>
          <m:t>P</m:t>
        </m:r>
      </m:oMath>
      <w:r>
        <w:rPr>
          <w:rFonts w:eastAsia="Georgia" w:cs="Georgia" w:ascii="Georgia" w:hAnsi="Georgia"/>
        </w:rPr>
        <w:t xml:space="preserve"> est la pression atmosphérique. Justifier le fait que le terme correctif est en valeur relative plus important pour </w:t>
      </w:r>
      <m:oMath>
        <m:r>
          <m:rPr>
            <m:sty m:val="i"/>
          </m:rPr>
          <m:t>a</m:t>
        </m:r>
      </m:oMath>
      <w:r>
        <w:rPr/>
        <w:t xml:space="preserve"> et </w:t>
      </w:r>
      <m:oMath>
        <m:r>
          <m:rPr>
            <m:sty m:val="i"/>
          </m:rPr>
          <m:t>P</m:t>
        </m:r>
      </m:oMath>
      <w:r>
        <w:rPr>
          <w:rFonts w:eastAsia="Georgia" w:cs="Georgia" w:ascii="Georgia" w:hAnsi="Georgia"/>
        </w:rPr>
        <w:t xml:space="preserve"> petits, sachant que le libre parcours moyen d'une molécule de gaz dans l'air est de l'ordre de grandeur de </w:t>
      </w:r>
      <m:oMath>
        <m:r>
          <m:rPr>
            <m:sty m:val="p"/>
          </m:rPr>
          <m:t>2</m:t>
        </m:r>
        <m:r>
          <m:rPr>
            <m:sty m:val="p"/>
          </m:rPr>
          <m:t>⋅</m:t>
        </m:r>
        <m:sSup>
          <m:sSupPr/>
          <m:e>
            <m:r>
              <m:rPr>
                <m:sty m:val="p"/>
              </m:rPr>
              <m:t>10</m:t>
            </m:r>
          </m:e>
          <m:sup>
            <m:r>
              <m:rPr>
                <m:sty m:val="p"/>
              </m:rPr>
              <m:t>−</m:t>
            </m:r>
            <m:r>
              <m:rPr>
                <m:sty m:val="p"/>
              </m:rPr>
              <m:t>7</m:t>
            </m:r>
          </m:sup>
        </m:sSup>
        <m:r>
          <m:rPr>
            <m:nor/>
          </m:rPr>
          <m:t xml:space="preserve"> </m:t>
        </m:r>
        <m:r>
          <m:rPr>
            <m:sty m:val="p"/>
          </m:rPr>
          <m:t>m</m:t>
        </m:r>
      </m:oMath>
      <w:r>
        <w:rPr/>
        <w:t xml:space="preserve"> et qu'il augmente quand la pression diminue.</w:t>
      </w:r>
      <w:r>
        <w:rPr/>
        <w:br w:type="textWrapping"/>
      </w:r>
      <w:r>
        <w:rPr>
          <w:rFonts w:eastAsia="Georgia" w:cs="Georgia" w:ascii="Georgia" w:hAnsi="Georgia"/>
        </w:rPr>
        <w:t xml:space="preserve">IV.D.2) La formule finale utilisée par Millikan est</w:t>
      </w:r>
    </w:p>
    <w:p>
      <w:pPr>
        <w:spacing w:after="220" w:lineRule="auto"/>
      </w:pPr>
      <m:oMathPara>
        <m:oMath>
          <m:r>
            <m:rPr>
              <m:sty m:val="i"/>
            </m:rPr>
            <m:t>q</m:t>
          </m:r>
          <m:r>
            <m:rPr>
              <m:sty m:val="p"/>
            </m:rPr>
            <m:t>=</m:t>
          </m:r>
          <m:sSub>
            <m:sSubPr/>
            <m:e>
              <m:r>
                <m:rPr>
                  <m:sty m:val="i"/>
                </m:rPr>
                <m:t>k</m:t>
              </m:r>
            </m:e>
            <m:sub>
              <m:r>
                <m:rPr>
                  <m:sty m:val="p"/>
                </m:rPr>
                <m:t>2</m:t>
              </m:r>
            </m:sub>
          </m:sSub>
          <m:f>
            <m:fPr>
              <m:ctrlPr>
                <w:rPr>
                  <w:rFonts w:ascii="Cambria Math" w:hAnsi="Cambria Math"/>
                </w:rPr>
              </m:ctrlPr>
            </m:fPr>
            <m:num>
              <m:sSubSup>
                <m:sSubSupPr/>
                <m:e>
                  <m:r>
                    <m:rPr>
                      <m:sty m:val="i"/>
                    </m:rPr>
                    <m:t>v</m:t>
                  </m:r>
                </m:e>
                <m:sub>
                  <m:r>
                    <m:rPr>
                      <m:sty m:val="p"/>
                    </m:rPr>
                    <m:t>0</m:t>
                  </m:r>
                  <m:r>
                    <m:rPr>
                      <m:sty m:val="p"/>
                    </m:rPr>
                    <m:t>∞</m:t>
                  </m:r>
                </m:sub>
                <m:sup>
                  <m:r>
                    <m:rPr>
                      <m:sty m:val="p"/>
                    </m:rPr>
                    <m:t>3</m:t>
                  </m:r>
                  <m:r>
                    <m:rPr>
                      <m:sty m:val="p"/>
                    </m:rPr>
                    <m:t>/</m:t>
                  </m:r>
                  <m:r>
                    <m:rPr>
                      <m:sty m:val="p"/>
                    </m:rPr>
                    <m:t>2</m:t>
                  </m:r>
                </m:sup>
              </m:sSubSup>
            </m:num>
            <m:den>
              <m:sSub>
                <m:sSubPr/>
                <m:e>
                  <m:r>
                    <m:rPr>
                      <m:sty m:val="i"/>
                    </m:rPr>
                    <m:t>V</m:t>
                  </m:r>
                </m:e>
                <m:sub>
                  <m:r>
                    <m:rPr>
                      <m:sty m:val="p"/>
                    </m:rPr>
                    <m:t>0</m:t>
                  </m:r>
                </m:sub>
              </m:sSub>
            </m:den>
          </m:f>
          <m:f>
            <m:fPr>
              <m:ctrlPr>
                <w:rPr>
                  <w:rFonts w:ascii="Cambria Math" w:hAnsi="Cambria Math"/>
                </w:rPr>
              </m:ctrlPr>
            </m:fPr>
            <m:num>
              <m:r>
                <m:rPr>
                  <m:sty m:val="p"/>
                </m:rPr>
                <m:t>1</m:t>
              </m:r>
            </m:num>
            <m:den>
              <m:r>
                <m:rPr>
                  <m:sty m:val="p"/>
                </m:rPr>
                <m:t>(</m:t>
              </m:r>
              <m:r>
                <m:rPr>
                  <m:sty m:val="p"/>
                </m:rPr>
                <m:t>1</m:t>
              </m:r>
              <m:r>
                <m:rPr>
                  <m:sty m:val="p"/>
                </m:rPr>
                <m:t>+</m:t>
              </m:r>
              <m:r>
                <m:rPr>
                  <m:sty m:val="i"/>
                </m:rPr>
                <m:t>b</m:t>
              </m:r>
              <m:r>
                <m:rPr>
                  <m:sty m:val="p"/>
                </m:rPr>
                <m:t>/</m:t>
              </m:r>
              <m:r>
                <m:rPr>
                  <m:sty m:val="i"/>
                </m:rPr>
                <m:t>a</m:t>
              </m:r>
              <m:r>
                <m:rPr>
                  <m:sty m:val="i"/>
                </m:rPr>
                <m:t>P</m:t>
              </m:r>
              <m:sSup>
                <m:sSupPr/>
                <m:e>
                  <m:r>
                    <m:rPr>
                      <m:sty m:val="p"/>
                    </m:rPr>
                    <m:t>)</m:t>
                  </m:r>
                </m:e>
                <m:sup>
                  <m:r>
                    <m:rPr>
                      <m:sty m:val="p"/>
                    </m:rPr>
                    <m:t>3</m:t>
                  </m:r>
                  <m:r>
                    <m:rPr>
                      <m:sty m:val="p"/>
                    </m:rPr>
                    <m:t>/</m:t>
                  </m:r>
                  <m:r>
                    <m:rPr>
                      <m:sty m:val="p"/>
                    </m:rPr>
                    <m:t>2</m:t>
                  </m:r>
                </m:sup>
              </m:sSup>
            </m:den>
          </m:f>
          <m:r>
            <m:rPr>
              <m:nor/>
            </m:rPr>
            <m:t> avec </m:t>
          </m:r>
          <m:r>
            <m:rPr>
              <m:sty m:val="i"/>
            </m:rPr>
            <m:t>a</m:t>
          </m:r>
          <m:r>
            <m:rPr>
              <m:sty m:val="p"/>
            </m:rPr>
            <m:t>=</m:t>
          </m:r>
          <m:sSub>
            <m:sSubPr/>
            <m:e>
              <m:r>
                <m:rPr>
                  <m:sty m:val="i"/>
                </m:rPr>
                <m:t>k</m:t>
              </m:r>
            </m:e>
            <m:sub>
              <m:r>
                <m:rPr>
                  <m:sty m:val="p"/>
                </m:rPr>
                <m:t>1</m:t>
              </m:r>
            </m:sub>
          </m:sSub>
          <m:rad>
            <m:radPr>
              <m:degHide m:val="1"/>
              <m:ctrlPr>
                <w:rPr>
                  <w:rFonts w:ascii="Cambria Math" w:hAnsi="Cambria Math"/>
                </w:rPr>
              </m:ctrlPr>
            </m:radPr>
            <m:deg/>
            <m:e>
              <m:r>
                <m:rPr>
                  <m:sty m:val="p"/>
                </m:rPr>
                <m:t>1</m:t>
              </m:r>
              <m:r>
                <m:rPr>
                  <m:sty m:val="p"/>
                </m:rPr>
                <m:t>+</m:t>
              </m:r>
              <m:f>
                <m:fPr>
                  <m:ctrlPr>
                    <w:rPr>
                      <w:rFonts w:ascii="Cambria Math" w:hAnsi="Cambria Math"/>
                    </w:rPr>
                  </m:ctrlPr>
                </m:fPr>
                <m:num>
                  <m:r>
                    <m:rPr>
                      <m:sty m:val="i"/>
                    </m:rPr>
                    <m:t>b</m:t>
                  </m:r>
                </m:num>
                <m:den>
                  <m:r>
                    <m:rPr>
                      <m:sty m:val="i"/>
                    </m:rPr>
                    <m:t>a</m:t>
                  </m:r>
                  <m:r>
                    <m:rPr>
                      <m:sty m:val="i"/>
                    </m:rPr>
                    <m:t>P</m:t>
                  </m:r>
                </m:den>
              </m:f>
              <m:sSub>
                <m:sSubPr/>
                <m:e>
                  <m:r>
                    <m:rPr>
                      <m:sty m:val="i"/>
                    </m:rPr>
                    <m:t>v</m:t>
                  </m:r>
                </m:e>
                <m:sub>
                  <m:r>
                    <m:rPr>
                      <m:sty m:val="p"/>
                    </m:rPr>
                    <m:t>0</m:t>
                  </m:r>
                  <m:r>
                    <m:rPr>
                      <m:sty m:val="p"/>
                    </m:rPr>
                    <m:t>∞</m:t>
                  </m:r>
                </m:sub>
              </m:sSub>
            </m:e>
          </m:rad>
          <m:r>
            <m:rPr>
              <m:sty m:val="p"/>
            </m:rPr>
            <m:t>.</m:t>
          </m:r>
        </m:oMath>
      </m:oMathPara>
    </w:p>
    <w:p>
      <w:pPr>
        <w:spacing w:lineRule="auto"/>
        <w:jc w:val="center"/>
      </w:pPr>
      <w:r>
        <w:rPr/>
        <w:drawing>
          <wp:inline distB="0" distL="0" distR="0" distT="0">
            <wp:extent cx="5486400" cy="3820725"/>
            <wp:effectExtent b="0" l="0" r="0" t="0"/>
            <wp:docPr id="6" name="image-7754a29cc55136d08b071dab5684f9ebd4db7a04.jpg"/>
            <a:graphic>
              <a:graphicData uri="http://schemas.openxmlformats.org/drawingml/2006/picture">
                <pic:pic>
                  <pic:nvPicPr>
                    <pic:cNvPr id="6" name="image-7754a29cc55136d08b071dab5684f9ebd4db7a04.jpg" descr=""/>
                    <pic:cNvPicPr/>
                  </pic:nvPicPr>
                  <pic:blipFill>
                    <a:blip r:embed="rId10" cstate="print"/>
                    <a:srcRect b="0" l="0" r="0" t="0"/>
                    <a:stretch>
                      <a:fillRect/>
                    </a:stretch>
                  </pic:blipFill>
                  <pic:spPr>
                    <a:xfrm>
                      <a:off x="0" y="0"/>
                      <a:ext cx="5486400" cy="3820725"/>
                    </a:xfrm>
                    <a:prstGeom prst="rect"/>
                  </pic:spPr>
                </pic:pic>
              </a:graphicData>
            </a:graphic>
          </wp:inline>
        </w:drawing>
      </w:r>
    </w:p>
    <w:p>
      <w:pPr>
        <w:spacing w:after="220" w:lineRule="auto"/>
      </w:pPr>
      <w:r>
        <w:rPr/>
        <w:t xml:space="preserve">Comme le coefficient </w:t>
      </w:r>
      <m:oMath>
        <m:r>
          <m:rPr>
            <m:sty m:val="i"/>
          </m:rPr>
          <m:t>b</m:t>
        </m:r>
      </m:oMath>
      <w:r>
        <w:rPr>
          <w:rFonts w:eastAsia="Georgia" w:cs="Georgia" w:ascii="Georgia" w:hAnsi="Georgia"/>
        </w:rPr>
        <w:t xml:space="preserve"> était inconnu, il décida de faire une première estimation de la charge élémentaire et de </w:t>
      </w:r>
      <m:oMath>
        <m:r>
          <m:rPr>
            <m:sty m:val="i"/>
          </m:rPr>
          <m:t>b</m:t>
        </m:r>
      </m:oMath>
      <w:r>
        <w:rPr>
          <w:rFonts w:eastAsia="Georgia" w:cs="Georgia" w:ascii="Georgia" w:hAnsi="Georgia"/>
        </w:rPr>
        <w:t xml:space="preserve"> en introduisant les valeurs approchées</w:t>
      </w:r>
    </w:p>
    <w:p>
      <w:pPr>
        <w:spacing w:after="220" w:lineRule="auto"/>
      </w:pPr>
      <m:oMathPara>
        <m:oMath>
          <m:sSub>
            <m:sSubPr/>
            <m:e>
              <m:r>
                <m:rPr>
                  <m:sty m:val="i"/>
                </m:rPr>
                <m:t>a</m:t>
              </m:r>
            </m:e>
            <m:sub>
              <m:r>
                <m:rPr>
                  <m:sty m:val="i"/>
                </m:rPr>
                <m:t>a</m:t>
              </m:r>
              <m:r>
                <m:rPr>
                  <m:sty m:val="i"/>
                </m:rPr>
                <m:t>p</m:t>
              </m:r>
              <m:r>
                <m:rPr>
                  <m:sty m:val="i"/>
                </m:rPr>
                <m:t>p</m:t>
              </m:r>
            </m:sub>
          </m:sSub>
          <m:r>
            <m:rPr>
              <m:sty m:val="p"/>
            </m:rPr>
            <m:t>=</m:t>
          </m:r>
          <m:sSub>
            <m:sSubPr/>
            <m:e>
              <m:r>
                <m:rPr>
                  <m:sty m:val="i"/>
                </m:rPr>
                <m:t>k</m:t>
              </m:r>
            </m:e>
            <m:sub>
              <m:r>
                <m:rPr>
                  <m:sty m:val="p"/>
                </m:rPr>
                <m:t>1</m:t>
              </m:r>
            </m:sub>
          </m:sSub>
          <m:rad>
            <m:radPr>
              <m:degHide m:val="1"/>
              <m:ctrlPr>
                <w:rPr>
                  <w:rFonts w:ascii="Cambria Math" w:hAnsi="Cambria Math"/>
                </w:rPr>
              </m:ctrlPr>
            </m:radPr>
            <m:deg/>
            <m:e>
              <m:sSub>
                <m:sSubPr/>
                <m:e>
                  <m:r>
                    <m:rPr>
                      <m:sty m:val="i"/>
                    </m:rPr>
                    <m:t>v</m:t>
                  </m:r>
                </m:e>
                <m:sub>
                  <m:r>
                    <m:rPr>
                      <m:sty m:val="p"/>
                    </m:rPr>
                    <m:t>0</m:t>
                  </m:r>
                  <m:r>
                    <m:rPr>
                      <m:sty m:val="p"/>
                    </m:rPr>
                    <m:t>∞</m:t>
                  </m:r>
                </m:sub>
              </m:sSub>
            </m:e>
          </m:rad>
          <m:r>
            <m:rPr>
              <m:nor/>
            </m:rPr>
            <m:t> et </m:t>
          </m:r>
          <m:sSub>
            <m:sSubPr/>
            <m:e>
              <m:r>
                <m:rPr>
                  <m:sty m:val="i"/>
                </m:rPr>
                <m:t>q</m:t>
              </m:r>
            </m:e>
            <m:sub>
              <m:r>
                <m:rPr>
                  <m:sty m:val="i"/>
                </m:rPr>
                <m:t>a</m:t>
              </m:r>
              <m:r>
                <m:rPr>
                  <m:sty m:val="i"/>
                </m:rPr>
                <m:t>p</m:t>
              </m:r>
              <m:r>
                <m:rPr>
                  <m:sty m:val="i"/>
                </m:rPr>
                <m:t>p</m:t>
              </m:r>
            </m:sub>
          </m:sSub>
          <m:r>
            <m:rPr>
              <m:sty m:val="p"/>
            </m:rPr>
            <m:t>=</m:t>
          </m:r>
          <m:sSub>
            <m:sSubPr/>
            <m:e>
              <m:r>
                <m:rPr>
                  <m:sty m:val="i"/>
                </m:rPr>
                <m:t>k</m:t>
              </m:r>
            </m:e>
            <m:sub>
              <m:r>
                <m:rPr>
                  <m:sty m:val="p"/>
                </m:rPr>
                <m:t>2</m:t>
              </m:r>
            </m:sub>
          </m:sSub>
          <m:f>
            <m:fPr>
              <m:ctrlPr>
                <w:rPr>
                  <w:rFonts w:ascii="Cambria Math" w:hAnsi="Cambria Math"/>
                </w:rPr>
              </m:ctrlPr>
            </m:fPr>
            <m:num>
              <m:sSubSup>
                <m:sSubSupPr/>
                <m:e>
                  <m:r>
                    <m:rPr>
                      <m:sty m:val="i"/>
                    </m:rPr>
                    <m:t>v</m:t>
                  </m:r>
                </m:e>
                <m:sub>
                  <m:r>
                    <m:rPr>
                      <m:sty m:val="p"/>
                    </m:rPr>
                    <m:t>0</m:t>
                  </m:r>
                  <m:r>
                    <m:rPr>
                      <m:sty m:val="p"/>
                    </m:rPr>
                    <m:t>∞</m:t>
                  </m:r>
                </m:sub>
                <m:sup>
                  <m:r>
                    <m:rPr>
                      <m:sty m:val="p"/>
                    </m:rPr>
                    <m:t>3</m:t>
                  </m:r>
                  <m:r>
                    <m:rPr>
                      <m:sty m:val="p"/>
                    </m:rPr>
                    <m:t>/</m:t>
                  </m:r>
                  <m:r>
                    <m:rPr>
                      <m:sty m:val="p"/>
                    </m:rPr>
                    <m:t>2</m:t>
                  </m:r>
                </m:sup>
              </m:sSubSup>
            </m:num>
            <m:den>
              <m:sSub>
                <m:sSubPr/>
                <m:e>
                  <m:r>
                    <m:rPr>
                      <m:sty m:val="i"/>
                    </m:rPr>
                    <m:t>V</m:t>
                  </m:r>
                </m:e>
                <m:sub>
                  <m:r>
                    <m:rPr>
                      <m:sty m:val="p"/>
                    </m:rPr>
                    <m:t>0</m:t>
                  </m:r>
                </m:sub>
              </m:sSub>
            </m:den>
          </m:f>
          <m:r>
            <m:rPr>
              <m:sty m:val="p"/>
            </m:rPr>
            <m:t>.</m:t>
          </m:r>
        </m:oMath>
      </m:oMathPara>
    </w:p>
    <w:p>
      <w:pPr>
        <w:spacing w:after="220" w:lineRule="auto"/>
      </w:pPr>
      <w:r>
        <w:rPr>
          <w:rFonts w:eastAsia="Georgia" w:cs="Georgia" w:ascii="Georgia" w:hAnsi="Georgia"/>
        </w:rPr>
        <w:t xml:space="preserve">Donner à partir des points du graphique précédent, une estimation de </w:t>
      </w:r>
      <m:oMath>
        <m:r>
          <m:rPr>
            <m:sty m:val="i"/>
          </m:rPr>
          <m:t>A</m:t>
        </m:r>
        <m:r>
          <m:rPr>
            <m:sty m:val="p"/>
          </m:rPr>
          <m:t>=</m:t>
        </m:r>
        <m:r>
          <m:rPr>
            <m:sty m:val="i"/>
          </m:rPr>
          <m:t>b</m:t>
        </m:r>
        <m:r>
          <m:rPr>
            <m:sty m:val="p"/>
          </m:rPr>
          <m:t>/</m:t>
        </m:r>
        <m:r>
          <m:rPr>
            <m:sty m:val="i"/>
          </m:rPr>
          <m:t>P</m:t>
        </m:r>
      </m:oMath>
      <w:r>
        <w:rPr>
          <w:rFonts w:eastAsia="Georgia" w:cs="Georgia" w:ascii="Georgia" w:hAnsi="Georgia"/>
        </w:rPr>
        <w:t xml:space="preserve"> et de la charge élémentaire.</w:t>
      </w:r>
      <w:r>
        <w:rPr/>
        <w:br w:type="textWrapping"/>
      </w:r>
      <w:r>
        <w:rPr>
          <w:rFonts w:eastAsia="Georgia" w:cs="Georgia" w:ascii="Georgia" w:hAnsi="Georgia"/>
        </w:rPr>
        <w:t xml:space="preserve">Remarque : l'expérience a été faite en suivant successivement 8 gouttes dont la charge a été modifiée à l'aide de la </w:t>
      </w:r>
      <m:oMath>
        <m:r>
          <m:rPr>
            <m:sty m:val="p"/>
          </m:rPr>
          <m:t>source</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IV.E - Nouvelle évaluation de la constante d'Avogadro</w:t>
      </w:r>
    </w:p>
    <w:p>
      <w:pPr>
        <w:spacing w:after="220" w:lineRule="auto"/>
      </w:pPr>
      <w:r>
        <w:rPr>
          <w:rFonts w:eastAsia="Georgia" w:cs="Georgia" w:ascii="Georgia" w:hAnsi="Georgia"/>
        </w:rPr>
        <w:t xml:space="preserve">L'électrolyse d'une solution aqueuse de sulfate de cuivre à </w:t>
      </w:r>
      <m:oMath>
        <m:r>
          <m:rPr>
            <m:sty m:val="p"/>
          </m:rPr>
          <m:t>2</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contenant </w:t>
      </w:r>
      <m:oMath>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d'acide sulfurique est réalisée avec une cathode en cuivre et une anode en plomb. Données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i"/>
                      </m:rPr>
                      <m:t>E</m:t>
                    </m:r>
                  </m:e>
                  <m:sup>
                    <m:r>
                      <m:rPr>
                        <m:sty m:val="p"/>
                      </m:rPr>
                      <m:t>∘</m:t>
                    </m:r>
                  </m:sup>
                </m:sSup>
                <m:d>
                  <m:dPr>
                    <m:begChr m:val="("/>
                    <m:endChr m:val=")"/>
                    <m:ctrlPr>
                      <w:rPr>
                        <w:rFonts w:ascii="Cambria Math" w:hAnsi="Cambria Math"/>
                      </w:rPr>
                    </m:ctrlPr>
                  </m:dPr>
                  <m:e>
                    <m:sSub>
                      <m:sSubPr/>
                      <m:e>
                        <m:r>
                          <m:rPr>
                            <m:sty m:val="i"/>
                          </m:rPr>
                          <m:t>O</m:t>
                        </m:r>
                      </m:e>
                      <m:sub>
                        <m:r>
                          <m:rPr>
                            <m:sty m:val="p"/>
                          </m:rPr>
                          <m:t>2</m:t>
                        </m:r>
                      </m:sub>
                    </m:sSub>
                    <m:r>
                      <m:rPr>
                        <m:sty m:val="p"/>
                      </m:rPr>
                      <m:t>(</m:t>
                    </m:r>
                    <m:r>
                      <m:rPr>
                        <m:sty m:val="i"/>
                      </m:rPr>
                      <m:t>g</m:t>
                    </m:r>
                    <m:r>
                      <m:rPr>
                        <m:sty m:val="p"/>
                      </m:rPr>
                      <m:t>)</m:t>
                    </m:r>
                    <m:r>
                      <m:rPr>
                        <m:sty m:val="p"/>
                      </m:rPr>
                      <m:t>/</m:t>
                    </m:r>
                    <m:sSub>
                      <m:sSubPr/>
                      <m:e>
                        <m:r>
                          <m:rPr>
                            <m:sty m:val="i"/>
                          </m:rPr>
                          <m:t>H</m:t>
                        </m:r>
                      </m:e>
                      <m:sub>
                        <m:r>
                          <m:rPr>
                            <m:sty m:val="p"/>
                          </m:rPr>
                          <m:t>2</m:t>
                        </m:r>
                      </m:sub>
                    </m:sSub>
                    <m:r>
                      <m:rPr>
                        <m:sty m:val="i"/>
                      </m:rPr>
                      <m:t>O</m:t>
                    </m:r>
                    <m:r>
                      <m:rPr>
                        <m:sty m:val="p"/>
                      </m:rPr>
                      <m:t>(</m:t>
                    </m:r>
                    <m:r>
                      <m:rPr>
                        <m:sty m:val="i"/>
                      </m:rPr>
                      <m:t>l</m:t>
                    </m:r>
                    <m:r>
                      <m:rPr>
                        <m:sty m:val="p"/>
                      </m:rPr>
                      <m:t>)</m:t>
                    </m:r>
                  </m:e>
                </m:d>
                <m:r>
                  <m:rPr>
                    <m:sty m:val="p"/>
                  </m:rPr>
                  <m:t>=</m:t>
                </m:r>
                <m:r>
                  <m:rPr>
                    <m:sty m:val="p"/>
                  </m:rPr>
                  <m:t>1</m:t>
                </m:r>
                <m:r>
                  <m:rPr>
                    <m:sty m:val="p"/>
                  </m:rPr>
                  <m:t>,</m:t>
                </m:r>
                <m:r>
                  <m:rPr>
                    <m:sty m:val="p"/>
                  </m:rPr>
                  <m:t>23</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sSup>
                      <m:sSupPr/>
                      <m:e>
                        <m:r>
                          <m:rPr>
                            <m:sty m:val="p"/>
                          </m:rPr>
                          <m:t>Cu</m:t>
                        </m:r>
                      </m:e>
                      <m:sup>
                        <m:r>
                          <m:rPr>
                            <m:sty m:val="p"/>
                          </m:rPr>
                          <m:t>2</m:t>
                        </m:r>
                        <m:r>
                          <m:rPr>
                            <m:sty m:val="p"/>
                          </m:rPr>
                          <m:t>+</m:t>
                        </m:r>
                      </m:sup>
                    </m:sSup>
                    <m:r>
                      <m:rPr>
                        <m:sty m:val="p"/>
                      </m:rPr>
                      <m:t>(</m:t>
                    </m:r>
                    <m:r>
                      <m:rPr>
                        <m:sty m:val="i"/>
                      </m:rPr>
                      <m:t>a</m:t>
                    </m:r>
                    <m:r>
                      <m:rPr>
                        <m:sty m:val="i"/>
                      </m:rPr>
                      <m:t>q</m:t>
                    </m:r>
                    <m:r>
                      <m:rPr>
                        <m:sty m:val="p"/>
                      </m:rPr>
                      <m:t>)</m:t>
                    </m:r>
                    <m:r>
                      <m:rPr>
                        <m:sty m:val="p"/>
                      </m:rPr>
                      <m:t>/</m:t>
                    </m:r>
                    <m:r>
                      <m:rPr>
                        <m:sty m:val="p"/>
                      </m:rPr>
                      <m:t>Cu</m:t>
                    </m:r>
                    <m:r>
                      <m:rPr>
                        <m:sty m:val="p"/>
                      </m:rPr>
                      <m:t>(</m:t>
                    </m:r>
                    <m:r>
                      <m:rPr>
                        <m:sty m:val="i"/>
                      </m:rPr>
                      <m:t>s</m:t>
                    </m:r>
                    <m:r>
                      <m:rPr>
                        <m:sty m:val="p"/>
                      </m:rPr>
                      <m:t>)</m:t>
                    </m:r>
                  </m:e>
                </m:d>
                <m:r>
                  <m:rPr>
                    <m:sty m:val="p"/>
                  </m:rPr>
                  <m:t>=</m:t>
                </m:r>
                <m:r>
                  <m:rPr>
                    <m:sty m:val="p"/>
                  </m:rPr>
                  <m:t>0</m:t>
                </m:r>
                <m:r>
                  <m:rPr>
                    <m:sty m:val="p"/>
                  </m:rPr>
                  <m:t>,</m:t>
                </m:r>
                <m:r>
                  <m:rPr>
                    <m:sty m:val="p"/>
                  </m:rPr>
                  <m:t>34</m:t>
                </m:r>
                <m:r>
                  <m:rPr>
                    <m:nor/>
                  </m:rPr>
                  <m:t xml:space="preserve"> </m:t>
                </m:r>
                <m:r>
                  <m:rPr>
                    <m:sty m:val="p"/>
                  </m:rPr>
                  <m:t>V</m:t>
                </m:r>
                <m:r>
                  <m:rPr>
                    <m:sty m:val="p"/>
                  </m:rPr>
                  <m:t>;</m:t>
                </m:r>
              </m:e>
            </m:mr>
            <m:mr>
              <m:e/>
              <m:e>
                <m:sSup>
                  <m:sSupPr/>
                  <m:e>
                    <m:r>
                      <m:rPr>
                        <m:sty m:val="i"/>
                      </m:rPr>
                      <m:t>E</m:t>
                    </m:r>
                  </m:e>
                  <m:sup>
                    <m:r>
                      <m:rPr>
                        <m:sty m:val="p"/>
                      </m:rPr>
                      <m:t>∘</m:t>
                    </m:r>
                  </m:sup>
                </m:sSup>
                <m:d>
                  <m:dPr>
                    <m:begChr m:val="("/>
                    <m:endChr m:val=")"/>
                    <m:ctrlPr>
                      <w:rPr>
                        <w:rFonts w:ascii="Cambria Math" w:hAnsi="Cambria Math"/>
                      </w:rPr>
                    </m:ctrlPr>
                  </m:dPr>
                  <m:e>
                    <m:sSub>
                      <m:sSubPr/>
                      <m:e>
                        <m:r>
                          <m:rPr>
                            <m:sty m:val="i"/>
                          </m:rPr>
                          <m:t>H</m:t>
                        </m:r>
                      </m:e>
                      <m:sub>
                        <m:r>
                          <m:rPr>
                            <m:sty m:val="p"/>
                          </m:rPr>
                          <m:t>2</m:t>
                        </m:r>
                      </m:sub>
                    </m:sSub>
                    <m:r>
                      <m:rPr>
                        <m:sty m:val="i"/>
                      </m:rPr>
                      <m:t>O</m:t>
                    </m:r>
                    <m:r>
                      <m:rPr>
                        <m:sty m:val="p"/>
                      </m:rPr>
                      <m:t>(</m:t>
                    </m:r>
                    <m:r>
                      <m:rPr>
                        <m:sty m:val="p"/>
                      </m:rPr>
                      <m:t>∣</m:t>
                    </m:r>
                    <m:r>
                      <m:rPr>
                        <m:sty m:val="p"/>
                      </m:rPr>
                      <m:t>)</m:t>
                    </m:r>
                    <m:r>
                      <m:rPr>
                        <m:sty m:val="p"/>
                      </m:rPr>
                      <m:t>/</m:t>
                    </m:r>
                    <m:sSub>
                      <m:sSubPr/>
                      <m:e>
                        <m:r>
                          <m:rPr>
                            <m:sty m:val="i"/>
                          </m:rPr>
                          <m:t>H</m:t>
                        </m:r>
                      </m:e>
                      <m:sub>
                        <m:r>
                          <m:rPr>
                            <m:sty m:val="p"/>
                          </m:rPr>
                          <m:t>2</m:t>
                        </m:r>
                      </m:sub>
                    </m:sSub>
                    <m:r>
                      <m:rPr>
                        <m:sty m:val="p"/>
                      </m:rPr>
                      <m:t>(</m:t>
                    </m:r>
                    <m:r>
                      <m:rPr>
                        <m:sty m:val="i"/>
                      </m:rPr>
                      <m:t>g</m:t>
                    </m:r>
                    <m:r>
                      <m:rPr>
                        <m:sty m:val="p"/>
                      </m:rPr>
                      <m:t>)</m:t>
                    </m:r>
                  </m:e>
                </m:d>
                <m:r>
                  <m:rPr>
                    <m:sty m:val="p"/>
                  </m:rPr>
                  <m:t>=</m:t>
                </m:r>
                <m:r>
                  <m:rPr>
                    <m:sty m:val="p"/>
                  </m:rPr>
                  <m:t>0</m:t>
                </m:r>
                <m:r>
                  <m:rPr>
                    <m:sty m:val="p"/>
                  </m:rPr>
                  <m:t>,</m:t>
                </m:r>
                <m:r>
                  <m:rPr>
                    <m:sty m:val="p"/>
                  </m:rPr>
                  <m:t>00</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r>
                      <m:rPr>
                        <m:sty m:val="i"/>
                      </m:rPr>
                      <m:t>P</m:t>
                    </m:r>
                    <m:sSup>
                      <m:sSupPr/>
                      <m:e>
                        <m:r>
                          <m:rPr>
                            <m:sty m:val="i"/>
                          </m:rPr>
                          <m:t>b</m:t>
                        </m:r>
                      </m:e>
                      <m:sup>
                        <m:r>
                          <m:rPr>
                            <m:sty m:val="p"/>
                          </m:rPr>
                          <m:t>2</m:t>
                        </m:r>
                        <m:r>
                          <m:rPr>
                            <m:sty m:val="p"/>
                          </m:rPr>
                          <m:t>+</m:t>
                        </m:r>
                      </m:sup>
                    </m:sSup>
                    <m:r>
                      <m:rPr>
                        <m:sty m:val="p"/>
                      </m:rPr>
                      <m:t>(</m:t>
                    </m:r>
                    <m:r>
                      <m:rPr>
                        <m:sty m:val="i"/>
                      </m:rPr>
                      <m:t>a</m:t>
                    </m:r>
                    <m:r>
                      <m:rPr>
                        <m:sty m:val="i"/>
                      </m:rPr>
                      <m:t>q</m:t>
                    </m:r>
                    <m:r>
                      <m:rPr>
                        <m:sty m:val="p"/>
                      </m:rPr>
                      <m:t>)</m:t>
                    </m:r>
                    <m:r>
                      <m:rPr>
                        <m:sty m:val="p"/>
                      </m:rPr>
                      <m:t>/</m:t>
                    </m:r>
                    <m:r>
                      <m:rPr>
                        <m:sty m:val="i"/>
                      </m:rPr>
                      <m:t>P</m:t>
                    </m:r>
                    <m:r>
                      <m:rPr>
                        <m:sty m:val="i"/>
                      </m:rPr>
                      <m:t>b</m:t>
                    </m:r>
                    <m:r>
                      <m:rPr>
                        <m:sty m:val="p"/>
                      </m:rPr>
                      <m:t>(</m:t>
                    </m:r>
                    <m:r>
                      <m:rPr>
                        <m:sty m:val="i"/>
                      </m:rPr>
                      <m:t>s</m:t>
                    </m:r>
                    <m:r>
                      <m:rPr>
                        <m:sty m:val="p"/>
                      </m:rPr>
                      <m:t>)</m:t>
                    </m:r>
                  </m:e>
                </m:d>
                <m:r>
                  <m:rPr>
                    <m:sty m:val="p"/>
                  </m:rPr>
                  <m:t>=</m:t>
                </m:r>
                <m:r>
                  <m:rPr>
                    <m:sty m:val="p"/>
                  </m:rPr>
                  <m:t>−</m:t>
                </m:r>
                <m:r>
                  <m:rPr>
                    <m:sty m:val="p"/>
                  </m:rPr>
                  <m:t>0</m:t>
                </m:r>
                <m:r>
                  <m:rPr>
                    <m:sty m:val="p"/>
                  </m:rPr>
                  <m:t>,</m:t>
                </m:r>
                <m:r>
                  <m:rPr>
                    <m:sty m:val="p"/>
                  </m:rPr>
                  <m:t>14</m:t>
                </m:r>
                <m:r>
                  <m:rPr>
                    <m:nor/>
                  </m:rPr>
                  <m:t xml:space="preserve"> </m:t>
                </m:r>
                <m:r>
                  <m:rPr>
                    <m:sty m:val="p"/>
                  </m:rPr>
                  <m:t>V</m:t>
                </m:r>
                <m:r>
                  <m:rPr>
                    <m:sty m:val="p"/>
                  </m:rPr>
                  <m:t>;</m:t>
                </m:r>
              </m:e>
            </m:mr>
            <m:mr>
              <m:e/>
              <m:e>
                <m:sSup>
                  <m:sSupPr/>
                  <m:e>
                    <m:r>
                      <m:rPr>
                        <m:sty m:val="i"/>
                      </m:rPr>
                      <m:t>E</m:t>
                    </m:r>
                  </m:e>
                  <m:sup>
                    <m:r>
                      <m:rPr>
                        <m:sty m:val="p"/>
                      </m:rPr>
                      <m:t>∘</m:t>
                    </m:r>
                  </m:sup>
                </m:sSup>
                <m:d>
                  <m:dPr>
                    <m:begChr m:val="("/>
                    <m:endChr m:val=")"/>
                    <m:ctrlPr>
                      <w:rPr>
                        <w:rFonts w:ascii="Cambria Math" w:hAnsi="Cambria Math"/>
                      </w:rPr>
                    </m:ctrlPr>
                  </m:dPr>
                  <m:e>
                    <m:sSup>
                      <m:sSupPr/>
                      <m:e>
                        <m:r>
                          <m:rPr>
                            <m:sty m:val="p"/>
                          </m:rPr>
                          <m:t>Ag</m:t>
                        </m:r>
                      </m:e>
                      <m:sup>
                        <m:r>
                          <m:rPr>
                            <m:sty m:val="p"/>
                          </m:rPr>
                          <m:t>+</m:t>
                        </m:r>
                      </m:sup>
                    </m:sSup>
                    <m:r>
                      <m:rPr>
                        <m:sty m:val="p"/>
                      </m:rPr>
                      <m:t>(</m:t>
                    </m:r>
                    <m:r>
                      <m:rPr>
                        <m:sty m:val="i"/>
                      </m:rPr>
                      <m:t>a</m:t>
                    </m:r>
                    <m:r>
                      <m:rPr>
                        <m:sty m:val="i"/>
                      </m:rPr>
                      <m:t>q</m:t>
                    </m:r>
                    <m:r>
                      <m:rPr>
                        <m:sty m:val="p"/>
                      </m:rPr>
                      <m:t>)</m:t>
                    </m:r>
                    <m:r>
                      <m:rPr>
                        <m:sty m:val="p"/>
                      </m:rPr>
                      <m:t>/</m:t>
                    </m:r>
                    <m:r>
                      <m:rPr>
                        <m:sty m:val="p"/>
                      </m:rPr>
                      <m:t>Ag</m:t>
                    </m:r>
                    <m:r>
                      <m:rPr>
                        <m:sty m:val="p"/>
                      </m:rPr>
                      <m:t>(</m:t>
                    </m:r>
                    <m:r>
                      <m:rPr>
                        <m:sty m:val="i"/>
                      </m:rPr>
                      <m:t>s</m:t>
                    </m:r>
                    <m:r>
                      <m:rPr>
                        <m:sty m:val="p"/>
                      </m:rPr>
                      <m:t>)</m:t>
                    </m:r>
                  </m:e>
                </m:d>
                <m:r>
                  <m:rPr>
                    <m:sty m:val="p"/>
                  </m:rPr>
                  <m:t>=</m:t>
                </m:r>
                <m:r>
                  <m:rPr>
                    <m:sty m:val="p"/>
                  </m:rPr>
                  <m:t>0</m:t>
                </m:r>
                <m:r>
                  <m:rPr>
                    <m:sty m:val="p"/>
                  </m:rPr>
                  <m:t>,</m:t>
                </m:r>
                <m:r>
                  <m:rPr>
                    <m:sty m:val="p"/>
                  </m:rPr>
                  <m:t>80</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sSup>
                      <m:sSupPr/>
                      <m:e>
                        <m:r>
                          <m:rPr>
                            <m:sty m:val="p"/>
                          </m:rPr>
                          <m:t>Zn</m:t>
                        </m:r>
                      </m:e>
                      <m:sup>
                        <m:r>
                          <m:rPr>
                            <m:sty m:val="p"/>
                          </m:rPr>
                          <m:t>2</m:t>
                        </m:r>
                        <m:r>
                          <m:rPr>
                            <m:sty m:val="p"/>
                          </m:rPr>
                          <m:t>+</m:t>
                        </m:r>
                      </m:sup>
                    </m:sSup>
                    <m:r>
                      <m:rPr>
                        <m:sty m:val="p"/>
                      </m:rPr>
                      <m:t>(</m:t>
                    </m:r>
                    <m:r>
                      <m:rPr>
                        <m:sty m:val="i"/>
                      </m:rPr>
                      <m:t>a</m:t>
                    </m:r>
                    <m:r>
                      <m:rPr>
                        <m:sty m:val="i"/>
                      </m:rPr>
                      <m:t>q</m:t>
                    </m:r>
                    <m:r>
                      <m:rPr>
                        <m:sty m:val="p"/>
                      </m:rPr>
                      <m:t>)</m:t>
                    </m:r>
                    <m:r>
                      <m:rPr>
                        <m:sty m:val="p"/>
                      </m:rPr>
                      <m:t>/</m:t>
                    </m:r>
                    <m:r>
                      <m:rPr>
                        <m:sty m:val="i"/>
                      </m:rPr>
                      <m:t>Z</m:t>
                    </m:r>
                    <m:r>
                      <m:rPr>
                        <m:sty m:val="i"/>
                      </m:rPr>
                      <m:t>n</m:t>
                    </m:r>
                    <m:r>
                      <m:rPr>
                        <m:sty m:val="p"/>
                      </m:rPr>
                      <m:t>(</m:t>
                    </m:r>
                    <m:r>
                      <m:rPr>
                        <m:sty m:val="i"/>
                      </m:rPr>
                      <m:t>s</m:t>
                    </m:r>
                    <m:r>
                      <m:rPr>
                        <m:sty m:val="p"/>
                      </m:rPr>
                      <m:t>)</m:t>
                    </m:r>
                  </m:e>
                </m:d>
                <m:r>
                  <m:rPr>
                    <m:sty m:val="p"/>
                  </m:rPr>
                  <m:t>=</m:t>
                </m:r>
                <m:r>
                  <m:rPr>
                    <m:sty m:val="p"/>
                  </m:rPr>
                  <m:t>−</m:t>
                </m:r>
                <m:r>
                  <m:rPr>
                    <m:sty m:val="p"/>
                  </m:rPr>
                  <m:t>0</m:t>
                </m:r>
                <m:r>
                  <m:rPr>
                    <m:sty m:val="p"/>
                  </m:rPr>
                  <m:t>,</m:t>
                </m:r>
                <m:r>
                  <m:rPr>
                    <m:sty m:val="p"/>
                  </m:rPr>
                  <m:t>77</m:t>
                </m:r>
                <m:r>
                  <m:rPr>
                    <m:nor/>
                  </m:rPr>
                  <m:t xml:space="preserve"> </m:t>
                </m:r>
                <m:r>
                  <m:rPr>
                    <m:sty m:val="p"/>
                  </m:rPr>
                  <m:t>V</m:t>
                </m:r>
              </m:e>
            </m:mr>
            <m:mr>
              <m:e/>
              <m:e>
                <m:sSup>
                  <m:sSupPr/>
                  <m:e>
                    <m:r>
                      <m:rPr>
                        <m:sty m:val="i"/>
                      </m:rPr>
                      <m:t>E</m:t>
                    </m:r>
                  </m:e>
                  <m:sup>
                    <m:r>
                      <m:rPr>
                        <m:sty m:val="p"/>
                      </m:rPr>
                      <m:t>∘</m:t>
                    </m:r>
                  </m:sup>
                </m:sSup>
                <m:d>
                  <m:dPr>
                    <m:begChr m:val="("/>
                    <m:endChr m:val=")"/>
                    <m:ctrlPr>
                      <w:rPr>
                        <w:rFonts w:ascii="Cambria Math" w:hAnsi="Cambria Math"/>
                      </w:rPr>
                    </m:ctrlPr>
                  </m:dPr>
                  <m:e>
                    <m:sSubSup>
                      <m:sSubSupPr/>
                      <m:e>
                        <m:r>
                          <m:rPr>
                            <m:sty m:val="p"/>
                          </m:rPr>
                          <m:t>SO</m:t>
                        </m:r>
                      </m:e>
                      <m:sub>
                        <m:r>
                          <m:rPr>
                            <m:sty m:val="p"/>
                          </m:rPr>
                          <m:t>4</m:t>
                        </m:r>
                      </m:sub>
                      <m:sup>
                        <m:r>
                          <m:rPr>
                            <m:sty m:val="p"/>
                          </m:rPr>
                          <m:t>2</m:t>
                        </m:r>
                        <m:r>
                          <m:rPr>
                            <m:sty m:val="p"/>
                          </m:rPr>
                          <m:t>−</m:t>
                        </m:r>
                      </m:sup>
                    </m:sSubSup>
                    <m:r>
                      <m:rPr>
                        <m:sty m:val="p"/>
                      </m:rPr>
                      <m:t>/</m:t>
                    </m:r>
                    <m:sSub>
                      <m:sSubPr/>
                      <m:e>
                        <m:r>
                          <m:rPr>
                            <m:sty m:val="p"/>
                          </m:rPr>
                          <m:t>SO</m:t>
                        </m:r>
                      </m:e>
                      <m:sub>
                        <m:r>
                          <m:rPr>
                            <m:sty m:val="p"/>
                          </m:rPr>
                          <m:t>2</m:t>
                        </m:r>
                      </m:sub>
                    </m:sSub>
                  </m:e>
                </m:d>
                <m:r>
                  <m:rPr>
                    <m:sty m:val="p"/>
                  </m:rPr>
                  <m:t>=</m:t>
                </m:r>
                <m:r>
                  <m:rPr>
                    <m:sty m:val="p"/>
                  </m:rPr>
                  <m:t>0</m:t>
                </m:r>
                <m:r>
                  <m:rPr>
                    <m:sty m:val="p"/>
                  </m:rPr>
                  <m:t>,</m:t>
                </m:r>
                <m:r>
                  <m:rPr>
                    <m:sty m:val="p"/>
                  </m:rPr>
                  <m:t>17</m:t>
                </m:r>
                <m:r>
                  <m:rPr>
                    <m:nor/>
                  </m:rPr>
                  <m:t xml:space="preserve"> </m:t>
                </m:r>
                <m:r>
                  <m:rPr>
                    <m:sty m:val="p"/>
                  </m:rPr>
                  <m:t>V</m:t>
                </m:r>
                <m:r>
                  <m:rPr>
                    <m:sty m:val="p"/>
                  </m:rPr>
                  <m:t>;</m:t>
                </m:r>
                <m:r>
                  <m:rPr>
                    <m:sty m:val="i"/>
                  </m:rPr>
                  <m:t>p</m:t>
                </m:r>
                <m:r>
                  <m:rPr>
                    <m:sty m:val="i"/>
                  </m:rPr>
                  <m:t>K</m:t>
                </m:r>
                <m:r>
                  <m:rPr>
                    <m:sty m:val="i"/>
                  </m:rPr>
                  <m:t>a</m:t>
                </m:r>
                <m:d>
                  <m:dPr>
                    <m:begChr m:val="("/>
                    <m:endChr m:val=")"/>
                    <m:ctrlPr>
                      <w:rPr>
                        <w:rFonts w:ascii="Cambria Math" w:hAnsi="Cambria Math"/>
                      </w:rPr>
                    </m:ctrlPr>
                  </m:dPr>
                  <m:e>
                    <m:r>
                      <m:rPr>
                        <m:sty m:val="i"/>
                      </m:rPr>
                      <m:t>H</m:t>
                    </m:r>
                    <m:r>
                      <m:rPr>
                        <m:sty m:val="i"/>
                      </m:rPr>
                      <m:t>S</m:t>
                    </m:r>
                    <m:sSubSup>
                      <m:sSubSupPr/>
                      <m:e>
                        <m:r>
                          <m:rPr>
                            <m:sty m:val="i"/>
                          </m:rPr>
                          <m:t>O</m:t>
                        </m:r>
                      </m:e>
                      <m:sub>
                        <m:r>
                          <m:rPr>
                            <m:sty m:val="p"/>
                          </m:rPr>
                          <m:t>4</m:t>
                        </m:r>
                      </m:sub>
                      <m:sup>
                        <m:r>
                          <m:rPr>
                            <m:sty m:val="p"/>
                          </m:rPr>
                          <m:t>−</m:t>
                        </m:r>
                      </m:sup>
                    </m:sSubSup>
                    <m:r>
                      <m:rPr>
                        <m:sty m:val="p"/>
                      </m:rPr>
                      <m:t>/</m:t>
                    </m:r>
                    <m:r>
                      <m:rPr>
                        <m:sty m:val="i"/>
                      </m:rPr>
                      <m:t>S</m:t>
                    </m:r>
                    <m:sSubSup>
                      <m:sSubSupPr/>
                      <m:e>
                        <m:r>
                          <m:rPr>
                            <m:sty m:val="i"/>
                          </m:rPr>
                          <m:t>O</m:t>
                        </m:r>
                      </m:e>
                      <m:sub>
                        <m:r>
                          <m:rPr>
                            <m:sty m:val="p"/>
                          </m:rPr>
                          <m:t>4</m:t>
                        </m:r>
                      </m:sub>
                      <m:sup>
                        <m:r>
                          <m:rPr>
                            <m:sty m:val="p"/>
                          </m:rPr>
                          <m:t>2</m:t>
                        </m:r>
                        <m:r>
                          <m:rPr>
                            <m:sty m:val="p"/>
                          </m:rPr>
                          <m:t>−</m:t>
                        </m:r>
                      </m:sup>
                    </m:sSubSup>
                  </m:e>
                </m:d>
                <m:r>
                  <m:rPr>
                    <m:sty m:val="p"/>
                  </m:rPr>
                  <m:t>=</m:t>
                </m:r>
                <m:r>
                  <m:rPr>
                    <m:sty m:val="p"/>
                  </m:rPr>
                  <m:t>1</m:t>
                </m:r>
                <m:r>
                  <m:rPr>
                    <m:sty m:val="p"/>
                  </m:rPr>
                  <m:t>,</m:t>
                </m:r>
                <m:r>
                  <m:rPr>
                    <m:sty m:val="p"/>
                  </m:rPr>
                  <m:t>8</m:t>
                </m:r>
                <m:r>
                  <m:rPr>
                    <m:sty m:val="p"/>
                  </m:rPr>
                  <m:t>;</m:t>
                </m:r>
                <m:r>
                  <m:rPr>
                    <m:sty m:val="i"/>
                  </m:rPr>
                  <m:t>p</m:t>
                </m:r>
                <m:r>
                  <m:rPr>
                    <m:sty m:val="i"/>
                  </m:rPr>
                  <m:t>K</m:t>
                </m:r>
                <m:r>
                  <m:rPr>
                    <m:sty m:val="i"/>
                  </m:rPr>
                  <m:t>s</m:t>
                </m:r>
                <m:d>
                  <m:dPr>
                    <m:begChr m:val="("/>
                    <m:endChr m:val=")"/>
                    <m:ctrlPr>
                      <w:rPr>
                        <w:rFonts w:ascii="Cambria Math" w:hAnsi="Cambria Math"/>
                      </w:rPr>
                    </m:ctrlPr>
                  </m:dPr>
                  <m:e>
                    <m:sSub>
                      <m:sSubPr/>
                      <m:e>
                        <m:r>
                          <m:rPr>
                            <m:sty m:val="p"/>
                          </m:rPr>
                          <m:t>PbSO</m:t>
                        </m:r>
                      </m:e>
                      <m:sub>
                        <m:r>
                          <m:rPr>
                            <m:sty m:val="p"/>
                          </m:rPr>
                          <m:t>4</m:t>
                        </m:r>
                      </m:sub>
                    </m:sSub>
                  </m:e>
                </m:d>
                <m:r>
                  <m:rPr>
                    <m:sty m:val="p"/>
                  </m:rPr>
                  <m:t>=</m:t>
                </m:r>
                <m:r>
                  <m:rPr>
                    <m:sty m:val="p"/>
                  </m:rPr>
                  <m:t>7</m:t>
                </m:r>
                <m:r>
                  <m:rPr>
                    <m:sty m:val="p"/>
                  </m:rPr>
                  <m:t>,</m:t>
                </m:r>
                <m:r>
                  <m:rPr>
                    <m:sty m:val="p"/>
                  </m:rPr>
                  <m:t>7</m:t>
                </m:r>
                <m:r>
                  <m:rPr>
                    <m:sty m:val="p"/>
                  </m:rPr>
                  <m:t>.</m:t>
                </m:r>
              </m:e>
            </m:mr>
          </m:m>
        </m:oMath>
      </m:oMathPara>
    </w:p>
    <w:p>
      <w:pPr>
        <w:spacing w:after="220" w:lineRule="auto"/>
      </w:pPr>
      <w:r>
        <w:rPr/>
        <w:t xml:space="preserve">IV.E.1)</w:t>
      </w:r>
      <w:r>
        <w:rPr/>
        <w:br w:type="textWrapping"/>
      </w:r>
      <w:r>
        <w:rPr>
          <w:rFonts w:eastAsia="Georgia" w:cs="Georgia" w:ascii="Georgia" w:hAnsi="Georgia"/>
        </w:rPr>
        <w:t xml:space="preserve">a) Écrire les équations bilan des réactions pouvant se produire à la cathode.</w:t>
      </w:r>
      <w:r>
        <w:rPr/>
        <w:br w:type="textWrapping"/>
      </w:r>
      <w:r>
        <w:rPr>
          <w:rFonts w:eastAsia="Georgia" w:cs="Georgia" w:ascii="Georgia" w:hAnsi="Georgia"/>
        </w:rPr>
        <w:t xml:space="preserve">b) Écrire les équations bilan des réactions pouvant se produire à l'anode.</w:t>
      </w:r>
      <w:r>
        <w:rPr/>
        <w:br w:type="textWrapping"/>
      </w:r>
      <w:r>
        <w:rPr>
          <w:rFonts w:eastAsia="Georgia" w:cs="Georgia" w:ascii="Georgia" w:hAnsi="Georgia"/>
        </w:rPr>
        <w:t xml:space="preserve">c) Il y a passivation de l'anode. En donner une interprétation.</w:t>
      </w:r>
      <w:r>
        <w:rPr/>
        <w:br w:type="textWrapping"/>
      </w:r>
      <w:r>
        <w:rPr>
          <w:rFonts w:eastAsia="Georgia" w:cs="Georgia" w:ascii="Georgia" w:hAnsi="Georgia"/>
        </w:rPr>
        <w:t xml:space="preserve">d) Quel est le bilan chimique de l'électrolyseur?</w:t>
      </w:r>
      <w:r>
        <w:rPr/>
        <w:br w:type="textWrapping"/>
      </w:r>
      <w:r>
        <w:rPr>
          <w:rFonts w:eastAsia="Georgia" w:cs="Georgia" w:ascii="Georgia" w:hAnsi="Georgia"/>
        </w:rPr>
        <w:t xml:space="preserve">IV.E.2) L'électrolyse précédente est reprise mais avec deux électrodes en cuivre.</w:t>
      </w:r>
      <w:r>
        <w:rPr/>
        <w:br w:type="textWrapping"/>
      </w:r>
      <w:r>
        <w:rPr>
          <w:rFonts w:eastAsia="Georgia" w:cs="Georgia" w:ascii="Georgia" w:hAnsi="Georgia"/>
        </w:rPr>
        <w:t xml:space="preserve">a) Écrire les réactions à chaque électrode en supposant que les surtensions sont négligeables.</w:t>
      </w:r>
      <w:r>
        <w:rPr/>
        <w:br w:type="textWrapping"/>
      </w:r>
      <w:r>
        <w:rPr>
          <w:rFonts w:eastAsia="Georgia" w:cs="Georgia" w:ascii="Georgia" w:hAnsi="Georgia"/>
        </w:rPr>
        <w:t xml:space="preserve">L'électrolyse est tout d'abord réalisée avec du cuivre ultra pur, la masse de cuivre déposée à la cathode est égale à </w:t>
      </w:r>
      <m:oMath>
        <m:r>
          <m:rPr>
            <m:sty m:val="i"/>
          </m:rPr>
          <m:t>m</m:t>
        </m:r>
        <m:r>
          <m:rPr>
            <m:sty m:val="p"/>
          </m:rPr>
          <m:t>=</m:t>
        </m:r>
        <m:r>
          <m:rPr>
            <m:sty m:val="p"/>
          </m:rPr>
          <m:t>532</m:t>
        </m:r>
        <m:r>
          <m:rPr>
            <m:sty m:val="p"/>
          </m:rPr>
          <m:t>mg</m:t>
        </m:r>
      </m:oMath>
      <w:r>
        <w:rPr>
          <w:rFonts w:eastAsia="Georgia" w:cs="Georgia" w:ascii="Georgia" w:hAnsi="Georgia"/>
        </w:rPr>
        <w:t xml:space="preserve"> lorsque la quantité d'électricité passant dans l'électrolyseur est </w:t>
      </w:r>
      <m:oMath>
        <m:r>
          <m:rPr>
            <m:sty m:val="i"/>
          </m:rPr>
          <m:t>q</m:t>
        </m:r>
        <m:r>
          <m:rPr>
            <m:sty m:val="p"/>
          </m:rPr>
          <m:t>=</m:t>
        </m:r>
        <m:r>
          <m:rPr>
            <m:sty m:val="p"/>
          </m:rPr>
          <m:t>1615</m:t>
        </m:r>
        <m:r>
          <m:rPr>
            <m:sty m:val="p"/>
          </m:rPr>
          <m:t>C</m:t>
        </m:r>
      </m:oMath>
      <w:r>
        <w:rPr/>
        <w:t xml:space="preserve">.</w:t>
      </w:r>
      <w:r>
        <w:rPr/>
        <w:br w:type="textWrapping"/>
      </w:r>
      <w:r>
        <w:rPr>
          <w:rFonts w:eastAsia="Georgia" w:cs="Georgia" w:ascii="Georgia" w:hAnsi="Georgia"/>
        </w:rPr>
        <w:t xml:space="preserve">b) Comment peut-on mesurer la quantité d'électricité passant dans l'électrolyseur?</w:t>
      </w:r>
      <w:r>
        <w:rPr/>
        <w:br w:type="textWrapping"/>
      </w:r>
      <w:r>
        <w:rPr>
          <w:rFonts w:eastAsia="Georgia" w:cs="Georgia" w:ascii="Georgia" w:hAnsi="Georgia"/>
        </w:rPr>
        <w:t xml:space="preserve">c) Déterminer une valeur de la constante d'Avogadro en prenant </w:t>
      </w:r>
      <m:oMath>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comme valeur pour la charge élémentaire.</w:t>
      </w:r>
      <w:r>
        <w:rPr/>
        <w:br w:type="textWrapping"/>
      </w:r>
      <w:r>
        <w:rPr>
          <w:rFonts w:eastAsia="Georgia" w:cs="Georgia" w:ascii="Georgia" w:hAnsi="Georgia"/>
        </w:rPr>
        <w:t xml:space="preserve">d) En fait l'électrode de cuivre n'est pas parfaitement pure et contient des impuretés que nous schématiserons par des traces d'argent et de zinc. Les réactions</w:t>
      </w:r>
      <w:r>
        <w:rPr/>
        <w:br w:type="textWrapping"/>
      </w:r>
      <w:r>
        <w:rPr>
          <w:rFonts w:eastAsia="Georgia" w:cs="Georgia" w:ascii="Georgia" w:hAnsi="Georgia"/>
        </w:rPr>
        <w:t xml:space="preserve">principales de l'électrolyse ne sont pas modifiées. Que deviennent le zinc et l'argent au cours de cette électrolyse? Écrire les réactions qui se produisent.</w:t>
      </w:r>
    </w:p>
    <w:p>
      <w:pPr>
        <w:spacing w:line="271" w:before="330" w:lineRule="auto"/>
      </w:pPr>
      <w:r>
        <w:rPr>
          <w:rFonts w:eastAsia="Georgia" w:cs="Georgia" w:ascii="Georgia" w:hAnsi="Georgia"/>
          <w:b/>
          <w:sz w:val="42"/>
        </w:rPr>
        <w:t xml:space="preserve">Partie V - Établissement de la formule de Stokes</w:t>
      </w:r>
    </w:p>
    <w:p>
      <w:pPr>
        <w:spacing w:after="220" w:lineRule="auto"/>
      </w:pPr>
      <w:r>
        <w:rPr>
          <w:rFonts w:eastAsia="Georgia" w:cs="Georgia" w:ascii="Georgia" w:hAnsi="Georgia"/>
        </w:rPr>
        <w:t xml:space="preserve">On reprend les hypothèses et les notations des deux premières parties. On se place en régime permanent et on suppose que la vitesse est suffisamment faible pour négliger le terme quadratique d'accélération convective (approximation linéaire).</w:t>
      </w:r>
      <w:r>
        <w:rPr/>
        <w:br w:type="textWrapping"/>
      </w:r>
      <w:r>
        <w:rPr>
          <w:rFonts w:eastAsia="Georgia" w:cs="Georgia" w:ascii="Georgia" w:hAnsi="Georgia"/>
        </w:rPr>
        <w:t xml:space="preserve">V.A - Quelles sont, dans ce cas, les conditions imposées sur le champ des vitesses par:</w:t>
      </w:r>
      <w:r>
        <w:rPr/>
        <w:br w:type="textWrapping"/>
      </w:r>
      <w:r>
        <w:rPr>
          <w:rFonts w:eastAsia="Georgia" w:cs="Georgia" w:ascii="Georgia" w:hAnsi="Georgia"/>
        </w:rPr>
        <w:t xml:space="preserve">V.A.1) l'incompressibilité du fluide,</w:t>
      </w:r>
      <w:r>
        <w:rPr/>
        <w:br w:type="textWrapping"/>
      </w:r>
      <w:r>
        <w:rPr>
          <w:rFonts w:eastAsia="Georgia" w:cs="Georgia" w:ascii="Georgia" w:hAnsi="Georgia"/>
        </w:rPr>
        <w:t xml:space="preserve">V.A.2) la présence de la sphère,</w:t>
      </w:r>
      <w:r>
        <w:rPr/>
        <w:br w:type="textWrapping"/>
      </w:r>
      <w:r>
        <w:rPr>
          <w:rFonts w:eastAsia="Georgia" w:cs="Georgia" w:ascii="Georgia" w:hAnsi="Georgia"/>
        </w:rPr>
        <w:t xml:space="preserve">V.A.3) la compatibilité avec l'approximation linéaire de l'équation locale de la dynamique.</w:t>
      </w:r>
      <w:r>
        <w:rPr/>
        <w:br w:type="textWrapping"/>
      </w:r>
      <w:r>
        <w:rPr/>
        <w:t xml:space="preserve">On donne le champ des vitesses suivant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v</m:t>
                    </m:r>
                  </m:e>
                  <m:sub>
                    <m:r>
                      <m:rPr>
                        <m:sty m:val="i"/>
                      </m:rPr>
                      <m:t>r</m:t>
                    </m:r>
                  </m:sub>
                </m:sSub>
                <m:r>
                  <m:rPr>
                    <m:sty m:val="p"/>
                  </m:rPr>
                  <m:t>=</m:t>
                </m:r>
                <m:sSub>
                  <m:sSubPr/>
                  <m:e>
                    <m:r>
                      <m:rPr>
                        <m:sty m:val="i"/>
                      </m:rPr>
                      <m:t>V</m:t>
                    </m:r>
                  </m:e>
                  <m:sub>
                    <m:r>
                      <m:rPr>
                        <m:sty m:val="p"/>
                      </m:rPr>
                      <m:t>0</m:t>
                    </m:r>
                  </m:sub>
                </m:sSub>
                <m:r>
                  <m:rPr>
                    <m:sty m:val="p"/>
                  </m:rPr>
                  <m:t>cos</m:t>
                </m:r>
                <m:r>
                  <m:rPr>
                    <m:sty m:val="p"/>
                  </m:rPr>
                  <m:t>⁡</m:t>
                </m:r>
                <m:r>
                  <m:rPr>
                    <m:sty m:val="i"/>
                  </m:rPr>
                  <m:t>θ</m:t>
                </m:r>
                <m:r>
                  <m:rPr>
                    <m:sty m:val="p"/>
                  </m:rPr>
                  <m:t>1</m:t>
                </m:r>
                <m:r>
                  <m:rPr>
                    <m:sty m:val="p"/>
                  </m:rPr>
                  <m:t>−</m:t>
                </m:r>
                <m:f>
                  <m:fPr>
                    <m:ctrlPr>
                      <w:rPr>
                        <w:rFonts w:ascii="Cambria Math" w:hAnsi="Cambria Math"/>
                      </w:rPr>
                    </m:ctrlPr>
                  </m:fPr>
                  <m:num>
                    <m:r>
                      <m:rPr>
                        <m:sty m:val="p"/>
                      </m:rPr>
                      <m:t>3</m:t>
                    </m:r>
                    <m:r>
                      <m:rPr>
                        <m:sty m:val="i"/>
                      </m:rPr>
                      <m:t>R</m:t>
                    </m:r>
                  </m:num>
                  <m:den>
                    <m:r>
                      <m:rPr>
                        <m:sty m:val="p"/>
                      </m:rPr>
                      <m:t>2</m:t>
                    </m:r>
                    <m:r>
                      <m:rPr>
                        <m:sty m:val="i"/>
                      </m:rPr>
                      <m:t>r</m:t>
                    </m:r>
                  </m:den>
                </m:f>
                <m:r>
                  <m:rPr>
                    <m:sty m:val="p"/>
                  </m:rPr>
                  <m:t>+</m:t>
                </m:r>
                <m:f>
                  <m:fPr>
                    <m:ctrlPr>
                      <w:rPr>
                        <w:rFonts w:ascii="Cambria Math" w:hAnsi="Cambria Math"/>
                      </w:rPr>
                    </m:ctrlPr>
                  </m:fPr>
                  <m:num>
                    <m:sSup>
                      <m:sSupPr/>
                      <m:e>
                        <m:r>
                          <m:rPr>
                            <m:sty m:val="i"/>
                          </m:rPr>
                          <m:t>R</m:t>
                        </m:r>
                      </m:e>
                      <m:sup>
                        <m:r>
                          <m:rPr>
                            <m:sty m:val="p"/>
                          </m:rPr>
                          <m:t>3</m:t>
                        </m:r>
                      </m:sup>
                    </m:sSup>
                  </m:num>
                  <m:den>
                    <m:r>
                      <m:rPr>
                        <m:sty m:val="p"/>
                      </m:rPr>
                      <m:t>2</m:t>
                    </m:r>
                    <m:sSup>
                      <m:sSupPr/>
                      <m:e>
                        <m:r>
                          <m:rPr>
                            <m:sty m:val="i"/>
                          </m:rPr>
                          <m:t>r</m:t>
                        </m:r>
                      </m:e>
                      <m:sup>
                        <m:r>
                          <m:rPr>
                            <m:sty m:val="p"/>
                          </m:rPr>
                          <m:t>3</m:t>
                        </m:r>
                      </m:sup>
                    </m:sSup>
                  </m:den>
                </m:f>
              </m:e>
            </m:mr>
            <m:mr>
              <m:e/>
              <m:e>
                <m:sSub>
                  <m:sSubPr/>
                  <m:e>
                    <m:r>
                      <m:rPr>
                        <m:sty m:val="i"/>
                      </m:rPr>
                      <m:t>v</m:t>
                    </m:r>
                  </m:e>
                  <m:sub>
                    <m:r>
                      <m:rPr>
                        <m:sty m:val="i"/>
                      </m:rPr>
                      <m:t>θ</m:t>
                    </m:r>
                  </m:sub>
                </m:sSub>
                <m:r>
                  <m:rPr>
                    <m:sty m:val="p"/>
                  </m:rPr>
                  <m:t>=</m:t>
                </m:r>
                <m:r>
                  <m:rPr>
                    <m:sty m:val="p"/>
                  </m:rPr>
                  <m:t>−</m:t>
                </m:r>
                <m:sSub>
                  <m:sSubPr/>
                  <m:e>
                    <m:r>
                      <m:rPr>
                        <m:sty m:val="i"/>
                      </m:rPr>
                      <m:t>V</m:t>
                    </m:r>
                  </m:e>
                  <m:sub>
                    <m:r>
                      <m:rPr>
                        <m:sty m:val="p"/>
                      </m:rPr>
                      <m:t>0</m:t>
                    </m:r>
                  </m:sub>
                </m:sSub>
                <m:r>
                  <m:rPr>
                    <m:sty m:val="p"/>
                  </m:rPr>
                  <m:t>sin</m:t>
                </m:r>
                <m:r>
                  <m:rPr>
                    <m:sty m:val="p"/>
                  </m:rPr>
                  <m:t>⁡</m:t>
                </m:r>
                <m:r>
                  <m:rPr>
                    <m:sty m:val="i"/>
                  </m:rPr>
                  <m:t>θ</m:t>
                </m:r>
                <m:r>
                  <m:rPr>
                    <m:sty m:val="p"/>
                  </m:rPr>
                  <m:t>1</m:t>
                </m:r>
                <m:r>
                  <m:rPr>
                    <m:sty m:val="p"/>
                  </m:rPr>
                  <m:t>−</m:t>
                </m:r>
                <m:f>
                  <m:fPr>
                    <m:ctrlPr>
                      <w:rPr>
                        <w:rFonts w:ascii="Cambria Math" w:hAnsi="Cambria Math"/>
                      </w:rPr>
                    </m:ctrlPr>
                  </m:fPr>
                  <m:num>
                    <m:r>
                      <m:rPr>
                        <m:sty m:val="p"/>
                      </m:rPr>
                      <m:t>3</m:t>
                    </m:r>
                    <m:r>
                      <m:rPr>
                        <m:sty m:val="i"/>
                      </m:rPr>
                      <m:t>R</m:t>
                    </m:r>
                  </m:num>
                  <m:den>
                    <m:r>
                      <m:rPr>
                        <m:sty m:val="p"/>
                      </m:rPr>
                      <m:t>4</m:t>
                    </m:r>
                    <m:r>
                      <m:rPr>
                        <m:sty m:val="i"/>
                      </m:rPr>
                      <m:t>r</m:t>
                    </m:r>
                  </m:den>
                </m:f>
                <m:r>
                  <m:rPr>
                    <m:sty m:val="p"/>
                  </m:rPr>
                  <m:t>−</m:t>
                </m:r>
                <m:f>
                  <m:fPr>
                    <m:ctrlPr>
                      <w:rPr>
                        <w:rFonts w:ascii="Cambria Math" w:hAnsi="Cambria Math"/>
                      </w:rPr>
                    </m:ctrlPr>
                  </m:fPr>
                  <m:num>
                    <m:sSup>
                      <m:sSupPr/>
                      <m:e>
                        <m:r>
                          <m:rPr>
                            <m:sty m:val="i"/>
                          </m:rPr>
                          <m:t>R</m:t>
                        </m:r>
                      </m:e>
                      <m:sup>
                        <m:r>
                          <m:rPr>
                            <m:sty m:val="p"/>
                          </m:rPr>
                          <m:t>3</m:t>
                        </m:r>
                      </m:sup>
                    </m:sSup>
                  </m:num>
                  <m:den>
                    <m:r>
                      <m:rPr>
                        <m:sty m:val="p"/>
                      </m:rPr>
                      <m:t>4</m:t>
                    </m:r>
                    <m:sSup>
                      <m:sSupPr/>
                      <m:e>
                        <m:r>
                          <m:rPr>
                            <m:sty m:val="i"/>
                          </m:rPr>
                          <m:t>r</m:t>
                        </m:r>
                      </m:e>
                      <m:sup>
                        <m:r>
                          <m:rPr>
                            <m:sty m:val="p"/>
                          </m:rPr>
                          <m:t>3</m:t>
                        </m:r>
                      </m:sup>
                    </m:sSup>
                  </m:den>
                </m:f>
                <m:r>
                  <m:rPr>
                    <m:sty m:val="p"/>
                  </m:rPr>
                  <m:t>.</m:t>
                </m:r>
              </m:e>
            </m:mr>
            <m:mr>
              <m:e/>
              <m:e>
                <m:sSub>
                  <m:sSubPr/>
                  <m:e>
                    <m:r>
                      <m:rPr>
                        <m:sty m:val="i"/>
                      </m:rPr>
                      <m:t>v</m:t>
                    </m:r>
                  </m:e>
                  <m:sub>
                    <m:r>
                      <m:rPr>
                        <m:sty m:val="i"/>
                      </m:rPr>
                      <m:t>ϕ</m:t>
                    </m:r>
                  </m:sub>
                </m:sSub>
                <m:r>
                  <m:rPr>
                    <m:sty m:val="p"/>
                  </m:rPr>
                  <m:t>=</m:t>
                </m:r>
                <m:r>
                  <m:rPr>
                    <m:sty m:val="p"/>
                  </m:rPr>
                  <m:t>0</m:t>
                </m:r>
              </m:e>
            </m:mr>
          </m:m>
        </m:oMath>
      </m:oMathPara>
    </w:p>
    <w:p>
      <w:pPr>
        <w:spacing w:after="220" w:lineRule="auto"/>
      </w:pPr>
      <w:r>
        <w:rPr/>
        <w:t xml:space="preserve">On rappelle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r>
                  <m:rPr>
                    <m:sty m:val="bi"/>
                  </m:rPr>
                  <m:t>v</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d>
                      <m:dPr>
                        <m:begChr m:val="("/>
                        <m:endChr m:val=")"/>
                        <m:ctrlPr>
                          <w:rPr>
                            <w:rFonts w:ascii="Cambria Math" w:hAnsi="Cambria Math"/>
                          </w:rPr>
                        </m:ctrlPr>
                      </m:dPr>
                      <m:e>
                        <m:sSup>
                          <m:sSupPr/>
                          <m:e>
                            <m:r>
                              <m:rPr>
                                <m:sty m:val="i"/>
                              </m:rPr>
                              <m:t>r</m:t>
                            </m:r>
                          </m:e>
                          <m:sup>
                            <m:r>
                              <m:rPr>
                                <m:sty m:val="p"/>
                              </m:rPr>
                              <m:t>2</m:t>
                            </m:r>
                          </m:sup>
                        </m:sSup>
                        <m:sSub>
                          <m:sSubPr/>
                          <m:e>
                            <m:r>
                              <m:rPr>
                                <m:sty m:val="i"/>
                              </m:rPr>
                              <m:t>v</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d>
                      <m:dPr>
                        <m:begChr m:val="("/>
                        <m:endChr m:val=")"/>
                        <m:ctrlPr>
                          <w:rPr>
                            <w:rFonts w:ascii="Cambria Math" w:hAnsi="Cambria Math"/>
                          </w:rPr>
                        </m:ctrlPr>
                      </m:dPr>
                      <m:e>
                        <m:r>
                          <m:rPr>
                            <m:sty m:val="p"/>
                          </m:rPr>
                          <m:t>sin</m:t>
                        </m:r>
                        <m:r>
                          <m:rPr>
                            <m:sty m:val="p"/>
                          </m:rPr>
                          <m:t>⁡</m:t>
                        </m:r>
                        <m:r>
                          <m:rPr>
                            <m:sty m:val="i"/>
                          </m:rPr>
                          <m:t>θ</m:t>
                        </m:r>
                        <m:sSub>
                          <m:sSubPr/>
                          <m:e>
                            <m:r>
                              <m:rPr>
                                <m:sty m:val="i"/>
                              </m:rPr>
                              <m:t>v</m:t>
                            </m:r>
                          </m:e>
                          <m:sub>
                            <m:r>
                              <m:rPr>
                                <m:sty m:val="i"/>
                              </m:rPr>
                              <m:t>θ</m:t>
                            </m:r>
                          </m:sub>
                        </m:sSub>
                      </m:e>
                    </m:d>
                  </m:num>
                  <m:den>
                    <m:r>
                      <m:rPr>
                        <m:sty m:val="i"/>
                      </m:rPr>
                      <m:t>∂</m:t>
                    </m:r>
                    <m:r>
                      <m:rPr>
                        <m:sty m:val="i"/>
                      </m:rPr>
                      <m:t>θ</m:t>
                    </m:r>
                  </m:den>
                </m:f>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v</m:t>
                            </m:r>
                          </m:e>
                          <m:sub>
                            <m:r>
                              <m:rPr>
                                <m:sty m:val="i"/>
                              </m:rPr>
                              <m:t>ϕ</m:t>
                            </m:r>
                          </m:sub>
                        </m:sSub>
                      </m:e>
                    </m:d>
                  </m:num>
                  <m:den>
                    <m:r>
                      <m:rPr>
                        <m:sty m:val="i"/>
                      </m:rPr>
                      <m:t>∂</m:t>
                    </m:r>
                    <m:r>
                      <m:rPr>
                        <m:sty m:val="i"/>
                      </m:rPr>
                      <m:t>ϕ</m:t>
                    </m:r>
                  </m:den>
                </m:f>
                <m:r>
                  <m:rPr>
                    <m:sty m:val="p"/>
                  </m:rPr>
                  <m:t>,</m:t>
                </m:r>
                <m:r>
                  <m:rPr>
                    <m:nor/>
                  </m:rPr>
                  <m:t> que </m:t>
                </m:r>
              </m:e>
            </m:mr>
            <m:mr>
              <m:e/>
              <m:e>
                <m:r>
                  <m:rPr>
                    <m:sty m:val="p"/>
                  </m:rPr>
                  <m:t>rot</m:t>
                </m:r>
                <m:r>
                  <m:rPr>
                    <m:sty m:val="p"/>
                  </m:rPr>
                  <m:t>(</m:t>
                </m:r>
                <m:r>
                  <m:rPr>
                    <m:sty m:val="bi"/>
                  </m:rPr>
                  <m:t>r</m:t>
                </m:r>
                <m:r>
                  <m:rPr>
                    <m:sty m:val="bi"/>
                  </m:rPr>
                  <m:t>o</m:t>
                </m:r>
                <m:r>
                  <m:rPr>
                    <m:sty m:val="bi"/>
                  </m:rPr>
                  <m:t>t</m:t>
                </m:r>
                <m:r>
                  <m:rPr>
                    <m:sty m:val="p"/>
                  </m:rPr>
                  <m:t>(</m:t>
                </m:r>
                <m:r>
                  <m:rPr>
                    <m:sty m:val="bi"/>
                  </m:rPr>
                  <m:t>v</m:t>
                </m:r>
                <m:r>
                  <m:rPr>
                    <m:sty m:val="p"/>
                  </m:rPr>
                  <m:t>)</m:t>
                </m:r>
                <m:r>
                  <m:rPr>
                    <m:sty m:val="p"/>
                  </m:rPr>
                  <m:t>)</m:t>
                </m:r>
                <m:r>
                  <m:rPr>
                    <m:sty m:val="p"/>
                  </m:rPr>
                  <m:t>=</m:t>
                </m:r>
                <m:r>
                  <m:rPr>
                    <m:sty m:val="b"/>
                  </m:rPr>
                  <m:t>g</m:t>
                </m:r>
                <m:r>
                  <m:rPr>
                    <m:sty m:val="b"/>
                  </m:rPr>
                  <m:t>r</m:t>
                </m:r>
                <m:r>
                  <m:rPr>
                    <m:sty m:val="b"/>
                  </m:rPr>
                  <m:t>a</m:t>
                </m:r>
                <m:r>
                  <m:rPr>
                    <m:sty m:val="b"/>
                  </m:rPr>
                  <m:t>d</m:t>
                </m:r>
                <m:r>
                  <m:rPr>
                    <m:sty m:val="p"/>
                  </m:rPr>
                  <m:t>(</m:t>
                </m:r>
                <m:r>
                  <m:rPr>
                    <m:sty m:val="p"/>
                  </m:rPr>
                  <m:t>div</m:t>
                </m:r>
                <m:r>
                  <m:rPr>
                    <m:sty m:val="bi"/>
                  </m:rPr>
                  <m:t>v</m:t>
                </m:r>
                <m:r>
                  <m:rPr>
                    <m:sty m:val="p"/>
                  </m:rPr>
                  <m:t>)</m:t>
                </m:r>
                <m:r>
                  <m:rPr>
                    <m:sty m:val="p"/>
                  </m:rPr>
                  <m:t>−</m:t>
                </m:r>
                <m:r>
                  <m:rPr>
                    <m:sty m:val="p"/>
                  </m:rPr>
                  <m:t>Δ</m:t>
                </m:r>
                <m:r>
                  <m:rPr>
                    <m:sty m:val="bi"/>
                  </m:rPr>
                  <m:t>v</m:t>
                </m:r>
              </m:e>
            </m:mr>
          </m:m>
        </m:oMath>
      </m:oMathPara>
    </w:p>
    <w:p>
      <w:pPr>
        <w:spacing w:after="220" w:lineRule="auto"/>
      </w:pPr>
      <w:r>
        <w:rPr>
          <w:rFonts w:eastAsia="Georgia" w:cs="Georgia" w:ascii="Georgia" w:hAnsi="Georgia"/>
        </w:rPr>
        <w:t xml:space="preserve">Dans le cas du champ de vitesses étudié, on a</w:t>
      </w:r>
    </w:p>
    <w:p>
      <w:pPr>
        <w:spacing w:after="220" w:lineRule="auto"/>
      </w:pPr>
      <m:oMathPara>
        <m:oMath>
          <m:r>
            <m:rPr>
              <m:sty m:val="p"/>
            </m:rPr>
            <m:t>rot</m:t>
          </m:r>
          <m:r>
            <m:rPr>
              <m:sty m:val="p"/>
            </m:rPr>
            <m:t>(</m:t>
          </m:r>
          <m:r>
            <m:rPr>
              <m:nor/>
            </m:rPr>
            <m:t> rotv </m:t>
          </m:r>
          <m:r>
            <m:rPr>
              <m:sty m:val="p"/>
            </m:rPr>
            <m:t>)</m:t>
          </m:r>
          <m:r>
            <m:rPr>
              <m:sty m:val="p"/>
            </m:rPr>
            <m:t>=</m:t>
          </m:r>
          <m:m>
            <m:mPr>
              <m:plcHide m:val="1"/>
              <m:cGpRule m:val="0"/>
              <m:mcs>
                <m:mc>
                  <m:mcPr>
                    <m:count m:val="1"/>
                    <m:mcJc m:val="center"/>
                  </m:mcPr>
                </m:mc>
              </m:mcs>
              <m:ctrlPr>
                <w:rPr>
                  <w:rFonts w:ascii="Cambria Math" w:hAnsi="Cambria Math"/>
                  <w:i/>
                </w:rPr>
              </m:ctrlPr>
            </m:mPr>
            <m:mr>
              <m:e>
                <m:r>
                  <m:rPr>
                    <m:sty m:val="p"/>
                  </m:rPr>
                  <m:t>−</m:t>
                </m:r>
                <m:f>
                  <m:fPr>
                    <m:ctrlPr>
                      <w:rPr>
                        <w:rFonts w:ascii="Cambria Math" w:hAnsi="Cambria Math"/>
                      </w:rPr>
                    </m:ctrlPr>
                  </m:fPr>
                  <m:num>
                    <m:r>
                      <m:rPr>
                        <m:sty m:val="p"/>
                      </m:rPr>
                      <m:t>3</m:t>
                    </m:r>
                    <m:sSub>
                      <m:sSubPr/>
                      <m:e>
                        <m:r>
                          <m:rPr>
                            <m:sty m:val="i"/>
                          </m:rPr>
                          <m:t>V</m:t>
                        </m:r>
                      </m:e>
                      <m:sub>
                        <m:r>
                          <m:rPr>
                            <m:sty m:val="p"/>
                          </m:rPr>
                          <m:t>0</m:t>
                        </m:r>
                      </m:sub>
                    </m:sSub>
                    <m:r>
                      <m:rPr>
                        <m:sty m:val="i"/>
                      </m:rPr>
                      <m:t>R</m:t>
                    </m:r>
                    <m:r>
                      <m:rPr>
                        <m:sty m:val="p"/>
                      </m:rPr>
                      <m:t>cos</m:t>
                    </m:r>
                    <m:r>
                      <m:rPr>
                        <m:sty m:val="p"/>
                      </m:rPr>
                      <m:t>⁡</m:t>
                    </m:r>
                    <m:r>
                      <m:rPr>
                        <m:sty m:val="i"/>
                      </m:rPr>
                      <m:t>θ</m:t>
                    </m:r>
                  </m:num>
                  <m:den>
                    <m:sSup>
                      <m:sSupPr/>
                      <m:e>
                        <m:r>
                          <m:rPr>
                            <m:sty m:val="i"/>
                          </m:rPr>
                          <m:t>r</m:t>
                        </m:r>
                      </m:e>
                      <m:sup>
                        <m:r>
                          <m:rPr>
                            <m:sty m:val="p"/>
                          </m:rPr>
                          <m:t>3</m:t>
                        </m:r>
                      </m:sup>
                    </m:sSup>
                  </m:den>
                </m:f>
              </m:e>
            </m:mr>
            <m:mr>
              <m:e>
                <m:r>
                  <m:rPr>
                    <m:sty m:val="p"/>
                  </m:rPr>
                  <m:t>−</m:t>
                </m:r>
                <m:f>
                  <m:fPr>
                    <m:ctrlPr>
                      <w:rPr>
                        <w:rFonts w:ascii="Cambria Math" w:hAnsi="Cambria Math"/>
                      </w:rPr>
                    </m:ctrlPr>
                  </m:fPr>
                  <m:num>
                    <m:r>
                      <m:rPr>
                        <m:sty m:val="p"/>
                      </m:rPr>
                      <m:t>3</m:t>
                    </m:r>
                    <m:sSub>
                      <m:sSubPr/>
                      <m:e>
                        <m:r>
                          <m:rPr>
                            <m:sty m:val="i"/>
                          </m:rPr>
                          <m:t>V</m:t>
                        </m:r>
                      </m:e>
                      <m:sub>
                        <m:r>
                          <m:rPr>
                            <m:sty m:val="p"/>
                          </m:rPr>
                          <m:t>0</m:t>
                        </m:r>
                      </m:sub>
                    </m:sSub>
                    <m:r>
                      <m:rPr>
                        <m:sty m:val="i"/>
                      </m:rPr>
                      <m:t>R</m:t>
                    </m:r>
                    <m:r>
                      <m:rPr>
                        <m:sty m:val="p"/>
                      </m:rPr>
                      <m:t>sin</m:t>
                    </m:r>
                    <m:r>
                      <m:rPr>
                        <m:sty m:val="p"/>
                      </m:rPr>
                      <m:t>⁡</m:t>
                    </m:r>
                    <m:r>
                      <m:rPr>
                        <m:sty m:val="i"/>
                      </m:rPr>
                      <m:t>θ</m:t>
                    </m:r>
                  </m:num>
                  <m:den>
                    <m:r>
                      <m:rPr>
                        <m:sty m:val="p"/>
                      </m:rPr>
                      <m:t>2</m:t>
                    </m:r>
                    <m:sSup>
                      <m:sSupPr/>
                      <m:e>
                        <m:r>
                          <m:rPr>
                            <m:sty m:val="i"/>
                          </m:rPr>
                          <m:t>r</m:t>
                        </m:r>
                      </m:e>
                      <m:sup>
                        <m:r>
                          <m:rPr>
                            <m:sty m:val="p"/>
                          </m:rPr>
                          <m:t>3</m:t>
                        </m:r>
                      </m:sup>
                    </m:sSup>
                  </m:den>
                </m:f>
              </m:e>
            </m:mr>
            <m:mr>
              <m:e>
                <m:r>
                  <m:rPr>
                    <m:sty m:val="p"/>
                  </m:rPr>
                  <m:t>0</m:t>
                </m:r>
              </m:e>
            </m:mr>
          </m:m>
        </m:oMath>
      </m:oMathPara>
    </w:p>
    <w:p>
      <w:pPr>
        <w:spacing w:after="220" w:lineRule="auto"/>
      </w:pPr>
      <w:r>
        <w:rPr>
          <w:rFonts w:eastAsia="Georgia" w:cs="Georgia" w:ascii="Georgia" w:hAnsi="Georgia"/>
        </w:rPr>
        <w:t xml:space="preserve">V.B - Vérifier que le champ proposé vérifie les trois conditions imposées au problème. Caractériser cet écoulement par un ou plusieurs des mots suivants : rotationnel, irrotationnel, laminaire, turbulent, potentiel, stationnaire.</w:t>
      </w:r>
    </w:p>
    <w:p>
      <w:pPr>
        <w:spacing w:line="271" w:before="330" w:lineRule="auto"/>
      </w:pPr>
      <w:r>
        <w:rPr>
          <w:b/>
          <w:sz w:val="42"/>
        </w:rPr>
        <w:t xml:space="preserve">V.C -</w:t>
      </w:r>
    </w:p>
    <w:p>
      <w:pPr>
        <w:spacing w:after="220" w:lineRule="auto"/>
      </w:pPr>
      <w:r>
        <w:rPr>
          <w:rFonts w:eastAsia="Georgia" w:cs="Georgia" w:ascii="Georgia" w:hAnsi="Georgia"/>
        </w:rPr>
        <w:t xml:space="preserve">V.C.1) Déduire de l'équation locale de la dynamique linéarisée la valeur de la pression en tout point de la surface de la sphère.</w:t>
      </w:r>
      <w:r>
        <w:rPr/>
        <w:br w:type="textWrapping"/>
      </w:r>
      <w:r>
        <w:rPr>
          <w:rFonts w:eastAsia="Georgia" w:cs="Georgia" w:ascii="Georgia" w:hAnsi="Georgia"/>
        </w:rPr>
        <w:t xml:space="preserve">V.C.2) Calculer la résultante des forces de pression sur la sphère. On donne</w:t>
      </w:r>
    </w:p>
    <w:p>
      <w:pPr>
        <w:spacing w:after="220" w:lineRule="auto"/>
      </w:pPr>
      <m:oMathPara>
        <m:oMath>
          <m:nary>
            <m:naryPr>
              <m:chr m:val="∫"/>
              <m:limLoc m:val="subSup"/>
              <m:grow m:val="1"/>
            </m:naryPr>
            <m:sub>
              <m:r>
                <m:rPr>
                  <m:sty m:val="p"/>
                </m:rPr>
                <m:t>0</m:t>
              </m:r>
            </m:sub>
            <m:sup>
              <m:r>
                <m:rPr>
                  <m:sty m:val="i"/>
                </m:rPr>
                <m:t>π</m:t>
              </m:r>
            </m:sup>
            <m:e>
              <m:r>
                <m:rPr>
                  <m:sty m:val="p"/>
                </m:rPr>
                <m:t xml:space="preserve"> </m:t>
              </m:r>
            </m:e>
          </m:nary>
          <m:sSup>
            <m:sSupPr/>
            <m:e>
              <m:r>
                <m:rPr>
                  <m:sty m:val="p"/>
                </m:rPr>
                <m:t>cos</m:t>
              </m:r>
            </m:e>
            <m:sup>
              <m:r>
                <m:rPr>
                  <m:sty m:val="p"/>
                </m:rPr>
                <m:t>2</m:t>
              </m:r>
            </m:sup>
          </m:sSup>
          <m:r>
            <m:rPr>
              <m:sty m:val="p"/>
            </m:rPr>
            <m:t>⁡</m:t>
          </m:r>
          <m:r>
            <m:rPr>
              <m:sty m:val="i"/>
            </m:rPr>
            <m:t>θ</m:t>
          </m:r>
          <m:r>
            <m:rPr>
              <m:sty m:val="p"/>
            </m:rPr>
            <m:t>sin</m:t>
          </m:r>
          <m:r>
            <m:rPr>
              <m:sty m:val="p"/>
            </m:rPr>
            <m:t>⁡</m:t>
          </m:r>
          <m:r>
            <m:rPr>
              <m:sty m:val="i"/>
            </m:rPr>
            <m:t>θ</m:t>
          </m:r>
          <m:r>
            <m:rPr>
              <m:sty m:val="i"/>
            </m:rPr>
            <m:t>d</m:t>
          </m:r>
          <m:r>
            <m:rPr>
              <m:sty m:val="i"/>
            </m:rPr>
            <m:t>θ</m:t>
          </m:r>
          <m:r>
            <m:rPr>
              <m:sty m:val="p"/>
            </m:rPr>
            <m:t>=</m:t>
          </m:r>
          <m:f>
            <m:fPr>
              <m:ctrlPr>
                <w:rPr>
                  <w:rFonts w:ascii="Cambria Math" w:hAnsi="Cambria Math"/>
                </w:rPr>
              </m:ctrlPr>
            </m:fPr>
            <m:num>
              <m:r>
                <m:rPr>
                  <m:sty m:val="p"/>
                </m:rPr>
                <m:t>2</m:t>
              </m:r>
            </m:num>
            <m:den>
              <m:r>
                <m:rPr>
                  <m:sty m:val="p"/>
                </m:rPr>
                <m:t>3</m:t>
              </m:r>
            </m:den>
          </m:f>
        </m:oMath>
      </m:oMathPara>
    </w:p>
    <w:p>
      <w:pPr>
        <w:spacing w:after="220" w:lineRule="auto"/>
      </w:pPr>
      <w:r>
        <w:rPr>
          <w:rFonts w:eastAsia="Georgia" w:cs="Georgia" w:ascii="Georgia" w:hAnsi="Georgia"/>
        </w:rPr>
        <w:t xml:space="preserve">V.D - On admet que la force de cisaillement exercée par le fluide sur un élément de surface de sphère est donnée par</w:t>
      </w:r>
    </w:p>
    <w:p>
      <w:pPr>
        <w:spacing w:after="220" w:lineRule="auto"/>
      </w:pPr>
      <m:oMathPara>
        <m:oMath>
          <m:r>
            <m:rPr>
              <m:sty m:val="i"/>
            </m:rPr>
            <m:t>d</m:t>
          </m:r>
          <m:sSub>
            <m:sSubPr/>
            <m:e>
              <m:r>
                <m:rPr>
                  <m:sty m:val="bi"/>
                </m:rPr>
                <m:t>F</m:t>
              </m:r>
            </m:e>
            <m:sub>
              <m:r>
                <m:rPr>
                  <m:sty m:val="i"/>
                </m:rPr>
                <m:t>c</m:t>
              </m:r>
              <m:r>
                <m:rPr>
                  <m:sty m:val="i"/>
                </m:rPr>
                <m:t>i</m:t>
              </m:r>
              <m:r>
                <m:rPr>
                  <m:sty m:val="i"/>
                </m:rPr>
                <m:t>s</m:t>
              </m:r>
            </m:sub>
          </m:sSub>
          <m:r>
            <m:rPr>
              <m:sty m:val="p"/>
            </m:rPr>
            <m:t>=</m:t>
          </m:r>
          <m:r>
            <m:rPr>
              <m:sty m:val="p"/>
            </m:rPr>
            <m:t>−</m:t>
          </m:r>
          <m:f>
            <m:fPr>
              <m:ctrlPr>
                <w:rPr>
                  <w:rFonts w:ascii="Cambria Math" w:hAnsi="Cambria Math"/>
                </w:rPr>
              </m:ctrlPr>
            </m:fPr>
            <m:num>
              <m:r>
                <m:rPr>
                  <m:sty m:val="p"/>
                </m:rPr>
                <m:t>3</m:t>
              </m:r>
              <m:r>
                <m:rPr>
                  <m:sty m:val="i"/>
                </m:rPr>
                <m:t>η</m:t>
              </m:r>
              <m:sSub>
                <m:sSubPr/>
                <m:e>
                  <m:r>
                    <m:rPr>
                      <m:sty m:val="i"/>
                    </m:rPr>
                    <m:t>V</m:t>
                  </m:r>
                </m:e>
                <m:sub>
                  <m:r>
                    <m:rPr>
                      <m:sty m:val="p"/>
                    </m:rPr>
                    <m:t>0</m:t>
                  </m:r>
                </m:sub>
              </m:sSub>
              <m:r>
                <m:rPr>
                  <m:sty m:val="i"/>
                </m:rPr>
                <m:t>R</m:t>
              </m:r>
              <m:sSup>
                <m:sSupPr/>
                <m:e>
                  <m:r>
                    <m:rPr>
                      <m:sty m:val="p"/>
                    </m:rPr>
                    <m:t>sin</m:t>
                  </m:r>
                </m:e>
                <m:sup>
                  <m:r>
                    <m:rPr>
                      <m:sty m:val="p"/>
                    </m:rPr>
                    <m:t>2</m:t>
                  </m:r>
                </m:sup>
              </m:sSup>
              <m:r>
                <m:rPr>
                  <m:sty m:val="p"/>
                </m:rPr>
                <m:t>⁡</m:t>
              </m:r>
              <m:r>
                <m:rPr>
                  <m:sty m:val="i"/>
                </m:rPr>
                <m:t>θ</m:t>
              </m:r>
            </m:num>
            <m:den>
              <m:r>
                <m:rPr>
                  <m:sty m:val="p"/>
                </m:rPr>
                <m:t>2</m:t>
              </m:r>
            </m:den>
          </m:f>
          <m:r>
            <m:rPr>
              <m:sty m:val="i"/>
            </m:rPr>
            <m:t>d</m:t>
          </m:r>
          <m:r>
            <m:rPr>
              <m:sty m:val="i"/>
            </m:rPr>
            <m:t>θ</m:t>
          </m:r>
          <m:r>
            <m:rPr>
              <m:sty m:val="i"/>
            </m:rPr>
            <m:t>d</m:t>
          </m:r>
          <m:r>
            <m:rPr>
              <m:sty m:val="i"/>
            </m:rPr>
            <m:t>ϕ</m:t>
          </m:r>
          <m:sSub>
            <m:sSubPr/>
            <m:e>
              <m:r>
                <m:rPr>
                  <m:sty m:val="bi"/>
                </m:rPr>
                <m:t>e</m:t>
              </m:r>
            </m:e>
            <m:sub>
              <m:r>
                <m:rPr>
                  <m:sty m:val="i"/>
                </m:rPr>
                <m:t>θ</m:t>
              </m:r>
            </m:sub>
          </m:sSub>
          <m:r>
            <m:rPr>
              <m:sty m:val="p"/>
            </m:rPr>
            <m:t>.</m:t>
          </m:r>
        </m:oMath>
      </m:oMathPara>
    </w:p>
    <w:p>
      <w:pPr>
        <w:spacing w:after="220" w:lineRule="auto"/>
      </w:pPr>
      <w:r>
        <w:rPr>
          <w:rFonts w:eastAsia="Georgia" w:cs="Georgia" w:ascii="Georgia" w:hAnsi="Georgia"/>
        </w:rPr>
        <w:t xml:space="preserve">Justifier cette expression par analogie avec l'étude menée en II.A. Calculer la résultante des forces de cisaillement sur la sphère. On donne</w:t>
      </w:r>
    </w:p>
    <w:p>
      <w:pPr>
        <w:spacing w:after="220" w:lineRule="auto"/>
      </w:pPr>
      <m:oMathPara>
        <m:oMath>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i"/>
            </m:rPr>
            <m:t>θ</m:t>
          </m:r>
          <m:r>
            <m:rPr>
              <m:sty m:val="i"/>
            </m:rPr>
            <m:t>d</m:t>
          </m:r>
          <m:r>
            <m:rPr>
              <m:sty m:val="i"/>
            </m:rPr>
            <m:t>θ</m:t>
          </m:r>
          <m:r>
            <m:rPr>
              <m:sty m:val="p"/>
            </m:rPr>
            <m:t>=</m:t>
          </m:r>
          <m:f>
            <m:fPr>
              <m:ctrlPr>
                <w:rPr>
                  <w:rFonts w:ascii="Cambria Math" w:hAnsi="Cambria Math"/>
                </w:rPr>
              </m:ctrlPr>
            </m:fPr>
            <m:num>
              <m:r>
                <m:rPr>
                  <m:sty m:val="p"/>
                </m:rPr>
                <m:t>4</m:t>
              </m:r>
            </m:num>
            <m:den>
              <m:r>
                <m:rPr>
                  <m:sty m:val="p"/>
                </m:rPr>
                <m:t>3</m:t>
              </m:r>
            </m:den>
          </m:f>
        </m:oMath>
      </m:oMathPara>
    </w:p>
    <w:p>
      <w:pPr>
        <w:spacing w:after="220" w:lineRule="auto"/>
      </w:pPr>
      <w:r>
        <w:rPr>
          <w:rFonts w:eastAsia="Georgia" w:cs="Georgia" w:ascii="Georgia" w:hAnsi="Georgia"/>
        </w:rPr>
        <w:t xml:space="preserve">V.E - Vérifier que la force de traînée sur la sphère est donnée par la formule </w:t>
      </w:r>
      <m:oMath>
        <m:r>
          <m:rPr>
            <m:sty m:val="bi"/>
          </m:rPr>
          <m:t>F</m:t>
        </m:r>
        <m:r>
          <m:rPr>
            <m:sty m:val="p"/>
          </m:rPr>
          <m:t>=</m:t>
        </m:r>
        <m:r>
          <m:rPr>
            <m:sty m:val="p"/>
          </m:rPr>
          <m:t>6</m:t>
        </m:r>
        <m:r>
          <m:rPr>
            <m:sty m:val="i"/>
          </m:rPr>
          <m:t>π</m:t>
        </m:r>
        <m:r>
          <m:rPr>
            <m:sty m:val="i"/>
          </m:rPr>
          <m:t>η</m:t>
        </m:r>
        <m:r>
          <m:rPr>
            <m:sty m:val="i"/>
          </m:rPr>
          <m:t>R</m:t>
        </m:r>
        <m:sSub>
          <m:sSubPr/>
          <m:e>
            <m:r>
              <m:rPr>
                <m:sty m:val="i"/>
              </m:rPr>
              <m:t>V</m:t>
            </m:r>
          </m:e>
          <m:sub>
            <m:r>
              <m:rPr>
                <m:sty m:val="p"/>
              </m:rPr>
              <m:t>0</m:t>
            </m:r>
          </m:sub>
        </m:sSub>
        <m:sSub>
          <m:sSubPr/>
          <m:e>
            <m:r>
              <m:rPr>
                <m:sty m:val="bi"/>
              </m:rPr>
              <m:t>e</m:t>
            </m:r>
          </m:e>
          <m:sub>
            <m:r>
              <m:rPr>
                <m:sty m:val="i"/>
              </m:rPr>
              <m:t>z</m:t>
            </m:r>
          </m:sub>
        </m:sSub>
      </m:oMath>
      <w:r>
        <w:rPr/>
        <w:t xml:space="preserve"> (formule de Stokes)</w:t>
      </w:r>
      <w:r>
        <w:rPr/>
        <w:br w:type="textWrapping"/>
      </w:r>
      <w:r>
        <w:rPr>
          <w:rFonts w:eastAsia="Georgia" w:cs="Georgia" w:ascii="Georgia" w:hAnsi="Georgia"/>
        </w:rPr>
        <w:t xml:space="preserve">et que ce résultat est compatible avec la courbe donnant le coefficient de traînée de la question II.B.5).</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22173738058f845b2000ebe127c40beb0f39226.jpg" TargetMode="Internal"/><Relationship Id="rId6" Type="http://schemas.openxmlformats.org/officeDocument/2006/relationships/image" Target="media/image-643fe1b116e8c6ccc7ccf5be6eab999a5c7f8fef.jpg" TargetMode="Internal"/><Relationship Id="rId7" Type="http://schemas.openxmlformats.org/officeDocument/2006/relationships/image" Target="media/image-f68d8fb18d91e4f703daf6230282175cb5f1628a.jpg" TargetMode="Internal"/><Relationship Id="rId8" Type="http://schemas.openxmlformats.org/officeDocument/2006/relationships/image" Target="media/image-2a4f3daf26079f4f243634317440f8934060831b.jpg" TargetMode="Internal"/><Relationship Id="rId9" Type="http://schemas.openxmlformats.org/officeDocument/2006/relationships/image" Target="media/image-7d7ad1a3e5744f2ddbe68e8d0f817081678f9ebb.jpg" TargetMode="Internal"/><Relationship Id="rId10" Type="http://schemas.openxmlformats.org/officeDocument/2006/relationships/image" Target="media/image-7754a29cc55136d08b071dab5684f9ebd4db7a0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