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lineRule="auto"/>
      </w:pPr>
      <w:r>
        <w:rPr>
          <w:rFonts w:eastAsia="Georgia" w:cs="Georgia" w:ascii="Georgia" w:hAnsi="Georgia"/>
        </w:rPr>
        <w:t xml:space="preserve">Calculatrices autorisées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4"/>
            <w:tcBorders>
              <w:top w:val="single" w:sz="8" w:space="0" w:color="000000"/>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Données numériques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d'un électron</w:t>
            </w:r>
          </w:p>
          <w:p>
            <w:pPr>
              <w:spacing w:lineRule="auto"/>
              <w:jc w:val="left"/>
            </w:pPr>
            <w:r>
              <w:rPr/>
              <w:t xml:space="preserve">(valeur absolue)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q</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w:t>
            </w:r>
          </w:p>
          <w:p>
            <w:pPr>
              <w:spacing w:lineRule="auto"/>
              <w:jc w:val="left"/>
            </w:pPr>
            <w:r>
              <w:rPr/>
              <w:t xml:space="preserve">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d'un électron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bl>
    <w:p>
      <w:pPr>
        <w:spacing w:lineRule="auto"/>
      </w:pPr>
    </w:p>
    <w:p>
      <w:pPr>
        <w:spacing w:after="220" w:lineRule="auto"/>
      </w:pPr>
      <w:r>
        <w:rPr>
          <w:rFonts w:eastAsia="Georgia" w:cs="Georgia" w:ascii="Georgia" w:hAnsi="Georgia"/>
        </w:rPr>
        <w:t xml:space="preserve">Ce problème porte sur l'étude sommaire du confinement d'un électron (de masse </w:t>
      </w:r>
      <m:oMath>
        <m:r>
          <m:rPr>
            <m:sty m:val="i"/>
          </m:rPr>
          <m:t>m</m:t>
        </m:r>
      </m:oMath>
      <w:r>
        <w:rPr/>
        <w:t xml:space="preserve"> et de charge </w:t>
      </w:r>
      <m:oMath>
        <m:r>
          <m:rPr>
            <m:sty m:val="p"/>
          </m:rPr>
          <m:t>−</m:t>
        </m:r>
        <m:r>
          <m:rPr>
            <m:sty m:val="i"/>
          </m:rPr>
          <m:t>q</m:t>
        </m:r>
      </m:oMath>
      <w:r>
        <w:rPr>
          <w:rFonts w:eastAsia="Georgia" w:cs="Georgia" w:ascii="Georgia" w:hAnsi="Georgia"/>
        </w:rPr>
        <w:t xml:space="preserve"> ) dans une petite région de l'espace à l'aide d'un champ électromagnétique. On se place dans le cadre de la mécanique newtonienne et on néglige toutes les forces autres que les forces électromagnétiques. L'électron se déplace dans le référentiel </w:t>
      </w:r>
      <m:oMath>
        <m:r>
          <m:rPr>
            <m:scr m:val="script"/>
          </m:rPr>
          <m:t>R</m:t>
        </m:r>
        <m:r>
          <m:rPr>
            <m:sty m:val="p"/>
          </m:rPr>
          <m:t>(</m:t>
        </m:r>
        <m:r>
          <m:rPr>
            <m:sty m:val="i"/>
          </m:rPr>
          <m:t>O</m:t>
        </m:r>
        <m:r>
          <m:rPr>
            <m:sty m:val="i"/>
          </m:rPr>
          <m:t>x</m:t>
        </m:r>
        <m:r>
          <m:rPr>
            <m:sty m:val="i"/>
          </m:rPr>
          <m:t>y</m:t>
        </m:r>
        <m:r>
          <m:rPr>
            <m:sty m:val="i"/>
          </m:rPr>
          <m:t>z</m:t>
        </m:r>
        <m:r>
          <m:rPr>
            <m:sty m:val="p"/>
          </m:rPr>
          <m:t>)</m:t>
        </m:r>
      </m:oMath>
      <w:r>
        <w:rPr>
          <w:rFonts w:eastAsia="Georgia" w:cs="Georgia" w:ascii="Georgia" w:hAnsi="Georgia"/>
        </w:rPr>
        <w:t xml:space="preserve">, supposé galiléen ; on appelle respectivement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t xml:space="preserve"> les vecteurs unitaires des axes </w:t>
      </w:r>
      <m:oMath>
        <m:r>
          <m:rPr>
            <m:sty m:val="i"/>
          </m:rPr>
          <m:t>O</m:t>
        </m:r>
        <m:r>
          <m:rPr>
            <m:sty m:val="i"/>
          </m:rPr>
          <m:t>x</m:t>
        </m:r>
        <m:r>
          <m:rPr>
            <m:sty m:val="p"/>
          </m:rPr>
          <m:t>,</m:t>
        </m:r>
        <m:r>
          <m:rPr>
            <m:sty m:val="i"/>
          </m:rPr>
          <m:t>O</m:t>
        </m:r>
        <m:r>
          <m:rPr>
            <m:sty m:val="i"/>
          </m:rPr>
          <m:t>y</m:t>
        </m:r>
      </m:oMath>
      <w:r>
        <w:rPr/>
        <w:t xml:space="preserve"> et </w:t>
      </w:r>
      <m:oMath>
        <m:r>
          <m:rPr>
            <m:sty m:val="i"/>
          </m:rPr>
          <m:t>O</m:t>
        </m:r>
        <m:r>
          <m:rPr>
            <m:sty m:val="i"/>
          </m:rPr>
          <m:t>z</m:t>
        </m:r>
      </m:oMath>
      <w:r>
        <w:rPr>
          <w:rFonts w:eastAsia="Georgia" w:cs="Georgia" w:ascii="Georgia" w:hAnsi="Georgia"/>
        </w:rPr>
        <w:t xml:space="preserve">. Suivant les questions, on repérera un point </w:t>
      </w:r>
      <m:oMath>
        <m:r>
          <m:rPr>
            <m:sty m:val="i"/>
          </m:rPr>
          <m:t>M</m:t>
        </m:r>
      </m:oMath>
      <w:r>
        <w:rPr>
          <w:rFonts w:eastAsia="Georgia" w:cs="Georgia" w:ascii="Georgia" w:hAnsi="Georgia"/>
        </w:rPr>
        <w:t xml:space="preserve"> de l'espace par ses coordonnées cartésiennes ( </w:t>
      </w:r>
      <m:oMath>
        <m:r>
          <m:rPr>
            <m:sty m:val="i"/>
          </m:rPr>
          <m:t>x</m:t>
        </m:r>
        <m:r>
          <m:rPr>
            <m:sty m:val="p"/>
          </m:rPr>
          <m:t>,</m:t>
        </m:r>
        <m:r>
          <m:rPr>
            <m:sty m:val="i"/>
          </m:rPr>
          <m:t>y</m:t>
        </m:r>
        <m:r>
          <m:rPr>
            <m:sty m:val="p"/>
          </m:rPr>
          <m:t>,</m:t>
        </m:r>
        <m:r>
          <m:rPr>
            <m:sty m:val="i"/>
          </m:rPr>
          <m:t>z</m:t>
        </m:r>
      </m:oMath>
      <w:r>
        <w:rPr/>
        <w:t xml:space="preserve"> ) ou cylindriques ( </w:t>
      </w:r>
      <m:oMath>
        <m:r>
          <m:rPr>
            <m:sty m:val="i"/>
          </m:rPr>
          <m:t>r</m:t>
        </m:r>
        <m:r>
          <m:rPr>
            <m:sty m:val="p"/>
          </m:rPr>
          <m:t>,</m:t>
        </m:r>
        <m:r>
          <m:rPr>
            <m:sty m:val="i"/>
          </m:rPr>
          <m:t>θ</m:t>
        </m:r>
        <m:r>
          <m:rPr>
            <m:sty m:val="p"/>
          </m:rPr>
          <m:t>,</m:t>
        </m:r>
        <m:r>
          <m:rPr>
            <m:sty m:val="i"/>
          </m:rPr>
          <m:t>z</m:t>
        </m:r>
      </m:oMath>
      <w:r>
        <w:rPr/>
        <w:t xml:space="preserve"> ) avec </w:t>
      </w:r>
      <m:oMath>
        <m:r>
          <m:rPr>
            <m:sty m:val="i"/>
          </m:rPr>
          <m:t>r</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e>
        </m:rad>
      </m:oMath>
      <w:r>
        <w:rPr/>
        <w:t xml:space="preserve">.</w:t>
      </w:r>
    </w:p>
    <w:p>
      <w:pPr>
        <w:spacing w:line="271" w:before="330" w:lineRule="auto"/>
      </w:pPr>
      <w:r>
        <w:rPr>
          <w:rFonts w:eastAsia="Georgia" w:cs="Georgia" w:ascii="Georgia" w:hAnsi="Georgia"/>
          <w:b/>
          <w:sz w:val="42"/>
        </w:rPr>
        <w:t xml:space="preserve">Partie I - Mouvement de l'électron dans un champ magnétique uniforme</w:t>
      </w:r>
    </w:p>
    <w:p>
      <w:pPr>
        <w:spacing w:after="220" w:lineRule="auto"/>
      </w:pPr>
      <w:r>
        <w:rPr>
          <w:rFonts w:eastAsia="Georgia" w:cs="Georgia" w:ascii="Georgia" w:hAnsi="Georgia"/>
        </w:rPr>
        <w:t xml:space="preserve">L'électron, se déplaçant dans le vide, est soumis à l'action d'un champ magnétique </w:t>
      </w:r>
      <m:oMath>
        <m:acc>
          <m:accPr>
            <m:chr m:val="⃗"/>
          </m:accPr>
          <m:e>
            <m:r>
              <m:rPr>
                <m:sty m:val="i"/>
              </m:rPr>
              <m:t>B</m:t>
            </m:r>
          </m:e>
        </m:acc>
      </m:oMath>
      <w:r>
        <w:rPr>
          <w:rFonts w:eastAsia="Georgia" w:cs="Georgia" w:ascii="Georgia" w:hAnsi="Georgia"/>
        </w:rPr>
        <w:t xml:space="preserve"> uniforme et permanent (indépendant du temps). Le champ magnétique </w:t>
      </w:r>
      <m:oMath>
        <m:acc>
          <m:accPr>
            <m:chr m:val="⃗"/>
          </m:accPr>
          <m:e>
            <m:r>
              <m:rPr>
                <m:sty m:val="i"/>
              </m:rPr>
              <m:t>B</m:t>
            </m:r>
          </m:e>
        </m:acc>
      </m:oMath>
      <w:r>
        <w:rPr>
          <w:rFonts w:eastAsia="Georgia" w:cs="Georgia" w:ascii="Georgia" w:hAnsi="Georgia"/>
        </w:rPr>
        <w:t xml:space="preserve"> est colinéaire à </w:t>
      </w:r>
      <m:oMath>
        <m:r>
          <m:rPr>
            <m:sty m:val="i"/>
          </m:rPr>
          <m:t>O</m:t>
        </m:r>
        <m:r>
          <m:rPr>
            <m:sty m:val="i"/>
          </m:rPr>
          <m:t>z</m:t>
        </m:r>
        <m:r>
          <m:rPr>
            <m:sty m:val="p"/>
          </m:rPr>
          <m:t>:</m:t>
        </m:r>
        <m:acc>
          <m:accPr>
            <m:chr m:val="⃗"/>
          </m:accPr>
          <m:e>
            <m:r>
              <m:rPr>
                <m:sty m:val="i"/>
              </m:rPr>
              <m:t>B</m:t>
            </m:r>
          </m:e>
        </m:acc>
        <m:r>
          <m:rPr>
            <m:sty m:val="p"/>
          </m:rPr>
          <m:t>=</m:t>
        </m:r>
        <m:r>
          <m:rPr>
            <m:sty m:val="i"/>
          </m:rPr>
          <m:t>B</m:t>
        </m:r>
        <m:acc>
          <m:accPr>
            <m:chr m:val="⃗"/>
          </m:accPr>
          <m:e>
            <m:sSub>
              <m:sSubPr/>
              <m:e>
                <m:r>
                  <m:rPr>
                    <m:sty m:val="i"/>
                  </m:rPr>
                  <m:t>e</m:t>
                </m:r>
              </m:e>
              <m:sub>
                <m:r>
                  <m:rPr>
                    <m:sty m:val="i"/>
                  </m:rPr>
                  <m:t>z</m:t>
                </m:r>
              </m:sub>
            </m:sSub>
          </m:e>
        </m:acc>
        <m:r>
          <m:rPr>
            <m:sty m:val="p"/>
          </m:rPr>
          <m:t>(</m:t>
        </m:r>
        <m:r>
          <m:rPr>
            <m:sty m:val="i"/>
          </m:rPr>
          <m:t>B</m:t>
        </m:r>
        <m:r>
          <m:rPr>
            <m:sty m:val="p"/>
          </m:rPr>
          <m:t>&gt;</m:t>
        </m:r>
        <m:r>
          <m:rPr>
            <m:sty m:val="p"/>
          </m:rPr>
          <m:t>0</m:t>
        </m:r>
        <m:r>
          <m:rPr>
            <m:sty m:val="p"/>
          </m:rPr>
          <m:t>)</m:t>
        </m:r>
      </m:oMath>
      <w:r>
        <w:rPr/>
        <w:t xml:space="preserve">. On pose </w:t>
      </w:r>
      <m:oMath>
        <m:sSub>
          <m:sSubPr/>
          <m:e>
            <m:r>
              <m:rPr>
                <m:sty m:val="i"/>
              </m:rPr>
              <m:t>ω</m:t>
            </m:r>
          </m:e>
          <m:sub>
            <m:r>
              <m:rPr>
                <m:sty m:val="i"/>
              </m:rPr>
              <m:t>c</m:t>
            </m:r>
          </m:sub>
        </m:sSub>
        <m:r>
          <m:rPr>
            <m:sty m:val="p"/>
          </m:rPr>
          <m:t>=</m:t>
        </m:r>
        <m:r>
          <m:rPr>
            <m:sty m:val="i"/>
          </m:rPr>
          <m:t>q</m:t>
        </m:r>
        <m:r>
          <m:rPr>
            <m:sty m:val="i"/>
          </m:rPr>
          <m:t>B</m:t>
        </m:r>
        <m:r>
          <m:rPr>
            <m:sty m:val="p"/>
          </m:rPr>
          <m:t>/</m:t>
        </m:r>
        <m:r>
          <m:rPr>
            <m:sty m:val="i"/>
          </m:rPr>
          <m:t>m</m:t>
        </m:r>
      </m:oMath>
      <w:r>
        <w:rPr/>
        <w:t xml:space="preserve">.</w:t>
      </w:r>
      <w:r>
        <w:rPr/>
        <w:br w:type="textWrapping"/>
      </w:r>
      <w:r>
        <w:rPr>
          <w:rFonts w:eastAsia="Georgia" w:cs="Georgia" w:ascii="Georgia" w:hAnsi="Georgia"/>
        </w:rPr>
        <w:t xml:space="preserve">À l'instant initial, l'électron se trouve en </w:t>
      </w:r>
      <m:oMath>
        <m:r>
          <m:rPr>
            <m:sty m:val="i"/>
          </m:rPr>
          <m:t>O</m:t>
        </m:r>
      </m:oMath>
      <w:r>
        <w:rPr/>
        <w:t xml:space="preserve"> avec la vitesse </w:t>
      </w:r>
      <m:oMath>
        <m:acc>
          <m:accPr>
            <m:chr m:val="⃗"/>
          </m:accPr>
          <m:e>
            <m:sSub>
              <m:sSubPr/>
              <m:e>
                <m:r>
                  <m:rPr>
                    <m:sty m:val="i"/>
                  </m:rPr>
                  <m:t>v</m:t>
                </m:r>
              </m:e>
              <m:sub>
                <m:r>
                  <m:rPr>
                    <m:sty m:val="p"/>
                  </m:rPr>
                  <m:t>0</m:t>
                </m:r>
              </m:sub>
            </m:sSub>
          </m:e>
        </m:acc>
        <m:r>
          <m:rPr>
            <m:sty m:val="p"/>
          </m:rPr>
          <m:t>=</m:t>
        </m:r>
        <m:sSub>
          <m:sSubPr/>
          <m:e>
            <m:r>
              <m:rPr>
                <m:sty m:val="i"/>
              </m:rPr>
              <m:t>v</m:t>
            </m:r>
          </m:e>
          <m:sub>
            <m:r>
              <m:rPr>
                <m:sty m:val="i"/>
              </m:rPr>
              <m:t>o</m:t>
            </m:r>
            <m:r>
              <m:rPr>
                <m:sty m:val="i"/>
              </m:rPr>
              <m:t>x</m:t>
            </m:r>
          </m:sub>
        </m:sSub>
        <m:acc>
          <m:accPr>
            <m:chr m:val="⃗"/>
          </m:accPr>
          <m:e>
            <m:sSub>
              <m:sSubPr/>
              <m:e>
                <m:r>
                  <m:rPr>
                    <m:sty m:val="i"/>
                  </m:rPr>
                  <m:t>e</m:t>
                </m:r>
              </m:e>
              <m:sub>
                <m:r>
                  <m:rPr>
                    <m:sty m:val="i"/>
                  </m:rPr>
                  <m:t>x</m:t>
                </m:r>
              </m:sub>
            </m:sSub>
          </m:e>
        </m:acc>
        <m:r>
          <m:rPr>
            <m:sty m:val="p"/>
          </m:rPr>
          <m:t>+</m:t>
        </m:r>
        <m:sSub>
          <m:sSubPr/>
          <m:e>
            <m:r>
              <m:rPr>
                <m:sty m:val="i"/>
              </m:rPr>
              <m:t>v</m:t>
            </m:r>
          </m:e>
          <m:sub>
            <m:r>
              <m:rPr>
                <m:sty m:val="i"/>
              </m:rPr>
              <m:t>o</m:t>
            </m:r>
            <m:r>
              <m:rPr>
                <m:sty m:val="i"/>
              </m:rPr>
              <m:t>z</m:t>
            </m:r>
          </m:sub>
        </m:sSub>
        <m:acc>
          <m:accPr>
            <m:chr m:val="⃗"/>
          </m:accPr>
          <m:e>
            <m:sSub>
              <m:sSubPr/>
              <m:e>
                <m:r>
                  <m:rPr>
                    <m:sty m:val="i"/>
                  </m:rPr>
                  <m:t>e</m:t>
                </m:r>
              </m:e>
              <m:sub>
                <m:r>
                  <m:rPr>
                    <m:sty m:val="i"/>
                  </m:rPr>
                  <m:t>z</m:t>
                </m:r>
              </m:sub>
            </m:sSub>
          </m:e>
        </m:acc>
        <m:d>
          <m:dPr>
            <m:begChr m:val="("/>
            <m:endChr m:val=""/>
            <m:ctrlPr>
              <w:rPr>
                <w:rFonts w:ascii="Cambria Math" w:hAnsi="Cambria Math"/>
              </w:rPr>
            </m:ctrlPr>
          </m:dPr>
          <m:e>
            <m:sSub>
              <m:sSubPr/>
              <m:e>
                <m:r>
                  <m:rPr>
                    <m:sty m:val="i"/>
                  </m:rPr>
                  <m:t>v</m:t>
                </m:r>
              </m:e>
              <m:sub>
                <m:r>
                  <m:rPr>
                    <m:sty m:val="i"/>
                  </m:rPr>
                  <m:t>o</m:t>
                </m:r>
                <m:r>
                  <m:rPr>
                    <m:sty m:val="i"/>
                  </m:rPr>
                  <m:t>x</m:t>
                </m:r>
              </m:sub>
            </m:sSub>
          </m:e>
        </m:d>
      </m:oMath>
      <w:r>
        <w:rPr/>
        <w:t xml:space="preserve"> et </w:t>
      </w:r>
      <m:oMath>
        <m:sSub>
          <m:sSubPr/>
          <m:e>
            <m:r>
              <m:rPr>
                <m:sty m:val="i"/>
              </m:rPr>
              <m:t>v</m:t>
            </m:r>
          </m:e>
          <m:sub>
            <m:r>
              <m:rPr>
                <m:sty m:val="i"/>
              </m:rPr>
              <m:t>o</m:t>
            </m:r>
            <m:r>
              <m:rPr>
                <m:sty m:val="i"/>
              </m:rPr>
              <m:t>z</m:t>
            </m:r>
          </m:sub>
        </m:sSub>
      </m:oMath>
      <w:r>
        <w:rPr>
          <w:rFonts w:eastAsia="Georgia" w:cs="Georgia" w:ascii="Georgia" w:hAnsi="Georgia"/>
        </w:rPr>
        <w:t xml:space="preserve"> désignent des constantes positives).</w:t>
      </w:r>
      <w:r>
        <w:rPr/>
        <w:br w:type="textWrapping"/>
      </w:r>
      <w:r>
        <w:rPr>
          <w:rFonts w:eastAsia="Georgia" w:cs="Georgia" w:ascii="Georgia" w:hAnsi="Georgia"/>
        </w:rPr>
        <w:t xml:space="preserve">I.A - Déterminer la coordonnée </w:t>
      </w:r>
      <m:oMath>
        <m:r>
          <m:rPr>
            <m:sty m:val="i"/>
          </m:rPr>
          <m:t>z</m:t>
        </m:r>
        <m:r>
          <m:rPr>
            <m:sty m:val="p"/>
          </m:rPr>
          <m:t>(</m:t>
        </m:r>
        <m:r>
          <m:rPr>
            <m:sty m:val="i"/>
          </m:rPr>
          <m:t>t</m:t>
        </m:r>
        <m:r>
          <m:rPr>
            <m:sty m:val="p"/>
          </m:rPr>
          <m:t>)</m:t>
        </m:r>
      </m:oMath>
      <w:r>
        <w:rPr>
          <w:rFonts w:eastAsia="Georgia" w:cs="Georgia" w:ascii="Georgia" w:hAnsi="Georgia"/>
        </w:rPr>
        <w:t xml:space="preserve"> de l'électron à l'instant </w:t>
      </w:r>
      <m:oMath>
        <m:r>
          <m:rPr>
            <m:sty m:val="i"/>
          </m:rPr>
          <m:t>t</m:t>
        </m:r>
      </m:oMath>
      <w:r>
        <w:rPr/>
        <w:t xml:space="preserve">.</w:t>
      </w:r>
      <w:r>
        <w:rPr/>
        <w:br w:type="textWrapping"/>
      </w:r>
      <w:r>
        <w:rPr>
          <w:rFonts w:eastAsia="Georgia" w:cs="Georgia" w:ascii="Georgia" w:hAnsi="Georgia"/>
        </w:rPr>
        <w:t xml:space="preserve">I.B - On étudie la projection du mouvement de l'électron dans le plan </w:t>
      </w:r>
      <m:oMath>
        <m:r>
          <m:rPr>
            <m:sty m:val="i"/>
          </m:rPr>
          <m:t>O</m:t>
        </m:r>
        <m:r>
          <m:rPr>
            <m:sty m:val="i"/>
          </m:rPr>
          <m:t>x</m:t>
        </m:r>
        <m:r>
          <m:rPr>
            <m:sty m:val="i"/>
          </m:rPr>
          <m:t>y</m:t>
        </m:r>
      </m:oMath>
      <w:r>
        <w:rPr/>
        <w:t xml:space="preserve">.</w:t>
      </w:r>
      <w:r>
        <w:rPr/>
        <w:br w:type="textWrapping"/>
      </w:r>
      <w:r>
        <w:rPr>
          <w:rFonts w:eastAsia="Georgia" w:cs="Georgia" w:ascii="Georgia" w:hAnsi="Georgia"/>
        </w:rPr>
        <w:t xml:space="preserve">I.B.1) Déterminer les composantes </w:t>
      </w:r>
      <m:oMath>
        <m:sSub>
          <m:sSubPr/>
          <m:e>
            <m:r>
              <m:rPr>
                <m:sty m:val="i"/>
              </m:rPr>
              <m:t>v</m:t>
            </m:r>
          </m:e>
          <m:sub>
            <m:r>
              <m:rPr>
                <m:sty m:val="i"/>
              </m:rPr>
              <m:t>x</m:t>
            </m:r>
          </m:sub>
        </m:sSub>
      </m:oMath>
      <w:r>
        <w:rPr/>
        <w:t xml:space="preserve"> et </w:t>
      </w:r>
      <m:oMath>
        <m:sSub>
          <m:sSubPr/>
          <m:e>
            <m:r>
              <m:rPr>
                <m:sty m:val="i"/>
              </m:rPr>
              <m:t>v</m:t>
            </m:r>
          </m:e>
          <m:sub>
            <m:r>
              <m:rPr>
                <m:sty m:val="i"/>
              </m:rPr>
              <m:t>y</m:t>
            </m:r>
          </m:sub>
        </m:sSub>
      </m:oMath>
      <w:r>
        <w:rPr>
          <w:rFonts w:eastAsia="Georgia" w:cs="Georgia" w:ascii="Georgia" w:hAnsi="Georgia"/>
        </w:rPr>
        <w:t xml:space="preserve"> de la vitesse de l'électron en fonction de </w:t>
      </w:r>
      <m:oMath>
        <m:sSub>
          <m:sSubPr/>
          <m:e>
            <m:r>
              <m:rPr>
                <m:sty m:val="i"/>
              </m:rPr>
              <m:t>v</m:t>
            </m:r>
          </m:e>
          <m:sub>
            <m:r>
              <m:rPr>
                <m:sty m:val="i"/>
              </m:rPr>
              <m:t>o</m:t>
            </m:r>
            <m:r>
              <m:rPr>
                <m:sty m:val="i"/>
              </m:rPr>
              <m:t>x</m:t>
            </m:r>
          </m:sub>
        </m:sSub>
        <m:r>
          <m:rPr>
            <m:sty m:val="p"/>
          </m:rPr>
          <m:t>,</m:t>
        </m:r>
        <m:sSub>
          <m:sSubPr/>
          <m:e>
            <m:r>
              <m:rPr>
                <m:sty m:val="i"/>
              </m:rPr>
              <m:t>ω</m:t>
            </m:r>
          </m:e>
          <m:sub>
            <m:r>
              <m:rPr>
                <m:sty m:val="i"/>
              </m:rPr>
              <m:t>c</m:t>
            </m:r>
          </m:sub>
        </m:sSub>
      </m:oMath>
      <w:r>
        <w:rPr/>
        <w:t xml:space="preserve"> et du temps </w:t>
      </w:r>
      <m:oMath>
        <m:r>
          <m:rPr>
            <m:sty m:val="i"/>
          </m:rPr>
          <m:t>t</m:t>
        </m:r>
      </m:oMath>
      <w:r>
        <w:rPr/>
        <w:t xml:space="preserve">.</w:t>
      </w:r>
      <w:r>
        <w:rPr/>
        <w:br w:type="textWrapping"/>
      </w:r>
      <w:r>
        <w:rPr>
          <w:rFonts w:eastAsia="Georgia" w:cs="Georgia" w:ascii="Georgia" w:hAnsi="Georgia"/>
        </w:rPr>
        <w:t xml:space="preserve">I.B.2) En déduire les coordonnées </w:t>
      </w:r>
      <m:oMath>
        <m:r>
          <m:rPr>
            <m:sty m:val="i"/>
          </m:rPr>
          <m:t>x</m:t>
        </m:r>
        <m:r>
          <m:rPr>
            <m:sty m:val="p"/>
          </m:rPr>
          <m:t>(</m:t>
        </m:r>
        <m:r>
          <m:rPr>
            <m:sty m:val="i"/>
          </m:rPr>
          <m:t>t</m:t>
        </m:r>
        <m:r>
          <m:rPr>
            <m:sty m:val="p"/>
          </m:rPr>
          <m:t>)</m:t>
        </m:r>
      </m:oMath>
      <w:r>
        <w:rPr/>
        <w:t xml:space="preserve"> et </w:t>
      </w:r>
      <m:oMath>
        <m:r>
          <m:rPr>
            <m:sty m:val="i"/>
          </m:rPr>
          <m:t>y</m:t>
        </m:r>
        <m:r>
          <m:rPr>
            <m:sty m:val="p"/>
          </m:rPr>
          <m:t>(</m:t>
        </m:r>
        <m:r>
          <m:rPr>
            <m:sty m:val="i"/>
          </m:rPr>
          <m:t>t</m:t>
        </m:r>
        <m:r>
          <m:rPr>
            <m:sty m:val="p"/>
          </m:rPr>
          <m:t>)</m:t>
        </m:r>
      </m:oMath>
      <w:r>
        <w:rPr>
          <w:rFonts w:eastAsia="Georgia" w:cs="Georgia" w:ascii="Georgia" w:hAnsi="Georgia"/>
        </w:rPr>
        <w:t xml:space="preserve"> de l'électron à l'instant </w:t>
      </w:r>
      <m:oMath>
        <m:r>
          <m:rPr>
            <m:sty m:val="i"/>
          </m:rPr>
          <m:t>t</m:t>
        </m:r>
      </m:oMath>
      <w:r>
        <w:rPr/>
        <w:t xml:space="preserve">.</w:t>
      </w:r>
      <w:r>
        <w:rPr/>
        <w:br w:type="textWrapping"/>
      </w:r>
      <w:r>
        <w:rPr>
          <w:rFonts w:eastAsia="Georgia" w:cs="Georgia" w:ascii="Georgia" w:hAnsi="Georgia"/>
        </w:rPr>
        <w:t xml:space="preserve">I.B.3) Montrer que la projection de la trajectoire de l'électron dans le plan Oxy est un cercle </w:t>
      </w:r>
      <m:oMath>
        <m:r>
          <m:rPr>
            <m:sty m:val="p"/>
          </m:rPr>
          <m:t>Γ</m:t>
        </m:r>
      </m:oMath>
      <w:r>
        <w:rPr/>
        <w:t xml:space="preserve"> de centre </w:t>
      </w:r>
      <m:oMath>
        <m:r>
          <m:rPr>
            <m:sty m:val="i"/>
          </m:rPr>
          <m:t>H</m:t>
        </m:r>
      </m:oMath>
      <w:r>
        <w:rPr/>
        <w:t xml:space="preserve"> et de rayon </w:t>
      </w:r>
      <m:oMath>
        <m:sSub>
          <m:sSubPr/>
          <m:e>
            <m:r>
              <m:rPr>
                <m:sty m:val="i"/>
              </m:rPr>
              <m:t>r</m:t>
            </m:r>
          </m:e>
          <m:sub>
            <m:r>
              <m:rPr>
                <m:sty m:val="i"/>
              </m:rPr>
              <m:t>H</m:t>
            </m:r>
          </m:sub>
        </m:sSub>
      </m:oMath>
      <w:r>
        <w:rPr>
          <w:rFonts w:eastAsia="Georgia" w:cs="Georgia" w:ascii="Georgia" w:hAnsi="Georgia"/>
        </w:rPr>
        <w:t xml:space="preserve">. Déterminer les coordonnées </w:t>
      </w:r>
      <m:oMath>
        <m:sSub>
          <m:sSubPr/>
          <m:e>
            <m:r>
              <m:rPr>
                <m:sty m:val="i"/>
              </m:rPr>
              <m:t>x</m:t>
            </m:r>
          </m:e>
          <m:sub>
            <m:r>
              <m:rPr>
                <m:sty m:val="i"/>
              </m:rPr>
              <m:t>H</m:t>
            </m:r>
          </m:sub>
        </m:sSub>
      </m:oMath>
      <w:r>
        <w:rPr/>
        <w:t xml:space="preserve"> et </w:t>
      </w:r>
      <m:oMath>
        <m:sSub>
          <m:sSubPr/>
          <m:e>
            <m:r>
              <m:rPr>
                <m:sty m:val="i"/>
              </m:rPr>
              <m:t>y</m:t>
            </m:r>
          </m:e>
          <m:sub>
            <m:r>
              <m:rPr>
                <m:sty m:val="i"/>
              </m:rPr>
              <m:t>H</m:t>
            </m:r>
          </m:sub>
        </m:sSub>
      </m:oMath>
      <w:r>
        <w:rPr/>
        <w:t xml:space="preserve"> de </w:t>
      </w:r>
      <m:oMath>
        <m:r>
          <m:rPr>
            <m:sty m:val="i"/>
          </m:rPr>
          <m:t>H</m:t>
        </m:r>
      </m:oMath>
      <w:r>
        <w:rPr/>
        <w:t xml:space="preserve">, le rayon </w:t>
      </w:r>
      <m:oMath>
        <m:sSub>
          <m:sSubPr/>
          <m:e>
            <m:r>
              <m:rPr>
                <m:sty m:val="i"/>
              </m:rPr>
              <m:t>r</m:t>
            </m:r>
          </m:e>
          <m:sub>
            <m:r>
              <m:rPr>
                <m:sty m:val="i"/>
              </m:rPr>
              <m:t>H</m:t>
            </m:r>
          </m:sub>
        </m:sSub>
      </m:oMath>
      <w:r>
        <w:rPr>
          <w:rFonts w:eastAsia="Georgia" w:cs="Georgia" w:ascii="Georgia" w:hAnsi="Georgia"/>
        </w:rPr>
        <w:t xml:space="preserve"> et la fréquence de révolution </w:t>
      </w:r>
      <m:oMath>
        <m:sSub>
          <m:sSubPr/>
          <m:e>
            <m:r>
              <m:rPr>
                <m:sty m:val="i"/>
              </m:rPr>
              <m:t>f</m:t>
            </m:r>
          </m:e>
          <m:sub>
            <m:r>
              <m:rPr>
                <m:sty m:val="i"/>
              </m:rPr>
              <m:t>c</m:t>
            </m:r>
          </m:sub>
        </m:sSub>
      </m:oMath>
      <w:r>
        <w:rPr>
          <w:rFonts w:eastAsia="Georgia" w:cs="Georgia" w:ascii="Georgia" w:hAnsi="Georgia"/>
        </w:rPr>
        <w:t xml:space="preserve"> de l'électron sur ce cer-</w:t>
      </w:r>
    </w:p>
    <w:p>
      <w:pPr>
        <w:spacing w:line="271" w:before="330" w:lineRule="auto"/>
      </w:pPr>
      <w:r>
        <w:rPr>
          <w:rFonts w:eastAsia="Georgia" w:cs="Georgia" w:ascii="Georgia" w:hAnsi="Georgia"/>
          <w:b/>
          <w:sz w:val="42"/>
        </w:rPr>
        <w:t xml:space="preserve">Filière TSI</w:t>
      </w:r>
    </w:p>
    <w:p>
      <w:pPr>
        <w:spacing w:after="220" w:lineRule="auto"/>
      </w:pPr>
      <w:r>
        <w:rPr/>
        <w:t xml:space="preserve">cle en fonction de </w:t>
      </w:r>
      <m:oMath>
        <m:sSub>
          <m:sSubPr/>
          <m:e>
            <m:r>
              <m:rPr>
                <m:sty m:val="i"/>
              </m:rPr>
              <m:t>v</m:t>
            </m:r>
          </m:e>
          <m:sub>
            <m:r>
              <m:rPr>
                <m:sty m:val="i"/>
              </m:rPr>
              <m:t>o</m:t>
            </m:r>
            <m:r>
              <m:rPr>
                <m:sty m:val="i"/>
              </m:rPr>
              <m:t>x</m:t>
            </m:r>
          </m:sub>
        </m:sSub>
      </m:oMath>
      <w:r>
        <w:rPr/>
        <w:t xml:space="preserve"> et </w:t>
      </w:r>
      <m:oMath>
        <m:sSub>
          <m:sSubPr/>
          <m:e>
            <m:r>
              <m:rPr>
                <m:sty m:val="i"/>
              </m:rPr>
              <m:t>ω</m:t>
            </m:r>
          </m:e>
          <m:sub>
            <m:r>
              <m:rPr>
                <m:sty m:val="i"/>
              </m:rPr>
              <m:t>c</m:t>
            </m:r>
          </m:sub>
        </m:sSub>
      </m:oMath>
      <w:r>
        <w:rPr/>
        <w:t xml:space="preserve">. Tracer, avec soin, le cercle </w:t>
      </w:r>
      <m:oMath>
        <m:r>
          <m:rPr>
            <m:sty m:val="p"/>
          </m:rPr>
          <m:t>Γ</m:t>
        </m:r>
      </m:oMath>
      <w:r>
        <w:rPr/>
        <w:t xml:space="preserve"> dans le plan </w:t>
      </w:r>
      <m:oMath>
        <m:r>
          <m:rPr>
            <m:sty m:val="i"/>
          </m:rPr>
          <m:t>O</m:t>
        </m:r>
        <m:r>
          <m:rPr>
            <m:sty m:val="i"/>
          </m:rPr>
          <m:t>x</m:t>
        </m:r>
        <m:r>
          <m:rPr>
            <m:sty m:val="i"/>
          </m:rPr>
          <m:t>y</m:t>
        </m:r>
      </m:oMath>
      <w:r>
        <w:rPr>
          <w:rFonts w:eastAsia="Georgia" w:cs="Georgia" w:ascii="Georgia" w:hAnsi="Georgia"/>
        </w:rPr>
        <w:t xml:space="preserve">. Préciser en particulier le sens de parcours de l'électron sur </w:t>
      </w:r>
      <m:oMath>
        <m:r>
          <m:rPr>
            <m:sty m:val="p"/>
          </m:rPr>
          <m:t>Γ</m:t>
        </m:r>
      </m:oMath>
      <w:r>
        <w:rPr/>
        <w:t xml:space="preserve">.</w:t>
      </w:r>
      <w:r>
        <w:rPr/>
        <w:br w:type="textWrapping"/>
      </w:r>
      <w:r>
        <w:rPr>
          <w:rFonts w:eastAsia="Georgia" w:cs="Georgia" w:ascii="Georgia" w:hAnsi="Georgia"/>
        </w:rPr>
        <w:t xml:space="preserve">I.C - Application numérique : calculer la fréquence </w:t>
      </w:r>
      <m:oMath>
        <m:sSub>
          <m:sSubPr/>
          <m:e>
            <m:r>
              <m:rPr>
                <m:sty m:val="i"/>
              </m:rPr>
              <m:t>f</m:t>
            </m:r>
          </m:e>
          <m:sub>
            <m:r>
              <m:rPr>
                <m:sty m:val="i"/>
              </m:rPr>
              <m:t>c</m:t>
            </m:r>
          </m:sub>
        </m:sSub>
      </m:oMath>
      <w:r>
        <w:rPr/>
        <w:t xml:space="preserve"> pour </w:t>
      </w:r>
      <m:oMath>
        <m:r>
          <m:rPr>
            <m:sty m:val="i"/>
          </m:rPr>
          <m:t>B</m:t>
        </m:r>
        <m:r>
          <m:rPr>
            <m:sty m:val="p"/>
          </m:rPr>
          <m:t>=</m:t>
        </m:r>
        <m:r>
          <m:rPr>
            <m:sty m:val="p"/>
          </m:rPr>
          <m:t>1</m:t>
        </m:r>
        <m:r>
          <m:rPr>
            <m:sty m:val="p"/>
          </m:rPr>
          <m:t>,</m:t>
        </m:r>
        <m:r>
          <m:rPr>
            <m:sty m:val="p"/>
          </m:rPr>
          <m:t>0</m:t>
        </m:r>
        <m:r>
          <m:rPr>
            <m:nor/>
          </m:rPr>
          <m:t xml:space="preserve"> </m:t>
        </m:r>
        <m:r>
          <m:rPr>
            <m:sty m:val="p"/>
          </m:rPr>
          <m:t>T</m:t>
        </m:r>
      </m:oMath>
      <w:r>
        <w:rPr/>
        <w:t xml:space="preserve">.</w:t>
      </w:r>
      <w:r>
        <w:rPr/>
        <w:br w:type="textWrapping"/>
      </w:r>
      <w:r>
        <w:rPr>
          <w:rFonts w:eastAsia="Georgia" w:cs="Georgia" w:ascii="Georgia" w:hAnsi="Georgia"/>
        </w:rPr>
        <w:t xml:space="preserve">I.D - Tracer l'allure de la trajectoire de l'électron dans l'espace. L'électron est-il confiné au voisinage de </w:t>
      </w:r>
      <m:oMath>
        <m:r>
          <m:rPr>
            <m:sty m:val="i"/>
          </m:rPr>
          <m:t>O</m:t>
        </m:r>
      </m:oMath>
      <w:r>
        <w:rPr/>
        <w:t xml:space="preserve"> ?</w:t>
      </w:r>
    </w:p>
    <w:p>
      <w:pPr>
        <w:spacing w:line="271" w:before="330" w:lineRule="auto"/>
      </w:pPr>
      <w:r>
        <w:rPr>
          <w:rFonts w:eastAsia="Georgia" w:cs="Georgia" w:ascii="Georgia" w:hAnsi="Georgia"/>
          <w:b/>
          <w:sz w:val="42"/>
        </w:rPr>
        <w:t xml:space="preserve">Partie II - Mouvement de l'électron dans un champ électrique quadrupolaire</w:t>
      </w:r>
    </w:p>
    <w:p>
      <w:pPr>
        <w:spacing w:after="220" w:lineRule="auto"/>
      </w:pPr>
      <w:r>
        <w:rPr>
          <w:rFonts w:eastAsia="Georgia" w:cs="Georgia" w:ascii="Georgia" w:hAnsi="Georgia"/>
        </w:rPr>
        <w:t xml:space="preserve">À l'aide d'électrodes de forme appropriée (cf figures 1 et 2), on crée autour du point </w:t>
      </w:r>
      <m:oMath>
        <m:r>
          <m:rPr>
            <m:sty m:val="i"/>
          </m:rPr>
          <m:t>O</m:t>
        </m:r>
      </m:oMath>
      <w:r>
        <w:rPr>
          <w:rFonts w:eastAsia="Georgia" w:cs="Georgia" w:ascii="Georgia" w:hAnsi="Georgia"/>
        </w:rPr>
        <w:t xml:space="preserve">, dans une zone vide de charges, un champ électrostatique </w:t>
      </w:r>
      <m:oMath>
        <m:acc>
          <m:accPr>
            <m:chr m:val="⃗"/>
          </m:accPr>
          <m:e>
            <m:r>
              <m:rPr>
                <m:sty m:val="i"/>
              </m:rPr>
              <m:t>E</m:t>
            </m:r>
          </m:e>
        </m:acc>
      </m:oMath>
      <w:r>
        <w:rPr>
          <w:rFonts w:eastAsia="Georgia" w:cs="Georgia" w:ascii="Georgia" w:hAnsi="Georgia"/>
        </w:rPr>
        <w:t xml:space="preserve"> quadrupolaire de révolution autour de l'axe </w:t>
      </w:r>
      <m:oMath>
        <m:r>
          <m:rPr>
            <m:sty m:val="i"/>
          </m:rPr>
          <m:t>O</m:t>
        </m:r>
        <m:r>
          <m:rPr>
            <m:sty m:val="i"/>
          </m:rPr>
          <m:t>z</m:t>
        </m:r>
      </m:oMath>
      <w:r>
        <w:rPr>
          <w:rFonts w:eastAsia="Georgia" w:cs="Georgia" w:ascii="Georgia" w:hAnsi="Georgia"/>
        </w:rPr>
        <w:t xml:space="preserve">, dérivant du potentiel :</w:t>
      </w:r>
      <w:r>
        <w:rPr/>
        <w:br w:type="textWrapping"/>
      </w:r>
      <m:oMath>
        <m:r>
          <m:rPr>
            <m:sty m:val="i"/>
          </m:rPr>
          <m:t>U</m:t>
        </m:r>
        <m:r>
          <m:rPr>
            <m:sty m:val="p"/>
          </m:rPr>
          <m:t>(</m:t>
        </m:r>
        <m:r>
          <m:rPr>
            <m:sty m:val="i"/>
          </m:rPr>
          <m:t>x</m:t>
        </m:r>
        <m:r>
          <m:rPr>
            <m:sty m:val="p"/>
          </m:rPr>
          <m:t>,</m:t>
        </m:r>
        <m:r>
          <m:rPr>
            <m:sty m:val="i"/>
          </m:rPr>
          <m:t>y</m:t>
        </m:r>
        <m:r>
          <m:rPr>
            <m:sty m:val="p"/>
          </m:rPr>
          <m:t>,</m:t>
        </m:r>
        <m:r>
          <m:rPr>
            <m:sty m:val="i"/>
          </m:rPr>
          <m:t>z</m:t>
        </m:r>
        <m:r>
          <m:rPr>
            <m:sty m:val="p"/>
          </m:rPr>
          <m:t>)</m:t>
        </m:r>
        <m:r>
          <m:rPr>
            <m:sty m:val="p"/>
          </m:rPr>
          <m:t>=</m:t>
        </m:r>
        <m:sSub>
          <m:sSubPr/>
          <m:e>
            <m:r>
              <m:rPr>
                <m:sty m:val="i"/>
              </m:rPr>
              <m:t>α</m:t>
            </m:r>
          </m:e>
          <m:sub>
            <m:r>
              <m:rPr>
                <m:sty m:val="p"/>
              </m:rPr>
              <m:t>0</m:t>
            </m:r>
          </m:sub>
        </m:sSub>
        <m:r>
          <m:rPr>
            <m:sty m:val="p"/>
          </m:rPr>
          <m:t>+</m:t>
        </m:r>
        <m:sSub>
          <m:sSubPr/>
          <m:e>
            <m:r>
              <m:rPr>
                <m:sty m:val="i"/>
              </m:rPr>
              <m:t>α</m:t>
            </m:r>
          </m:e>
          <m:sub>
            <m:r>
              <m:rPr>
                <m:sty m:val="p"/>
              </m:rPr>
              <m:t>1</m:t>
            </m:r>
          </m:sub>
        </m:sSub>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r>
          <m:rPr>
            <m:sty m:val="p"/>
          </m:rPr>
          <m:t>+</m:t>
        </m:r>
        <m:sSub>
          <m:sSubPr/>
          <m:e>
            <m:r>
              <m:rPr>
                <m:sty m:val="i"/>
              </m:rPr>
              <m:t>α</m:t>
            </m:r>
          </m:e>
          <m:sub>
            <m:r>
              <m:rPr>
                <m:sty m:val="p"/>
              </m:rPr>
              <m:t>2</m:t>
            </m:r>
          </m:sub>
        </m:sSub>
        <m:sSup>
          <m:sSupPr/>
          <m:e>
            <m:r>
              <m:rPr>
                <m:sty m:val="i"/>
              </m:rPr>
              <m:t>z</m:t>
            </m:r>
          </m:e>
          <m:sup>
            <m:r>
              <m:rPr>
                <m:sty m:val="p"/>
              </m:rPr>
              <m:t>2</m:t>
            </m:r>
          </m:sup>
        </m:sSup>
      </m:oMath>
      <w:r>
        <w:rPr>
          <w:rFonts w:eastAsia="Georgia" w:cs="Georgia" w:ascii="Georgia" w:hAnsi="Georgia"/>
        </w:rPr>
        <w:t xml:space="preserve"> où </w:t>
      </w:r>
      <m:oMath>
        <m:sSub>
          <m:sSubPr/>
          <m:e>
            <m:r>
              <m:rPr>
                <m:sty m:val="i"/>
              </m:rPr>
              <m:t>α</m:t>
            </m:r>
          </m:e>
          <m:sub>
            <m:r>
              <m:rPr>
                <m:sty m:val="p"/>
              </m:rPr>
              <m:t>0</m:t>
            </m:r>
          </m:sub>
        </m:sSub>
        <m:r>
          <m:rPr>
            <m:sty m:val="p"/>
          </m:rPr>
          <m:t>,</m:t>
        </m:r>
        <m:sSub>
          <m:sSubPr/>
          <m:e>
            <m:r>
              <m:rPr>
                <m:sty m:val="i"/>
              </m:rPr>
              <m:t>α</m:t>
            </m:r>
          </m:e>
          <m:sub>
            <m:r>
              <m:rPr>
                <m:sty m:val="p"/>
              </m:rPr>
              <m:t>1</m:t>
            </m:r>
          </m:sub>
        </m:sSub>
      </m:oMath>
      <w:r>
        <w:rPr/>
        <w:t xml:space="preserve"> et </w:t>
      </w:r>
      <m:oMath>
        <m:sSub>
          <m:sSubPr/>
          <m:e>
            <m:r>
              <m:rPr>
                <m:sty m:val="i"/>
              </m:rPr>
              <m:t>α</m:t>
            </m:r>
          </m:e>
          <m:sub>
            <m:r>
              <m:rPr>
                <m:sty m:val="p"/>
              </m:rPr>
              <m:t>2</m:t>
            </m:r>
          </m:sub>
        </m:sSub>
      </m:oMath>
      <w:r>
        <w:rPr/>
        <w:t xml:space="preserve"> sont des constantes.</w:t>
      </w:r>
      <w:r>
        <w:rPr/>
        <w:br w:type="textWrapping"/>
      </w:r>
      <w:r>
        <w:rPr>
          <w:rFonts w:eastAsia="Georgia" w:cs="Georgia" w:ascii="Georgia" w:hAnsi="Georgia"/>
        </w:rPr>
        <w:t xml:space="preserve">On peut également mettre </w:t>
      </w:r>
      <m:oMath>
        <m:r>
          <m:rPr>
            <m:sty m:val="i"/>
          </m:rPr>
          <m:t>U</m:t>
        </m:r>
      </m:oMath>
      <w:r>
        <w:rPr/>
        <w:t xml:space="preserve"> sous la forme </w:t>
      </w:r>
      <m:oMath>
        <m:r>
          <m:rPr>
            <m:sty m:val="i"/>
          </m:rPr>
          <m:t>U</m:t>
        </m:r>
        <m:r>
          <m:rPr>
            <m:sty m:val="p"/>
          </m:rPr>
          <m:t>(</m:t>
        </m:r>
        <m:r>
          <m:rPr>
            <m:sty m:val="i"/>
          </m:rPr>
          <m:t>r</m:t>
        </m:r>
        <m:r>
          <m:rPr>
            <m:sty m:val="p"/>
          </m:rPr>
          <m:t>,</m:t>
        </m:r>
        <m:r>
          <m:rPr>
            <m:sty m:val="i"/>
          </m:rPr>
          <m:t>z</m:t>
        </m:r>
        <m:r>
          <m:rPr>
            <m:sty m:val="p"/>
          </m:rPr>
          <m:t>)</m:t>
        </m:r>
        <m:r>
          <m:rPr>
            <m:sty m:val="p"/>
          </m:rPr>
          <m:t>=</m:t>
        </m:r>
        <m:sSub>
          <m:sSubPr/>
          <m:e>
            <m:r>
              <m:rPr>
                <m:sty m:val="i"/>
              </m:rPr>
              <m:t>α</m:t>
            </m:r>
          </m:e>
          <m:sub>
            <m:r>
              <m:rPr>
                <m:sty m:val="p"/>
              </m:rPr>
              <m:t>0</m:t>
            </m:r>
          </m:sub>
        </m:sSub>
        <m:r>
          <m:rPr>
            <m:sty m:val="p"/>
          </m:rPr>
          <m:t>+</m:t>
        </m:r>
        <m:sSub>
          <m:sSubPr/>
          <m:e>
            <m:r>
              <m:rPr>
                <m:sty m:val="i"/>
              </m:rPr>
              <m:t>α</m:t>
            </m:r>
          </m:e>
          <m:sub>
            <m:r>
              <m:rPr>
                <m:sty m:val="p"/>
              </m:rPr>
              <m:t>1</m:t>
            </m:r>
          </m:sub>
        </m:sSub>
        <m:sSup>
          <m:sSupPr/>
          <m:e>
            <m:r>
              <m:rPr>
                <m:sty m:val="i"/>
              </m:rPr>
              <m:t>r</m:t>
            </m:r>
          </m:e>
          <m:sup>
            <m:r>
              <m:rPr>
                <m:sty m:val="p"/>
              </m:rPr>
              <m:t>2</m:t>
            </m:r>
          </m:sup>
        </m:sSup>
        <m:r>
          <m:rPr>
            <m:sty m:val="p"/>
          </m:rPr>
          <m:t>+</m:t>
        </m:r>
        <m:sSub>
          <m:sSubPr/>
          <m:e>
            <m:r>
              <m:rPr>
                <m:sty m:val="i"/>
              </m:rPr>
              <m:t>α</m:t>
            </m:r>
          </m:e>
          <m:sub>
            <m:r>
              <m:rPr>
                <m:sty m:val="p"/>
              </m:rPr>
              <m:t>2</m:t>
            </m:r>
          </m:sub>
        </m:sSub>
        <m:sSup>
          <m:sSupPr/>
          <m:e>
            <m:r>
              <m:rPr>
                <m:sty m:val="i"/>
              </m:rPr>
              <m:t>z</m:t>
            </m:r>
          </m:e>
          <m:sup>
            <m:r>
              <m:rPr>
                <m:sty m:val="p"/>
              </m:rPr>
              <m:t>2</m:t>
            </m:r>
          </m:sup>
        </m:sSup>
      </m:oMath>
      <w:r>
        <w:rPr/>
        <w:t xml:space="preserve">.</w:t>
      </w:r>
      <w:r>
        <w:rPr/>
        <w:br w:type="textWrapping"/>
      </w:r>
    </w:p>
    <w:p>
      <w:pPr>
        <w:spacing w:lineRule="auto"/>
        <w:jc w:val="center"/>
      </w:pPr>
      <w:r>
        <w:rPr/>
        <w:drawing>
          <wp:inline distB="0" distL="0" distR="0" distT="0">
            <wp:extent cx="5486400" cy="3636609"/>
            <wp:effectExtent b="0" l="0" r="0" t="0"/>
            <wp:docPr id="1" name="image-28677786dec0cce28a389649e0999c1b4f9be0c3.jpg"/>
            <a:graphic>
              <a:graphicData uri="http://schemas.openxmlformats.org/drawingml/2006/picture">
                <pic:pic>
                  <pic:nvPicPr>
                    <pic:cNvPr id="1" name="image-28677786dec0cce28a389649e0999c1b4f9be0c3.jpg" descr=""/>
                    <pic:cNvPicPr/>
                  </pic:nvPicPr>
                  <pic:blipFill>
                    <a:blip r:embed="rId5" cstate="print"/>
                    <a:srcRect b="0" l="0" r="0" t="0"/>
                    <a:stretch>
                      <a:fillRect/>
                    </a:stretch>
                  </pic:blipFill>
                  <pic:spPr>
                    <a:xfrm>
                      <a:off x="0" y="0"/>
                      <a:ext cx="5486400" cy="3636609"/>
                    </a:xfrm>
                    <a:prstGeom prst="rect"/>
                  </pic:spPr>
                </pic:pic>
              </a:graphicData>
            </a:graphic>
          </wp:inline>
        </w:drawing>
      </w:r>
    </w:p>
    <w:p>
      <w:pPr>
        <w:spacing w:lineRule="auto"/>
        <w:jc w:val="center"/>
      </w:pPr>
      <w:r>
        <w:rPr/>
        <w:drawing>
          <wp:inline distB="0" distL="0" distR="0" distT="0">
            <wp:extent cx="4438650" cy="4124325"/>
            <wp:effectExtent b="0" l="0" r="0" t="0"/>
            <wp:docPr id="2" name="image-211d9e6ab912585157d3c05308a26db9f34aa3a7.jpg"/>
            <a:graphic>
              <a:graphicData uri="http://schemas.openxmlformats.org/drawingml/2006/picture">
                <pic:pic>
                  <pic:nvPicPr>
                    <pic:cNvPr id="2" name="image-211d9e6ab912585157d3c05308a26db9f34aa3a7.jpg" descr=""/>
                    <pic:cNvPicPr/>
                  </pic:nvPicPr>
                  <pic:blipFill>
                    <a:blip r:embed="rId6" cstate="print"/>
                    <a:srcRect b="0" l="0" r="0" t="0"/>
                    <a:stretch>
                      <a:fillRect/>
                    </a:stretch>
                  </pic:blipFill>
                  <pic:spPr>
                    <a:xfrm>
                      <a:off x="0" y="0"/>
                      <a:ext cx="4438650" cy="4124325"/>
                    </a:xfrm>
                    <a:prstGeom prst="rect"/>
                  </pic:spPr>
                </pic:pic>
              </a:graphicData>
            </a:graphic>
          </wp:inline>
        </w:drawing>
      </w:r>
    </w:p>
    <w:p>
      <w:pPr>
        <w:spacing w:lineRule="auto"/>
      </w:pPr>
      <w:r>
        <w:rPr>
          <w:rFonts w:eastAsia="Georgia" w:cs="Georgia" w:ascii="Georgia" w:hAnsi="Georgia"/>
        </w:rPr>
        <w:t xml:space="preserve">Coupe des électrodes dans le plan méridien</w:t>
      </w:r>
    </w:p>
    <w:p>
      <w:pPr>
        <w:spacing w:after="220" w:lineRule="auto"/>
      </w:pPr>
      <w:r>
        <w:rPr>
          <w:rFonts w:eastAsia="Georgia" w:cs="Georgia" w:ascii="Georgia" w:hAnsi="Georgia"/>
        </w:rPr>
        <w:t xml:space="preserve">II.A - Étude du potentiel </w:t>
      </w:r>
      <m:oMath>
        <m:r>
          <m:rPr>
            <m:sty m:val="i"/>
          </m:rPr>
          <m:t>U</m:t>
        </m:r>
      </m:oMath>
      <w:r>
        <w:rPr/>
        <w:t xml:space="preserve"> et du champ </w:t>
      </w:r>
      <m:oMath>
        <m:acc>
          <m:accPr>
            <m:chr m:val="⃗"/>
          </m:accPr>
          <m:e>
            <m:r>
              <m:rPr>
                <m:sty m:val="i"/>
              </m:rPr>
              <m:t>E</m:t>
            </m:r>
          </m:e>
        </m:acc>
      </m:oMath>
      <w:r>
        <w:rPr/>
        <w:br w:type="textWrapping"/>
      </w:r>
      <w:r>
        <w:rPr>
          <w:rFonts w:eastAsia="Georgia" w:cs="Georgia" w:ascii="Georgia" w:hAnsi="Georgia"/>
        </w:rPr>
        <w:t xml:space="preserve">II.A.1) À quelle équation aux dérivées partielles doit satisfaire le potentiel </w:t>
      </w:r>
      <m:oMath>
        <m:r>
          <m:rPr>
            <m:sty m:val="i"/>
          </m:rPr>
          <m:t>U</m:t>
        </m:r>
      </m:oMath>
      <w:r>
        <w:rPr/>
        <w:t xml:space="preserve"> ?</w:t>
      </w:r>
      <w:r>
        <w:rPr/>
        <w:br w:type="textWrapping"/>
      </w:r>
      <w:r>
        <w:rPr>
          <w:rFonts w:eastAsia="Georgia" w:cs="Georgia" w:ascii="Georgia" w:hAnsi="Georgia"/>
        </w:rPr>
        <w:t xml:space="preserve">II.A.2) En déduire une relation entre </w:t>
      </w:r>
      <m:oMath>
        <m:sSub>
          <m:sSubPr/>
          <m:e>
            <m:r>
              <m:rPr>
                <m:sty m:val="i"/>
              </m:rPr>
              <m:t>α</m:t>
            </m:r>
          </m:e>
          <m:sub>
            <m:r>
              <m:rPr>
                <m:sty m:val="p"/>
              </m:rPr>
              <m:t>2</m:t>
            </m:r>
          </m:sub>
        </m:sSub>
      </m:oMath>
      <w:r>
        <w:rPr/>
        <w:t xml:space="preserve"> et </w:t>
      </w:r>
      <m:oMath>
        <m:sSub>
          <m:sSubPr/>
          <m:e>
            <m:r>
              <m:rPr>
                <m:sty m:val="i"/>
              </m:rPr>
              <m:t>α</m:t>
            </m:r>
          </m:e>
          <m:sub>
            <m:r>
              <m:rPr>
                <m:sty m:val="p"/>
              </m:rPr>
              <m:t>1</m:t>
            </m:r>
          </m:sub>
        </m:sSub>
      </m:oMath>
      <w:r>
        <w:rPr/>
        <w:t xml:space="preserve">.</w:t>
      </w:r>
      <w:r>
        <w:rPr/>
        <w:br w:type="textWrapping"/>
      </w:r>
      <w:r>
        <w:rPr>
          <w:rFonts w:eastAsia="Georgia" w:cs="Georgia" w:ascii="Georgia" w:hAnsi="Georgia"/>
        </w:rPr>
        <w:t xml:space="preserve">II.A.3) Les surfaces internes des 2 électro</w:t>
      </w:r>
      <m:oMath>
        <m:r>
          <m:rPr>
            <m:sty m:val="p"/>
          </m:rPr>
          <m:t>des</m:t>
        </m:r>
        <m:sSub>
          <m:sSubPr/>
          <m:e>
            <m:r>
              <m:rPr>
                <m:sty m:val="i"/>
              </m:rPr>
              <m:t>E</m:t>
            </m:r>
          </m:e>
          <m:sub>
            <m:r>
              <m:rPr>
                <m:sty m:val="i"/>
              </m:rPr>
              <m:t>A</m:t>
            </m:r>
            <m:r>
              <m:rPr>
                <m:sty m:val="p"/>
              </m:rPr>
              <m:t>1</m:t>
            </m:r>
          </m:sub>
        </m:sSub>
      </m:oMath>
      <w:r>
        <w:rPr/>
        <w:t xml:space="preserve"> et </w:t>
      </w:r>
      <m:oMath>
        <m:sSub>
          <m:sSubPr/>
          <m:e>
            <m:r>
              <m:rPr>
                <m:sty m:val="i"/>
              </m:rPr>
              <m:t>E</m:t>
            </m:r>
          </m:e>
          <m:sub>
            <m:r>
              <m:rPr>
                <m:sty m:val="i"/>
              </m:rPr>
              <m:t>A</m:t>
            </m:r>
            <m:r>
              <m:rPr>
                <m:sty m:val="p"/>
              </m:rPr>
              <m:t>2</m:t>
            </m:r>
          </m:sub>
        </m:sSub>
      </m:oMath>
      <w:r>
        <w:rPr>
          <w:rFonts w:eastAsia="Georgia" w:cs="Georgia" w:ascii="Georgia" w:hAnsi="Georgia"/>
        </w:rPr>
        <w:t xml:space="preserve">, de révolution autour de </w:t>
      </w:r>
      <m:oMath>
        <m:r>
          <m:rPr>
            <m:sty m:val="i"/>
          </m:rPr>
          <m:t>O</m:t>
        </m:r>
        <m:r>
          <m:rPr>
            <m:sty m:val="i"/>
          </m:rPr>
          <m:t>z</m:t>
        </m:r>
      </m:oMath>
      <w:r>
        <w:rPr>
          <w:rFonts w:eastAsia="Georgia" w:cs="Georgia" w:ascii="Georgia" w:hAnsi="Georgia"/>
        </w:rPr>
        <w:t xml:space="preserve">, ont pour équation : </w:t>
      </w:r>
      <m:oMath>
        <m:sSup>
          <m:sSupPr/>
          <m:e>
            <m:r>
              <m:rPr>
                <m:sty m:val="i"/>
              </m:rPr>
              <m:t>r</m:t>
            </m:r>
          </m:e>
          <m:sup>
            <m:r>
              <m:rPr>
                <m:sty m:val="p"/>
              </m:rPr>
              <m:t>2</m:t>
            </m:r>
          </m:sup>
        </m:sSup>
        <m:r>
          <m:rPr>
            <m:sty m:val="p"/>
          </m:rPr>
          <m:t>−</m:t>
        </m:r>
        <m:r>
          <m:rPr>
            <m:sty m:val="p"/>
          </m:rPr>
          <m:t>2</m:t>
        </m:r>
        <m:sSup>
          <m:sSupPr/>
          <m:e>
            <m:r>
              <m:rPr>
                <m:sty m:val="i"/>
              </m:rPr>
              <m:t>z</m:t>
            </m:r>
          </m:e>
          <m:sup>
            <m:r>
              <m:rPr>
                <m:sty m:val="p"/>
              </m:rPr>
              <m:t>2</m:t>
            </m:r>
          </m:sup>
        </m:sSup>
        <m:r>
          <m:rPr>
            <m:sty m:val="p"/>
          </m:rPr>
          <m:t>=</m:t>
        </m:r>
        <m:r>
          <m:rPr>
            <m:sty m:val="p"/>
          </m:rPr>
          <m:t>−</m:t>
        </m:r>
        <m:r>
          <m:rPr>
            <m:sty m:val="p"/>
          </m:rPr>
          <m:t>2</m:t>
        </m:r>
        <m:sSubSup>
          <m:sSubSupPr/>
          <m:e>
            <m:r>
              <m:rPr>
                <m:sty m:val="i"/>
              </m:rPr>
              <m:t>z</m:t>
            </m:r>
          </m:e>
          <m:sub>
            <m:r>
              <m:rPr>
                <m:sty m:val="p"/>
              </m:rPr>
              <m:t>0</m:t>
            </m:r>
          </m:sub>
          <m:sup>
            <m:r>
              <m:rPr>
                <m:sty m:val="p"/>
              </m:rPr>
              <m:t>2</m:t>
            </m:r>
          </m:sup>
        </m:sSubSup>
      </m:oMath>
      <w:r>
        <w:rPr/>
        <w:t xml:space="preserve"> (les points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de la figure 2 ont respectivement pour ordonnées </w:t>
      </w:r>
      <m:oMath>
        <m:r>
          <m:rPr>
            <m:sty m:val="p"/>
          </m:rPr>
          <m:t>+</m:t>
        </m:r>
        <m:sSub>
          <m:sSubPr/>
          <m:e>
            <m:r>
              <m:rPr>
                <m:sty m:val="i"/>
              </m:rPr>
              <m:t>z</m:t>
            </m:r>
          </m:e>
          <m:sub>
            <m:r>
              <m:rPr>
                <m:sty m:val="p"/>
              </m:rPr>
              <m:t>0</m:t>
            </m:r>
          </m:sub>
        </m:sSub>
      </m:oMath>
      <w:r>
        <w:rPr/>
        <w:t xml:space="preserve"> et </w:t>
      </w:r>
      <m:oMath>
        <m:r>
          <m:rPr>
            <m:sty m:val="p"/>
          </m:rPr>
          <m:t>−</m:t>
        </m:r>
        <m:sSub>
          <m:sSubPr/>
          <m:e>
            <m:r>
              <m:rPr>
                <m:sty m:val="i"/>
              </m:rPr>
              <m:t>z</m:t>
            </m:r>
          </m:e>
          <m:sub>
            <m:r>
              <m:rPr>
                <m:sty m:val="p"/>
              </m:rPr>
              <m:t>0</m:t>
            </m:r>
          </m:sub>
        </m:sSub>
      </m:oMath>
      <w:r>
        <w:rPr/>
        <w:t xml:space="preserve"> sur l'axe </w:t>
      </w:r>
      <m:oMath>
        <m:d>
          <m:dPr>
            <m:begChr m:val=""/>
            <m:endChr m:val=")"/>
            <m:ctrlPr>
              <w:rPr>
                <w:rFonts w:ascii="Cambria Math" w:hAnsi="Cambria Math"/>
              </w:rPr>
            </m:ctrlPr>
          </m:dPr>
          <m:e>
            <m:r>
              <m:rPr>
                <m:sty m:val="i"/>
              </m:rPr>
              <m:t>O</m:t>
            </m:r>
            <m:r>
              <m:rPr>
                <m:sty m:val="i"/>
              </m:rPr>
              <m:t>z</m:t>
            </m:r>
          </m:e>
        </m:d>
      </m:oMath>
      <w:r>
        <w:rPr>
          <w:rFonts w:eastAsia="Georgia" w:cs="Georgia" w:ascii="Georgia" w:hAnsi="Georgia"/>
        </w:rPr>
        <w:t xml:space="preserve">. Ces 2 électrodes sont au potentiel nul (cf figure 3). La surface interne de l'électrode latérale </w:t>
      </w:r>
      <m:oMath>
        <m:sSub>
          <m:sSubPr/>
          <m:e>
            <m:r>
              <m:rPr>
                <m:sty m:val="i"/>
              </m:rPr>
              <m:t>E</m:t>
            </m:r>
          </m:e>
          <m:sub>
            <m:r>
              <m:rPr>
                <m:sty m:val="i"/>
              </m:rPr>
              <m:t>B</m:t>
            </m:r>
          </m:sub>
        </m:sSub>
      </m:oMath>
      <w:r>
        <w:rPr>
          <w:rFonts w:eastAsia="Georgia" w:cs="Georgia" w:ascii="Georgia" w:hAnsi="Georgia"/>
        </w:rPr>
        <w:t xml:space="preserve"> également de révolution autour de </w:t>
      </w:r>
      <m:oMath>
        <m:r>
          <m:rPr>
            <m:sty m:val="i"/>
          </m:rPr>
          <m:t>O</m:t>
        </m:r>
        <m:r>
          <m:rPr>
            <m:sty m:val="i"/>
          </m:rPr>
          <m:t>z</m:t>
        </m:r>
      </m:oMath>
      <w:r>
        <w:rPr>
          <w:rFonts w:eastAsia="Georgia" w:cs="Georgia" w:ascii="Georgia" w:hAnsi="Georgia"/>
        </w:rPr>
        <w:t xml:space="preserve">, a pour équation : </w:t>
      </w:r>
      <m:oMath>
        <m:sSup>
          <m:sSupPr/>
          <m:e>
            <m:r>
              <m:rPr>
                <m:sty m:val="i"/>
              </m:rPr>
              <m:t>r</m:t>
            </m:r>
          </m:e>
          <m:sup>
            <m:r>
              <m:rPr>
                <m:sty m:val="p"/>
              </m:rPr>
              <m:t>2</m:t>
            </m:r>
          </m:sup>
        </m:sSup>
        <m:r>
          <m:rPr>
            <m:sty m:val="p"/>
          </m:rPr>
          <m:t>−</m:t>
        </m:r>
        <m:r>
          <m:rPr>
            <m:sty m:val="p"/>
          </m:rPr>
          <m:t>2</m:t>
        </m:r>
        <m:sSup>
          <m:sSupPr/>
          <m:e>
            <m:r>
              <m:rPr>
                <m:sty m:val="i"/>
              </m:rPr>
              <m:t>z</m:t>
            </m:r>
          </m:e>
          <m:sup>
            <m:r>
              <m:rPr>
                <m:sty m:val="p"/>
              </m:rPr>
              <m:t>2</m:t>
            </m:r>
          </m:sup>
        </m:sSup>
        <m:r>
          <m:rPr>
            <m:sty m:val="p"/>
          </m:rPr>
          <m:t>=</m:t>
        </m:r>
        <m:sSubSup>
          <m:sSubSupPr/>
          <m:e>
            <m:r>
              <m:rPr>
                <m:sty m:val="i"/>
              </m:rPr>
              <m:t>r</m:t>
            </m:r>
          </m:e>
          <m:sub>
            <m:r>
              <m:rPr>
                <m:sty m:val="p"/>
              </m:rPr>
              <m:t>0</m:t>
            </m:r>
          </m:sub>
          <m:sup>
            <m:r>
              <m:rPr>
                <m:sty m:val="p"/>
              </m:rPr>
              <m:t>2</m:t>
            </m:r>
          </m:sup>
        </m:sSubSup>
      </m:oMath>
      <w:r>
        <w:rPr/>
        <w:t xml:space="preserve"> (le point </w:t>
      </w:r>
      <m:oMath>
        <m:r>
          <m:rPr>
            <m:sty m:val="i"/>
          </m:rPr>
          <m:t>B</m:t>
        </m:r>
      </m:oMath>
      <w:r>
        <w:rPr>
          <w:rFonts w:eastAsia="Georgia" w:cs="Georgia" w:ascii="Georgia" w:hAnsi="Georgia"/>
        </w:rPr>
        <w:t xml:space="preserve"> de la figure 2 est à la distance </w:t>
      </w:r>
      <m:oMath>
        <m:sSub>
          <m:sSubPr/>
          <m:e>
            <m:r>
              <m:rPr>
                <m:sty m:val="i"/>
              </m:rPr>
              <m:t>r</m:t>
            </m:r>
          </m:e>
          <m:sub>
            <m:r>
              <m:rPr>
                <m:sty m:val="p"/>
              </m:rPr>
              <m:t>0</m:t>
            </m:r>
          </m:sub>
        </m:sSub>
      </m:oMath>
      <w:r>
        <w:rPr/>
        <w:t xml:space="preserve"> de l'axe </w:t>
      </w:r>
      <m:oMath>
        <m:r>
          <m:rPr>
            <m:sty m:val="i"/>
          </m:rPr>
          <m:t>O</m:t>
        </m:r>
        <m:r>
          <m:rPr>
            <m:sty m:val="i"/>
          </m:rPr>
          <m:t>z</m:t>
        </m:r>
      </m:oMath>
      <w:r>
        <w:rPr>
          <w:rFonts w:eastAsia="Georgia" w:cs="Georgia" w:ascii="Georgia" w:hAnsi="Georgia"/>
        </w:rPr>
        <w:t xml:space="preserve"> ). Cette élec-</w:t>
      </w:r>
      <w:r>
        <w:rPr/>
        <w:br w:type="textWrapping"/>
      </w:r>
    </w:p>
    <w:p>
      <w:pPr>
        <w:spacing w:lineRule="auto"/>
        <w:jc w:val="center"/>
      </w:pPr>
      <w:r>
        <w:rPr/>
        <w:drawing>
          <wp:inline distB="0" distL="0" distR="0" distT="0">
            <wp:extent cx="4781550" cy="4457700"/>
            <wp:effectExtent b="0" l="0" r="0" t="0"/>
            <wp:docPr id="3" name="image-4fe0c0e40571479ea4ac7e47197c1615d7310a49.jpg"/>
            <a:graphic>
              <a:graphicData uri="http://schemas.openxmlformats.org/drawingml/2006/picture">
                <pic:pic>
                  <pic:nvPicPr>
                    <pic:cNvPr id="3" name="image-4fe0c0e40571479ea4ac7e47197c1615d7310a49.jpg" descr=""/>
                    <pic:cNvPicPr/>
                  </pic:nvPicPr>
                  <pic:blipFill>
                    <a:blip r:embed="rId7" cstate="print"/>
                    <a:srcRect b="0" l="0" r="0" t="0"/>
                    <a:stretch>
                      <a:fillRect/>
                    </a:stretch>
                  </pic:blipFill>
                  <pic:spPr>
                    <a:xfrm>
                      <a:off x="0" y="0"/>
                      <a:ext cx="4781550" cy="4457700"/>
                    </a:xfrm>
                    <a:prstGeom prst="rect"/>
                  </pic:spPr>
                </pic:pic>
              </a:graphicData>
            </a:graphic>
          </wp:inline>
        </w:drawing>
      </w:r>
    </w:p>
    <w:p>
      <w:pPr>
        <w:spacing w:after="220" w:lineRule="auto"/>
      </w:pPr>
      <w:r>
        <w:rPr/>
        <w:br w:type="textWrapping"/>
      </w:r>
      <w:r>
        <w:rPr/>
        <w:t xml:space="preserve">trode est au potentiel </w:t>
      </w:r>
      <m:oMath>
        <m:sSub>
          <m:sSubPr/>
          <m:e>
            <m:r>
              <m:rPr>
                <m:sty m:val="i"/>
              </m:rPr>
              <m:t>V</m:t>
            </m:r>
          </m:e>
          <m:sub>
            <m:r>
              <m:rPr>
                <m:sty m:val="p"/>
              </m:rPr>
              <m:t>0</m:t>
            </m:r>
          </m:sub>
        </m:sSub>
        <m:d>
          <m:dPr>
            <m:begChr m:val="("/>
            <m:endChr m:val=")"/>
            <m:ctrlPr>
              <w:rPr>
                <w:rFonts w:ascii="Cambria Math" w:hAnsi="Cambria Math"/>
              </w:rPr>
            </m:ctrlPr>
          </m:dPr>
          <m:e>
            <m:sSub>
              <m:sSubPr/>
              <m:e>
                <m:r>
                  <m:rPr>
                    <m:sty m:val="i"/>
                  </m:rPr>
                  <m:t>V</m:t>
                </m:r>
              </m:e>
              <m:sub>
                <m:r>
                  <m:rPr>
                    <m:sty m:val="p"/>
                  </m:rPr>
                  <m:t>0</m:t>
                </m:r>
              </m:sub>
            </m:sSub>
            <m:r>
              <m:rPr>
                <m:sty m:val="p"/>
              </m:rPr>
              <m:t>&gt;</m:t>
            </m:r>
            <m:r>
              <m:rPr>
                <m:sty m:val="p"/>
              </m:rPr>
              <m:t>0</m:t>
            </m:r>
          </m:e>
        </m:d>
      </m:oMath>
      <w:r>
        <w:rPr>
          <w:rFonts w:eastAsia="Georgia" w:cs="Georgia" w:ascii="Georgia" w:hAnsi="Georgia"/>
        </w:rPr>
        <w:t xml:space="preserve">. On définit la constante positive </w:t>
      </w:r>
      <m:oMath>
        <m:r>
          <m:rPr>
            <m:sty m:val="i"/>
          </m:rPr>
          <m:t>d</m:t>
        </m:r>
      </m:oMath>
      <w:r>
        <w:rPr/>
        <w:t xml:space="preserve"> par </w:t>
      </w:r>
      <m:oMath>
        <m:r>
          <m:rPr>
            <m:sty m:val="p"/>
          </m:rPr>
          <m:t>4</m:t>
        </m:r>
        <m:sSup>
          <m:sSupPr/>
          <m:e>
            <m:r>
              <m:rPr>
                <m:sty m:val="i"/>
              </m:rPr>
              <m:t>d</m:t>
            </m:r>
          </m:e>
          <m:sup>
            <m:r>
              <m:rPr>
                <m:sty m:val="p"/>
              </m:rPr>
              <m:t>2</m:t>
            </m:r>
          </m:sup>
        </m:sSup>
        <m:r>
          <m:rPr>
            <m:sty m:val="p"/>
          </m:rPr>
          <m:t>=</m:t>
        </m:r>
        <m:sSubSup>
          <m:sSubSupPr/>
          <m:e>
            <m:r>
              <m:rPr>
                <m:sty m:val="i"/>
              </m:rPr>
              <m:t>r</m:t>
            </m:r>
          </m:e>
          <m:sub>
            <m:r>
              <m:rPr>
                <m:sty m:val="p"/>
              </m:rPr>
              <m:t>0</m:t>
            </m:r>
          </m:sub>
          <m:sup>
            <m:r>
              <m:rPr>
                <m:sty m:val="p"/>
              </m:rPr>
              <m:t>2</m:t>
            </m:r>
          </m:sup>
        </m:sSubSup>
        <m:r>
          <m:rPr>
            <m:sty m:val="p"/>
          </m:rPr>
          <m:t>+</m:t>
        </m:r>
        <m:r>
          <m:rPr>
            <m:sty m:val="p"/>
          </m:rPr>
          <m:t>2</m:t>
        </m:r>
        <m:sSubSup>
          <m:sSubSupPr/>
          <m:e>
            <m:r>
              <m:rPr>
                <m:sty m:val="i"/>
              </m:rPr>
              <m:t>z</m:t>
            </m:r>
          </m:e>
          <m:sub>
            <m:r>
              <m:rPr>
                <m:sty m:val="p"/>
              </m:rPr>
              <m:t>0</m:t>
            </m:r>
          </m:sub>
          <m:sup>
            <m:r>
              <m:rPr>
                <m:sty m:val="p"/>
              </m:rPr>
              <m:t>2</m:t>
            </m:r>
          </m:sup>
        </m:sSubSup>
      </m:oMath>
      <w:r>
        <w:rPr/>
        <w:t xml:space="preserve">.</w:t>
      </w:r>
      <w:r>
        <w:rPr/>
        <w:br w:type="textWrapping"/>
      </w:r>
      <w:r>
        <w:rPr/>
        <w:t xml:space="preserve">Exprimer le potentiel </w:t>
      </w:r>
      <m:oMath>
        <m:r>
          <m:rPr>
            <m:sty m:val="i"/>
          </m:rPr>
          <m:t>U</m:t>
        </m:r>
        <m:r>
          <m:rPr>
            <m:sty m:val="p"/>
          </m:rPr>
          <m:t>(</m:t>
        </m:r>
        <m:r>
          <m:rPr>
            <m:sty m:val="i"/>
          </m:rPr>
          <m:t>r</m:t>
        </m:r>
        <m:r>
          <m:rPr>
            <m:sty m:val="p"/>
          </m:rPr>
          <m:t>,</m:t>
        </m:r>
        <m:r>
          <m:rPr>
            <m:sty m:val="i"/>
          </m:rPr>
          <m:t>z</m:t>
        </m:r>
        <m:r>
          <m:rPr>
            <m:sty m:val="p"/>
          </m:rPr>
          <m:t>)</m:t>
        </m:r>
      </m:oMath>
      <w:r>
        <w:rPr/>
        <w:t xml:space="preserve"> en fonction de </w:t>
      </w:r>
      <m:oMath>
        <m:r>
          <m:rPr>
            <m:sty m:val="i"/>
          </m:rPr>
          <m:t>d</m:t>
        </m:r>
        <m:r>
          <m:rPr>
            <m:sty m:val="p"/>
          </m:rPr>
          <m:t>,</m:t>
        </m:r>
        <m:sSub>
          <m:sSubPr/>
          <m:e>
            <m:r>
              <m:rPr>
                <m:sty m:val="i"/>
              </m:rPr>
              <m:t>z</m:t>
            </m:r>
          </m:e>
          <m:sub>
            <m:r>
              <m:rPr>
                <m:sty m:val="p"/>
              </m:rPr>
              <m:t>0</m:t>
            </m:r>
          </m:sub>
        </m:sSub>
        <m:r>
          <m:rPr>
            <m:sty m:val="p"/>
          </m:rPr>
          <m:t>,</m:t>
        </m:r>
        <m:sSub>
          <m:sSubPr/>
          <m:e>
            <m:r>
              <m:rPr>
                <m:sty m:val="i"/>
              </m:rPr>
              <m:t>V</m:t>
            </m:r>
          </m:e>
          <m:sub>
            <m:r>
              <m:rPr>
                <m:sty m:val="p"/>
              </m:rPr>
              <m:t>0</m:t>
            </m:r>
          </m:sub>
        </m:sSub>
        <m:r>
          <m:rPr>
            <m:sty m:val="p"/>
          </m:rPr>
          <m:t>,</m:t>
        </m:r>
        <m:r>
          <m:rPr>
            <m:sty m:val="i"/>
          </m:rPr>
          <m:t>r</m:t>
        </m:r>
      </m:oMath>
      <w:r>
        <w:rPr/>
        <w:t xml:space="preserve"> et </w:t>
      </w:r>
      <m:oMath>
        <m:r>
          <m:rPr>
            <m:sty m:val="i"/>
          </m:rPr>
          <m:t>z</m:t>
        </m:r>
      </m:oMath>
      <w:r>
        <w:rPr/>
        <w:t xml:space="preserve">.</w:t>
      </w:r>
      <w:r>
        <w:rPr/>
        <w:br w:type="textWrapping"/>
      </w:r>
      <w:r>
        <w:rPr>
          <w:rFonts w:eastAsia="Georgia" w:cs="Georgia" w:ascii="Georgia" w:hAnsi="Georgia"/>
        </w:rPr>
        <w:t xml:space="preserve">II.A.4) Représenter, au voisinage du point </w:t>
      </w:r>
      <m:oMath>
        <m:r>
          <m:rPr>
            <m:sty m:val="i"/>
          </m:rPr>
          <m:t>O</m:t>
        </m:r>
      </m:oMath>
      <w:r>
        <w:rPr>
          <w:rFonts w:eastAsia="Georgia" w:cs="Georgia" w:ascii="Georgia" w:hAnsi="Georgia"/>
        </w:rPr>
        <w:t xml:space="preserve">, dans le plan méridien </w:t>
      </w:r>
      <m:oMath>
        <m:r>
          <m:rPr>
            <m:sty m:val="i"/>
          </m:rPr>
          <m:t>r</m:t>
        </m:r>
        <m:r>
          <m:rPr>
            <m:sty m:val="i"/>
          </m:rPr>
          <m:t>O</m:t>
        </m:r>
        <m:r>
          <m:rPr>
            <m:sty m:val="i"/>
          </m:rPr>
          <m:t>z</m:t>
        </m:r>
      </m:oMath>
      <w:r>
        <w:rPr>
          <w:rFonts w:eastAsia="Georgia" w:cs="Georgia" w:ascii="Georgia" w:hAnsi="Georgia"/>
        </w:rPr>
        <w:t xml:space="preserve"> (voir Figure 2), les lignes équipotentielles (préciser en particulier les lignes équipotentielles qui passent par </w:t>
      </w:r>
      <m:oMath>
        <m:r>
          <m:rPr>
            <m:sty m:val="i"/>
          </m:rPr>
          <m:t>O</m:t>
        </m:r>
      </m:oMath>
      <w:r>
        <w:rPr>
          <w:rFonts w:eastAsia="Georgia" w:cs="Georgia" w:ascii="Georgia" w:hAnsi="Georgia"/>
        </w:rPr>
        <w:t xml:space="preserve"> ) et les lignes de champ en justifiant brièvement le schéma. Préciser également le sens du champ </w:t>
      </w:r>
      <m:oMath>
        <m:acc>
          <m:accPr>
            <m:chr m:val="⃗"/>
          </m:accPr>
          <m:e>
            <m:r>
              <m:rPr>
                <m:sty m:val="i"/>
              </m:rPr>
              <m:t>E</m:t>
            </m:r>
          </m:e>
        </m:acc>
      </m:oMath>
      <w:r>
        <w:rPr/>
        <w:t xml:space="preserve"> sur les lignes de champ.</w:t>
      </w:r>
      <w:r>
        <w:rPr/>
        <w:br w:type="textWrapping"/>
      </w:r>
      <w:r>
        <w:rPr>
          <w:rFonts w:eastAsia="Georgia" w:cs="Georgia" w:ascii="Georgia" w:hAnsi="Georgia"/>
        </w:rPr>
        <w:t xml:space="preserve">II.A.5) Représenter, au voisinage du point </w:t>
      </w:r>
      <m:oMath>
        <m:r>
          <m:rPr>
            <m:sty m:val="i"/>
          </m:rPr>
          <m:t>O</m:t>
        </m:r>
      </m:oMath>
      <w:r>
        <w:rPr/>
        <w:t xml:space="preserve">, dans le plan </w:t>
      </w:r>
      <m:oMath>
        <m:r>
          <m:rPr>
            <m:sty m:val="i"/>
          </m:rPr>
          <m:t>O</m:t>
        </m:r>
        <m:r>
          <m:rPr>
            <m:sty m:val="i"/>
          </m:rPr>
          <m:t>x</m:t>
        </m:r>
        <m:r>
          <m:rPr>
            <m:sty m:val="i"/>
          </m:rPr>
          <m:t>y</m:t>
        </m:r>
      </m:oMath>
      <w:r>
        <w:rPr>
          <w:rFonts w:eastAsia="Georgia" w:cs="Georgia" w:ascii="Georgia" w:hAnsi="Georgia"/>
        </w:rPr>
        <w:t xml:space="preserve">, les lignes équipotentielles et les lignes de champ, en précisant le sens du champ </w:t>
      </w:r>
      <m:oMath>
        <m:acc>
          <m:accPr>
            <m:chr m:val="⃗"/>
          </m:accPr>
          <m:e>
            <m:r>
              <m:rPr>
                <m:sty m:val="i"/>
              </m:rPr>
              <m:t>E</m:t>
            </m:r>
          </m:e>
        </m:acc>
      </m:oMath>
      <w:r>
        <w:rPr/>
        <w:t xml:space="preserve"> sur les lignes de champ.</w:t>
      </w:r>
      <w:r>
        <w:rPr/>
        <w:br w:type="textWrapping"/>
      </w:r>
      <w:r>
        <w:rPr>
          <w:rFonts w:eastAsia="Georgia" w:cs="Georgia" w:ascii="Georgia" w:hAnsi="Georgia"/>
        </w:rPr>
        <w:t xml:space="preserve">II.A.6) Calculer les composantes cartésiennes </w:t>
      </w:r>
      <m:oMath>
        <m:sSub>
          <m:sSubPr/>
          <m:e>
            <m:r>
              <m:rPr>
                <m:sty m:val="i"/>
              </m:rPr>
              <m:t>E</m:t>
            </m:r>
          </m:e>
          <m:sub>
            <m:r>
              <m:rPr>
                <m:sty m:val="i"/>
              </m:rPr>
              <m:t>x</m:t>
            </m:r>
          </m:sub>
        </m:sSub>
        <m:r>
          <m:rPr>
            <m:sty m:val="p"/>
          </m:rPr>
          <m:t>,</m:t>
        </m:r>
        <m:sSub>
          <m:sSubPr/>
          <m:e>
            <m:r>
              <m:rPr>
                <m:sty m:val="i"/>
              </m:rPr>
              <m:t>E</m:t>
            </m:r>
          </m:e>
          <m:sub>
            <m:r>
              <m:rPr>
                <m:sty m:val="i"/>
              </m:rPr>
              <m:t>y</m:t>
            </m:r>
          </m:sub>
        </m:sSub>
      </m:oMath>
      <w:r>
        <w:rPr/>
        <w:t xml:space="preserve"> et </w:t>
      </w:r>
      <m:oMath>
        <m:sSub>
          <m:sSubPr/>
          <m:e>
            <m:r>
              <m:rPr>
                <m:sty m:val="i"/>
              </m:rPr>
              <m:t>E</m:t>
            </m:r>
          </m:e>
          <m:sub>
            <m:r>
              <m:rPr>
                <m:sty m:val="i"/>
              </m:rPr>
              <m:t>z</m:t>
            </m:r>
          </m:sub>
        </m:sSub>
      </m:oMath>
      <w:r>
        <w:rPr/>
        <w:t xml:space="preserve"> du champ </w:t>
      </w:r>
      <m:oMath>
        <m:acc>
          <m:accPr>
            <m:chr m:val="⃗"/>
          </m:accPr>
          <m:e>
            <m:r>
              <m:rPr>
                <m:sty m:val="i"/>
              </m:rPr>
              <m:t>E</m:t>
            </m:r>
          </m:e>
        </m:acc>
      </m:oMath>
      <w:r>
        <w:rPr/>
        <w:t xml:space="preserve"> en un point </w:t>
      </w:r>
      <m:oMath>
        <m:r>
          <m:rPr>
            <m:sty m:val="i"/>
          </m:rPr>
          <m:t>M</m:t>
        </m:r>
      </m:oMath>
      <w:r>
        <w:rPr/>
        <w:t xml:space="preserve"> en fonction de </w:t>
      </w:r>
      <m:oMath>
        <m:r>
          <m:rPr>
            <m:sty m:val="i"/>
          </m:rPr>
          <m:t>d</m:t>
        </m:r>
        <m:r>
          <m:rPr>
            <m:sty m:val="p"/>
          </m:rPr>
          <m:t>,</m:t>
        </m:r>
        <m:sSub>
          <m:sSubPr/>
          <m:e>
            <m:r>
              <m:rPr>
                <m:sty m:val="i"/>
              </m:rPr>
              <m:t>V</m:t>
            </m:r>
          </m:e>
          <m:sub>
            <m:r>
              <m:rPr>
                <m:sty m:val="p"/>
              </m:rPr>
              <m:t>0</m:t>
            </m:r>
          </m:sub>
        </m:sSub>
        <m:r>
          <m:rPr>
            <m:sty m:val="p"/>
          </m:rPr>
          <m:t>,</m:t>
        </m:r>
        <m:r>
          <m:rPr>
            <m:sty m:val="i"/>
          </m:rPr>
          <m:t>x</m:t>
        </m:r>
        <m:r>
          <m:rPr>
            <m:sty m:val="p"/>
          </m:rPr>
          <m:t>,</m:t>
        </m:r>
        <m:r>
          <m:rPr>
            <m:sty m:val="i"/>
          </m:rPr>
          <m:t>y</m:t>
        </m:r>
        <m:r>
          <m:rPr>
            <m:sty m:val="p"/>
          </m:rPr>
          <m:t>,</m:t>
        </m:r>
        <m:r>
          <m:rPr>
            <m:sty m:val="i"/>
          </m:rPr>
          <m:t>z</m:t>
        </m:r>
      </m:oMath>
      <w:r>
        <w:rPr/>
        <w:t xml:space="preserve">.</w:t>
      </w:r>
    </w:p>
    <w:p>
      <w:pPr>
        <w:spacing w:line="271" w:before="330" w:lineRule="auto"/>
      </w:pPr>
      <w:r>
        <w:rPr>
          <w:rFonts w:eastAsia="Georgia" w:cs="Georgia" w:ascii="Georgia" w:hAnsi="Georgia"/>
          <w:b/>
          <w:sz w:val="42"/>
        </w:rPr>
        <w:t xml:space="preserve">II.B - On considère le mouvement de l'électron dans le champ quadrupolaire</w:t>
      </w:r>
    </w:p>
    <w:p>
      <w:pPr>
        <w:spacing w:after="220" w:lineRule="auto"/>
      </w:pPr>
      <w:r>
        <w:rPr>
          <w:rFonts w:eastAsia="Georgia" w:cs="Georgia" w:ascii="Georgia" w:hAnsi="Georgia"/>
        </w:rPr>
        <w:t xml:space="preserve">II.B.1) Écrire les trois équations différentielles du mouvement en projection sur les axes </w:t>
      </w:r>
      <m:oMath>
        <m:r>
          <m:rPr>
            <m:sty m:val="i"/>
          </m:rPr>
          <m:t>O</m:t>
        </m:r>
        <m:r>
          <m:rPr>
            <m:sty m:val="i"/>
          </m:rPr>
          <m:t>x</m:t>
        </m:r>
        <m:r>
          <m:rPr>
            <m:sty m:val="p"/>
          </m:rPr>
          <m:t>,</m:t>
        </m:r>
        <m:r>
          <m:rPr>
            <m:sty m:val="i"/>
          </m:rPr>
          <m:t>O</m:t>
        </m:r>
        <m:r>
          <m:rPr>
            <m:sty m:val="i"/>
          </m:rPr>
          <m:t>y</m:t>
        </m:r>
      </m:oMath>
      <w:r>
        <w:rPr/>
        <w:t xml:space="preserve"> et </w:t>
      </w:r>
      <m:oMath>
        <m:r>
          <m:rPr>
            <m:sty m:val="i"/>
          </m:rPr>
          <m:t>O</m:t>
        </m:r>
        <m:r>
          <m:rPr>
            <m:sty m:val="i"/>
          </m:rPr>
          <m:t>z</m:t>
        </m:r>
      </m:oMath>
      <w:r>
        <w:rPr/>
        <w:t xml:space="preserve">. On introduira la constante</w:t>
      </w:r>
    </w:p>
    <w:p>
      <w:pPr>
        <w:spacing w:after="220" w:lineRule="auto"/>
      </w:pPr>
      <m:oMathPara>
        <m:oMath>
          <m:sSub>
            <m:sSubPr/>
            <m:e>
              <m:r>
                <m:rPr>
                  <m:sty m:val="i"/>
                </m:rPr>
                <m:t>ω</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i"/>
                    </m:rPr>
                    <m:t>q</m:t>
                  </m:r>
                  <m:sSub>
                    <m:sSubPr/>
                    <m:e>
                      <m:r>
                        <m:rPr>
                          <m:sty m:val="i"/>
                        </m:rPr>
                        <m:t>V</m:t>
                      </m:r>
                    </m:e>
                    <m:sub>
                      <m:r>
                        <m:rPr>
                          <m:sty m:val="p"/>
                        </m:rPr>
                        <m:t>0</m:t>
                      </m:r>
                    </m:sub>
                  </m:sSub>
                </m:num>
                <m:den>
                  <m:r>
                    <m:rPr>
                      <m:sty m:val="i"/>
                    </m:rPr>
                    <m:t>m</m:t>
                  </m:r>
                  <m:sSup>
                    <m:sSupPr/>
                    <m:e>
                      <m:r>
                        <m:rPr>
                          <m:sty m:val="i"/>
                        </m:rPr>
                        <m:t>d</m:t>
                      </m:r>
                    </m:e>
                    <m:sup>
                      <m:r>
                        <m:rPr>
                          <m:sty m:val="p"/>
                        </m:rPr>
                        <m:t>2</m:t>
                      </m:r>
                    </m:sup>
                  </m:sSup>
                </m:den>
              </m:f>
            </m:e>
          </m:rad>
          <m:r>
            <m:rPr>
              <m:sty m:val="p"/>
            </m:rPr>
            <m:t>.</m:t>
          </m:r>
        </m:oMath>
      </m:oMathPara>
    </w:p>
    <w:p>
      <w:pPr>
        <w:spacing w:after="220" w:lineRule="auto"/>
      </w:pPr>
      <w:r>
        <w:rPr>
          <w:rFonts w:eastAsia="Georgia" w:cs="Georgia" w:ascii="Georgia" w:hAnsi="Georgia"/>
        </w:rPr>
        <w:t xml:space="preserve">II.B.2) Montrer que le mouvement de l'électron suivant </w:t>
      </w:r>
      <m:oMath>
        <m:r>
          <m:rPr>
            <m:sty m:val="i"/>
          </m:rPr>
          <m:t>O</m:t>
        </m:r>
        <m:r>
          <m:rPr>
            <m:sty m:val="i"/>
          </m:rPr>
          <m:t>z</m:t>
        </m:r>
      </m:oMath>
      <w:r>
        <w:rPr>
          <w:rFonts w:eastAsia="Georgia" w:cs="Georgia" w:ascii="Georgia" w:hAnsi="Georgia"/>
        </w:rPr>
        <w:t xml:space="preserve"> (mouvement longitudinal) est périodique et déterminer sa fréquence </w:t>
      </w:r>
      <m:oMath>
        <m:sSub>
          <m:sSubPr/>
          <m:e>
            <m:r>
              <m:rPr>
                <m:sty m:val="i"/>
              </m:rPr>
              <m:t>f</m:t>
            </m:r>
          </m:e>
          <m:sub>
            <m:r>
              <m:rPr>
                <m:sty m:val="p"/>
              </m:rPr>
              <m:t>0</m:t>
            </m:r>
          </m:sub>
        </m:sSub>
      </m:oMath>
      <w:r>
        <w:rPr/>
        <w:t xml:space="preserve"> en fonction de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II.B.3) Application numérique : </w:t>
      </w:r>
      <m:oMath>
        <m:sSub>
          <m:sSubPr/>
          <m:e>
            <m:r>
              <m:rPr>
                <m:sty m:val="i"/>
              </m:rPr>
              <m:t>r</m:t>
            </m:r>
          </m:e>
          <m:sub>
            <m:r>
              <m:rPr>
                <m:sty m:val="p"/>
              </m:rPr>
              <m:t>0</m:t>
            </m:r>
          </m:sub>
        </m:sSub>
        <m:r>
          <m:rPr>
            <m:sty m:val="p"/>
          </m:rPr>
          <m:t>=</m:t>
        </m:r>
        <m:r>
          <m:rPr>
            <m:sty m:val="p"/>
          </m:rPr>
          <m:t>3</m:t>
        </m:r>
        <m:r>
          <m:rPr>
            <m:sty m:val="p"/>
          </m:rPr>
          <m:t>,</m:t>
        </m:r>
        <m:r>
          <m:rPr>
            <m:sty m:val="p"/>
          </m:rPr>
          <m:t>0</m:t>
        </m:r>
        <m:r>
          <m:rPr>
            <m:nor/>
          </m:rPr>
          <m:t xml:space="preserve"> </m:t>
        </m:r>
        <m:r>
          <m:rPr>
            <m:sty m:val="p"/>
          </m:rPr>
          <m:t>mm</m:t>
        </m:r>
        <m:r>
          <m:rPr>
            <m:sty m:val="p"/>
          </m:rPr>
          <m:t>,</m:t>
        </m:r>
        <m:sSub>
          <m:sSubPr/>
          <m:e>
            <m:r>
              <m:rPr>
                <m:sty m:val="i"/>
              </m:rPr>
              <m:t>z</m:t>
            </m:r>
          </m:e>
          <m:sub>
            <m:r>
              <m:rPr>
                <m:sty m:val="p"/>
              </m:rPr>
              <m:t>0</m:t>
            </m:r>
          </m:sub>
        </m:sSub>
        <m:r>
          <m:rPr>
            <m:sty m:val="p"/>
          </m:rPr>
          <m:t>=</m:t>
        </m:r>
        <m:r>
          <m:rPr>
            <m:sty m:val="p"/>
          </m:rPr>
          <m:t>2</m:t>
        </m:r>
        <m:r>
          <m:rPr>
            <m:sty m:val="p"/>
          </m:rPr>
          <m:t>,</m:t>
        </m:r>
        <m:r>
          <m:rPr>
            <m:sty m:val="p"/>
          </m:rPr>
          <m:t>0</m:t>
        </m:r>
        <m:r>
          <m:rPr>
            <m:nor/>
          </m:rPr>
          <m:t xml:space="preserve"> </m:t>
        </m:r>
        <m:r>
          <m:rPr>
            <m:sty m:val="p"/>
          </m:rPr>
          <m:t>mm</m:t>
        </m:r>
        <m:r>
          <m:rPr>
            <m:sty m:val="p"/>
          </m:rPr>
          <m:t>,</m:t>
        </m:r>
        <m:sSub>
          <m:sSubPr/>
          <m:e>
            <m:r>
              <m:rPr>
                <m:sty m:val="i"/>
              </m:rPr>
              <m:t>V</m:t>
            </m:r>
          </m:e>
          <m:sub>
            <m:r>
              <m:rPr>
                <m:sty m:val="p"/>
              </m:rPr>
              <m:t>0</m:t>
            </m:r>
          </m:sub>
        </m:sSub>
        <m:r>
          <m:rPr>
            <m:sty m:val="p"/>
          </m:rPr>
          <m:t>=</m:t>
        </m:r>
        <m:r>
          <m:rPr>
            <m:sty m:val="p"/>
          </m:rPr>
          <m:t>10</m:t>
        </m:r>
        <m:r>
          <m:rPr>
            <m:nor/>
          </m:rPr>
          <m:t xml:space="preserve"> </m:t>
        </m:r>
        <m:r>
          <m:rPr>
            <m:sty m:val="p"/>
          </m:rPr>
          <m:t>V</m:t>
        </m:r>
      </m:oMath>
      <w:r>
        <w:rPr/>
        <w:t xml:space="preserve">. Calculer </w:t>
      </w:r>
      <m:oMath>
        <m:sSub>
          <m:sSubPr/>
          <m:e>
            <m:r>
              <m:rPr>
                <m:sty m:val="i"/>
              </m:rPr>
              <m:t>f</m:t>
            </m:r>
          </m:e>
          <m:sub>
            <m:r>
              <m:rPr>
                <m:sty m:val="p"/>
              </m:rPr>
              <m:t>0</m:t>
            </m:r>
          </m:sub>
        </m:sSub>
      </m:oMath>
      <w:r>
        <w:rPr>
          <w:rFonts w:eastAsia="Georgia" w:cs="Georgia" w:ascii="Georgia" w:hAnsi="Georgia"/>
        </w:rPr>
        <w:t xml:space="preserve">. Comparer les valeurs numériques de </w:t>
      </w:r>
      <m:oMath>
        <m:sSub>
          <m:sSubPr/>
          <m:e>
            <m:r>
              <m:rPr>
                <m:sty m:val="i"/>
              </m:rPr>
              <m:t>f</m:t>
            </m:r>
          </m:e>
          <m:sub>
            <m:r>
              <m:rPr>
                <m:sty m:val="p"/>
              </m:rPr>
              <m:t>0</m:t>
            </m:r>
          </m:sub>
        </m:sSub>
      </m:oMath>
      <w:r>
        <w:rPr/>
        <w:t xml:space="preserve"> et de </w:t>
      </w:r>
      <m:oMath>
        <m:sSub>
          <m:sSubPr/>
          <m:e>
            <m:r>
              <m:rPr>
                <m:sty m:val="i"/>
              </m:rPr>
              <m:t>f</m:t>
            </m:r>
          </m:e>
          <m:sub>
            <m:r>
              <m:rPr>
                <m:sty m:val="i"/>
              </m:rPr>
              <m:t>c</m:t>
            </m:r>
          </m:sub>
        </m:sSub>
      </m:oMath>
      <w:r>
        <w:rPr/>
        <w:t xml:space="preserve">.</w:t>
      </w:r>
      <w:r>
        <w:rPr/>
        <w:br w:type="textWrapping"/>
      </w:r>
      <w:r>
        <w:rPr>
          <w:rFonts w:eastAsia="Georgia" w:cs="Georgia" w:ascii="Georgia" w:hAnsi="Georgia"/>
        </w:rPr>
        <w:t xml:space="preserve">II.B.4) Montrer que le mouvement de l'électron dans le plan Oxy (mouvement transversal) n'est pas borné. Il n'y a donc pas confinement de l'électron au voisinage de </w:t>
      </w:r>
      <m:oMath>
        <m:r>
          <m:rPr>
            <m:sty m:val="i"/>
          </m:rPr>
          <m:t>O</m:t>
        </m:r>
      </m:oMath>
      <w:r>
        <w:rPr/>
        <w:t xml:space="preserve"> dans le champ quadrupolaire.</w:t>
      </w:r>
    </w:p>
    <w:p>
      <w:pPr>
        <w:spacing w:line="271" w:before="330" w:lineRule="auto"/>
      </w:pPr>
      <w:r>
        <w:rPr>
          <w:rFonts w:eastAsia="Georgia" w:cs="Georgia" w:ascii="Georgia" w:hAnsi="Georgia"/>
          <w:b/>
          <w:sz w:val="42"/>
        </w:rPr>
        <w:t xml:space="preserve">Partie III - Mouvement de l'électron dans les champs magnétique et électrique</w:t>
      </w:r>
    </w:p>
    <w:p>
      <w:pPr>
        <w:spacing w:after="220" w:lineRule="auto"/>
      </w:pPr>
      <w:r>
        <w:rPr>
          <w:rFonts w:eastAsia="Georgia" w:cs="Georgia" w:ascii="Georgia" w:hAnsi="Georgia"/>
        </w:rPr>
        <w:t xml:space="preserve">L'électron est maintenant soumis simultanément au champ magnétique </w:t>
      </w:r>
      <m:oMath>
        <m:acc>
          <m:accPr>
            <m:chr m:val="⃗"/>
          </m:accPr>
          <m:e>
            <m:r>
              <m:rPr>
                <m:sty m:val="i"/>
              </m:rPr>
              <m:t>B</m:t>
            </m:r>
          </m:e>
        </m:acc>
      </m:oMath>
      <w:r>
        <w:rPr>
          <w:rFonts w:eastAsia="Georgia" w:cs="Georgia" w:ascii="Georgia" w:hAnsi="Georgia"/>
        </w:rPr>
        <w:t xml:space="preserve"> de la Partie I et au champ électrique quadrupolaire </w:t>
      </w:r>
      <m:oMath>
        <m:acc>
          <m:accPr>
            <m:chr m:val="⃗"/>
          </m:accPr>
          <m:e>
            <m:r>
              <m:rPr>
                <m:sty m:val="i"/>
              </m:rPr>
              <m:t>E</m:t>
            </m:r>
          </m:e>
        </m:acc>
      </m:oMath>
      <w:r>
        <w:rPr/>
        <w:t xml:space="preserve"> de la Partie II.</w:t>
      </w:r>
      <w:r>
        <w:rPr/>
        <w:br w:type="textWrapping"/>
      </w:r>
      <w:r>
        <w:rPr>
          <w:rFonts w:eastAsia="Georgia" w:cs="Georgia" w:ascii="Georgia" w:hAnsi="Georgia"/>
        </w:rPr>
        <w:t xml:space="preserve">III.A - Écrire les trois équations différentielles du mouvement en projection sur les axes </w:t>
      </w:r>
      <m:oMath>
        <m:r>
          <m:rPr>
            <m:sty m:val="i"/>
          </m:rPr>
          <m:t>O</m:t>
        </m:r>
        <m:r>
          <m:rPr>
            <m:sty m:val="i"/>
          </m:rPr>
          <m:t>x</m:t>
        </m:r>
        <m:r>
          <m:rPr>
            <m:sty m:val="p"/>
          </m:rPr>
          <m:t>,</m:t>
        </m:r>
        <m:r>
          <m:rPr>
            <m:sty m:val="i"/>
          </m:rPr>
          <m:t>O</m:t>
        </m:r>
        <m:r>
          <m:rPr>
            <m:sty m:val="i"/>
          </m:rPr>
          <m:t>y</m:t>
        </m:r>
      </m:oMath>
      <w:r>
        <w:rPr/>
        <w:t xml:space="preserve"> et </w:t>
      </w:r>
      <m:oMath>
        <m:r>
          <m:rPr>
            <m:sty m:val="i"/>
          </m:rPr>
          <m:t>O</m:t>
        </m:r>
        <m:r>
          <m:rPr>
            <m:sty m:val="i"/>
          </m:rPr>
          <m:t>z</m:t>
        </m:r>
      </m:oMath>
      <w:r>
        <w:rPr/>
        <w:t xml:space="preserve">. On utilisera les constantes </w:t>
      </w:r>
      <m:oMath>
        <m:sSub>
          <m:sSubPr/>
          <m:e>
            <m:r>
              <m:rPr>
                <m:sty m:val="i"/>
              </m:rPr>
              <m:t>ω</m:t>
            </m:r>
          </m:e>
          <m:sub>
            <m:r>
              <m:rPr>
                <m:sty m:val="i"/>
              </m:rPr>
              <m:t>c</m:t>
            </m:r>
          </m:sub>
        </m:sSub>
      </m:oMath>
      <w:r>
        <w:rPr/>
        <w:t xml:space="preserve"> et </w:t>
      </w:r>
      <m:oMath>
        <m:sSub>
          <m:sSubPr/>
          <m:e>
            <m:r>
              <m:rPr>
                <m:sty m:val="i"/>
              </m:rPr>
              <m:t>ω</m:t>
            </m:r>
          </m:e>
          <m:sub>
            <m:r>
              <m:rPr>
                <m:sty m:val="p"/>
              </m:rPr>
              <m:t>0</m:t>
            </m:r>
          </m:sub>
        </m:sSub>
      </m:oMath>
      <w:r>
        <w:rPr/>
        <w:t xml:space="preserve">.</w:t>
      </w:r>
      <w:r>
        <w:rPr/>
        <w:br w:type="textWrapping"/>
      </w:r>
      <w:r>
        <w:rPr/>
        <w:t xml:space="preserve">III.B - Montrer que le mouvement longitudinal suivant l'axe </w:t>
      </w:r>
      <m:oMath>
        <m:r>
          <m:rPr>
            <m:sty m:val="i"/>
          </m:rPr>
          <m:t>O</m:t>
        </m:r>
        <m:r>
          <m:rPr>
            <m:sty m:val="i"/>
          </m:rPr>
          <m:t>z</m:t>
        </m:r>
      </m:oMath>
      <w:r>
        <w:rPr>
          <w:rFonts w:eastAsia="Georgia" w:cs="Georgia" w:ascii="Georgia" w:hAnsi="Georgia"/>
        </w:rPr>
        <w:t xml:space="preserve">, déterminé à la question II.B.2) n'est pas modifié.</w:t>
      </w:r>
      <w:r>
        <w:rPr/>
        <w:br w:type="textWrapping"/>
      </w:r>
      <w:r>
        <w:rPr>
          <w:rFonts w:eastAsia="Georgia" w:cs="Georgia" w:ascii="Georgia" w:hAnsi="Georgia"/>
        </w:rPr>
        <w:t xml:space="preserve">III.C - Pour déterminer le mouvement transversal dans le plan </w:t>
      </w:r>
      <m:oMath>
        <m:r>
          <m:rPr>
            <m:sty m:val="i"/>
          </m:rPr>
          <m:t>O</m:t>
        </m:r>
        <m:r>
          <m:rPr>
            <m:sty m:val="i"/>
          </m:rPr>
          <m:t>x</m:t>
        </m:r>
        <m:r>
          <m:rPr>
            <m:sty m:val="i"/>
          </m:rPr>
          <m:t>y</m:t>
        </m:r>
      </m:oMath>
      <w:r>
        <w:rPr/>
        <w:t xml:space="preserve">, on utilise la variable complexe </w:t>
      </w:r>
      <m:oMath>
        <m:bar>
          <m:barPr/>
          <m:e>
            <m:r>
              <m:rPr>
                <m:sty m:val="i"/>
              </m:rPr>
              <m:t>u</m:t>
            </m:r>
          </m:e>
        </m:bar>
        <m:r>
          <m:rPr>
            <m:sty m:val="p"/>
          </m:rPr>
          <m:t>=</m:t>
        </m:r>
        <m:r>
          <m:rPr>
            <m:sty m:val="i"/>
          </m:rPr>
          <m:t>x</m:t>
        </m:r>
        <m:r>
          <m:rPr>
            <m:sty m:val="p"/>
          </m:rPr>
          <m:t>+</m:t>
        </m:r>
        <m:r>
          <m:rPr>
            <m:sty m:val="i"/>
          </m:rPr>
          <m:t>i</m:t>
        </m:r>
        <m:r>
          <m:rPr>
            <m:sty m:val="i"/>
          </m:rPr>
          <m:t>y</m:t>
        </m:r>
      </m:oMath>
      <w:r>
        <w:rPr/>
        <w:t xml:space="preserve">.</w:t>
      </w:r>
      <w:r>
        <w:rPr/>
        <w:br w:type="textWrapping"/>
      </w:r>
      <w:r>
        <w:rPr>
          <w:rFonts w:eastAsia="Georgia" w:cs="Georgia" w:ascii="Georgia" w:hAnsi="Georgia"/>
        </w:rPr>
        <w:t xml:space="preserve">III.C.1) Écrire l'équation différentielle vérifiée par </w:t>
      </w:r>
      <m:oMath>
        <m:bar>
          <m:barPr/>
          <m:e>
            <m:r>
              <m:rPr>
                <m:sty m:val="i"/>
              </m:rPr>
              <m:t>u</m:t>
            </m:r>
          </m:e>
        </m:bar>
      </m:oMath>
      <w:r>
        <w:rPr/>
        <w:t xml:space="preserve">.</w:t>
      </w:r>
      <w:r>
        <w:rPr/>
        <w:br w:type="textWrapping"/>
      </w:r>
      <w:r>
        <w:rPr>
          <w:rFonts w:eastAsia="Georgia" w:cs="Georgia" w:ascii="Georgia" w:hAnsi="Georgia"/>
        </w:rPr>
        <w:t xml:space="preserve">III.C.2) Montrer que l'électron sera confiné autour de </w:t>
      </w:r>
      <m:oMath>
        <m:r>
          <m:rPr>
            <m:sty m:val="i"/>
          </m:rPr>
          <m:t>O</m:t>
        </m:r>
      </m:oMath>
      <w:r>
        <w:rPr/>
        <w:t xml:space="preserve"> si la pulsation </w:t>
      </w:r>
      <m:oMath>
        <m:sSub>
          <m:sSubPr/>
          <m:e>
            <m:r>
              <m:rPr>
                <m:sty m:val="i"/>
              </m:rPr>
              <m:t>ω</m:t>
            </m:r>
          </m:e>
          <m:sub>
            <m:r>
              <m:rPr>
                <m:sty m:val="i"/>
              </m:rPr>
              <m:t>c</m:t>
            </m:r>
          </m:sub>
        </m:sSub>
      </m:oMath>
      <w:r>
        <w:rPr>
          <w:rFonts w:eastAsia="Georgia" w:cs="Georgia" w:ascii="Georgia" w:hAnsi="Georgia"/>
        </w:rPr>
        <w:t xml:space="preserve"> est supérieure à une certaine valeur </w:t>
      </w:r>
      <m:oMath>
        <m:sSub>
          <m:sSubPr/>
          <m:e>
            <m:r>
              <m:rPr>
                <m:sty m:val="i"/>
              </m:rPr>
              <m:t>ω</m:t>
            </m:r>
          </m:e>
          <m:sub>
            <m:r>
              <m:rPr>
                <m:sty m:val="i"/>
              </m:rPr>
              <m:t>c</m:t>
            </m:r>
            <m:r>
              <m:rPr>
                <m:sty m:val="p"/>
              </m:rPr>
              <m:t>0</m:t>
            </m:r>
          </m:sub>
        </m:sSub>
      </m:oMath>
      <w:r>
        <w:rPr/>
        <w:t xml:space="preserve"> que l'on exprimera en fonction de </w:t>
      </w:r>
      <m:oMath>
        <m:sSub>
          <m:sSubPr/>
          <m:e>
            <m:r>
              <m:rPr>
                <m:sty m:val="i"/>
              </m:rPr>
              <m:t>ω</m:t>
            </m:r>
          </m:e>
          <m:sub>
            <m:r>
              <m:rPr>
                <m:sty m:val="p"/>
              </m:rPr>
              <m:t>0</m:t>
            </m:r>
          </m:sub>
        </m:sSub>
      </m:oMath>
      <w:r>
        <w:rPr>
          <w:rFonts w:eastAsia="Georgia" w:cs="Georgia" w:ascii="Georgia" w:hAnsi="Georgia"/>
        </w:rPr>
        <w:t xml:space="preserve">. En déduire la valeur minimale </w:t>
      </w:r>
      <m:oMath>
        <m:sSub>
          <m:sSubPr/>
          <m:e>
            <m:r>
              <m:rPr>
                <m:sty m:val="i"/>
              </m:rPr>
              <m:t>B</m:t>
            </m:r>
          </m:e>
          <m:sub>
            <m:r>
              <m:rPr>
                <m:sty m:val="p"/>
              </m:rPr>
              <m:t>0</m:t>
            </m:r>
          </m:sub>
        </m:sSub>
      </m:oMath>
      <w:r>
        <w:rPr/>
        <w:t xml:space="preserve"> de </w:t>
      </w:r>
      <m:oMath>
        <m:r>
          <m:rPr>
            <m:sty m:val="i"/>
          </m:rPr>
          <m:t>B</m:t>
        </m:r>
      </m:oMath>
      <w:r>
        <w:rPr>
          <w:rFonts w:eastAsia="Georgia" w:cs="Georgia" w:ascii="Georgia" w:hAnsi="Georgia"/>
        </w:rPr>
        <w:t xml:space="preserve"> qui permet le confinement de l'électron. Exprimer </w:t>
      </w:r>
      <m:oMath>
        <m:sSub>
          <m:sSubPr/>
          <m:e>
            <m:r>
              <m:rPr>
                <m:sty m:val="i"/>
              </m:rPr>
              <m:t>B</m:t>
            </m:r>
          </m:e>
          <m:sub>
            <m:r>
              <m:rPr>
                <m:sty m:val="p"/>
              </m:rPr>
              <m:t>0</m:t>
            </m:r>
          </m:sub>
        </m:sSub>
      </m:oMath>
      <w:r>
        <w:rPr/>
        <w:t xml:space="preserve"> en fonction de </w:t>
      </w:r>
      <m:oMath>
        <m:sSub>
          <m:sSubPr/>
          <m:e>
            <m:r>
              <m:rPr>
                <m:sty m:val="i"/>
              </m:rPr>
              <m:t>V</m:t>
            </m:r>
          </m:e>
          <m:sub>
            <m:r>
              <m:rPr>
                <m:sty m:val="p"/>
              </m:rPr>
              <m:t>0</m:t>
            </m:r>
          </m:sub>
        </m:sSub>
        <m:r>
          <m:rPr>
            <m:sty m:val="p"/>
          </m:rPr>
          <m:t>,</m:t>
        </m:r>
        <m:r>
          <m:rPr>
            <m:sty m:val="i"/>
          </m:rPr>
          <m:t>d</m:t>
        </m:r>
        <m:r>
          <m:rPr>
            <m:sty m:val="p"/>
          </m:rPr>
          <m:t>,</m:t>
        </m:r>
        <m:r>
          <m:rPr>
            <m:sty m:val="i"/>
          </m:rPr>
          <m:t>m</m:t>
        </m:r>
      </m:oMath>
      <w:r>
        <w:rPr/>
        <w:t xml:space="preserve"> et </w:t>
      </w:r>
      <m:oMath>
        <m:r>
          <m:rPr>
            <m:sty m:val="i"/>
          </m:rPr>
          <m:t>q</m:t>
        </m:r>
      </m:oMath>
      <w:r>
        <w:rPr/>
        <w:t xml:space="preserve">.</w:t>
      </w:r>
      <w:r>
        <w:rPr/>
        <w:br w:type="textWrapping"/>
      </w:r>
      <w:r>
        <w:rPr>
          <w:rFonts w:eastAsia="Georgia" w:cs="Georgia" w:ascii="Georgia" w:hAnsi="Georgia"/>
        </w:rPr>
        <w:t xml:space="preserve">III.C.3) On suppose dorénavant </w:t>
      </w:r>
      <m:oMath>
        <m:sSub>
          <m:sSubPr/>
          <m:e>
            <m:r>
              <m:rPr>
                <m:sty m:val="i"/>
              </m:rPr>
              <m:t>ω</m:t>
            </m:r>
          </m:e>
          <m:sub>
            <m:r>
              <m:rPr>
                <m:sty m:val="i"/>
              </m:rPr>
              <m:t>c</m:t>
            </m:r>
          </m:sub>
        </m:sSub>
        <m:r>
          <m:rPr>
            <m:sty m:val="p"/>
          </m:rPr>
          <m:t>»</m:t>
        </m:r>
        <m:sSub>
          <m:sSubPr/>
          <m:e>
            <m:r>
              <m:rPr>
                <m:sty m:val="i"/>
              </m:rPr>
              <m:t>ω</m:t>
            </m:r>
          </m:e>
          <m:sub>
            <m:r>
              <m:rPr>
                <m:sty m:val="p"/>
              </m:rPr>
              <m:t>0</m:t>
            </m:r>
          </m:sub>
        </m:sSub>
      </m:oMath>
      <w:r>
        <w:rPr>
          <w:rFonts w:eastAsia="Georgia" w:cs="Georgia" w:ascii="Georgia" w:hAnsi="Georgia"/>
        </w:rPr>
        <w:t xml:space="preserve">, ce qu'indiquaient les valeurs numériques précédentes. Déterminer, dans ce cas, </w:t>
      </w:r>
      <m:oMath>
        <m:r>
          <m:rPr>
            <m:sty m:val="i"/>
          </m:rPr>
          <m:t>u</m:t>
        </m:r>
      </m:oMath>
      <w:r>
        <w:rPr/>
        <w:t xml:space="preserve"> en fonction de deux pulsations </w:t>
      </w:r>
      <m:oMath>
        <m:sSub>
          <m:sSubPr/>
          <m:e>
            <m:r>
              <m:rPr>
                <m:sty m:val="i"/>
              </m:rPr>
              <m:t>ω</m:t>
            </m:r>
          </m:e>
          <m:sub>
            <m:r>
              <m:rPr>
                <m:sty m:val="p"/>
              </m:rPr>
              <m:t>1</m:t>
            </m:r>
          </m:sub>
        </m:sSub>
      </m:oMath>
      <w:r>
        <w:rPr/>
        <w:t xml:space="preserve"> et </w:t>
      </w:r>
      <m:oMath>
        <m:sSub>
          <m:sSubPr/>
          <m:e>
            <m:r>
              <m:rPr>
                <m:sty m:val="i"/>
              </m:rPr>
              <m:t>ω</m:t>
            </m:r>
          </m:e>
          <m:sub>
            <m:r>
              <m:rPr>
                <m:sty m:val="p"/>
              </m:rPr>
              <m:t>2</m:t>
            </m:r>
          </m:sub>
        </m:sSub>
        <m:r>
          <m:rPr>
            <m:sty m:val="p"/>
          </m:rPr>
          <m:t>,</m:t>
        </m:r>
        <m:d>
          <m:dPr>
            <m:begChr m:val="("/>
            <m:endChr m:val=")"/>
            <m:ctrlPr>
              <w:rPr>
                <w:rFonts w:ascii="Cambria Math" w:hAnsi="Cambria Math"/>
              </w:rPr>
            </m:ctrlPr>
          </m:dPr>
          <m:e>
            <m:sSub>
              <m:sSubPr/>
              <m:e>
                <m:r>
                  <m:rPr>
                    <m:sty m:val="i"/>
                  </m:rPr>
                  <m:t>ω</m:t>
                </m:r>
              </m:e>
              <m:sub>
                <m:r>
                  <m:rPr>
                    <m:sty m:val="p"/>
                  </m:rPr>
                  <m:t>1</m:t>
                </m:r>
              </m:sub>
            </m:sSub>
            <m:r>
              <m:rPr>
                <m:sty m:val="p"/>
              </m:rPr>
              <m:t>&lt;</m:t>
            </m:r>
            <m:sSub>
              <m:sSubPr/>
              <m:e>
                <m:r>
                  <m:rPr>
                    <m:sty m:val="i"/>
                  </m:rPr>
                  <m:t>ω</m:t>
                </m:r>
              </m:e>
              <m:sub>
                <m:r>
                  <m:rPr>
                    <m:sty m:val="p"/>
                  </m:rPr>
                  <m:t>2</m:t>
                </m:r>
              </m:sub>
            </m:sSub>
          </m:e>
        </m:d>
      </m:oMath>
      <w:r>
        <w:rPr/>
        <w:t xml:space="preserve"> du temps </w:t>
      </w:r>
      <m:oMath>
        <m:r>
          <m:rPr>
            <m:sty m:val="i"/>
          </m:rPr>
          <m:t>t</m:t>
        </m:r>
      </m:oMath>
      <w:r>
        <w:rPr>
          <w:rFonts w:eastAsia="Georgia" w:cs="Georgia" w:ascii="Georgia" w:hAnsi="Georgia"/>
        </w:rPr>
        <w:t xml:space="preserve"> et de deux constantes d'intégration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qu'on ne cherchera pas à déterminer (la constante </w:t>
      </w:r>
      <m:oMath>
        <m:sSub>
          <m:sSubPr/>
          <m:e>
            <m:r>
              <m:rPr>
                <m:sty m:val="i"/>
              </m:rPr>
              <m:t>A</m:t>
            </m:r>
          </m:e>
          <m:sub>
            <m:r>
              <m:rPr>
                <m:sty m:val="p"/>
              </m:rPr>
              <m:t>1</m:t>
            </m:r>
          </m:sub>
        </m:sSub>
      </m:oMath>
      <w:r>
        <w:rPr>
          <w:rFonts w:eastAsia="Georgia" w:cs="Georgia" w:ascii="Georgia" w:hAnsi="Georgia"/>
        </w:rPr>
        <w:t xml:space="preserve"> est associée à la pulsation </w:t>
      </w:r>
      <m:oMath>
        <m:sSub>
          <m:sSubPr/>
          <m:e>
            <m:r>
              <m:rPr>
                <m:sty m:val="i"/>
              </m:rPr>
              <m:t>ω</m:t>
            </m:r>
          </m:e>
          <m:sub>
            <m:r>
              <m:rPr>
                <m:sty m:val="p"/>
              </m:rPr>
              <m:t>1</m:t>
            </m:r>
          </m:sub>
        </m:sSub>
      </m:oMath>
      <w:r>
        <w:rPr/>
        <w:t xml:space="preserve"> et la constante </w:t>
      </w:r>
      <m:oMath>
        <m:sSub>
          <m:sSubPr/>
          <m:e>
            <m:r>
              <m:rPr>
                <m:sty m:val="i"/>
              </m:rPr>
              <m:t>A</m:t>
            </m:r>
          </m:e>
          <m:sub>
            <m:r>
              <m:rPr>
                <m:sty m:val="p"/>
              </m:rPr>
              <m:t>2</m:t>
            </m:r>
          </m:sub>
        </m:sSub>
      </m:oMath>
      <w:r>
        <w:rPr>
          <w:rFonts w:eastAsia="Georgia" w:cs="Georgia" w:ascii="Georgia" w:hAnsi="Georgia"/>
        </w:rPr>
        <w:t xml:space="preserve"> à la pulsation </w:t>
      </w:r>
      <m:oMath>
        <m:sSub>
          <m:sSubPr/>
          <m:e>
            <m:r>
              <m:rPr>
                <m:sty m:val="i"/>
              </m:rPr>
              <m:t>ω</m:t>
            </m:r>
          </m:e>
          <m:sub>
            <m:r>
              <m:rPr>
                <m:sty m:val="p"/>
              </m:rPr>
              <m:t>2</m:t>
            </m:r>
          </m:sub>
        </m:sSub>
      </m:oMath>
      <w:r>
        <w:rPr/>
        <w:t xml:space="preserve"> ). Exprimer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 en fonction de </w:t>
      </w:r>
      <m:oMath>
        <m:sSub>
          <m:sSubPr/>
          <m:e>
            <m:r>
              <m:rPr>
                <m:sty m:val="i"/>
              </m:rPr>
              <m:t>ω</m:t>
            </m:r>
          </m:e>
          <m:sub>
            <m:r>
              <m:rPr>
                <m:sty m:val="p"/>
              </m:rPr>
              <m:t>0</m:t>
            </m:r>
          </m:sub>
        </m:sSub>
      </m:oMath>
      <w:r>
        <w:rPr/>
        <w:t xml:space="preserve"> et </w:t>
      </w:r>
      <m:oMath>
        <m:sSub>
          <m:sSubPr/>
          <m:e>
            <m:r>
              <m:rPr>
                <m:sty m:val="i"/>
              </m:rPr>
              <m:t>ω</m:t>
            </m:r>
          </m:e>
          <m:sub>
            <m:r>
              <m:rPr>
                <m:sty m:val="i"/>
              </m:rPr>
              <m:t>c</m:t>
            </m:r>
          </m:sub>
        </m:sSub>
      </m:oMath>
      <w:r>
        <w:rPr/>
        <w:t xml:space="preserve"> (compte tenu de </w:t>
      </w:r>
      <m:oMath>
        <m:sSub>
          <m:sSubPr/>
          <m:e>
            <m:r>
              <m:rPr>
                <m:sty m:val="i"/>
              </m:rPr>
              <m:t>ω</m:t>
            </m:r>
          </m:e>
          <m:sub>
            <m:r>
              <m:rPr>
                <m:sty m:val="i"/>
              </m:rPr>
              <m:t>c</m:t>
            </m:r>
          </m:sub>
        </m:sSub>
        <m:r>
          <m:rPr>
            <m:sty m:val="p"/>
          </m:rPr>
          <m:t>&gt;</m:t>
        </m:r>
        <m:sSub>
          <m:sSubPr/>
          <m:e>
            <m:r>
              <m:rPr>
                <m:sty m:val="i"/>
              </m:rPr>
              <m:t>ω</m:t>
            </m:r>
          </m:e>
          <m:sub>
            <m:r>
              <m:rPr>
                <m:sty m:val="p"/>
              </m:rPr>
              <m:t>0</m:t>
            </m:r>
          </m:sub>
        </m:sSub>
      </m:oMath>
      <w:r>
        <w:rPr/>
        <w:t xml:space="preserve"> ).</w:t>
      </w:r>
      <w:r>
        <w:rPr/>
        <w:br w:type="textWrapping"/>
      </w:r>
      <w:r>
        <w:rPr>
          <w:rFonts w:eastAsia="Georgia" w:cs="Georgia" w:ascii="Georgia" w:hAnsi="Georgia"/>
        </w:rPr>
        <w:t xml:space="preserve">III.C.4) Application numérique : calculer les fréquences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associées aux pulsations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w:t>
      </w:r>
      <w:r>
        <w:rPr/>
        <w:br w:type="textWrapping"/>
      </w:r>
      <w:r>
        <w:rPr>
          <w:rFonts w:eastAsia="Georgia" w:cs="Georgia" w:ascii="Georgia" w:hAnsi="Georgia"/>
        </w:rPr>
        <w:t xml:space="preserve">III.C.5) Montrer qu'à chaque pulsation </w:t>
      </w:r>
      <m:oMath>
        <m:sSub>
          <m:sSubPr/>
          <m:e>
            <m:r>
              <m:rPr>
                <m:sty m:val="i"/>
              </m:rPr>
              <m:t>ω</m:t>
            </m:r>
          </m:e>
          <m:sub>
            <m:r>
              <m:rPr>
                <m:sty m:val="p"/>
              </m:rPr>
              <m:t>1</m:t>
            </m:r>
          </m:sub>
        </m:sSub>
      </m:oMath>
      <w:r>
        <w:rPr/>
        <w:t xml:space="preserve"> ou </w:t>
      </w:r>
      <m:oMath>
        <m:sSub>
          <m:sSubPr/>
          <m:e>
            <m:r>
              <m:rPr>
                <m:sty m:val="i"/>
              </m:rPr>
              <m:t>ω</m:t>
            </m:r>
          </m:e>
          <m:sub>
            <m:r>
              <m:rPr>
                <m:sty m:val="p"/>
              </m:rPr>
              <m:t>2</m:t>
            </m:r>
          </m:sub>
        </m:sSub>
      </m:oMath>
      <w:r>
        <w:rPr>
          <w:rFonts w:eastAsia="Georgia" w:cs="Georgia" w:ascii="Georgia" w:hAnsi="Georgia"/>
        </w:rPr>
        <w:t xml:space="preserve"> est associé un mouvement circulaire de l'électron.</w:t>
      </w:r>
      <w:r>
        <w:rPr/>
        <w:br w:type="textWrapping"/>
      </w:r>
      <w:r>
        <w:rPr>
          <w:rFonts w:eastAsia="Georgia" w:cs="Georgia" w:ascii="Georgia" w:hAnsi="Georgia"/>
        </w:rPr>
        <w:t xml:space="preserve">III.D - Le mouvement de l'électron apparaît donc comme la superposition de trois mouvements : (1) un mouvement circulaire à la pulsation </w:t>
      </w:r>
      <m:oMath>
        <m:sSub>
          <m:sSubPr/>
          <m:e>
            <m:r>
              <m:rPr>
                <m:sty m:val="i"/>
              </m:rPr>
              <m:t>ω</m:t>
            </m:r>
          </m:e>
          <m:sub>
            <m:r>
              <m:rPr>
                <m:sty m:val="p"/>
              </m:rPr>
              <m:t>1</m:t>
            </m:r>
          </m:sub>
        </m:sSub>
      </m:oMath>
      <w:r>
        <w:rPr/>
        <w:t xml:space="preserve"> dans le plan </w:t>
      </w:r>
      <m:oMath>
        <m:r>
          <m:rPr>
            <m:sty m:val="i"/>
          </m:rPr>
          <m:t>O</m:t>
        </m:r>
        <m:r>
          <m:rPr>
            <m:sty m:val="i"/>
          </m:rPr>
          <m:t>x</m:t>
        </m:r>
        <m:r>
          <m:rPr>
            <m:sty m:val="i"/>
          </m:rPr>
          <m:t>y</m:t>
        </m:r>
      </m:oMath>
      <w:r>
        <w:rPr>
          <w:rFonts w:eastAsia="Georgia" w:cs="Georgia" w:ascii="Georgia" w:hAnsi="Georgia"/>
        </w:rPr>
        <w:t xml:space="preserve">; (2) un second mouvement circulaire à la pulsation </w:t>
      </w:r>
      <m:oMath>
        <m:sSub>
          <m:sSubPr/>
          <m:e>
            <m:r>
              <m:rPr>
                <m:sty m:val="i"/>
              </m:rPr>
              <m:t>ω</m:t>
            </m:r>
          </m:e>
          <m:sub>
            <m:r>
              <m:rPr>
                <m:sty m:val="p"/>
              </m:rPr>
              <m:t>2</m:t>
            </m:r>
          </m:sub>
        </m:sSub>
      </m:oMath>
      <w:r>
        <w:rPr/>
        <w:t xml:space="preserve"> dans le plan </w:t>
      </w:r>
      <m:oMath>
        <m:r>
          <m:rPr>
            <m:sty m:val="i"/>
          </m:rPr>
          <m:t>O</m:t>
        </m:r>
        <m:r>
          <m:rPr>
            <m:sty m:val="i"/>
          </m:rPr>
          <m:t>x</m:t>
        </m:r>
        <m:r>
          <m:rPr>
            <m:sty m:val="i"/>
          </m:rPr>
          <m:t>y</m:t>
        </m:r>
      </m:oMath>
      <w:r>
        <w:rPr>
          <w:rFonts w:eastAsia="Georgia" w:cs="Georgia" w:ascii="Georgia" w:hAnsi="Georgia"/>
        </w:rPr>
        <w:t xml:space="preserve">; (3) un mouvement sinusoïdal longitudinal à la pulsation </w:t>
      </w:r>
      <m:oMath>
        <m:sSub>
          <m:sSubPr/>
          <m:e>
            <m:r>
              <m:rPr>
                <m:sty m:val="i"/>
              </m:rPr>
              <m:t>ω</m:t>
            </m:r>
          </m:e>
          <m:sub>
            <m:r>
              <m:rPr>
                <m:sty m:val="p"/>
              </m:rPr>
              <m:t>0</m:t>
            </m:r>
          </m:sub>
        </m:sSub>
      </m:oMath>
      <w:r>
        <w:rPr/>
        <w:t xml:space="preserve"> le long de l'axe </w:t>
      </w:r>
      <m:oMath>
        <m:r>
          <m:rPr>
            <m:sty m:val="i"/>
          </m:rPr>
          <m:t>O</m:t>
        </m:r>
        <m:r>
          <m:rPr>
            <m:sty m:val="i"/>
          </m:rPr>
          <m:t>z</m:t>
        </m:r>
      </m:oMath>
      <w:r>
        <w:rPr/>
        <w:t xml:space="preserve">.</w:t>
      </w:r>
    </w:p>
    <w:p>
      <w:pPr>
        <w:spacing w:after="220" w:lineRule="auto"/>
      </w:pPr>
      <w:r>
        <w:rPr>
          <w:rFonts w:eastAsia="Georgia" w:cs="Georgia" w:ascii="Georgia" w:hAnsi="Georgia"/>
        </w:rPr>
        <w:t xml:space="preserve">Compte tenu des valeurs numériques des différentes pulsations et en supposant </w:t>
      </w:r>
      <m:oMath>
        <m:sSub>
          <m:sSubPr/>
          <m:e>
            <m:r>
              <m:rPr>
                <m:sty m:val="i"/>
              </m:rPr>
              <m:t>A</m:t>
            </m:r>
          </m:e>
          <m:sub>
            <m:r>
              <m:rPr>
                <m:sty m:val="p"/>
              </m:rPr>
              <m:t>2</m:t>
            </m:r>
          </m:sub>
        </m:sSub>
      </m:oMath>
      <w:r>
        <w:rPr/>
        <w:t xml:space="preserve"> nettement plus petit que </w:t>
      </w:r>
      <m:oMath>
        <m:sSub>
          <m:sSubPr/>
          <m:e>
            <m:r>
              <m:rPr>
                <m:sty m:val="i"/>
              </m:rPr>
              <m:t>A</m:t>
            </m:r>
          </m:e>
          <m:sub>
            <m:r>
              <m:rPr>
                <m:sty m:val="p"/>
              </m:rPr>
              <m:t>1</m:t>
            </m:r>
          </m:sub>
        </m:sSub>
      </m:oMath>
      <w:r>
        <w:rPr>
          <w:rFonts w:eastAsia="Georgia" w:cs="Georgia" w:ascii="Georgia" w:hAnsi="Georgia"/>
        </w:rPr>
        <w:t xml:space="preserve">, tracer l'allure de la projection de la trajectoire de l'électron dans le plan </w:t>
      </w:r>
      <m:oMath>
        <m:r>
          <m:rPr>
            <m:sty m:val="i"/>
          </m:rPr>
          <m:t>O</m:t>
        </m:r>
        <m:r>
          <m:rPr>
            <m:sty m:val="i"/>
          </m:rPr>
          <m:t>x</m:t>
        </m:r>
        <m:r>
          <m:rPr>
            <m:sty m:val="i"/>
          </m:rPr>
          <m:t>y</m:t>
        </m:r>
      </m:oMath>
      <w:r>
        <w:rPr>
          <w:rFonts w:eastAsia="Georgia" w:cs="Georgia" w:ascii="Georgia" w:hAnsi="Georgia"/>
        </w:rPr>
        <w:t xml:space="preserve">, puis l'allure générale de la trajectoire dans l'espace.</w:t>
      </w:r>
    </w:p>
    <w:p>
      <w:pPr>
        <w:spacing w:line="271" w:before="330" w:lineRule="auto"/>
      </w:pPr>
      <w:r>
        <w:rPr>
          <w:rFonts w:eastAsia="Georgia" w:cs="Georgia" w:ascii="Georgia" w:hAnsi="Georgia"/>
          <w:b/>
          <w:sz w:val="42"/>
        </w:rPr>
        <w:t xml:space="preserve">Partie IV - Amortissement du mouvement de l'électron par rayonnement</w:t>
      </w:r>
    </w:p>
    <w:p>
      <w:pPr>
        <w:spacing w:after="220" w:lineRule="auto"/>
      </w:pPr>
      <w:r>
        <w:rPr>
          <w:rFonts w:eastAsia="Georgia" w:cs="Georgia" w:ascii="Georgia" w:hAnsi="Georgia"/>
        </w:rPr>
        <w:t xml:space="preserve">Toute particule chargée accélérée émet une onde électromagnétique. L'énergie de ce rayonnement étant prélevée sur l'énergie mécanique, il en résulte un amortissement des oscillations qu'on se propose de caractériser dans cette partie.</w:t>
      </w:r>
      <w:r>
        <w:rPr/>
        <w:br w:type="textWrapping"/>
      </w:r>
      <w:r>
        <w:rPr>
          <w:rFonts w:eastAsia="Georgia" w:cs="Georgia" w:ascii="Georgia" w:hAnsi="Georgia"/>
        </w:rPr>
        <w:t xml:space="preserve">IV.A - On considère le mouvement longitudinal de l'électron suivant l'axe </w:t>
      </w:r>
      <m:oMath>
        <m:r>
          <m:rPr>
            <m:sty m:val="i"/>
          </m:rPr>
          <m:t>O</m:t>
        </m:r>
        <m:r>
          <m:rPr>
            <m:sty m:val="i"/>
          </m:rPr>
          <m:t>z</m:t>
        </m:r>
      </m:oMath>
      <w:r>
        <w:rPr/>
        <w:t xml:space="preserve">.</w:t>
      </w:r>
      <w:r>
        <w:rPr/>
        <w:br w:type="textWrapping"/>
      </w:r>
      <w:r>
        <w:rPr>
          <w:rFonts w:eastAsia="Georgia" w:cs="Georgia" w:ascii="Georgia" w:hAnsi="Georgia"/>
        </w:rPr>
        <w:t xml:space="preserve">IV.A.1) Montrer qu'à ce mouvement, de pulsation </w:t>
      </w:r>
      <m:oMath>
        <m:sSub>
          <m:sSubPr/>
          <m:e>
            <m:r>
              <m:rPr>
                <m:sty m:val="i"/>
              </m:rPr>
              <m:t>ω</m:t>
            </m:r>
          </m:e>
          <m:sub>
            <m:r>
              <m:rPr>
                <m:sty m:val="p"/>
              </m:rPr>
              <m:t>0</m:t>
            </m:r>
          </m:sub>
        </m:sSub>
      </m:oMath>
      <w:r>
        <w:rPr>
          <w:rFonts w:eastAsia="Georgia" w:cs="Georgia" w:ascii="Georgia" w:hAnsi="Georgia"/>
        </w:rPr>
        <w:t xml:space="preserve">,on peut associer une énergie mécanique</w:t>
      </w:r>
    </w:p>
    <w:p>
      <w:pPr>
        <w:spacing w:after="220" w:lineRule="auto"/>
      </w:pPr>
      <m:oMathPara>
        <m:oMath>
          <m:r>
            <m:rPr>
              <m:scr m:val="script"/>
            </m:rPr>
            <m:t>E</m:t>
          </m:r>
          <m:r>
            <m:rPr>
              <m:sty m:val="p"/>
            </m:rPr>
            <m:t>=</m:t>
          </m:r>
          <m:f>
            <m:fPr>
              <m:ctrlPr>
                <w:rPr>
                  <w:rFonts w:ascii="Cambria Math" w:hAnsi="Cambria Math"/>
                </w:rPr>
              </m:ctrlPr>
            </m:fPr>
            <m:num>
              <m:r>
                <m:rPr>
                  <m:sty m:val="p"/>
                </m:rPr>
                <m:t>1</m:t>
              </m:r>
            </m:num>
            <m:den>
              <m:r>
                <m:rPr>
                  <m:sty m:val="p"/>
                </m:rPr>
                <m:t>2</m:t>
              </m:r>
            </m:den>
          </m:f>
          <m:r>
            <m:rPr>
              <m:sty m:val="i"/>
            </m:rPr>
            <m:t>m</m:t>
          </m:r>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z</m:t>
                      </m:r>
                    </m:num>
                    <m:den>
                      <m:r>
                        <m:rPr>
                          <m:sty m:val="i"/>
                        </m:rPr>
                        <m:t>d</m:t>
                      </m:r>
                      <m:r>
                        <m:rPr>
                          <m:sty m:val="i"/>
                        </m:rPr>
                        <m:t>t</m:t>
                      </m:r>
                    </m:den>
                  </m:f>
                </m:e>
              </m:d>
            </m:e>
            <m:sup>
              <m:r>
                <m:rPr>
                  <m:sty m:val="p"/>
                </m:rPr>
                <m:t>2</m:t>
              </m:r>
            </m:sup>
          </m:sSup>
          <m:r>
            <m:rPr>
              <m:sty m:val="p"/>
            </m:rPr>
            <m:t>+</m:t>
          </m:r>
          <m:f>
            <m:fPr>
              <m:ctrlPr>
                <w:rPr>
                  <w:rFonts w:ascii="Cambria Math" w:hAnsi="Cambria Math"/>
                </w:rPr>
              </m:ctrlPr>
            </m:fPr>
            <m:num>
              <m:r>
                <m:rPr>
                  <m:sty m:val="p"/>
                </m:rPr>
                <m:t>1</m:t>
              </m:r>
            </m:num>
            <m:den>
              <m:r>
                <m:rPr>
                  <m:sty m:val="p"/>
                </m:rPr>
                <m:t>2</m:t>
              </m:r>
            </m:den>
          </m:f>
          <m:r>
            <m:rPr>
              <m:sty m:val="i"/>
            </m:rPr>
            <m:t>m</m:t>
          </m:r>
          <m:sSubSup>
            <m:sSubSupPr/>
            <m:e>
              <m:r>
                <m:rPr>
                  <m:sty m:val="i"/>
                </m:rPr>
                <m:t>ω</m:t>
              </m:r>
            </m:e>
            <m:sub>
              <m:r>
                <m:rPr>
                  <m:sty m:val="p"/>
                </m:rPr>
                <m:t>0</m:t>
              </m:r>
            </m:sub>
            <m:sup>
              <m:r>
                <m:rPr>
                  <m:sty m:val="p"/>
                </m:rPr>
                <m:t>2</m:t>
              </m:r>
            </m:sup>
          </m:sSubSup>
          <m:sSup>
            <m:sSupPr/>
            <m:e>
              <m:r>
                <m:rPr>
                  <m:sty m:val="i"/>
                </m:rPr>
                <m:t>z</m:t>
              </m:r>
            </m:e>
            <m:sup>
              <m:r>
                <m:rPr>
                  <m:sty m:val="p"/>
                </m:rPr>
                <m:t>2</m:t>
              </m:r>
            </m:sup>
          </m:sSup>
          <m:r>
            <m:rPr>
              <m:sty m:val="p"/>
            </m:rPr>
            <m:t>.</m:t>
          </m:r>
        </m:oMath>
      </m:oMathPara>
    </w:p>
    <w:p>
      <w:pPr>
        <w:spacing w:after="220" w:lineRule="auto"/>
      </w:pPr>
      <w:r>
        <w:rPr>
          <w:rFonts w:eastAsia="Georgia" w:cs="Georgia" w:ascii="Georgia" w:hAnsi="Georgia"/>
        </w:rPr>
        <w:t xml:space="preserve">IV.A.2) L'amplitude des oscillations variant lentement, on définit l'amplitude quadratique moyenne </w:t>
      </w:r>
      <m:oMath>
        <m:sSub>
          <m:sSubPr/>
          <m:e>
            <m:r>
              <m:rPr>
                <m:sty m:val="i"/>
              </m:rPr>
              <m:t>z</m:t>
            </m:r>
          </m:e>
          <m:sub>
            <m:r>
              <m:rPr>
                <m:sty m:val="i"/>
              </m:rPr>
              <m:t>m</m:t>
            </m:r>
          </m:sub>
        </m:sSub>
        <m:r>
          <m:rPr>
            <m:sty m:val="p"/>
          </m:rPr>
          <m:t>(</m:t>
        </m:r>
        <m:r>
          <m:rPr>
            <m:sty m:val="i"/>
          </m:rPr>
          <m:t>t</m:t>
        </m:r>
        <m:r>
          <m:rPr>
            <m:sty m:val="p"/>
          </m:rPr>
          <m:t>)</m:t>
        </m:r>
      </m:oMath>
      <w:r>
        <w:rPr>
          <w:rFonts w:eastAsia="Georgia" w:cs="Georgia" w:ascii="Georgia" w:hAnsi="Georgia"/>
        </w:rPr>
        <w:t xml:space="preserve"> des oscillations de l'électron par:</w:t>
      </w:r>
    </w:p>
    <w:p>
      <w:pPr>
        <w:spacing w:after="220" w:lineRule="auto"/>
      </w:pPr>
      <m:oMathPara>
        <m:oMath>
          <m:sSubSup>
            <m:sSubSupPr/>
            <m:e>
              <m:r>
                <m:rPr>
                  <m:sty m:val="i"/>
                </m:rPr>
                <m:t>z</m:t>
              </m:r>
            </m:e>
            <m:sub>
              <m:r>
                <m:rPr>
                  <m:sty m:val="i"/>
                </m:rPr>
                <m:t>m</m:t>
              </m:r>
            </m:sub>
            <m:sup>
              <m:r>
                <m:rPr>
                  <m:sty m:val="p"/>
                </m:rPr>
                <m:t>2</m:t>
              </m:r>
            </m:sup>
          </m:sSubSup>
          <m:r>
            <m:rPr>
              <m:sty m:val="p"/>
            </m:rPr>
            <m:t>(</m:t>
          </m:r>
          <m:r>
            <m:rPr>
              <m:sty m:val="i"/>
            </m:rPr>
            <m:t>t</m:t>
          </m:r>
          <m:r>
            <m:rPr>
              <m:sty m:val="p"/>
            </m:rPr>
            <m:t>)</m:t>
          </m:r>
          <m:r>
            <m:rPr>
              <m:sty m:val="p"/>
            </m:rPr>
            <m:t>=</m:t>
          </m:r>
          <m:f>
            <m:fPr>
              <m:ctrlPr>
                <w:rPr>
                  <w:rFonts w:ascii="Cambria Math" w:hAnsi="Cambria Math"/>
                </w:rPr>
              </m:ctrlPr>
            </m:fPr>
            <m:num>
              <m:r>
                <m:rPr>
                  <m:sty m:val="p"/>
                </m:rPr>
                <m:t>1</m:t>
              </m:r>
            </m:num>
            <m:den>
              <m:sSub>
                <m:sSubPr/>
                <m:e>
                  <m:r>
                    <m:rPr>
                      <m:sty m:val="i"/>
                    </m:rPr>
                    <m:t>T</m:t>
                  </m:r>
                </m:e>
                <m:sub>
                  <m:r>
                    <m:rPr>
                      <m:sty m:val="p"/>
                    </m:rPr>
                    <m:t>0</m:t>
                  </m:r>
                </m:sub>
              </m:sSub>
            </m:den>
          </m:f>
          <m:nary>
            <m:naryPr>
              <m:chr m:val="∫"/>
              <m:limLoc m:val="subSup"/>
              <m:grow m:val="1"/>
            </m:naryPr>
            <m:sub>
              <m:r>
                <m:rPr>
                  <m:sty m:val="i"/>
                </m:rPr>
                <m:t>t</m:t>
              </m:r>
            </m:sub>
            <m:sup>
              <m:sSub>
                <m:sSubPr/>
                <m:e>
                  <m:r>
                    <m:rPr>
                      <m:sty m:val="i"/>
                    </m:rPr>
                    <m:t>T</m:t>
                  </m:r>
                </m:e>
                <m:sub>
                  <m:r>
                    <m:rPr>
                      <m:sty m:val="p"/>
                    </m:rPr>
                    <m:t>0</m:t>
                  </m:r>
                </m:sub>
              </m:sSub>
              <m:r>
                <m:rPr>
                  <m:sty m:val="p"/>
                </m:rPr>
                <m:t>+</m:t>
              </m:r>
              <m:r>
                <m:rPr>
                  <m:sty m:val="i"/>
                </m:rPr>
                <m:t>t</m:t>
              </m:r>
            </m:sup>
            <m:e>
              <m:r>
                <m:rPr>
                  <m:sty m:val="p"/>
                </m:rPr>
                <m:t xml:space="preserve"> </m:t>
              </m:r>
            </m:e>
          </m:nary>
          <m:r>
            <m:rPr>
              <m:sty m:val="i"/>
            </m:rPr>
            <m:t>z</m:t>
          </m:r>
          <m:sSup>
            <m:sSupPr/>
            <m:e>
              <m:d>
                <m:dPr>
                  <m:begChr m:val="("/>
                  <m:endChr m:val=")"/>
                  <m:ctrlPr>
                    <w:rPr>
                      <w:rFonts w:ascii="Cambria Math" w:hAnsi="Cambria Math"/>
                    </w:rPr>
                  </m:ctrlPr>
                </m:dPr>
                <m:e>
                  <m:sSup>
                    <m:sSupPr/>
                    <m:e>
                      <m:r>
                        <m:rPr>
                          <m:sty m:val="i"/>
                        </m:rPr>
                        <m:t>t</m:t>
                      </m:r>
                    </m:e>
                    <m:sup>
                      <m:r>
                        <m:rPr>
                          <m:sty m:val="i"/>
                        </m:rPr>
                        <m:t>′</m:t>
                      </m:r>
                    </m:sup>
                  </m:sSup>
                </m:e>
              </m:d>
            </m:e>
            <m:sup>
              <m:r>
                <m:rPr>
                  <m:sty m:val="p"/>
                </m:rPr>
                <m:t>2</m:t>
              </m:r>
            </m:sup>
          </m:sSup>
          <m:r>
            <m:rPr>
              <m:sty m:val="i"/>
            </m:rPr>
            <m:t>d</m:t>
          </m:r>
          <m:sSup>
            <m:sSupPr/>
            <m:e>
              <m:r>
                <m:rPr>
                  <m:sty m:val="i"/>
                </m:rPr>
                <m:t>t</m:t>
              </m:r>
            </m:e>
            <m:sup>
              <m:r>
                <m:rPr>
                  <m:sty m:val="i"/>
                </m:rPr>
                <m:t>′</m:t>
              </m:r>
            </m:sup>
          </m:sSup>
          <m:r>
            <m:rPr>
              <m:sty m:val="p"/>
            </m:rPr>
            <m:t>,</m:t>
          </m:r>
          <m:r>
            <m:rPr>
              <m:nor/>
            </m:rPr>
            <m:t> avec </m:t>
          </m:r>
          <m:sSub>
            <m:sSubPr/>
            <m:e>
              <m:r>
                <m:rPr>
                  <m:sty m:val="i"/>
                </m:rPr>
                <m:t>T</m:t>
              </m:r>
            </m:e>
            <m:sub>
              <m:r>
                <m:rPr>
                  <m:sty m:val="p"/>
                </m:rPr>
                <m:t>0</m:t>
              </m:r>
            </m:sub>
          </m:sSub>
          <m:r>
            <m:rPr>
              <m:sty m:val="p"/>
            </m:rPr>
            <m:t>=</m:t>
          </m:r>
          <m:r>
            <m:rPr>
              <m:sty m:val="p"/>
            </m:rPr>
            <m:t>2</m:t>
          </m:r>
          <m:r>
            <m:rPr>
              <m:sty m:val="i"/>
            </m:rPr>
            <m:t>π</m:t>
          </m:r>
          <m:r>
            <m:rPr>
              <m:sty m:val="p"/>
            </m:rPr>
            <m:t>/</m:t>
          </m:r>
          <m:sSub>
            <m:sSubPr/>
            <m:e>
              <m:r>
                <m:rPr>
                  <m:sty m:val="i"/>
                </m:rPr>
                <m:t>ω</m:t>
              </m:r>
            </m:e>
            <m:sub>
              <m:r>
                <m:rPr>
                  <m:sty m:val="p"/>
                </m:rPr>
                <m:t>0</m:t>
              </m:r>
            </m:sub>
          </m:sSub>
          <m:r>
            <m:rPr>
              <m:sty m:val="p"/>
            </m:rPr>
            <m:t>.</m:t>
          </m:r>
        </m:oMath>
      </m:oMathPara>
    </w:p>
    <w:p>
      <w:pPr>
        <w:spacing w:after="220" w:lineRule="auto"/>
      </w:pPr>
      <w:r>
        <w:rPr/>
        <w:t xml:space="preserve">Exprimer </w:t>
      </w:r>
      <m:oMath>
        <m:r>
          <m:rPr>
            <m:scr m:val="script"/>
          </m:rPr>
          <m:t>E</m:t>
        </m:r>
        <m:r>
          <m:rPr>
            <m:sty m:val="p"/>
          </m:rPr>
          <m:t>(</m:t>
        </m:r>
        <m:r>
          <m:rPr>
            <m:sty m:val="i"/>
          </m:rPr>
          <m:t>t</m:t>
        </m:r>
        <m:r>
          <m:rPr>
            <m:sty m:val="p"/>
          </m:rPr>
          <m:t>)</m:t>
        </m:r>
      </m:oMath>
      <w:r>
        <w:rPr/>
        <w:t xml:space="preserve"> en fonction de </w:t>
      </w:r>
      <m:oMath>
        <m:r>
          <m:rPr>
            <m:sty m:val="i"/>
          </m:rPr>
          <m:t>m</m:t>
        </m:r>
        <m:r>
          <m:rPr>
            <m:sty m:val="p"/>
          </m:rPr>
          <m:t>,</m:t>
        </m:r>
        <m:sSub>
          <m:sSubPr/>
          <m:e>
            <m:r>
              <m:rPr>
                <m:sty m:val="i"/>
              </m:rPr>
              <m:t>ω</m:t>
            </m:r>
          </m:e>
          <m:sub>
            <m:r>
              <m:rPr>
                <m:sty m:val="p"/>
              </m:rPr>
              <m:t>0</m:t>
            </m:r>
          </m:sub>
        </m:sSub>
      </m:oMath>
      <w:r>
        <w:rPr/>
        <w:t xml:space="preserve"> et </w:t>
      </w:r>
      <m:oMath>
        <m:sSub>
          <m:sSubPr/>
          <m:e>
            <m:r>
              <m:rPr>
                <m:sty m:val="i"/>
              </m:rPr>
              <m:t>z</m:t>
            </m:r>
          </m:e>
          <m:sub>
            <m:r>
              <m:rPr>
                <m:sty m:val="i"/>
              </m:rPr>
              <m:t>m</m:t>
            </m:r>
          </m:sub>
        </m:sSub>
        <m:r>
          <m:rPr>
            <m:sty m:val="p"/>
          </m:rPr>
          <m:t>(</m:t>
        </m:r>
        <m:r>
          <m:rPr>
            <m:sty m:val="i"/>
          </m:rPr>
          <m:t>t</m:t>
        </m:r>
        <m:r>
          <m:rPr>
            <m:sty m:val="p"/>
          </m:rPr>
          <m:t>)</m:t>
        </m:r>
      </m:oMath>
      <w:r>
        <w:rPr/>
        <w:t xml:space="preserve">; puis en fonction de </w:t>
      </w:r>
      <m:oMath>
        <m:r>
          <m:rPr>
            <m:sty m:val="i"/>
          </m:rPr>
          <m:t>m</m:t>
        </m:r>
        <m:r>
          <m:rPr>
            <m:sty m:val="p"/>
          </m:rPr>
          <m:t>,</m:t>
        </m:r>
        <m:sSub>
          <m:sSubPr/>
          <m:e>
            <m:r>
              <m:rPr>
                <m:sty m:val="i"/>
              </m:rPr>
              <m:t>ω</m:t>
            </m:r>
          </m:e>
          <m:sub>
            <m:r>
              <m:rPr>
                <m:sty m:val="p"/>
              </m:rPr>
              <m:t>0</m:t>
            </m:r>
          </m:sub>
        </m:sSub>
      </m:oMath>
      <w:r>
        <w:rPr/>
        <w:t xml:space="preserve"> et de la valeur quadratique moyenne </w:t>
      </w:r>
      <m:oMath>
        <m:sSub>
          <m:sSubPr/>
          <m:e>
            <m:r>
              <m:rPr>
                <m:sty m:val="i"/>
              </m:rPr>
              <m:t>a</m:t>
            </m:r>
          </m:e>
          <m:sub>
            <m:r>
              <m:rPr>
                <m:sty m:val="i"/>
              </m:rPr>
              <m:t>m</m:t>
            </m:r>
          </m:sub>
        </m:sSub>
        <m:r>
          <m:rPr>
            <m:sty m:val="p"/>
          </m:rPr>
          <m:t>(</m:t>
        </m:r>
        <m:r>
          <m:rPr>
            <m:sty m:val="i"/>
          </m:rPr>
          <m:t>t</m:t>
        </m:r>
        <m:r>
          <m:rPr>
            <m:sty m:val="p"/>
          </m:rPr>
          <m:t>)</m:t>
        </m:r>
      </m:oMath>
      <w:r>
        <w:rPr>
          <w:rFonts w:eastAsia="Georgia" w:cs="Georgia" w:ascii="Georgia" w:hAnsi="Georgia"/>
        </w:rPr>
        <w:t xml:space="preserve"> de l'accélération longitudinale de l'électron suivant </w:t>
      </w:r>
      <m:oMath>
        <m:r>
          <m:rPr>
            <m:sty m:val="i"/>
          </m:rPr>
          <m:t>O</m:t>
        </m:r>
        <m:r>
          <m:rPr>
            <m:sty m:val="i"/>
          </m:rPr>
          <m:t>z</m:t>
        </m:r>
        <m:r>
          <m:rPr>
            <m:sty m:val="p"/>
          </m:rPr>
          <m:t>,</m:t>
        </m:r>
        <m:sSup>
          <m:sSupPr/>
          <m:e>
            <m:r>
              <m:rPr>
                <m:sty m:val="i"/>
              </m:rPr>
              <m:t>d</m:t>
            </m:r>
          </m:e>
          <m:sup>
            <m:r>
              <m:rPr>
                <m:sty m:val="p"/>
              </m:rPr>
              <m:t>2</m:t>
            </m:r>
          </m:sup>
        </m:sSup>
        <m:r>
          <m:rPr>
            <m:sty m:val="i"/>
          </m:rPr>
          <m:t>z</m:t>
        </m:r>
        <m:r>
          <m:rPr>
            <m:sty m:val="p"/>
          </m:rPr>
          <m:t>/</m:t>
        </m:r>
        <m:r>
          <m:rPr>
            <m:sty m:val="i"/>
          </m:rPr>
          <m:t>d</m:t>
        </m:r>
        <m:sSup>
          <m:sSupPr/>
          <m:e>
            <m:r>
              <m:rPr>
                <m:sty m:val="i"/>
              </m:rPr>
              <m:t>t</m:t>
            </m:r>
          </m:e>
          <m:sup>
            <m:r>
              <m:rPr>
                <m:sty m:val="p"/>
              </m:rPr>
              <m:t>2</m:t>
            </m:r>
          </m:sup>
        </m:sSup>
      </m:oMath>
      <w:r>
        <w:rPr/>
        <w:t xml:space="preserve">.</w:t>
      </w:r>
      <w:r>
        <w:rPr/>
        <w:br w:type="textWrapping"/>
      </w:r>
      <w:r>
        <w:rPr/>
        <w:t xml:space="preserve">IV.A.3) La puissance moyenne </w:t>
      </w:r>
      <m:oMath>
        <m:sSub>
          <m:sSubPr/>
          <m:e>
            <m:r>
              <m:rPr>
                <m:sty m:val="i"/>
              </m:rPr>
              <m:t>P</m:t>
            </m:r>
          </m:e>
          <m:sub>
            <m:r>
              <m:rPr>
                <m:sty m:val="i"/>
              </m:rPr>
              <m:t>m</m:t>
            </m:r>
          </m:sub>
        </m:sSub>
        <m:r>
          <m:rPr>
            <m:sty m:val="p"/>
          </m:rPr>
          <m:t>(</m:t>
        </m:r>
        <m:r>
          <m:rPr>
            <m:sty m:val="i"/>
          </m:rPr>
          <m:t>t</m:t>
        </m:r>
        <m:r>
          <m:rPr>
            <m:sty m:val="p"/>
          </m:rPr>
          <m:t>)</m:t>
        </m:r>
      </m:oMath>
      <w:r>
        <w:rPr>
          <w:rFonts w:eastAsia="Georgia" w:cs="Georgia" w:ascii="Georgia" w:hAnsi="Georgia"/>
        </w:rPr>
        <w:t xml:space="preserve"> rayonnée par l'électron est donnée par la relation :</w:t>
      </w:r>
    </w:p>
    <w:p>
      <w:pPr>
        <w:spacing w:after="220" w:lineRule="auto"/>
      </w:pPr>
      <m:oMathPara>
        <m:oMath>
          <m:sSub>
            <m:sSubPr/>
            <m:e>
              <m:r>
                <m:rPr>
                  <m:sty m:val="i"/>
                </m:rPr>
                <m:t>P</m:t>
              </m:r>
            </m:e>
            <m:sub>
              <m:r>
                <m:rPr>
                  <m:sty m:val="i"/>
                </m:rPr>
                <m:t>m</m:t>
              </m:r>
            </m:sub>
          </m:sSub>
          <m:r>
            <m:rPr>
              <m:sty m:val="p"/>
            </m:rPr>
            <m:t>(</m:t>
          </m:r>
          <m:r>
            <m:rPr>
              <m:sty m:val="i"/>
            </m:rPr>
            <m:t>t</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6</m:t>
              </m:r>
              <m:r>
                <m:rPr>
                  <m:sty m:val="i"/>
                </m:rPr>
                <m:t>π</m:t>
              </m:r>
              <m:r>
                <m:rPr>
                  <m:sty m:val="i"/>
                </m:rPr>
                <m:t>c</m:t>
              </m:r>
            </m:den>
          </m:f>
          <m:sSup>
            <m:sSupPr/>
            <m:e>
              <m:r>
                <m:rPr>
                  <m:sty m:val="i"/>
                </m:rPr>
                <m:t>q</m:t>
              </m:r>
            </m:e>
            <m:sup>
              <m:r>
                <m:rPr>
                  <m:sty m:val="p"/>
                </m:rPr>
                <m:t>2</m:t>
              </m:r>
            </m:sup>
          </m:sSup>
          <m:sSubSup>
            <m:sSubSupPr/>
            <m:e>
              <m:r>
                <m:rPr>
                  <m:sty m:val="i"/>
                </m:rPr>
                <m:t>a</m:t>
              </m:r>
            </m:e>
            <m:sub>
              <m:r>
                <m:rPr>
                  <m:sty m:val="i"/>
                </m:rPr>
                <m:t>m</m:t>
              </m:r>
            </m:sub>
            <m:sup>
              <m:r>
                <m:rPr>
                  <m:sty m:val="p"/>
                </m:rPr>
                <m:t>2</m:t>
              </m:r>
            </m:sup>
          </m:sSubSup>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De ce fait, l'énergie mécanique </w:t>
      </w:r>
      <m:oMath>
        <m:r>
          <m:rPr>
            <m:scr m:val="script"/>
          </m:rPr>
          <m:t>E</m:t>
        </m:r>
        <m:r>
          <m:rPr>
            <m:sty m:val="p"/>
          </m:rPr>
          <m:t>(</m:t>
        </m:r>
        <m:r>
          <m:rPr>
            <m:sty m:val="i"/>
          </m:rPr>
          <m:t>t</m:t>
        </m:r>
        <m:r>
          <m:rPr>
            <m:sty m:val="p"/>
          </m:rPr>
          <m:t>)</m:t>
        </m:r>
      </m:oMath>
      <w:r>
        <w:rPr/>
        <w:t xml:space="preserve"> diminue lentement avec une constante de temps </w:t>
      </w:r>
      <m:oMath>
        <m:sSub>
          <m:sSubPr/>
          <m:e>
            <m:r>
              <m:rPr>
                <m:sty m:val="i"/>
              </m:rPr>
              <m:t>τ</m:t>
            </m:r>
          </m:e>
          <m:sub>
            <m:r>
              <m:rPr>
                <m:sty m:val="p"/>
              </m:rPr>
              <m:t>0</m:t>
            </m:r>
          </m:sub>
        </m:sSub>
      </m:oMath>
      <w:r>
        <w:rPr>
          <w:rFonts w:eastAsia="Georgia" w:cs="Georgia" w:ascii="Georgia" w:hAnsi="Georgia"/>
        </w:rPr>
        <w:t xml:space="preserve"> très grande devant la période </w:t>
      </w:r>
      <m:oMath>
        <m:sSub>
          <m:sSubPr/>
          <m:e>
            <m:r>
              <m:rPr>
                <m:sty m:val="i"/>
              </m:rPr>
              <m:t>T</m:t>
            </m:r>
          </m:e>
          <m:sub>
            <m:r>
              <m:rPr>
                <m:sty m:val="p"/>
              </m:rPr>
              <m:t>0</m:t>
            </m:r>
          </m:sub>
        </m:sSub>
      </m:oMath>
      <w:r>
        <w:rPr>
          <w:rFonts w:eastAsia="Georgia" w:cs="Georgia" w:ascii="Georgia" w:hAnsi="Georgia"/>
        </w:rPr>
        <w:t xml:space="preserve"> d'oscillation de l'électron suivant </w:t>
      </w:r>
      <m:oMath>
        <m:r>
          <m:rPr>
            <m:sty m:val="i"/>
          </m:rPr>
          <m:t>O</m:t>
        </m:r>
        <m:r>
          <m:rPr>
            <m:sty m:val="i"/>
          </m:rPr>
          <m:t>z</m:t>
        </m:r>
      </m:oMath>
      <w:r>
        <w:rPr>
          <w:rFonts w:eastAsia="Georgia" w:cs="Georgia" w:ascii="Georgia" w:hAnsi="Georgia"/>
        </w:rPr>
        <w:t xml:space="preserve">. Écrire l'équation qui lie </w:t>
      </w:r>
      <m:oMath>
        <m:r>
          <m:rPr>
            <m:scr m:val="script"/>
          </m:rPr>
          <m:t>E</m:t>
        </m:r>
      </m:oMath>
      <w:r>
        <w:rPr/>
        <w:t xml:space="preserve"> et </w:t>
      </w:r>
      <m:oMath>
        <m:sSub>
          <m:sSubPr/>
          <m:e>
            <m:r>
              <m:rPr>
                <m:sty m:val="i"/>
              </m:rPr>
              <m:t>P</m:t>
            </m:r>
          </m:e>
          <m:sub>
            <m:r>
              <m:rPr>
                <m:sty m:val="i"/>
              </m:rPr>
              <m:t>m</m:t>
            </m:r>
          </m:sub>
        </m:sSub>
      </m:oMath>
      <w:r>
        <w:rPr>
          <w:rFonts w:eastAsia="Georgia" w:cs="Georgia" w:ascii="Georgia" w:hAnsi="Georgia"/>
        </w:rPr>
        <w:t xml:space="preserve"> et en déduire l'équation différentielle que vérifie l'énergie </w:t>
      </w:r>
      <m:oMath>
        <m:r>
          <m:rPr>
            <m:scr m:val="script"/>
          </m:rPr>
          <m:t>E</m:t>
        </m:r>
        <m:r>
          <m:rPr>
            <m:sty m:val="p"/>
          </m:rPr>
          <m:t>(</m:t>
        </m:r>
        <m:r>
          <m:rPr>
            <m:sty m:val="i"/>
          </m:rPr>
          <m:t>t</m:t>
        </m:r>
        <m:r>
          <m:rPr>
            <m:sty m:val="p"/>
          </m:rPr>
          <m:t>)</m:t>
        </m:r>
      </m:oMath>
      <w:r>
        <w:rPr/>
        <w:t xml:space="preserve">.</w:t>
      </w:r>
      <w:r>
        <w:rPr/>
        <w:br w:type="textWrapping"/>
      </w:r>
      <w:r>
        <w:rPr>
          <w:rFonts w:eastAsia="Georgia" w:cs="Georgia" w:ascii="Georgia" w:hAnsi="Georgia"/>
        </w:rPr>
        <w:t xml:space="preserve">IV.A.4) Montrer que l'énergie décroît de manière exponentielle et exprimer la constante de temps </w:t>
      </w:r>
      <m:oMath>
        <m:sSub>
          <m:sSubPr/>
          <m:e>
            <m:r>
              <m:rPr>
                <m:sty m:val="i"/>
              </m:rPr>
              <m:t>τ</m:t>
            </m:r>
          </m:e>
          <m:sub>
            <m:r>
              <m:rPr>
                <m:sty m:val="p"/>
              </m:rPr>
              <m:t>0</m:t>
            </m:r>
          </m:sub>
        </m:sSub>
      </m:oMath>
      <w:r>
        <w:rPr/>
        <w:t xml:space="preserve"> en fonction de </w:t>
      </w:r>
      <m:oMath>
        <m:r>
          <m:rPr>
            <m:sty m:val="i"/>
          </m:rPr>
          <m:t>m</m:t>
        </m:r>
        <m:r>
          <m:rPr>
            <m:sty m:val="p"/>
          </m:rPr>
          <m:t>,</m:t>
        </m:r>
        <m:r>
          <m:rPr>
            <m:sty m:val="i"/>
          </m:rPr>
          <m:t>q</m:t>
        </m:r>
        <m:r>
          <m:rPr>
            <m:sty m:val="p"/>
          </m:rPr>
          <m:t>,</m:t>
        </m:r>
        <m:r>
          <m:rPr>
            <m:sty m:val="i"/>
          </m:rPr>
          <m:t>c</m:t>
        </m:r>
        <m:r>
          <m:rPr>
            <m:sty m:val="p"/>
          </m:rPr>
          <m:t>,</m:t>
        </m:r>
        <m:sSub>
          <m:sSubPr/>
          <m:e>
            <m:r>
              <m:rPr>
                <m:sty m:val="i"/>
              </m:rPr>
              <m:t>μ</m:t>
            </m:r>
          </m:e>
          <m:sub>
            <m:r>
              <m:rPr>
                <m:sty m:val="p"/>
              </m:rPr>
              <m:t>0</m:t>
            </m:r>
          </m:sub>
        </m:sSub>
      </m:oMath>
      <w:r>
        <w:rPr/>
        <w:t xml:space="preserve"> et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IV.A.5) Application numérique : calculer </w:t>
      </w:r>
      <m:oMath>
        <m:sSub>
          <m:sSubPr/>
          <m:e>
            <m:r>
              <m:rPr>
                <m:sty m:val="i"/>
              </m:rPr>
              <m:t>τ</m:t>
            </m:r>
          </m:e>
          <m:sub>
            <m:r>
              <m:rPr>
                <m:sty m:val="p"/>
              </m:rPr>
              <m:t>0</m:t>
            </m:r>
          </m:sub>
        </m:sSub>
      </m:oMath>
      <w:r>
        <w:rPr>
          <w:rFonts w:eastAsia="Georgia" w:cs="Georgia" w:ascii="Georgia" w:hAnsi="Georgia"/>
        </w:rPr>
        <w:t xml:space="preserve"> et comparer la valeur obtenue à celle de la période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IV.B - On considère le mouvement transversal de l'électron dans le plan </w:t>
      </w:r>
      <m:oMath>
        <m:r>
          <m:rPr>
            <m:sty m:val="i"/>
          </m:rPr>
          <m:t>O</m:t>
        </m:r>
        <m:r>
          <m:rPr>
            <m:sty m:val="i"/>
          </m:rPr>
          <m:t>x</m:t>
        </m:r>
        <m:r>
          <m:rPr>
            <m:sty m:val="i"/>
          </m:rPr>
          <m:t>y</m:t>
        </m:r>
      </m:oMath>
    </w:p>
    <w:p>
      <w:pPr>
        <w:spacing w:after="220" w:lineRule="auto"/>
      </w:pPr>
      <w:r>
        <w:rPr>
          <w:rFonts w:eastAsia="Georgia" w:cs="Georgia" w:ascii="Georgia" w:hAnsi="Georgia"/>
        </w:rPr>
        <w:t xml:space="preserve">On admet (même si cela n'est pas tout à fait vrai, les ordres de grandeur sont respectés) que les résultats précédents sont transposables directement et indépendamment aux deux mouvements circulaires de pulsations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 on sup-</w:t>
      </w:r>
      <w:r>
        <w:rPr/>
        <w:br w:type="textWrapping"/>
      </w:r>
      <w:r>
        <w:rPr/>
        <w:t xml:space="preserve">pose donc que l'expression de la constante de temps </w:t>
      </w:r>
      <m:oMath>
        <m:r>
          <m:rPr>
            <m:sty m:val="i"/>
          </m:rPr>
          <m:t>τ</m:t>
        </m:r>
      </m:oMath>
      <w:r>
        <w:rPr/>
        <w:t xml:space="preserve"> en fonction de la pulsation </w:t>
      </w:r>
      <m:oMath>
        <m:r>
          <m:rPr>
            <m:sty m:val="i"/>
          </m:rPr>
          <m:t>ω</m:t>
        </m:r>
      </m:oMath>
      <w:r>
        <w:rPr>
          <w:rFonts w:eastAsia="Georgia" w:cs="Georgia" w:ascii="Georgia" w:hAnsi="Georgia"/>
        </w:rPr>
        <w:t xml:space="preserve"> (cf question IV.A.4) est inchangée.</w:t>
      </w:r>
      <w:r>
        <w:rPr/>
        <w:br w:type="textWrapping"/>
      </w:r>
      <w:r>
        <w:rPr>
          <w:rFonts w:eastAsia="Georgia" w:cs="Georgia" w:ascii="Georgia" w:hAnsi="Georgia"/>
        </w:rPr>
        <w:t xml:space="preserve">IV.B.1) Application numérique : calculer les constantes de temps </w:t>
      </w:r>
      <m:oMath>
        <m:sSub>
          <m:sSubPr/>
          <m:e>
            <m:r>
              <m:rPr>
                <m:sty m:val="i"/>
              </m:rPr>
              <m:t>τ</m:t>
            </m:r>
          </m:e>
          <m:sub>
            <m:r>
              <m:rPr>
                <m:sty m:val="p"/>
              </m:rPr>
              <m:t>1</m:t>
            </m:r>
          </m:sub>
        </m:sSub>
      </m:oMath>
      <w:r>
        <w:rPr/>
        <w:t xml:space="preserve"> et </w:t>
      </w:r>
      <m:oMath>
        <m:sSub>
          <m:sSubPr/>
          <m:e>
            <m:r>
              <m:rPr>
                <m:sty m:val="i"/>
              </m:rPr>
              <m:t>τ</m:t>
            </m:r>
          </m:e>
          <m:sub>
            <m:r>
              <m:rPr>
                <m:sty m:val="p"/>
              </m:rPr>
              <m:t>2</m:t>
            </m:r>
          </m:sub>
        </m:sSub>
      </m:oMath>
      <w:r>
        <w:rPr>
          <w:rFonts w:eastAsia="Georgia" w:cs="Georgia" w:ascii="Georgia" w:hAnsi="Georgia"/>
        </w:rPr>
        <w:t xml:space="preserve"> associées respectivement aux mouvements circulaires de pulsations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w:t>
      </w:r>
      <w:r>
        <w:rPr/>
        <w:br w:type="textWrapping"/>
      </w:r>
      <w:r>
        <w:rPr>
          <w:rFonts w:eastAsia="Georgia" w:cs="Georgia" w:ascii="Georgia" w:hAnsi="Georgia"/>
        </w:rPr>
        <w:t xml:space="preserve">IV.B.2) Expliquer pourquoi on peut ainsi supposer que le mouvement circulaire associé à la pulsation </w:t>
      </w:r>
      <m:oMath>
        <m:sSub>
          <m:sSubPr/>
          <m:e>
            <m:r>
              <m:rPr>
                <m:sty m:val="i"/>
              </m:rPr>
              <m:t>ω</m:t>
            </m:r>
          </m:e>
          <m:sub>
            <m:r>
              <m:rPr>
                <m:sty m:val="p"/>
              </m:rPr>
              <m:t>2</m:t>
            </m:r>
          </m:sub>
        </m:sSub>
      </m:oMath>
      <w:r>
        <w:rPr/>
        <w:t xml:space="preserve"> a un rayon </w:t>
      </w:r>
      <m:oMath>
        <m:r>
          <m:rPr>
            <m:sty m:val="i"/>
          </m:rPr>
          <m:t>B</m:t>
        </m:r>
      </m:oMath>
      <w:r>
        <w:rPr/>
        <w:t xml:space="preserve"> nettement plus petit que celui </w:t>
      </w:r>
      <m:oMath>
        <m:r>
          <m:rPr>
            <m:sty m:val="i"/>
          </m:rPr>
          <m:t>A</m:t>
        </m:r>
      </m:oMath>
      <w:r>
        <w:rPr>
          <w:rFonts w:eastAsia="Georgia" w:cs="Georgia" w:ascii="Georgia" w:hAnsi="Georgia"/>
        </w:rPr>
        <w:t xml:space="preserve"> associé à la pulsation </w:t>
      </w:r>
      <m:oMath>
        <m:sSub>
          <m:sSubPr/>
          <m:e>
            <m:r>
              <m:rPr>
                <m:sty m:val="i"/>
              </m:rPr>
              <m:t>ω</m:t>
            </m:r>
          </m:e>
          <m:sub>
            <m:r>
              <m:rPr>
                <m:sty m:val="p"/>
              </m:rPr>
              <m:t>1</m:t>
            </m:r>
          </m:sub>
        </m:sSub>
      </m:oMath>
      <w:r>
        <w:rPr/>
        <w:t xml:space="preserve"> (cf question III.D).</w:t>
      </w:r>
    </w:p>
    <w:p>
      <w:pPr>
        <w:spacing w:line="271" w:before="330" w:lineRule="auto"/>
      </w:pPr>
      <w:r>
        <w:rPr>
          <w:rFonts w:eastAsia="Georgia" w:cs="Georgia" w:ascii="Georgia" w:hAnsi="Georgia"/>
          <w:b/>
          <w:sz w:val="42"/>
        </w:rPr>
        <w:t xml:space="preserve">Partie V - Étude élémentaire de la détection du mouvement longitudinal de l'électron</w:t>
      </w:r>
    </w:p>
    <w:p>
      <w:pPr>
        <w:spacing w:after="220" w:lineRule="auto"/>
      </w:pPr>
      <w:r>
        <w:rPr>
          <w:rFonts w:eastAsia="Georgia" w:cs="Georgia" w:ascii="Georgia" w:hAnsi="Georgia"/>
        </w:rPr>
        <w:t xml:space="preserve">Dans cette partie, on considère uniquement le mouvement longitudinal de l'électron suivant </w:t>
      </w:r>
      <m:oMath>
        <m:r>
          <m:rPr>
            <m:sty m:val="i"/>
          </m:rPr>
          <m:t>O</m:t>
        </m:r>
        <m:r>
          <m:rPr>
            <m:sty m:val="i"/>
          </m:rPr>
          <m:t>z</m:t>
        </m:r>
      </m:oMath>
      <w:r>
        <w:rPr>
          <w:rFonts w:eastAsia="Georgia" w:cs="Georgia" w:ascii="Georgia" w:hAnsi="Georgia"/>
        </w:rPr>
        <w:t xml:space="preserve"> et on ne tient pas compte de l'amortissement de ce mouvement dû au rayonnement.</w:t>
      </w:r>
      <w:r>
        <w:rPr/>
        <w:br w:type="textWrapping"/>
      </w:r>
      <w:r>
        <w:rPr>
          <w:rFonts w:eastAsia="Georgia" w:cs="Georgia" w:ascii="Georgia" w:hAnsi="Georgia"/>
        </w:rPr>
        <w:t xml:space="preserve">L'oscillation de l'électron suivant </w:t>
      </w:r>
      <m:oMath>
        <m:r>
          <m:rPr>
            <m:sty m:val="i"/>
          </m:rPr>
          <m:t>O</m:t>
        </m:r>
        <m:r>
          <m:rPr>
            <m:sty m:val="i"/>
          </m:rPr>
          <m:t>z</m:t>
        </m:r>
      </m:oMath>
      <w:r>
        <w:rPr>
          <w:rFonts w:eastAsia="Georgia" w:cs="Georgia" w:ascii="Georgia" w:hAnsi="Georgia"/>
        </w:rPr>
        <w:t xml:space="preserve"> provoque une variation des charges des électrodes et donc un courant dans le circuit électrique extérieur aux électrodes (tout comme une variation de charges des armatures d'un condensateur produit un courant dans le circuit extérieur au condensateur). Ce courant peut dissiper de l'énergie par effet Joule dans la résistance du circuit. Par suite, l'énergie mécanique de l'électron diminue, ce que l'on peut modéliser en ajoutant à la force électromagnétique qui agit sur l'électron </w:t>
      </w:r>
      <m:oMath>
        <m:r>
          <m:rPr>
            <m:sty m:val="p"/>
          </m:rPr>
          <m:t>−</m:t>
        </m:r>
        <m:r>
          <m:rPr>
            <m:sty m:val="i"/>
          </m:rPr>
          <m:t>m</m:t>
        </m:r>
        <m:sSubSup>
          <m:sSubSupPr/>
          <m:e>
            <m:r>
              <m:rPr>
                <m:sty m:val="i"/>
              </m:rPr>
              <m:t>ω</m:t>
            </m:r>
          </m:e>
          <m:sub>
            <m:r>
              <m:rPr>
                <m:sty m:val="p"/>
              </m:rPr>
              <m:t>0</m:t>
            </m:r>
          </m:sub>
          <m:sup>
            <m:r>
              <m:rPr>
                <m:sty m:val="p"/>
              </m:rPr>
              <m:t>2</m:t>
            </m:r>
          </m:sup>
        </m:sSubSup>
        <m:r>
          <m:rPr>
            <m:sty m:val="i"/>
          </m:rPr>
          <m:t>z</m:t>
        </m:r>
        <m:acc>
          <m:accPr>
            <m:chr m:val="⃗"/>
          </m:accPr>
          <m:e>
            <m:sSub>
              <m:sSubPr/>
              <m:e>
                <m:r>
                  <m:rPr>
                    <m:sty m:val="i"/>
                  </m:rPr>
                  <m:t>e</m:t>
                </m:r>
              </m:e>
              <m:sub>
                <m:r>
                  <m:rPr>
                    <m:sty m:val="i"/>
                  </m:rPr>
                  <m:t>z</m:t>
                </m:r>
              </m:sub>
            </m:sSub>
          </m:e>
        </m:acc>
      </m:oMath>
      <w:r>
        <w:rPr>
          <w:rFonts w:eastAsia="Georgia" w:cs="Georgia" w:ascii="Georgia" w:hAnsi="Georgia"/>
        </w:rPr>
        <w:t xml:space="preserve"> (cf Partie III), une force supplémentaire </w:t>
      </w:r>
      <m:oMath>
        <m:acc>
          <m:accPr>
            <m:chr m:val="⃗"/>
          </m:accPr>
          <m:e>
            <m:r>
              <m:rPr>
                <m:sty m:val="i"/>
              </m:rPr>
              <m:t>F</m:t>
            </m:r>
          </m:e>
        </m:acc>
      </m:oMath>
      <w:r>
        <w:rPr/>
        <w:t xml:space="preserve">, de frottement.</w:t>
      </w:r>
      <w:r>
        <w:rPr/>
        <w:br w:type="textWrapping"/>
      </w:r>
      <w:r>
        <w:rPr>
          <w:rFonts w:eastAsia="Georgia" w:cs="Georgia" w:ascii="Georgia" w:hAnsi="Georgia"/>
        </w:rPr>
        <w:t xml:space="preserve">On considère le circuit de la figure 4 où on a ajouté une résistance </w:t>
      </w:r>
      <m:oMath>
        <m:r>
          <m:rPr>
            <m:sty m:val="i"/>
          </m:rPr>
          <m:t>R</m:t>
        </m:r>
      </m:oMath>
      <w:r>
        <w:rPr>
          <w:rFonts w:eastAsia="Georgia" w:cs="Georgia" w:ascii="Georgia" w:hAnsi="Georgia"/>
        </w:rPr>
        <w:t xml:space="preserve"> et un générateur de tension sinusoïdale </w:t>
      </w:r>
      <m:oMath>
        <m:sSub>
          <m:sSubPr/>
          <m:e>
            <m:r>
              <m:rPr>
                <m:sty m:val="i"/>
              </m:rPr>
              <m:t>V</m:t>
            </m:r>
          </m:e>
          <m:sub>
            <m:r>
              <m:rPr>
                <m:sty m:val="p"/>
              </m:rPr>
              <m:t>1</m:t>
            </m:r>
          </m:sub>
        </m:sSub>
        <m:r>
          <m:rPr>
            <m:sty m:val="p"/>
          </m:rPr>
          <m:t>=</m:t>
        </m:r>
        <m:sSub>
          <m:sSubPr/>
          <m:e>
            <m:r>
              <m:rPr>
                <m:sty m:val="i"/>
              </m:rPr>
              <m:t>V</m:t>
            </m:r>
          </m:e>
          <m:sub>
            <m:r>
              <m:rPr>
                <m:sty m:val="p"/>
              </m:rPr>
              <m:t>10</m:t>
            </m:r>
          </m:sub>
        </m:sSub>
        <m:r>
          <m:rPr>
            <m:sty m:val="p"/>
          </m:rPr>
          <m:t>cos</m:t>
        </m:r>
        <m:r>
          <m:rPr>
            <m:sty m:val="p"/>
          </m:rPr>
          <m:t>⁡</m:t>
        </m:r>
        <m:r>
          <m:rPr>
            <m:sty m:val="i"/>
          </m:rPr>
          <m:t>ω</m:t>
        </m:r>
        <m:r>
          <m:rPr>
            <m:sty m:val="i"/>
          </m:rPr>
          <m:t>t</m:t>
        </m:r>
      </m:oMath>
      <w:r>
        <w:rPr/>
        <w:t xml:space="preserve">; </w:t>
      </w:r>
      <m:oMath>
        <m:r>
          <m:rPr>
            <m:sty m:val="i"/>
          </m:rPr>
          <m:t>I</m:t>
        </m:r>
      </m:oMath>
      <w:r>
        <w:rPr>
          <w:rFonts w:eastAsia="Georgia" w:cs="Georgia" w:ascii="Georgia" w:hAnsi="Georgia"/>
        </w:rPr>
        <w:t xml:space="preserve"> désigne l'intensité du courant dans la résistance </w:t>
      </w:r>
      <m:oMath>
        <m:r>
          <m:rPr>
            <m:sty m:val="i"/>
          </m:rPr>
          <m:t>R</m:t>
        </m:r>
      </m:oMath>
      <w:r>
        <w:rPr/>
        <w:t xml:space="preserve">.</w:t>
      </w:r>
      <w:r>
        <w:rPr/>
        <w:br w:type="textWrapping"/>
      </w:r>
      <w:r>
        <w:rPr/>
        <w:t xml:space="preserve">On admet que la force </w:t>
      </w:r>
      <m:oMath>
        <m:acc>
          <m:accPr>
            <m:chr m:val="⃗"/>
          </m:accPr>
          <m:e>
            <m:r>
              <m:rPr>
                <m:sty m:val="i"/>
              </m:rPr>
              <m:t>F</m:t>
            </m:r>
          </m:e>
        </m:acc>
      </m:oMath>
      <w:r>
        <w:rPr/>
        <w:t xml:space="preserve"> a pour expression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i"/>
                      </m:rPr>
                      <m:t>F</m:t>
                    </m:r>
                  </m:e>
                </m:acc>
              </m:e>
              <m:e>
                <m:r>
                  <m:rPr>
                    <m:sty m:val="i"/>
                  </m:rPr>
                  <m:t xml:space="preserve"> </m:t>
                </m:r>
                <m:r>
                  <m:rPr>
                    <m:sty m:val="p"/>
                  </m:rPr>
                  <m:t>=</m:t>
                </m:r>
                <m:r>
                  <m:rPr>
                    <m:sty m:val="i"/>
                  </m:rPr>
                  <m:t>α</m:t>
                </m:r>
                <m:f>
                  <m:fPr>
                    <m:ctrlPr>
                      <w:rPr>
                        <w:rFonts w:ascii="Cambria Math" w:hAnsi="Cambria Math"/>
                      </w:rPr>
                    </m:ctrlPr>
                  </m:fPr>
                  <m:num>
                    <m:r>
                      <m:rPr>
                        <m:sty m:val="i"/>
                      </m:rPr>
                      <m:t>q</m:t>
                    </m:r>
                  </m:num>
                  <m:den>
                    <m:r>
                      <m:rPr>
                        <m:sty m:val="p"/>
                      </m:rPr>
                      <m:t>2</m:t>
                    </m:r>
                    <m:r>
                      <m:rPr>
                        <m:sty m:val="i"/>
                      </m:rPr>
                      <m:t>d</m:t>
                    </m:r>
                  </m:den>
                </m:f>
                <m:d>
                  <m:dPr>
                    <m:begChr m:val="("/>
                    <m:endChr m:val=")"/>
                    <m:ctrlPr>
                      <w:rPr>
                        <w:rFonts w:ascii="Cambria Math" w:hAnsi="Cambria Math"/>
                      </w:rPr>
                    </m:ctrlPr>
                  </m:dPr>
                  <m:e>
                    <m:sSub>
                      <m:sSubPr/>
                      <m:e>
                        <m:r>
                          <m:rPr>
                            <m:sty m:val="i"/>
                          </m:rPr>
                          <m:t>V</m:t>
                        </m:r>
                      </m:e>
                      <m:sub>
                        <m:r>
                          <m:rPr>
                            <m:sty m:val="p"/>
                          </m:rPr>
                          <m:t>1</m:t>
                        </m:r>
                      </m:sub>
                    </m:sSub>
                    <m:r>
                      <m:rPr>
                        <m:sty m:val="p"/>
                      </m:rPr>
                      <m:t>−</m:t>
                    </m:r>
                    <m:r>
                      <m:rPr>
                        <m:sty m:val="i"/>
                      </m:rPr>
                      <m:t>R</m:t>
                    </m:r>
                    <m:r>
                      <m:rPr>
                        <m:sty m:val="i"/>
                      </m:rPr>
                      <m:t>I</m:t>
                    </m:r>
                  </m:e>
                </m:d>
                <m:acc>
                  <m:accPr>
                    <m:chr m:val="⃗"/>
                  </m:accPr>
                  <m:e>
                    <m:sSub>
                      <m:sSubPr/>
                      <m:e>
                        <m:r>
                          <m:rPr>
                            <m:sty m:val="i"/>
                          </m:rPr>
                          <m:t>e</m:t>
                        </m:r>
                      </m:e>
                      <m:sub>
                        <m:r>
                          <m:rPr>
                            <m:sty m:val="i"/>
                          </m:rPr>
                          <m:t>z</m:t>
                        </m:r>
                      </m:sub>
                    </m:sSub>
                  </m:e>
                </m:acc>
                <m:r>
                  <m:rPr>
                    <m:sty m:val="p"/>
                  </m:rPr>
                  <m:t>,</m:t>
                </m:r>
                <m:r>
                  <m:rPr>
                    <m:nor/>
                  </m:rPr>
                  <m:t> avec </m:t>
                </m:r>
              </m:e>
            </m:mr>
            <m:mr>
              <m:e>
                <m:r>
                  <m:rPr>
                    <m:sty m:val="i"/>
                  </m:rPr>
                  <m:t>I</m:t>
                </m:r>
              </m:e>
              <m:e>
                <m:r>
                  <m:rPr>
                    <m:sty m:val="i"/>
                  </m:rPr>
                  <m:t xml:space="preserve"> </m:t>
                </m:r>
                <m:r>
                  <m:rPr>
                    <m:sty m:val="p"/>
                  </m:rPr>
                  <m:t>=</m:t>
                </m:r>
                <m:r>
                  <m:rPr>
                    <m:sty m:val="i"/>
                  </m:rPr>
                  <m:t>α</m:t>
                </m:r>
                <m:f>
                  <m:fPr>
                    <m:ctrlPr>
                      <w:rPr>
                        <w:rFonts w:ascii="Cambria Math" w:hAnsi="Cambria Math"/>
                      </w:rPr>
                    </m:ctrlPr>
                  </m:fPr>
                  <m:num>
                    <m:r>
                      <m:rPr>
                        <m:sty m:val="i"/>
                      </m:rPr>
                      <m:t>q</m:t>
                    </m:r>
                  </m:num>
                  <m:den>
                    <m:r>
                      <m:rPr>
                        <m:sty m:val="p"/>
                      </m:rPr>
                      <m:t>2</m:t>
                    </m:r>
                    <m:r>
                      <m:rPr>
                        <m:sty m:val="i"/>
                      </m:rPr>
                      <m:t>d</m:t>
                    </m:r>
                  </m:den>
                </m:f>
                <m:f>
                  <m:fPr>
                    <m:ctrlPr>
                      <w:rPr>
                        <w:rFonts w:ascii="Cambria Math" w:hAnsi="Cambria Math"/>
                      </w:rPr>
                    </m:ctrlPr>
                  </m:fPr>
                  <m:num>
                    <m:r>
                      <m:rPr>
                        <m:sty m:val="i"/>
                      </m:rPr>
                      <m:t>d</m:t>
                    </m:r>
                    <m:r>
                      <m:rPr>
                        <m:sty m:val="i"/>
                      </m:rPr>
                      <m:t>z</m:t>
                    </m:r>
                  </m:num>
                  <m:den>
                    <m:r>
                      <m:rPr>
                        <m:sty m:val="i"/>
                      </m:rPr>
                      <m:t>d</m:t>
                    </m:r>
                    <m:r>
                      <m:rPr>
                        <m:sty m:val="i"/>
                      </m:rPr>
                      <m:t>t</m:t>
                    </m:r>
                  </m:den>
                </m:f>
                <m:r>
                  <m:rPr>
                    <m:sty m:val="p"/>
                  </m:rPr>
                  <m:t>;</m:t>
                </m:r>
              </m:e>
            </m:mr>
          </m:m>
        </m:oMath>
      </m:oMathPara>
    </w:p>
    <w:p>
      <w:pPr>
        <w:spacing w:after="220" w:lineRule="auto"/>
      </w:pPr>
      <m:oMath>
        <m:r>
          <m:rPr>
            <m:sty m:val="i"/>
          </m:rPr>
          <m:t>α</m:t>
        </m:r>
      </m:oMath>
      <w:r>
        <w:rPr>
          <w:rFonts w:eastAsia="Georgia" w:cs="Georgia" w:ascii="Georgia" w:hAnsi="Georgia"/>
        </w:rPr>
        <w:t xml:space="preserve"> désigne un coefficient caractéristi-</w:t>
      </w:r>
      <w:r>
        <w:rPr/>
        <w:br w:type="textWrapping"/>
      </w:r>
    </w:p>
    <w:p>
      <w:pPr>
        <w:spacing w:lineRule="auto"/>
        <w:jc w:val="center"/>
      </w:pPr>
      <w:r>
        <w:rPr/>
        <w:drawing>
          <wp:inline distB="0" distL="0" distR="0" distT="0">
            <wp:extent cx="5486400" cy="4587263"/>
            <wp:effectExtent b="0" l="0" r="0" t="0"/>
            <wp:docPr id="4" name="image-99b9d158c8c4bb508e9c9b3f58cb760f7ba52076.jpg"/>
            <a:graphic>
              <a:graphicData uri="http://schemas.openxmlformats.org/drawingml/2006/picture">
                <pic:pic>
                  <pic:nvPicPr>
                    <pic:cNvPr id="4" name="image-99b9d158c8c4bb508e9c9b3f58cb760f7ba52076.jpg" descr=""/>
                    <pic:cNvPicPr/>
                  </pic:nvPicPr>
                  <pic:blipFill>
                    <a:blip r:embed="rId8" cstate="print"/>
                    <a:srcRect b="0" l="0" r="0" t="0"/>
                    <a:stretch>
                      <a:fillRect/>
                    </a:stretch>
                  </pic:blipFill>
                  <pic:spPr>
                    <a:xfrm>
                      <a:off x="0" y="0"/>
                      <a:ext cx="5486400" cy="4587263"/>
                    </a:xfrm>
                    <a:prstGeom prst="rect"/>
                  </pic:spPr>
                </pic:pic>
              </a:graphicData>
            </a:graphic>
          </wp:inline>
        </w:drawing>
      </w:r>
    </w:p>
    <w:p>
      <w:pPr>
        <w:spacing w:after="220" w:lineRule="auto"/>
      </w:pPr>
      <w:r>
        <w:rPr/>
        <w:br w:type="textWrapping"/>
      </w:r>
      <w:r>
        <w:rPr>
          <w:rFonts w:eastAsia="Georgia" w:cs="Georgia" w:ascii="Georgia" w:hAnsi="Georgia"/>
        </w:rPr>
        <w:t xml:space="preserve">que de la forme des électrodes.</w:t>
      </w:r>
      <w:r>
        <w:rPr/>
        <w:br w:type="textWrapping"/>
      </w:r>
      <w:r>
        <w:rPr>
          <w:rFonts w:eastAsia="Georgia" w:cs="Georgia" w:ascii="Georgia" w:hAnsi="Georgia"/>
        </w:rPr>
        <w:t xml:space="preserve">V.A - Quelle est l'unité du coefficient </w:t>
      </w:r>
      <m:oMath>
        <m:r>
          <m:rPr>
            <m:sty m:val="i"/>
          </m:rPr>
          <m:t>α</m:t>
        </m:r>
      </m:oMath>
      <w:r>
        <w:rPr>
          <w:rFonts w:eastAsia="Georgia" w:cs="Georgia" w:ascii="Georgia" w:hAnsi="Georgia"/>
        </w:rPr>
        <w:t xml:space="preserve"> ? Justifier brièvement votre réponse.</w:t>
      </w:r>
      <w:r>
        <w:rPr/>
        <w:br w:type="textWrapping"/>
      </w:r>
      <w:r>
        <w:rPr>
          <w:rFonts w:eastAsia="Georgia" w:cs="Georgia" w:ascii="Georgia" w:hAnsi="Georgia"/>
        </w:rPr>
        <w:t xml:space="preserve">V.B - Écrire la nouvelle équation différentielle qui régit le mouvement longitudinal de l'électron suivant </w:t>
      </w:r>
      <m:oMath>
        <m:r>
          <m:rPr>
            <m:sty m:val="i"/>
          </m:rPr>
          <m:t>O</m:t>
        </m:r>
        <m:r>
          <m:rPr>
            <m:sty m:val="i"/>
          </m:rPr>
          <m:t>z</m:t>
        </m:r>
      </m:oMath>
      <w:r>
        <w:rPr/>
        <w:t xml:space="preserve">.</w:t>
      </w:r>
      <w:r>
        <w:rPr/>
        <w:br w:type="textWrapping"/>
      </w:r>
      <w:r>
        <w:rPr>
          <w:rFonts w:eastAsia="Georgia" w:cs="Georgia" w:ascii="Georgia" w:hAnsi="Georgia"/>
        </w:rPr>
        <w:t xml:space="preserve">V.C - On définit le facteur de qualité </w:t>
      </w:r>
      <m:oMath>
        <m:r>
          <m:rPr>
            <m:sty m:val="i"/>
          </m:rPr>
          <m:t>Q</m:t>
        </m:r>
      </m:oMath>
      <w:r>
        <w:rPr>
          <w:rFonts w:eastAsia="Georgia" w:cs="Georgia" w:ascii="Georgia" w:hAnsi="Georgia"/>
        </w:rPr>
        <w:t xml:space="preserve"> du système par </w:t>
      </w:r>
      <m:oMath>
        <m:f>
          <m:fPr>
            <m:ctrlPr>
              <w:rPr>
                <w:rFonts w:ascii="Cambria Math" w:hAnsi="Cambria Math"/>
              </w:rPr>
            </m:ctrlPr>
          </m:fPr>
          <m:num>
            <m:sSub>
              <m:sSubPr/>
              <m:e>
                <m:r>
                  <m:rPr>
                    <m:sty m:val="i"/>
                  </m:rPr>
                  <m:t>ω</m:t>
                </m:r>
              </m:e>
              <m:sub>
                <m:r>
                  <m:rPr>
                    <m:sty m:val="p"/>
                  </m:rPr>
                  <m:t>0</m:t>
                </m:r>
              </m:sub>
            </m:sSub>
          </m:num>
          <m:den>
            <m:r>
              <m:rPr>
                <m:sty m:val="i"/>
              </m:rPr>
              <m:t>Q</m:t>
            </m:r>
          </m:den>
        </m:f>
        <m:r>
          <m:rPr>
            <m:sty m:val="p"/>
          </m:rPr>
          <m:t>=</m:t>
        </m:r>
        <m:f>
          <m:fPr>
            <m:ctrlPr>
              <w:rPr>
                <w:rFonts w:ascii="Cambria Math" w:hAnsi="Cambria Math"/>
              </w:rPr>
            </m:ctrlPr>
          </m:fPr>
          <m:num>
            <m:r>
              <m:rPr>
                <m:sty m:val="i"/>
              </m:rPr>
              <m:t>R</m:t>
            </m:r>
          </m:num>
          <m:den>
            <m:r>
              <m:rPr>
                <m:sty m:val="i"/>
              </m:rPr>
              <m:t>m</m:t>
            </m:r>
          </m:den>
        </m:f>
        <m:sSup>
          <m:sSupPr/>
          <m:e>
            <m:d>
              <m:dPr>
                <m:begChr m:val="("/>
                <m:endChr m:val=")"/>
                <m:ctrlPr>
                  <w:rPr>
                    <w:rFonts w:ascii="Cambria Math" w:hAnsi="Cambria Math"/>
                  </w:rPr>
                </m:ctrlPr>
              </m:dPr>
              <m:e>
                <m:f>
                  <m:fPr>
                    <m:ctrlPr>
                      <w:rPr>
                        <w:rFonts w:ascii="Cambria Math" w:hAnsi="Cambria Math"/>
                      </w:rPr>
                    </m:ctrlPr>
                  </m:fPr>
                  <m:num>
                    <m:r>
                      <m:rPr>
                        <m:sty m:val="i"/>
                      </m:rPr>
                      <m:t>α</m:t>
                    </m:r>
                    <m:r>
                      <m:rPr>
                        <m:sty m:val="i"/>
                      </m:rPr>
                      <m:t>q</m:t>
                    </m:r>
                  </m:num>
                  <m:den>
                    <m:r>
                      <m:rPr>
                        <m:sty m:val="p"/>
                      </m:rPr>
                      <m:t>2</m:t>
                    </m:r>
                    <m:r>
                      <m:rPr>
                        <m:sty m:val="i"/>
                      </m:rPr>
                      <m:t>d</m:t>
                    </m:r>
                  </m:den>
                </m:f>
              </m:e>
            </m:d>
          </m:e>
          <m:sup>
            <m:r>
              <m:rPr>
                <m:sty m:val="p"/>
              </m:rPr>
              <m:t>2</m:t>
            </m:r>
          </m:sup>
        </m:sSup>
      </m:oMath>
      <w:r>
        <w:rPr/>
        <w:t xml:space="preserve">.</w:t>
      </w:r>
    </w:p>
    <w:p>
      <w:pPr>
        <w:spacing w:after="220" w:lineRule="auto"/>
      </w:pPr>
      <w:r>
        <w:rPr>
          <w:rFonts w:eastAsia="Georgia" w:cs="Georgia" w:ascii="Georgia" w:hAnsi="Georgia"/>
        </w:rPr>
        <w:t xml:space="preserve">En déduire l'équation différentielle que vérifie la tension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aux bornes de la résistance </w:t>
      </w:r>
      <m:oMath>
        <m:r>
          <m:rPr>
            <m:sty m:val="i"/>
          </m:rPr>
          <m:t>R</m:t>
        </m:r>
      </m:oMath>
      <w:r>
        <w:rPr>
          <w:rFonts w:eastAsia="Georgia" w:cs="Georgia" w:ascii="Georgia" w:hAnsi="Georgia"/>
        </w:rPr>
        <w:t xml:space="preserve">. On fera apparaître les constantes </w:t>
      </w:r>
      <m:oMath>
        <m:sSub>
          <m:sSubPr/>
          <m:e>
            <m:r>
              <m:rPr>
                <m:sty m:val="i"/>
              </m:rPr>
              <m:t>ω</m:t>
            </m:r>
          </m:e>
          <m:sub>
            <m:r>
              <m:rPr>
                <m:sty m:val="p"/>
              </m:rPr>
              <m:t>0</m:t>
            </m:r>
          </m:sub>
        </m:sSub>
      </m:oMath>
      <w:r>
        <w:rPr/>
        <w:t xml:space="preserve"> et </w:t>
      </w:r>
      <m:oMath>
        <m:r>
          <m:rPr>
            <m:sty m:val="i"/>
          </m:rPr>
          <m:t>Q</m:t>
        </m:r>
      </m:oMath>
      <w:r>
        <w:rPr>
          <w:rFonts w:eastAsia="Georgia" w:cs="Georgia" w:ascii="Georgia" w:hAnsi="Georgia"/>
        </w:rPr>
        <w:t xml:space="preserve"> dans cette équation.</w:t>
      </w:r>
      <w:r>
        <w:rPr/>
        <w:br w:type="textWrapping"/>
      </w:r>
      <w:r>
        <w:rPr>
          <w:rFonts w:eastAsia="Georgia" w:cs="Georgia" w:ascii="Georgia" w:hAnsi="Georgia"/>
        </w:rPr>
        <w:t xml:space="preserve">V.D - On se place en régime sinusoïdal établi. Dans ces conditions, la tension </w:t>
      </w:r>
      <m:oMath>
        <m:sSub>
          <m:sSubPr/>
          <m:e>
            <m:r>
              <m:rPr>
                <m:sty m:val="i"/>
              </m:rPr>
              <m:t>V</m:t>
            </m:r>
          </m:e>
          <m:sub>
            <m:r>
              <m:rPr>
                <m:sty m:val="p"/>
              </m:rPr>
              <m:t>2</m:t>
            </m:r>
          </m:sub>
        </m:sSub>
        <m:r>
          <m:rPr>
            <m:sty m:val="p"/>
          </m:rPr>
          <m:t>(</m:t>
        </m:r>
        <m:r>
          <m:rPr>
            <m:sty m:val="i"/>
          </m:rPr>
          <m:t>t</m:t>
        </m:r>
        <m:r>
          <m:rPr>
            <m:sty m:val="p"/>
          </m:rPr>
          <m:t>)</m:t>
        </m:r>
      </m:oMath>
      <w:r>
        <w:rPr/>
        <w:t xml:space="preserve"> peut se mettre sous la forme </w:t>
      </w:r>
      <m:oMath>
        <m:sSub>
          <m:sSubPr/>
          <m:e>
            <m:r>
              <m:rPr>
                <m:sty m:val="i"/>
              </m:rPr>
              <m:t>V</m:t>
            </m:r>
          </m:e>
          <m:sub>
            <m:r>
              <m:rPr>
                <m:sty m:val="p"/>
              </m:rPr>
              <m:t>2</m:t>
            </m:r>
          </m:sub>
        </m:sSub>
        <m:r>
          <m:rPr>
            <m:sty m:val="p"/>
          </m:rPr>
          <m:t>(</m:t>
        </m:r>
        <m:r>
          <m:rPr>
            <m:sty m:val="i"/>
          </m:rPr>
          <m:t>t</m:t>
        </m:r>
        <m:r>
          <m:rPr>
            <m:sty m:val="p"/>
          </m:rPr>
          <m:t>)</m:t>
        </m:r>
        <m:r>
          <m:rPr>
            <m:sty m:val="p"/>
          </m:rPr>
          <m:t>=</m:t>
        </m:r>
        <m:sSub>
          <m:sSubPr/>
          <m:e>
            <m:r>
              <m:rPr>
                <m:sty m:val="i"/>
              </m:rPr>
              <m:t>V</m:t>
            </m:r>
          </m:e>
          <m:sub>
            <m:r>
              <m:rPr>
                <m:sty m:val="p"/>
              </m:rPr>
              <m:t>2</m:t>
            </m:r>
            <m:r>
              <m:rPr>
                <m:sty m:val="i"/>
              </m:rPr>
              <m:t>c</m:t>
            </m:r>
          </m:sub>
        </m:sSub>
        <m:r>
          <m:rPr>
            <m:sty m:val="p"/>
          </m:rPr>
          <m:t>cos</m:t>
        </m:r>
        <m:r>
          <m:rPr>
            <m:sty m:val="p"/>
          </m:rPr>
          <m:t>⁡</m:t>
        </m:r>
        <m:r>
          <m:rPr>
            <m:sty m:val="i"/>
          </m:rPr>
          <m:t>ω</m:t>
        </m:r>
        <m:r>
          <m:rPr>
            <m:sty m:val="i"/>
          </m:rPr>
          <m:t>t</m:t>
        </m:r>
        <m:r>
          <m:rPr>
            <m:sty m:val="p"/>
          </m:rPr>
          <m:t>+</m:t>
        </m:r>
        <m:sSub>
          <m:sSubPr/>
          <m:e>
            <m:r>
              <m:rPr>
                <m:sty m:val="i"/>
              </m:rPr>
              <m:t>V</m:t>
            </m:r>
          </m:e>
          <m:sub>
            <m:r>
              <m:rPr>
                <m:sty m:val="p"/>
              </m:rPr>
              <m:t>2</m:t>
            </m:r>
            <m:r>
              <m:rPr>
                <m:sty m:val="i"/>
              </m:rPr>
              <m:t>s</m:t>
            </m:r>
          </m:sub>
        </m:sSub>
        <m:r>
          <m:rPr>
            <m:sty m:val="p"/>
          </m:rPr>
          <m:t>sin</m:t>
        </m:r>
        <m:r>
          <m:rPr>
            <m:sty m:val="p"/>
          </m:rPr>
          <m:t>⁡</m:t>
        </m:r>
        <m:r>
          <m:rPr>
            <m:sty m:val="i"/>
          </m:rPr>
          <m:t>ω</m:t>
        </m:r>
        <m:r>
          <m:rPr>
            <m:sty m:val="i"/>
          </m:rPr>
          <m:t>t</m:t>
        </m:r>
        <m:r>
          <m:rPr>
            <m:sty m:val="p"/>
          </m:rPr>
          <m:t>,</m:t>
        </m:r>
        <m:sSub>
          <m:sSubPr/>
          <m:e>
            <m:r>
              <m:rPr>
                <m:sty m:val="i"/>
              </m:rPr>
              <m:t>V</m:t>
            </m:r>
          </m:e>
          <m:sub>
            <m:r>
              <m:rPr>
                <m:sty m:val="p"/>
              </m:rPr>
              <m:t>2</m:t>
            </m:r>
            <m:r>
              <m:rPr>
                <m:sty m:val="i"/>
              </m:rPr>
              <m:t>c</m:t>
            </m:r>
          </m:sub>
        </m:sSub>
      </m:oMath>
      <w:r>
        <w:rPr/>
        <w:t xml:space="preserve"> et </w:t>
      </w:r>
      <m:oMath>
        <m:sSub>
          <m:sSubPr/>
          <m:e>
            <m:r>
              <m:rPr>
                <m:sty m:val="i"/>
              </m:rPr>
              <m:t>V</m:t>
            </m:r>
          </m:e>
          <m:sub>
            <m:r>
              <m:rPr>
                <m:sty m:val="p"/>
              </m:rPr>
              <m:t>2</m:t>
            </m:r>
            <m:r>
              <m:rPr>
                <m:sty m:val="i"/>
              </m:rPr>
              <m:t>s</m:t>
            </m:r>
          </m:sub>
        </m:sSub>
      </m:oMath>
      <w:r>
        <w:rPr>
          <w:rFonts w:eastAsia="Georgia" w:cs="Georgia" w:ascii="Georgia" w:hAnsi="Georgia"/>
        </w:rPr>
        <w:t xml:space="preserve"> désignant deux constantes indépendantes du temps.</w:t>
      </w:r>
      <w:r>
        <w:rPr/>
        <w:br w:type="textWrapping"/>
      </w:r>
      <w:r>
        <w:rPr>
          <w:rFonts w:eastAsia="Georgia" w:cs="Georgia" w:ascii="Georgia" w:hAnsi="Georgia"/>
        </w:rPr>
        <w:t xml:space="preserve">V.D.1) Déterminer, en notation complexe, la tension </w:t>
      </w:r>
      <m:oMath>
        <m:sSub>
          <m:sSubPr/>
          <m:e>
            <m:r>
              <m:rPr>
                <m:sty m:val="i"/>
              </m:rPr>
              <m:t>V</m:t>
            </m:r>
          </m:e>
          <m:sub>
            <m:r>
              <m:rPr>
                <m:sty m:val="p"/>
              </m:rPr>
              <m:t>2</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V.D.2) En déduire l'expression des amplitudes </w:t>
      </w:r>
      <m:oMath>
        <m:sSub>
          <m:sSubPr/>
          <m:e>
            <m:r>
              <m:rPr>
                <m:sty m:val="i"/>
              </m:rPr>
              <m:t>V</m:t>
            </m:r>
          </m:e>
          <m:sub>
            <m:r>
              <m:rPr>
                <m:sty m:val="p"/>
              </m:rPr>
              <m:t>2</m:t>
            </m:r>
            <m:r>
              <m:rPr>
                <m:sty m:val="i"/>
              </m:rPr>
              <m:t>c</m:t>
            </m:r>
          </m:sub>
        </m:sSub>
      </m:oMath>
      <w:r>
        <w:rPr/>
        <w:t xml:space="preserve"> et </w:t>
      </w:r>
      <m:oMath>
        <m:bar>
          <m:barPr>
            <m:pos m:val="top"/>
          </m:barPr>
          <m:e>
            <m:sSub>
              <m:sSubPr/>
              <m:e>
                <m:r>
                  <m:rPr>
                    <m:sty m:val="i"/>
                  </m:rPr>
                  <m:t>V</m:t>
                </m:r>
              </m:e>
              <m:sub>
                <m:r>
                  <m:rPr>
                    <m:sty m:val="p"/>
                  </m:rPr>
                  <m:t>2</m:t>
                </m:r>
                <m:r>
                  <m:rPr>
                    <m:sty m:val="i"/>
                  </m:rPr>
                  <m:t>s</m:t>
                </m:r>
              </m:sub>
            </m:sSub>
          </m:e>
        </m:bar>
      </m:oMath>
      <w:r>
        <w:rPr/>
        <w:t xml:space="preserve"> en fonction de </w:t>
      </w:r>
      <m:oMath>
        <m:sSub>
          <m:sSubPr/>
          <m:e>
            <m:r>
              <m:rPr>
                <m:sty m:val="i"/>
              </m:rPr>
              <m:t>V</m:t>
            </m:r>
          </m:e>
          <m:sub>
            <m:r>
              <m:rPr>
                <m:sty m:val="p"/>
              </m:rPr>
              <m:t>10</m:t>
            </m:r>
          </m:sub>
        </m:sSub>
      </m:oMath>
      <w:r>
        <w:rPr/>
        <w:t xml:space="preserve">, </w:t>
      </w:r>
      <m:oMath>
        <m:r>
          <m:rPr>
            <m:sty m:val="i"/>
          </m:rPr>
          <m:t>Q</m:t>
        </m:r>
        <m:r>
          <m:rPr>
            <m:sty m:val="p"/>
          </m:rPr>
          <m:t>,</m:t>
        </m:r>
        <m:sSub>
          <m:sSubPr/>
          <m:e>
            <m:r>
              <m:rPr>
                <m:sty m:val="i"/>
              </m:rPr>
              <m:t>ω</m:t>
            </m:r>
          </m:e>
          <m:sub>
            <m:r>
              <m:rPr>
                <m:sty m:val="p"/>
              </m:rPr>
              <m:t>0</m:t>
            </m:r>
          </m:sub>
        </m:sSub>
      </m:oMath>
      <w:r>
        <w:rPr/>
        <w:t xml:space="preserve"> et de la pulsation </w:t>
      </w:r>
      <m:oMath>
        <m:r>
          <m:rPr>
            <m:sty m:val="i"/>
          </m:rPr>
          <m:t>ω</m:t>
        </m:r>
      </m:oMath>
      <w:r>
        <w:rPr/>
        <w:t xml:space="preserve">.</w:t>
      </w:r>
      <w:r>
        <w:rPr/>
        <w:br w:type="textWrapping"/>
      </w:r>
      <w:r>
        <w:rPr/>
        <w:t xml:space="preserve">V.D.3) Tracer l'allure des amplitudes </w:t>
      </w:r>
      <m:oMath>
        <m:sSub>
          <m:sSubPr/>
          <m:e>
            <m:r>
              <m:rPr>
                <m:sty m:val="i"/>
              </m:rPr>
              <m:t>V</m:t>
            </m:r>
          </m:e>
          <m:sub>
            <m:r>
              <m:rPr>
                <m:sty m:val="p"/>
              </m:rPr>
              <m:t>2</m:t>
            </m:r>
            <m:r>
              <m:rPr>
                <m:sty m:val="i"/>
              </m:rPr>
              <m:t>c</m:t>
            </m:r>
          </m:sub>
        </m:sSub>
      </m:oMath>
      <w:r>
        <w:rPr/>
        <w:t xml:space="preserve"> et </w:t>
      </w:r>
      <m:oMath>
        <m:sSub>
          <m:sSubPr/>
          <m:e>
            <m:r>
              <m:rPr>
                <m:sty m:val="i"/>
              </m:rPr>
              <m:t>V</m:t>
            </m:r>
          </m:e>
          <m:sub>
            <m:r>
              <m:rPr>
                <m:sty m:val="p"/>
              </m:rPr>
              <m:t>2</m:t>
            </m:r>
            <m:r>
              <m:rPr>
                <m:sty m:val="i"/>
              </m:rPr>
              <m:t>s</m:t>
            </m:r>
          </m:sub>
        </m:sSub>
      </m:oMath>
      <w:r>
        <w:rPr/>
        <w:t xml:space="preserve"> en fonction de la pulsation </w:t>
      </w:r>
      <m:oMath>
        <m:r>
          <m:rPr>
            <m:sty m:val="i"/>
          </m:rPr>
          <m:t>ω</m:t>
        </m:r>
      </m:oMath>
      <w:r>
        <w:rPr>
          <w:rFonts w:eastAsia="Georgia" w:cs="Georgia" w:ascii="Georgia" w:hAnsi="Georgia"/>
        </w:rPr>
        <w:t xml:space="preserve">. L'étude de ces courbes permet d'avoir les informations sur le mouvement longitudinal de l'électron suivant </w:t>
      </w:r>
      <m:oMath>
        <m:r>
          <m:rPr>
            <m:sty m:val="i"/>
          </m:rPr>
          <m:t>O</m:t>
        </m:r>
        <m:r>
          <m:rPr>
            <m:sty m:val="i"/>
          </m:rPr>
          <m:t>z</m:t>
        </m:r>
      </m:oMath>
      <w:r>
        <w:rPr/>
        <w:t xml:space="preserve">.</w:t>
      </w:r>
      <w:r>
        <w:rPr/>
        <w:br w:type="textWrapping"/>
      </w:r>
      <w:r>
        <w:rPr/>
        <w:t xml:space="preserve">V.E - L'analyse des amplitudes </w:t>
      </w:r>
      <m:oMath>
        <m:sSub>
          <m:sSubPr/>
          <m:e>
            <m:r>
              <m:rPr>
                <m:sty m:val="i"/>
              </m:rPr>
              <m:t>V</m:t>
            </m:r>
          </m:e>
          <m:sub>
            <m:r>
              <m:rPr>
                <m:sty m:val="p"/>
              </m:rPr>
              <m:t>2</m:t>
            </m:r>
            <m:r>
              <m:rPr>
                <m:sty m:val="i"/>
              </m:rPr>
              <m:t>c</m:t>
            </m:r>
          </m:sub>
        </m:sSub>
      </m:oMath>
      <w:r>
        <w:rPr/>
        <w:t xml:space="preserve"> et </w:t>
      </w:r>
      <m:oMath>
        <m:sSub>
          <m:sSubPr/>
          <m:e>
            <m:r>
              <m:rPr>
                <m:sty m:val="i"/>
              </m:rPr>
              <m:t>V</m:t>
            </m:r>
          </m:e>
          <m:sub>
            <m:r>
              <m:rPr>
                <m:sty m:val="p"/>
              </m:rPr>
              <m:t>2</m:t>
            </m:r>
            <m:r>
              <m:rPr>
                <m:sty m:val="i"/>
              </m:rPr>
              <m:t>s</m:t>
            </m:r>
          </m:sub>
        </m:sSub>
      </m:oMath>
      <w:r>
        <w:rPr>
          <w:rFonts w:eastAsia="Georgia" w:cs="Georgia" w:ascii="Georgia" w:hAnsi="Georgia"/>
        </w:rPr>
        <w:t xml:space="preserve"> est réalisée par détection synchrone. Le principe de cette méthode est expliqué figure 5.</w:t>
      </w:r>
    </w:p>
    <w:p>
      <w:pPr>
        <w:numPr>
          <w:ilvl w:val="0"/>
          <w:numId w:val="1"/>
        </w:numPr>
        <w:spacing w:lineRule="auto"/>
      </w:pPr>
      <w:r>
        <w:rPr>
          <w:rFonts w:eastAsia="Georgia" w:cs="Georgia" w:ascii="Georgia" w:hAnsi="Georgia"/>
        </w:rPr>
        <w:t xml:space="preserve">Un circuit déphaseur </w:t>
      </w:r>
      <m:oMath>
        <m:r>
          <m:rPr>
            <m:sty m:val="i"/>
          </m:rPr>
          <m:t>D</m:t>
        </m:r>
      </m:oMath>
      <w:r>
        <w:rPr/>
        <w:t xml:space="preserve"> ajoute un</w:t>
      </w:r>
    </w:p>
    <w:p>
      <w:pPr>
        <w:spacing w:lineRule="auto"/>
        <w:jc w:val="center"/>
      </w:pPr>
      <w:r>
        <w:rPr/>
        <w:drawing>
          <wp:inline distB="0" distL="0" distR="0" distT="0">
            <wp:extent cx="5486400" cy="2179614"/>
            <wp:effectExtent b="0" l="0" r="0" t="0"/>
            <wp:docPr id="5" name="image-fa17f88a315a6520a3619c10be73e62abae591ec.jpg"/>
            <a:graphic>
              <a:graphicData uri="http://schemas.openxmlformats.org/drawingml/2006/picture">
                <pic:pic>
                  <pic:nvPicPr>
                    <pic:cNvPr id="5" name="image-fa17f88a315a6520a3619c10be73e62abae591ec.jpg" descr=""/>
                    <pic:cNvPicPr/>
                  </pic:nvPicPr>
                  <pic:blipFill>
                    <a:blip r:embed="rId9" cstate="print"/>
                    <a:srcRect b="0" l="0" r="0" t="0"/>
                    <a:stretch>
                      <a:fillRect/>
                    </a:stretch>
                  </pic:blipFill>
                  <pic:spPr>
                    <a:xfrm>
                      <a:off x="0" y="0"/>
                      <a:ext cx="5486400" cy="2179614"/>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déphasage </w:t>
      </w:r>
      <m:oMath>
        <m:r>
          <m:rPr>
            <m:sty m:val="i"/>
          </m:rPr>
          <m:t>φ</m:t>
        </m:r>
      </m:oMath>
      <w:r>
        <w:rPr>
          <w:rFonts w:eastAsia="Georgia" w:cs="Georgia" w:ascii="Georgia" w:hAnsi="Georgia"/>
        </w:rPr>
        <w:t xml:space="preserve"> à la tension </w:t>
      </w:r>
      <m:oMath>
        <m:sSub>
          <m:sSubPr/>
          <m:e>
            <m:r>
              <m:rPr>
                <m:sty m:val="i"/>
              </m:rPr>
              <m:t>V</m:t>
            </m:r>
          </m:e>
          <m:sub>
            <m:r>
              <m:rPr>
                <m:sty m:val="p"/>
              </m:rPr>
              <m:t>1</m:t>
            </m:r>
          </m:sub>
        </m:sSub>
        <m:r>
          <m:rPr>
            <m:sty m:val="p"/>
          </m:rPr>
          <m:t>(</m:t>
        </m:r>
        <m:r>
          <m:rPr>
            <m:sty m:val="i"/>
          </m:rPr>
          <m:t>t</m:t>
        </m:r>
        <m:r>
          <m:rPr>
            <m:sty m:val="p"/>
          </m:rPr>
          <m:t>)</m:t>
        </m:r>
        <m:r>
          <m:rPr>
            <m:sty m:val="p"/>
          </m:rPr>
          <m:t>=</m:t>
        </m:r>
        <m:sSub>
          <m:sSubPr/>
          <m:e>
            <m:r>
              <m:rPr>
                <m:sty m:val="i"/>
              </m:rPr>
              <m:t>V</m:t>
            </m:r>
          </m:e>
          <m:sub>
            <m:r>
              <m:rPr>
                <m:sty m:val="p"/>
              </m:rPr>
              <m:t>10</m:t>
            </m:r>
          </m:sub>
        </m:sSub>
        <m:r>
          <m:rPr>
            <m:sty m:val="p"/>
          </m:rPr>
          <m:t>cos</m:t>
        </m:r>
        <m:r>
          <m:rPr>
            <m:sty m:val="p"/>
          </m:rPr>
          <m:t>⁡</m:t>
        </m:r>
        <m:r>
          <m:rPr>
            <m:sty m:val="i"/>
          </m:rPr>
          <m:t>ω</m:t>
        </m:r>
        <m:r>
          <m:rPr>
            <m:sty m:val="i"/>
          </m:rPr>
          <m:t>t</m:t>
        </m:r>
      </m:oMath>
      <w:r>
        <w:rPr/>
        <w:t xml:space="preserve"> ( </w:t>
      </w:r>
      <m:oMath>
        <m:sSub>
          <m:sSubPr/>
          <m:e>
            <m:r>
              <m:rPr>
                <m:sty m:val="i"/>
              </m:rPr>
              <m:t>V</m:t>
            </m:r>
          </m:e>
          <m:sub>
            <m:r>
              <m:rPr>
                <m:sty m:val="p"/>
              </m:rPr>
              <m:t>1</m:t>
            </m:r>
          </m:sub>
        </m:sSub>
        <m:r>
          <m:rPr>
            <m:sty m:val="p"/>
          </m:rPr>
          <m:t>(</m:t>
        </m:r>
        <m:r>
          <m:rPr>
            <m:sty m:val="i"/>
          </m:rPr>
          <m:t>t</m:t>
        </m:r>
        <m:r>
          <m:rPr>
            <m:sty m:val="p"/>
          </m:rPr>
          <m:t>)</m:t>
        </m:r>
      </m:oMath>
      <w:r>
        <w:rPr>
          <w:rFonts w:eastAsia="Georgia" w:cs="Georgia" w:ascii="Georgia" w:hAnsi="Georgia"/>
        </w:rPr>
        <w:t xml:space="preserve"> est identique à la tension délivrée par le générateur relié à l'électrode </w:t>
      </w:r>
      <m:oMath>
        <m:sSub>
          <m:sSubPr/>
          <m:e>
            <m:r>
              <m:rPr>
                <m:sty m:val="i"/>
              </m:rPr>
              <m:t>E</m:t>
            </m:r>
          </m:e>
          <m:sub>
            <m:r>
              <m:rPr>
                <m:sty m:val="i"/>
              </m:rPr>
              <m:t>A</m:t>
            </m:r>
            <m:r>
              <m:rPr>
                <m:sty m:val="p"/>
              </m:rPr>
              <m:t>2</m:t>
            </m:r>
          </m:sub>
        </m:sSub>
      </m:oMath>
      <w:r>
        <w:rPr/>
        <w:t xml:space="preserve"> ).</w:t>
      </w:r>
    </w:p>
    <w:p>
      <w:pPr>
        <w:numPr>
          <w:ilvl w:val="0"/>
          <w:numId w:val="2"/>
        </w:numPr>
        <w:spacing w:lineRule="auto"/>
      </w:pPr>
      <w:r>
        <w:rPr/>
        <w:t xml:space="preserve">Un circuit multiplieur </w:t>
      </w:r>
      <m:oMath>
        <m:r>
          <m:rPr>
            <m:sty m:val="i"/>
          </m:rPr>
          <m:t>X</m:t>
        </m:r>
      </m:oMath>
      <w:r>
        <w:rPr>
          <w:rFonts w:eastAsia="Georgia" w:cs="Georgia" w:ascii="Georgia" w:hAnsi="Georgia"/>
        </w:rPr>
        <w:t xml:space="preserve">, alimenté par la tension </w:t>
      </w:r>
      <m:oMath>
        <m:sSub>
          <m:sSubPr/>
          <m:e>
            <m:r>
              <m:rPr>
                <m:sty m:val="i"/>
              </m:rPr>
              <m:t>V</m:t>
            </m:r>
          </m:e>
          <m:sub>
            <m:r>
              <m:rPr>
                <m:sty m:val="p"/>
              </m:rPr>
              <m:t>2</m:t>
            </m:r>
          </m:sub>
        </m:sSub>
        <m:r>
          <m:rPr>
            <m:sty m:val="p"/>
          </m:rPr>
          <m:t>(</m:t>
        </m:r>
        <m:r>
          <m:rPr>
            <m:sty m:val="i"/>
          </m:rPr>
          <m:t>t</m:t>
        </m:r>
        <m:r>
          <m:rPr>
            <m:sty m:val="p"/>
          </m:rPr>
          <m:t>)</m:t>
        </m:r>
      </m:oMath>
      <w:r>
        <w:rPr/>
        <w:t xml:space="preserve"> que l'on souhaite analyser et par la tension </w:t>
      </w:r>
      <m:oMath>
        <m:sSub>
          <m:sSubPr/>
          <m:e>
            <m:r>
              <m:rPr>
                <m:sty m:val="i"/>
              </m:rPr>
              <m:t>V</m:t>
            </m:r>
          </m:e>
          <m:sub>
            <m:r>
              <m:rPr>
                <m:sty m:val="p"/>
              </m:rPr>
              <m:t>3</m:t>
            </m:r>
          </m:sub>
        </m:sSub>
        <m:r>
          <m:rPr>
            <m:sty m:val="p"/>
          </m:rPr>
          <m:t>(</m:t>
        </m:r>
        <m:r>
          <m:rPr>
            <m:sty m:val="i"/>
          </m:rPr>
          <m:t>t</m:t>
        </m:r>
        <m:r>
          <m:rPr>
            <m:sty m:val="p"/>
          </m:rPr>
          <m:t>)</m:t>
        </m:r>
      </m:oMath>
      <w:r>
        <w:rPr>
          <w:rFonts w:eastAsia="Georgia" w:cs="Georgia" w:ascii="Georgia" w:hAnsi="Georgia"/>
        </w:rPr>
        <w:t xml:space="preserve"> issu du circuit déphaseur, délivre une tension </w:t>
      </w:r>
      <m:oMath>
        <m:sSub>
          <m:sSubPr/>
          <m:e>
            <m:r>
              <m:rPr>
                <m:sty m:val="i"/>
              </m:rPr>
              <m:t>V</m:t>
            </m:r>
          </m:e>
          <m:sub>
            <m:r>
              <m:rPr>
                <m:sty m:val="p"/>
              </m:rPr>
              <m:t>4</m:t>
            </m:r>
          </m:sub>
        </m:sSub>
        <m:r>
          <m:rPr>
            <m:sty m:val="p"/>
          </m:rPr>
          <m:t>(</m:t>
        </m:r>
        <m:r>
          <m:rPr>
            <m:sty m:val="i"/>
          </m:rPr>
          <m:t>t</m:t>
        </m:r>
        <m:r>
          <m:rPr>
            <m:sty m:val="p"/>
          </m:rPr>
          <m:t>)</m:t>
        </m:r>
        <m:r>
          <m:rPr>
            <m:sty m:val="p"/>
          </m:rPr>
          <m:t>=</m:t>
        </m:r>
        <m:r>
          <m:rPr>
            <m:sty m:val="i"/>
          </m:rPr>
          <m:t>K</m:t>
        </m:r>
        <m:sSub>
          <m:sSubPr/>
          <m:e>
            <m:r>
              <m:rPr>
                <m:sty m:val="i"/>
              </m:rPr>
              <m:t>V</m:t>
            </m:r>
          </m:e>
          <m:sub>
            <m:r>
              <m:rPr>
                <m:sty m:val="p"/>
              </m:rPr>
              <m:t>2</m:t>
            </m:r>
          </m:sub>
        </m:sSub>
        <m:r>
          <m:rPr>
            <m:sty m:val="p"/>
          </m:rPr>
          <m:t>(</m:t>
        </m:r>
        <m:r>
          <m:rPr>
            <m:sty m:val="i"/>
          </m:rPr>
          <m:t>t</m:t>
        </m:r>
        <m:r>
          <m:rPr>
            <m:sty m:val="p"/>
          </m:rPr>
          <m:t>)</m:t>
        </m:r>
        <m:sSub>
          <m:sSubPr/>
          <m:e>
            <m:r>
              <m:rPr>
                <m:sty m:val="i"/>
              </m:rPr>
              <m:t>V</m:t>
            </m:r>
          </m:e>
          <m:sub>
            <m:r>
              <m:rPr>
                <m:sty m:val="p"/>
              </m:rPr>
              <m:t>3</m:t>
            </m:r>
          </m:sub>
        </m:sSub>
        <m:r>
          <m:rPr>
            <m:sty m:val="p"/>
          </m:rPr>
          <m:t>(</m:t>
        </m:r>
        <m:r>
          <m:rPr>
            <m:sty m:val="i"/>
          </m:rPr>
          <m:t>t</m:t>
        </m:r>
        <m:r>
          <m:rPr>
            <m:sty m:val="p"/>
          </m:rPr>
          <m:t>)</m:t>
        </m:r>
        <m:r>
          <m:rPr>
            <m:sty m:val="p"/>
          </m:rPr>
          <m:t>,</m:t>
        </m:r>
        <m:r>
          <m:rPr>
            <m:sty m:val="i"/>
          </m:rPr>
          <m:t>K</m:t>
        </m:r>
      </m:oMath>
      <w:r>
        <w:rPr>
          <w:rFonts w:eastAsia="Georgia" w:cs="Georgia" w:ascii="Georgia" w:hAnsi="Georgia"/>
        </w:rPr>
        <w:t xml:space="preserve"> désignant une constante positive caractéristique du multiplieur.</w:t>
      </w:r>
    </w:p>
    <w:p>
      <w:pPr>
        <w:numPr>
          <w:ilvl w:val="0"/>
          <w:numId w:val="2"/>
        </w:numPr>
        <w:spacing w:lineRule="auto"/>
      </w:pPr>
      <w:r>
        <w:rPr/>
        <w:t xml:space="preserve">Un filtre passe-bas </w:t>
      </w:r>
      <m:oMath>
        <m:r>
          <m:rPr>
            <m:sty m:val="i"/>
          </m:rPr>
          <m:t>P</m:t>
        </m:r>
        <m:r>
          <m:rPr>
            <m:sty m:val="i"/>
          </m:rPr>
          <m:t>B</m:t>
        </m:r>
      </m:oMath>
      <w:r>
        <w:rPr/>
        <w:t xml:space="preserve"> permet de filtrer la composante variable de la tension </w:t>
      </w:r>
      <m:oMath>
        <m:sSub>
          <m:sSubPr/>
          <m:e>
            <m:r>
              <m:rPr>
                <m:sty m:val="i"/>
              </m:rPr>
              <m:t>V</m:t>
            </m:r>
          </m:e>
          <m:sub>
            <m:r>
              <m:rPr>
                <m:sty m:val="p"/>
              </m:rPr>
              <m:t>4</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V.E.1) Un circuit déphaseur </w:t>
      </w:r>
      <m:oMath>
        <m:r>
          <m:rPr>
            <m:sty m:val="i"/>
          </m:rPr>
          <m:t>D</m:t>
        </m:r>
      </m:oMath>
      <w:r>
        <w:rPr>
          <w:rFonts w:eastAsia="Georgia" w:cs="Georgia" w:ascii="Georgia" w:hAnsi="Georgia"/>
        </w:rPr>
        <w:t xml:space="preserve"> est représenté figure 6. L'amplificateur opérationnel est supposé idéal et fonctionne en régime linéaire. Les résistances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sont fixées et la capacité </w:t>
      </w:r>
      <m:oMath>
        <m:sSub>
          <m:sSubPr/>
          <m:e>
            <m:r>
              <m:rPr>
                <m:sty m:val="i"/>
              </m:rPr>
              <m:t>C</m:t>
            </m:r>
          </m:e>
          <m:sub>
            <m:r>
              <m:rPr>
                <m:sty m:val="p"/>
              </m:rPr>
              <m:t>2</m:t>
            </m:r>
          </m:sub>
        </m:sSub>
      </m:oMath>
      <w:r>
        <w:rPr>
          <w:rFonts w:eastAsia="Georgia" w:cs="Georgia" w:ascii="Georgia" w:hAnsi="Georgia"/>
        </w:rPr>
        <w:t xml:space="preserve"> est réglable.</w:t>
      </w:r>
      <w:r>
        <w:rPr/>
        <w:br w:type="textWrapping"/>
      </w:r>
      <w:r>
        <w:rPr>
          <w:rFonts w:eastAsia="Georgia" w:cs="Georgia" w:ascii="Georgia" w:hAnsi="Georgia"/>
        </w:rPr>
        <w:t xml:space="preserve">a) Déterminer, en notation complexe, la fonction de transfert de ce circuit :</w:t>
      </w:r>
    </w:p>
    <w:p>
      <w:pPr>
        <w:spacing w:after="220" w:lineRule="auto"/>
      </w:pPr>
      <m:oMathPara>
        <m:oMath>
          <m:bar>
            <m:barPr/>
            <m:e>
              <m:sSub>
                <m:sSubPr/>
                <m:e>
                  <m:r>
                    <m:rPr>
                      <m:sty m:val="i"/>
                    </m:rPr>
                    <m:t>H</m:t>
                  </m:r>
                </m:e>
                <m:sub>
                  <m:r>
                    <m:rPr>
                      <m:sty m:val="i"/>
                    </m:rPr>
                    <m:t>D</m:t>
                  </m:r>
                </m:sub>
              </m:sSub>
              <m:r>
                <m:rPr>
                  <m:sty m:val="p"/>
                </m:rPr>
                <m:t>(</m:t>
              </m:r>
              <m:r>
                <m:rPr>
                  <m:sty m:val="i"/>
                </m:rPr>
                <m:t>ω</m:t>
              </m:r>
              <m:r>
                <m:rPr>
                  <m:sty m:val="p"/>
                </m:rPr>
                <m:t>)</m:t>
              </m:r>
            </m:e>
          </m:bar>
          <m:r>
            <m:rPr>
              <m:sty m:val="p"/>
            </m:rPr>
            <m:t>=</m:t>
          </m:r>
          <m:bar>
            <m:barPr/>
            <m:e>
              <m:f>
                <m:fPr>
                  <m:ctrlPr>
                    <w:rPr>
                      <w:rFonts w:ascii="Cambria Math" w:hAnsi="Cambria Math"/>
                    </w:rPr>
                  </m:ctrlPr>
                </m:fPr>
                <m:num>
                  <m:sSub>
                    <m:sSubPr/>
                    <m:e>
                      <m:r>
                        <m:rPr>
                          <m:sty m:val="i"/>
                        </m:rPr>
                        <m:t>V</m:t>
                      </m:r>
                    </m:e>
                    <m:sub>
                      <m:r>
                        <m:rPr>
                          <m:sty m:val="p"/>
                        </m:rPr>
                        <m:t>3</m:t>
                      </m:r>
                    </m:sub>
                  </m:sSub>
                  <m:r>
                    <m:rPr>
                      <m:sty m:val="p"/>
                    </m:rPr>
                    <m:t>(</m:t>
                  </m:r>
                  <m:r>
                    <m:rPr>
                      <m:sty m:val="i"/>
                    </m:rPr>
                    <m:t>t</m:t>
                  </m:r>
                  <m:r>
                    <m:rPr>
                      <m:sty m:val="p"/>
                    </m:rPr>
                    <m:t>)</m:t>
                  </m:r>
                </m:num>
                <m:den>
                  <m:bar>
                    <m:barPr>
                      <m:pos m:val="top"/>
                    </m:barPr>
                    <m:e>
                      <m:sSub>
                        <m:sSubPr/>
                        <m:e>
                          <m:r>
                            <m:rPr>
                              <m:sty m:val="i"/>
                            </m:rPr>
                            <m:t>V</m:t>
                          </m:r>
                        </m:e>
                        <m:sub>
                          <m:r>
                            <m:rPr>
                              <m:sty m:val="p"/>
                            </m:rPr>
                            <m:t>1</m:t>
                          </m:r>
                        </m:sub>
                      </m:sSub>
                      <m:r>
                        <m:rPr>
                          <m:sty m:val="p"/>
                        </m:rPr>
                        <m:t>(</m:t>
                      </m:r>
                      <m:r>
                        <m:rPr>
                          <m:sty m:val="i"/>
                        </m:rPr>
                        <m:t>t</m:t>
                      </m:r>
                      <m:r>
                        <m:rPr>
                          <m:sty m:val="p"/>
                        </m:rPr>
                        <m:t>)</m:t>
                      </m:r>
                    </m:e>
                  </m:bar>
                </m:den>
              </m:f>
            </m:e>
          </m:bar>
        </m:oMath>
      </m:oMathPara>
    </w:p>
    <w:p>
      <w:pPr>
        <w:spacing w:after="220" w:lineRule="auto"/>
      </w:pPr>
      <w:r>
        <w:rPr>
          <w:rFonts w:eastAsia="Georgia" w:cs="Georgia" w:ascii="Georgia" w:hAnsi="Georgia"/>
        </w:rPr>
        <w:t xml:space="preserve">b) En déduire que la tension </w:t>
      </w:r>
      <m:oMath>
        <m:sSub>
          <m:sSubPr/>
          <m:e>
            <m:r>
              <m:rPr>
                <m:sty m:val="i"/>
              </m:rPr>
              <m:t>V</m:t>
            </m:r>
          </m:e>
          <m:sub>
            <m:r>
              <m:rPr>
                <m:sty m:val="p"/>
              </m:rPr>
              <m:t>3</m:t>
            </m:r>
          </m:sub>
        </m:sSub>
        <m:r>
          <m:rPr>
            <m:sty m:val="p"/>
          </m:rPr>
          <m:t>(</m:t>
        </m:r>
        <m:r>
          <m:rPr>
            <m:sty m:val="i"/>
          </m:rPr>
          <m:t>t</m:t>
        </m:r>
        <m:r>
          <m:rPr>
            <m:sty m:val="p"/>
          </m:rPr>
          <m:t>)</m:t>
        </m:r>
      </m:oMath>
      <w:r>
        <w:rPr/>
        <w:t xml:space="preserve"> est de la forme </w:t>
      </w:r>
      <m:oMath>
        <m:sSub>
          <m:sSubPr/>
          <m:e>
            <m:r>
              <m:rPr>
                <m:sty m:val="i"/>
              </m:rPr>
              <m:t>V</m:t>
            </m:r>
          </m:e>
          <m:sub>
            <m:r>
              <m:rPr>
                <m:sty m:val="p"/>
              </m:rPr>
              <m:t>3</m:t>
            </m:r>
          </m:sub>
        </m:sSub>
        <m:r>
          <m:rPr>
            <m:sty m:val="p"/>
          </m:rPr>
          <m:t>(</m:t>
        </m:r>
        <m:r>
          <m:rPr>
            <m:sty m:val="i"/>
          </m:rPr>
          <m:t>t</m:t>
        </m:r>
        <m:r>
          <m:rPr>
            <m:sty m:val="p"/>
          </m:rPr>
          <m:t>)</m:t>
        </m:r>
        <m:r>
          <m:rPr>
            <m:sty m:val="p"/>
          </m:rPr>
          <m:t>=</m:t>
        </m:r>
        <m:sSub>
          <m:sSubPr/>
          <m:e>
            <m:r>
              <m:rPr>
                <m:sty m:val="i"/>
              </m:rPr>
              <m:t>V</m:t>
            </m:r>
          </m:e>
          <m:sub>
            <m:r>
              <m:rPr>
                <m:sty m:val="p"/>
              </m:rPr>
              <m:t>10</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 Pour une pulsation </w:t>
      </w:r>
      <m:oMath>
        <m:r>
          <m:rPr>
            <m:sty m:val="i"/>
          </m:rPr>
          <m:t>ω</m:t>
        </m:r>
      </m:oMath>
      <w:r>
        <w:rPr>
          <w:rFonts w:eastAsia="Georgia" w:cs="Georgia" w:ascii="Georgia" w:hAnsi="Georgia"/>
        </w:rPr>
        <w:t xml:space="preserve"> donnée, tracer l'allure du déphasage </w:t>
      </w:r>
      <m:oMath>
        <m:r>
          <m:rPr>
            <m:sty m:val="i"/>
          </m:rPr>
          <m:t>φ</m:t>
        </m:r>
      </m:oMath>
      <w:r>
        <w:rPr>
          <w:rFonts w:eastAsia="Georgia" w:cs="Georgia" w:ascii="Georgia" w:hAnsi="Georgia"/>
        </w:rPr>
        <w:t xml:space="preserve"> en fonction de la capacité </w:t>
      </w:r>
      <m:oMath>
        <m:sSub>
          <m:sSubPr/>
          <m:e>
            <m:r>
              <m:rPr>
                <m:sty m:val="i"/>
              </m:rPr>
              <m:t>C</m:t>
            </m:r>
          </m:e>
          <m:sub>
            <m:r>
              <m:rPr>
                <m:sty m:val="p"/>
              </m:rPr>
              <m:t>2</m:t>
            </m:r>
          </m:sub>
        </m:sSub>
      </m:oMath>
      <w:r>
        <w:rPr/>
        <w:t xml:space="preserve">.</w:t>
      </w:r>
      <w:r>
        <w:rPr/>
        <w:br w:type="textWrapping"/>
      </w:r>
    </w:p>
    <w:p>
      <w:pPr>
        <w:spacing w:lineRule="auto"/>
        <w:jc w:val="center"/>
      </w:pPr>
      <w:r>
        <w:rPr/>
        <w:drawing>
          <wp:inline distB="0" distL="0" distR="0" distT="0">
            <wp:extent cx="5486400" cy="3526032"/>
            <wp:effectExtent b="0" l="0" r="0" t="0"/>
            <wp:docPr id="6" name="image-39019fc7c8c6f608c14348f141f47b127f180f85.jpg"/>
            <a:graphic>
              <a:graphicData uri="http://schemas.openxmlformats.org/drawingml/2006/picture">
                <pic:pic>
                  <pic:nvPicPr>
                    <pic:cNvPr id="6" name="image-39019fc7c8c6f608c14348f141f47b127f180f85.jpg" descr=""/>
                    <pic:cNvPicPr/>
                  </pic:nvPicPr>
                  <pic:blipFill>
                    <a:blip r:embed="rId10" cstate="print"/>
                    <a:srcRect b="0" l="0" r="0" t="0"/>
                    <a:stretch>
                      <a:fillRect/>
                    </a:stretch>
                  </pic:blipFill>
                  <pic:spPr>
                    <a:xfrm>
                      <a:off x="0" y="0"/>
                      <a:ext cx="5486400" cy="3526032"/>
                    </a:xfrm>
                    <a:prstGeom prst="rect"/>
                  </pic:spPr>
                </pic:pic>
              </a:graphicData>
            </a:graphic>
          </wp:inline>
        </w:drawing>
      </w:r>
    </w:p>
    <w:p>
      <w:pPr>
        <w:spacing w:after="220" w:lineRule="auto"/>
      </w:pPr>
      <w:r>
        <w:rPr/>
        <w:br w:type="textWrapping"/>
      </w:r>
      <w:r>
        <w:rPr>
          <w:rFonts w:eastAsia="Georgia" w:cs="Georgia" w:ascii="Georgia" w:hAnsi="Georgia"/>
        </w:rPr>
        <w:t xml:space="preserve">V.E.2) Écrire la tension </w:t>
      </w:r>
      <m:oMath>
        <m:sSub>
          <m:sSubPr/>
          <m:e>
            <m:r>
              <m:rPr>
                <m:sty m:val="i"/>
              </m:rPr>
              <m:t>V</m:t>
            </m:r>
          </m:e>
          <m:sub>
            <m:r>
              <m:rPr>
                <m:sty m:val="p"/>
              </m:rPr>
              <m:t>4</m:t>
            </m:r>
          </m:sub>
        </m:sSub>
        <m:r>
          <m:rPr>
            <m:sty m:val="p"/>
          </m:rPr>
          <m:t>(</m:t>
        </m:r>
        <m:r>
          <m:rPr>
            <m:sty m:val="i"/>
          </m:rPr>
          <m:t>t</m:t>
        </m:r>
        <m:r>
          <m:rPr>
            <m:sty m:val="p"/>
          </m:rPr>
          <m:t>)</m:t>
        </m:r>
      </m:oMath>
      <w:r>
        <w:rPr>
          <w:rFonts w:eastAsia="Georgia" w:cs="Georgia" w:ascii="Georgia" w:hAnsi="Georgia"/>
        </w:rPr>
        <w:t xml:space="preserve"> à la sortie du multiplieur sous la forme : </w:t>
      </w:r>
      <m:oMath>
        <m:sSub>
          <m:sSubPr/>
          <m:e>
            <m:r>
              <m:rPr>
                <m:sty m:val="i"/>
              </m:rPr>
              <m:t>V</m:t>
            </m:r>
          </m:e>
          <m:sub>
            <m:r>
              <m:rPr>
                <m:sty m:val="p"/>
              </m:rPr>
              <m:t>4</m:t>
            </m:r>
          </m:sub>
        </m:sSub>
        <m:r>
          <m:rPr>
            <m:sty m:val="p"/>
          </m:rPr>
          <m:t>(</m:t>
        </m:r>
        <m:r>
          <m:rPr>
            <m:sty m:val="i"/>
          </m:rPr>
          <m:t>t</m:t>
        </m:r>
        <m:r>
          <m:rPr>
            <m:sty m:val="p"/>
          </m:rPr>
          <m:t>)</m:t>
        </m:r>
        <m:r>
          <m:rPr>
            <m:sty m:val="p"/>
          </m:rPr>
          <m:t>=</m:t>
        </m:r>
        <m:sSub>
          <m:sSubPr/>
          <m:e>
            <m:r>
              <m:rPr>
                <m:sty m:val="i"/>
              </m:rPr>
              <m:t>V</m:t>
            </m:r>
          </m:e>
          <m:sub>
            <m:r>
              <m:rPr>
                <m:sty m:val="p"/>
              </m:rPr>
              <m:t>40</m:t>
            </m:r>
          </m:sub>
        </m:sSub>
        <m:r>
          <m:rPr>
            <m:sty m:val="p"/>
          </m:rPr>
          <m:t>+</m:t>
        </m:r>
        <m:sSub>
          <m:sSubPr/>
          <m:e>
            <m:r>
              <m:rPr>
                <m:sty m:val="i"/>
              </m:rPr>
              <m:t>V</m:t>
            </m:r>
          </m:e>
          <m:sub>
            <m:r>
              <m:rPr>
                <m:sty m:val="p"/>
              </m:rPr>
              <m:t>41</m:t>
            </m:r>
          </m:sub>
        </m:sSub>
        <m:r>
          <m:rPr>
            <m:sty m:val="p"/>
          </m:rPr>
          <m:t>(</m:t>
        </m:r>
        <m:r>
          <m:rPr>
            <m:sty m:val="i"/>
          </m:rPr>
          <m:t>t</m:t>
        </m:r>
        <m:r>
          <m:rPr>
            <m:sty m:val="p"/>
          </m:rPr>
          <m:t>)</m:t>
        </m:r>
      </m:oMath>
      <w:r>
        <w:rPr>
          <w:rFonts w:eastAsia="Georgia" w:cs="Georgia" w:ascii="Georgia" w:hAnsi="Georgia"/>
        </w:rPr>
        <w:t xml:space="preserve"> où </w:t>
      </w:r>
      <m:oMath>
        <m:sSub>
          <m:sSubPr/>
          <m:e>
            <m:r>
              <m:rPr>
                <m:sty m:val="i"/>
              </m:rPr>
              <m:t>V</m:t>
            </m:r>
          </m:e>
          <m:sub>
            <m:r>
              <m:rPr>
                <m:sty m:val="p"/>
              </m:rPr>
              <m:t>40</m:t>
            </m:r>
          </m:sub>
        </m:sSub>
      </m:oMath>
      <w:r>
        <w:rPr>
          <w:rFonts w:eastAsia="Georgia" w:cs="Georgia" w:ascii="Georgia" w:hAnsi="Georgia"/>
        </w:rPr>
        <w:t xml:space="preserve"> désigne la composante continue de </w:t>
      </w:r>
      <m:oMath>
        <m:sSub>
          <m:sSubPr/>
          <m:e>
            <m:r>
              <m:rPr>
                <m:sty m:val="i"/>
              </m:rPr>
              <m:t>V</m:t>
            </m:r>
          </m:e>
          <m:sub>
            <m:r>
              <m:rPr>
                <m:sty m:val="p"/>
              </m:rPr>
              <m:t>4</m:t>
            </m:r>
          </m:sub>
        </m:sSub>
        <m:r>
          <m:rPr>
            <m:sty m:val="p"/>
          </m:rPr>
          <m:t>(</m:t>
        </m:r>
        <m:r>
          <m:rPr>
            <m:sty m:val="i"/>
          </m:rPr>
          <m:t>t</m:t>
        </m:r>
        <m:r>
          <m:rPr>
            <m:sty m:val="p"/>
          </m:rPr>
          <m:t>)</m:t>
        </m:r>
      </m:oMath>
      <w:r>
        <w:rPr/>
        <w:t xml:space="preserve"> et </w:t>
      </w:r>
      <m:oMath>
        <m:sSub>
          <m:sSubPr/>
          <m:e>
            <m:r>
              <m:rPr>
                <m:sty m:val="i"/>
              </m:rPr>
              <m:t>V</m:t>
            </m:r>
          </m:e>
          <m:sub>
            <m:r>
              <m:rPr>
                <m:sty m:val="p"/>
              </m:rPr>
              <m:t>41</m:t>
            </m:r>
          </m:sub>
        </m:sSub>
        <m:r>
          <m:rPr>
            <m:sty m:val="p"/>
          </m:rPr>
          <m:t>(</m:t>
        </m:r>
        <m:r>
          <m:rPr>
            <m:sty m:val="i"/>
          </m:rPr>
          <m:t>t</m:t>
        </m:r>
        <m:r>
          <m:rPr>
            <m:sty m:val="p"/>
          </m:rPr>
          <m:t>)</m:t>
        </m:r>
      </m:oMath>
      <w:r>
        <w:rPr/>
        <w:t xml:space="preserve"> sa composante variable. Exprimer </w:t>
      </w:r>
      <m:oMath>
        <m:sSub>
          <m:sSubPr/>
          <m:e>
            <m:r>
              <m:rPr>
                <m:sty m:val="i"/>
              </m:rPr>
              <m:t>V</m:t>
            </m:r>
          </m:e>
          <m:sub>
            <m:r>
              <m:rPr>
                <m:sty m:val="p"/>
              </m:rPr>
              <m:t>40</m:t>
            </m:r>
          </m:sub>
        </m:sSub>
      </m:oMath>
      <w:r>
        <w:rPr/>
        <w:t xml:space="preserve"> en fonction de </w:t>
      </w:r>
      <m:oMath>
        <m:r>
          <m:rPr>
            <m:sty m:val="i"/>
          </m:rPr>
          <m:t>K</m:t>
        </m:r>
        <m:r>
          <m:rPr>
            <m:sty m:val="p"/>
          </m:rPr>
          <m:t>,</m:t>
        </m:r>
        <m:sSub>
          <m:sSubPr/>
          <m:e>
            <m:r>
              <m:rPr>
                <m:sty m:val="i"/>
              </m:rPr>
              <m:t>V</m:t>
            </m:r>
          </m:e>
          <m:sub>
            <m:r>
              <m:rPr>
                <m:sty m:val="p"/>
              </m:rPr>
              <m:t>10</m:t>
            </m:r>
          </m:sub>
        </m:sSub>
        <m:r>
          <m:rPr>
            <m:sty m:val="p"/>
          </m:rPr>
          <m:t>,</m:t>
        </m:r>
        <m:sSub>
          <m:sSubPr/>
          <m:e>
            <m:r>
              <m:rPr>
                <m:sty m:val="i"/>
              </m:rPr>
              <m:t>V</m:t>
            </m:r>
          </m:e>
          <m:sub>
            <m:r>
              <m:rPr>
                <m:sty m:val="p"/>
              </m:rPr>
              <m:t>2</m:t>
            </m:r>
            <m:r>
              <m:rPr>
                <m:sty m:val="i"/>
              </m:rPr>
              <m:t>C</m:t>
            </m:r>
          </m:sub>
        </m:sSub>
        <m:r>
          <m:rPr>
            <m:sty m:val="p"/>
          </m:rPr>
          <m:t>,</m:t>
        </m:r>
        <m:sSub>
          <m:sSubPr/>
          <m:e>
            <m:r>
              <m:rPr>
                <m:sty m:val="i"/>
              </m:rPr>
              <m:t>V</m:t>
            </m:r>
          </m:e>
          <m:sub>
            <m:r>
              <m:rPr>
                <m:sty m:val="p"/>
              </m:rPr>
              <m:t>2</m:t>
            </m:r>
            <m:r>
              <m:rPr>
                <m:sty m:val="i"/>
              </m:rPr>
              <m:t>s</m:t>
            </m:r>
          </m:sub>
        </m:sSub>
        <m:r>
          <m:rPr>
            <m:sty m:val="p"/>
          </m:rPr>
          <m:t>,</m:t>
        </m:r>
        <m:r>
          <m:rPr>
            <m:sty m:val="i"/>
          </m:rPr>
          <m:t>φ</m:t>
        </m:r>
      </m:oMath>
      <w:r>
        <w:rPr/>
        <w:t xml:space="preserve"> et </w:t>
      </w:r>
      <m:oMath>
        <m:sSub>
          <m:sSubPr/>
          <m:e>
            <m:r>
              <m:rPr>
                <m:sty m:val="i"/>
              </m:rPr>
              <m:t>V</m:t>
            </m:r>
          </m:e>
          <m:sub>
            <m:r>
              <m:rPr>
                <m:sty m:val="p"/>
              </m:rPr>
              <m:t>41</m:t>
            </m:r>
          </m:sub>
        </m:sSub>
        <m:r>
          <m:rPr>
            <m:sty m:val="p"/>
          </m:rPr>
          <m:t>(</m:t>
        </m:r>
        <m:r>
          <m:rPr>
            <m:sty m:val="i"/>
          </m:rPr>
          <m:t>t</m:t>
        </m:r>
        <m:r>
          <m:rPr>
            <m:sty m:val="p"/>
          </m:rPr>
          <m:t>)</m:t>
        </m:r>
      </m:oMath>
      <w:r>
        <w:rPr/>
        <w:t xml:space="preserve"> en fonction de </w:t>
      </w:r>
      <m:oMath>
        <m:r>
          <m:rPr>
            <m:sty m:val="i"/>
          </m:rPr>
          <m:t>K</m:t>
        </m:r>
      </m:oMath>
      <w:r>
        <w:rPr/>
        <w:t xml:space="preserve">, </w:t>
      </w:r>
      <m:oMath>
        <m:sSub>
          <m:sSubPr/>
          <m:e>
            <m:r>
              <m:rPr>
                <m:sty m:val="i"/>
              </m:rPr>
              <m:t>V</m:t>
            </m:r>
          </m:e>
          <m:sub>
            <m:r>
              <m:rPr>
                <m:sty m:val="p"/>
              </m:rPr>
              <m:t>10</m:t>
            </m:r>
          </m:sub>
        </m:sSub>
        <m:r>
          <m:rPr>
            <m:sty m:val="p"/>
          </m:rPr>
          <m:t>,</m:t>
        </m:r>
        <m:sSub>
          <m:sSubPr/>
          <m:e>
            <m:r>
              <m:rPr>
                <m:sty m:val="i"/>
              </m:rPr>
              <m:t>V</m:t>
            </m:r>
          </m:e>
          <m:sub>
            <m:r>
              <m:rPr>
                <m:sty m:val="p"/>
              </m:rPr>
              <m:t>2</m:t>
            </m:r>
            <m:r>
              <m:rPr>
                <m:sty m:val="i"/>
              </m:rPr>
              <m:t>C</m:t>
            </m:r>
          </m:sub>
        </m:sSub>
        <m:r>
          <m:rPr>
            <m:sty m:val="p"/>
          </m:rPr>
          <m:t>,</m:t>
        </m:r>
        <m:sSub>
          <m:sSubPr/>
          <m:e>
            <m:r>
              <m:rPr>
                <m:sty m:val="i"/>
              </m:rPr>
              <m:t>V</m:t>
            </m:r>
          </m:e>
          <m:sub>
            <m:r>
              <m:rPr>
                <m:sty m:val="p"/>
              </m:rPr>
              <m:t>2</m:t>
            </m:r>
            <m:r>
              <m:rPr>
                <m:sty m:val="i"/>
              </m:rPr>
              <m:t>s</m:t>
            </m:r>
          </m:sub>
        </m:sSub>
        <m:r>
          <m:rPr>
            <m:sty m:val="p"/>
          </m:rPr>
          <m:t>,</m:t>
        </m:r>
        <m:r>
          <m:rPr>
            <m:sty m:val="i"/>
          </m:rPr>
          <m:t>φ</m:t>
        </m:r>
      </m:oMath>
      <w:r>
        <w:rPr/>
        <w:t xml:space="preserve">, </w:t>
      </w:r>
      <m:oMath>
        <m:r>
          <m:rPr>
            <m:sty m:val="i"/>
          </m:rPr>
          <m:t>ω</m:t>
        </m:r>
      </m:oMath>
      <w:r>
        <w:rPr/>
        <w:t xml:space="preserve"> et </w:t>
      </w:r>
      <m:oMath>
        <m:r>
          <m:rPr>
            <m:sty m:val="i"/>
          </m:rPr>
          <m:t>t</m:t>
        </m:r>
      </m:oMath>
      <w:r>
        <w:rPr/>
        <w:t xml:space="preserve">.</w:t>
      </w:r>
      <w:r>
        <w:rPr/>
        <w:br w:type="textWrapping"/>
      </w:r>
      <w:r>
        <w:rPr/>
        <w:t xml:space="preserve">V.E.3) Un filtre passe-bas </w:t>
      </w:r>
      <m:oMath>
        <m:r>
          <m:rPr>
            <m:sty m:val="i"/>
          </m:rPr>
          <m:t>P</m:t>
        </m:r>
        <m:r>
          <m:rPr>
            <m:sty m:val="i"/>
          </m:rPr>
          <m:t>B</m:t>
        </m:r>
      </m:oMath>
      <w:r>
        <w:rPr>
          <w:rFonts w:eastAsia="Georgia" w:cs="Georgia" w:ascii="Georgia" w:hAnsi="Georgia"/>
        </w:rPr>
        <w:t xml:space="preserve"> est représenté figure 7.</w:t>
      </w:r>
      <w:r>
        <w:rPr/>
        <w:br w:type="textWrapping"/>
      </w:r>
      <w:r>
        <w:rPr>
          <w:rFonts w:eastAsia="Georgia" w:cs="Georgia" w:ascii="Georgia" w:hAnsi="Georgia"/>
        </w:rPr>
        <w:t xml:space="preserve">a) Déterminer, en notation complexe, la fonction de transfert</w:t>
      </w:r>
    </w:p>
    <w:p>
      <w:pPr>
        <w:spacing w:after="220" w:lineRule="auto"/>
      </w:pPr>
      <m:oMathPara>
        <m:oMath>
          <m:bar>
            <m:barPr/>
            <m:e>
              <m:sSub>
                <m:sSubPr/>
                <m:e>
                  <m:r>
                    <m:rPr>
                      <m:sty m:val="i"/>
                    </m:rPr>
                    <m:t>H</m:t>
                  </m:r>
                </m:e>
                <m:sub>
                  <m:r>
                    <m:rPr>
                      <m:sty m:val="i"/>
                    </m:rPr>
                    <m:t>P</m:t>
                  </m:r>
                  <m:r>
                    <m:rPr>
                      <m:sty m:val="i"/>
                    </m:rPr>
                    <m:t>B</m:t>
                  </m:r>
                </m:sub>
              </m:sSub>
              <m:r>
                <m:rPr>
                  <m:sty m:val="p"/>
                </m:rPr>
                <m:t>(</m:t>
              </m:r>
              <m:r>
                <m:rPr>
                  <m:sty m:val="i"/>
                </m:rPr>
                <m:t>ω</m:t>
              </m:r>
              <m:r>
                <m:rPr>
                  <m:sty m:val="p"/>
                </m:rPr>
                <m:t>)</m:t>
              </m:r>
            </m:e>
          </m:bar>
          <m:r>
            <m:rPr>
              <m:sty m:val="p"/>
            </m:rPr>
            <m:t>=</m:t>
          </m:r>
          <m:f>
            <m:fPr>
              <m:ctrlPr>
                <w:rPr>
                  <w:rFonts w:ascii="Cambria Math" w:hAnsi="Cambria Math"/>
                </w:rPr>
              </m:ctrlPr>
            </m:fPr>
            <m:num>
              <m:sSub>
                <m:sSubPr/>
                <m:e>
                  <m:r>
                    <m:rPr>
                      <m:sty m:val="i"/>
                    </m:rPr>
                    <m:t>V</m:t>
                  </m:r>
                </m:e>
                <m:sub>
                  <m:r>
                    <m:rPr>
                      <m:sty m:val="p"/>
                    </m:rPr>
                    <m:t>5</m:t>
                  </m:r>
                </m:sub>
              </m:sSub>
              <m:r>
                <m:rPr>
                  <m:sty m:val="p"/>
                </m:rPr>
                <m:t>(</m:t>
              </m:r>
              <m:r>
                <m:rPr>
                  <m:sty m:val="i"/>
                </m:rPr>
                <m:t>t</m:t>
              </m:r>
              <m:r>
                <m:rPr>
                  <m:sty m:val="p"/>
                </m:rPr>
                <m:t>)</m:t>
              </m:r>
            </m:num>
            <m:den>
              <m:bar>
                <m:barPr>
                  <m:pos m:val="top"/>
                </m:barPr>
                <m:e>
                  <m:sSub>
                    <m:sSubPr/>
                    <m:e>
                      <m:r>
                        <m:rPr>
                          <m:sty m:val="i"/>
                        </m:rPr>
                        <m:t>V</m:t>
                      </m:r>
                    </m:e>
                    <m:sub>
                      <m:r>
                        <m:rPr>
                          <m:sty m:val="p"/>
                        </m:rPr>
                        <m:t>4</m:t>
                      </m:r>
                    </m:sub>
                  </m:sSub>
                  <m:r>
                    <m:rPr>
                      <m:sty m:val="p"/>
                    </m:rPr>
                    <m:t>(</m:t>
                  </m:r>
                  <m:r>
                    <m:rPr>
                      <m:sty m:val="i"/>
                    </m:rPr>
                    <m:t>t</m:t>
                  </m:r>
                  <m:r>
                    <m:rPr>
                      <m:sty m:val="p"/>
                    </m:rPr>
                    <m:t>)</m:t>
                  </m:r>
                </m:e>
              </m:bar>
            </m:den>
          </m:f>
          <m:r>
            <m:rPr>
              <m:nor/>
            </m:rPr>
            <m:t> de ce circuit. </m:t>
          </m:r>
        </m:oMath>
      </m:oMathPara>
    </w:p>
    <w:p>
      <w:pPr>
        <w:spacing w:lineRule="auto"/>
        <w:jc w:val="center"/>
      </w:pPr>
      <w:r>
        <w:rPr/>
        <w:drawing>
          <wp:inline distB="0" distL="0" distR="0" distT="0">
            <wp:extent cx="3067050" cy="1981200"/>
            <wp:effectExtent b="0" l="0" r="0" t="0"/>
            <wp:docPr id="7" name="image-972d2536246461c9cfdf3502249fc87e216a9175.jpg"/>
            <a:graphic>
              <a:graphicData uri="http://schemas.openxmlformats.org/drawingml/2006/picture">
                <pic:pic>
                  <pic:nvPicPr>
                    <pic:cNvPr id="7" name="image-972d2536246461c9cfdf3502249fc87e216a9175.jpg" descr=""/>
                    <pic:cNvPicPr/>
                  </pic:nvPicPr>
                  <pic:blipFill>
                    <a:blip r:embed="rId11" cstate="print"/>
                    <a:srcRect b="0" l="0" r="0" t="0"/>
                    <a:stretch>
                      <a:fillRect/>
                    </a:stretch>
                  </pic:blipFill>
                  <pic:spPr>
                    <a:xfrm>
                      <a:off x="0" y="0"/>
                      <a:ext cx="3067050" cy="1981200"/>
                    </a:xfrm>
                    <a:prstGeom prst="rect"/>
                  </pic:spPr>
                </pic:pic>
              </a:graphicData>
            </a:graphic>
          </wp:inline>
        </w:drawing>
      </w:r>
    </w:p>
    <w:p>
      <w:pPr>
        <w:spacing w:after="220" w:lineRule="auto"/>
      </w:pPr>
      <w:r>
        <w:rPr/>
        <w:br w:type="textWrapping"/>
      </w:r>
      <w:r>
        <w:rPr>
          <w:rFonts w:eastAsia="Georgia" w:cs="Georgia" w:ascii="Georgia" w:hAnsi="Georgia"/>
        </w:rPr>
        <w:t xml:space="preserve">b) Représenter l'allure du diagramme de Bode en amplitude de ce filtre.</w:t>
      </w:r>
      <w:r>
        <w:rPr/>
        <w:br w:type="textWrapping"/>
      </w:r>
      <w:r>
        <w:rPr>
          <w:rFonts w:eastAsia="Georgia" w:cs="Georgia" w:ascii="Georgia" w:hAnsi="Georgia"/>
        </w:rPr>
        <w:t xml:space="preserve">c) À quelle condition portant sur le produit </w:t>
      </w:r>
      <m:oMath>
        <m:sSub>
          <m:sSubPr/>
          <m:e>
            <m:r>
              <m:rPr>
                <m:sty m:val="i"/>
              </m:rPr>
              <m:t>R</m:t>
            </m:r>
          </m:e>
          <m:sub>
            <m:r>
              <m:rPr>
                <m:sty m:val="p"/>
              </m:rPr>
              <m:t>4</m:t>
            </m:r>
          </m:sub>
        </m:sSub>
        <m:sSub>
          <m:sSubPr/>
          <m:e>
            <m:r>
              <m:rPr>
                <m:sty m:val="i"/>
              </m:rPr>
              <m:t>C</m:t>
            </m:r>
          </m:e>
          <m:sub>
            <m:r>
              <m:rPr>
                <m:sty m:val="p"/>
              </m:rPr>
              <m:t>4</m:t>
            </m:r>
          </m:sub>
        </m:sSub>
        <m:r>
          <m:rPr>
            <m:sty m:val="i"/>
          </m:rPr>
          <m:t>ω</m:t>
        </m:r>
      </m:oMath>
      <w:r>
        <w:rPr>
          <w:rFonts w:eastAsia="Georgia" w:cs="Georgia" w:ascii="Georgia" w:hAnsi="Georgia"/>
        </w:rPr>
        <w:t xml:space="preserve">, le filtre passe-bas est-il efficace? On suppose que cette condition est réalisée par la suite.</w:t>
      </w:r>
      <w:r>
        <w:rPr/>
        <w:br w:type="textWrapping"/>
      </w:r>
      <w:r>
        <w:rPr/>
        <w:t xml:space="preserve">d) Exprimer la tension </w:t>
      </w:r>
      <m:oMath>
        <m:sSub>
          <m:sSubPr/>
          <m:e>
            <m:r>
              <m:rPr>
                <m:sty m:val="i"/>
              </m:rPr>
              <m:t>V</m:t>
            </m:r>
          </m:e>
          <m:sub>
            <m:r>
              <m:rPr>
                <m:sty m:val="p"/>
              </m:rPr>
              <m:t>5</m:t>
            </m:r>
          </m:sub>
        </m:sSub>
      </m:oMath>
      <w:r>
        <w:rPr/>
        <w:t xml:space="preserve"> de sortie en fonction </w:t>
      </w:r>
      <m:oMath>
        <m:r>
          <m:rPr>
            <m:sty m:val="i"/>
          </m:rPr>
          <m:t>K</m:t>
        </m:r>
        <m:r>
          <m:rPr>
            <m:sty m:val="p"/>
          </m:rPr>
          <m:t>,</m:t>
        </m:r>
        <m:sSub>
          <m:sSubPr/>
          <m:e>
            <m:r>
              <m:rPr>
                <m:sty m:val="i"/>
              </m:rPr>
              <m:t>V</m:t>
            </m:r>
          </m:e>
          <m:sub>
            <m:r>
              <m:rPr>
                <m:sty m:val="p"/>
              </m:rPr>
              <m:t>10</m:t>
            </m:r>
          </m:sub>
        </m:sSub>
        <m:r>
          <m:rPr>
            <m:sty m:val="p"/>
          </m:rPr>
          <m:t>,</m:t>
        </m:r>
        <m:sSub>
          <m:sSubPr/>
          <m:e>
            <m:r>
              <m:rPr>
                <m:sty m:val="i"/>
              </m:rPr>
              <m:t>V</m:t>
            </m:r>
          </m:e>
          <m:sub>
            <m:r>
              <m:rPr>
                <m:sty m:val="p"/>
              </m:rPr>
              <m:t>2</m:t>
            </m:r>
            <m:r>
              <m:rPr>
                <m:sty m:val="i"/>
              </m:rPr>
              <m:t>C</m:t>
            </m:r>
          </m:sub>
        </m:sSub>
        <m:r>
          <m:rPr>
            <m:sty m:val="p"/>
          </m:rPr>
          <m:t>,</m:t>
        </m:r>
        <m:sSub>
          <m:sSubPr/>
          <m:e>
            <m:r>
              <m:rPr>
                <m:sty m:val="i"/>
              </m:rPr>
              <m:t>V</m:t>
            </m:r>
          </m:e>
          <m:sub>
            <m:r>
              <m:rPr>
                <m:sty m:val="p"/>
              </m:rPr>
              <m:t>2</m:t>
            </m:r>
            <m:r>
              <m:rPr>
                <m:sty m:val="i"/>
              </m:rPr>
              <m:t>s</m:t>
            </m:r>
          </m:sub>
        </m:sSub>
      </m:oMath>
      <w:r>
        <w:rPr/>
        <w:t xml:space="preserve"> et </w:t>
      </w:r>
      <m:oMath>
        <m:r>
          <m:rPr>
            <m:sty m:val="i"/>
          </m:rPr>
          <m:t>φ</m:t>
        </m:r>
      </m:oMath>
      <w:r>
        <w:rPr/>
        <w:t xml:space="preserve">.</w:t>
      </w:r>
      <w:r>
        <w:rPr/>
        <w:br w:type="textWrapping"/>
      </w:r>
      <w:r>
        <w:rPr>
          <w:rFonts w:eastAsia="Georgia" w:cs="Georgia" w:ascii="Georgia" w:hAnsi="Georgia"/>
        </w:rPr>
        <w:t xml:space="preserve">V.E.4) Quelle valeur faut-il donner au déphasage </w:t>
      </w:r>
      <m:oMath>
        <m:r>
          <m:rPr>
            <m:sty m:val="i"/>
          </m:rPr>
          <m:t>φ</m:t>
        </m:r>
      </m:oMath>
      <w:r>
        <w:rPr/>
        <w:t xml:space="preserve"> pour que la tension de sortie </w:t>
      </w:r>
      <m:oMath>
        <m:sSub>
          <m:sSubPr/>
          <m:e>
            <m:r>
              <m:rPr>
                <m:sty m:val="i"/>
              </m:rPr>
              <m:t>V</m:t>
            </m:r>
          </m:e>
          <m:sub>
            <m:r>
              <m:rPr>
                <m:sty m:val="p"/>
              </m:rPr>
              <m:t>5</m:t>
            </m:r>
          </m:sub>
        </m:sSub>
      </m:oMath>
      <w:r>
        <w:rPr>
          <w:rFonts w:eastAsia="Georgia" w:cs="Georgia" w:ascii="Georgia" w:hAnsi="Georgia"/>
        </w:rPr>
        <w:t xml:space="preserve"> soit proportionnelle à </w:t>
      </w:r>
      <m:oMath>
        <m:sSub>
          <m:sSubPr/>
          <m:e>
            <m:r>
              <m:rPr>
                <m:sty m:val="i"/>
              </m:rPr>
              <m:t>V</m:t>
            </m:r>
          </m:e>
          <m:sub>
            <m:r>
              <m:rPr>
                <m:sty m:val="p"/>
              </m:rPr>
              <m:t>2</m:t>
            </m:r>
            <m:r>
              <m:rPr>
                <m:sty m:val="i"/>
              </m:rPr>
              <m:t>C</m:t>
            </m:r>
          </m:sub>
        </m:sSub>
      </m:oMath>
      <w:r>
        <w:rPr/>
        <w:t xml:space="preserve"> ? Comment faut-il choisir </w:t>
      </w:r>
      <m:oMath>
        <m:sSub>
          <m:sSubPr/>
          <m:e>
            <m:r>
              <m:rPr>
                <m:sty m:val="i"/>
              </m:rPr>
              <m:t>C</m:t>
            </m:r>
          </m:e>
          <m:sub>
            <m:r>
              <m:rPr>
                <m:sty m:val="p"/>
              </m:rPr>
              <m:t>2</m:t>
            </m:r>
          </m:sub>
        </m:sSub>
      </m:oMath>
      <w:r>
        <w:rPr/>
        <w:t xml:space="preserve"> dans ce cas ?</w:t>
      </w:r>
      <w:r>
        <w:rPr/>
        <w:br w:type="textWrapping"/>
      </w:r>
      <w:r>
        <w:rPr>
          <w:rFonts w:eastAsia="Georgia" w:cs="Georgia" w:ascii="Georgia" w:hAnsi="Georgia"/>
        </w:rPr>
        <w:t xml:space="preserve">V.E.5) Quelle valeur faut-il donner au déphasage </w:t>
      </w:r>
      <m:oMath>
        <m:r>
          <m:rPr>
            <m:sty m:val="i"/>
          </m:rPr>
          <m:t>φ</m:t>
        </m:r>
      </m:oMath>
      <w:r>
        <w:rPr/>
        <w:t xml:space="preserve"> pour que la tension de sortie </w:t>
      </w:r>
      <m:oMath>
        <m:sSub>
          <m:sSubPr/>
          <m:e>
            <m:r>
              <m:rPr>
                <m:sty m:val="i"/>
              </m:rPr>
              <m:t>V</m:t>
            </m:r>
          </m:e>
          <m:sub>
            <m:r>
              <m:rPr>
                <m:sty m:val="p"/>
              </m:rPr>
              <m:t>5</m:t>
            </m:r>
          </m:sub>
        </m:sSub>
      </m:oMath>
      <w:r>
        <w:rPr>
          <w:rFonts w:eastAsia="Georgia" w:cs="Georgia" w:ascii="Georgia" w:hAnsi="Georgia"/>
        </w:rPr>
        <w:t xml:space="preserve"> soit proportionnelle à </w:t>
      </w:r>
      <m:oMath>
        <m:sSub>
          <m:sSubPr/>
          <m:e>
            <m:r>
              <m:rPr>
                <m:sty m:val="i"/>
              </m:rPr>
              <m:t>V</m:t>
            </m:r>
          </m:e>
          <m:sub>
            <m:r>
              <m:rPr>
                <m:sty m:val="p"/>
              </m:rPr>
              <m:t>2</m:t>
            </m:r>
            <m:r>
              <m:rPr>
                <m:sty m:val="i"/>
              </m:rPr>
              <m:t>s</m:t>
            </m:r>
          </m:sub>
        </m:sSub>
      </m:oMath>
      <w:r>
        <w:rPr>
          <w:rFonts w:eastAsia="Georgia" w:cs="Georgia" w:ascii="Georgia" w:hAnsi="Georgia"/>
        </w:rPr>
        <w:t xml:space="preserve"> ? Déterminer la valeur à donner à </w:t>
      </w:r>
      <m:oMath>
        <m:sSub>
          <m:sSubPr/>
          <m:e>
            <m:r>
              <m:rPr>
                <m:sty m:val="i"/>
              </m:rPr>
              <m:t>C</m:t>
            </m:r>
          </m:e>
          <m:sub>
            <m:r>
              <m:rPr>
                <m:sty m:val="p"/>
              </m:rPr>
              <m:t>2</m:t>
            </m:r>
          </m:sub>
        </m:sSub>
      </m:oMath>
      <w:r>
        <w:rPr/>
        <w:t xml:space="preserve"> en fonction de </w:t>
      </w:r>
      <m:oMath>
        <m:sSub>
          <m:sSubPr/>
          <m:e>
            <m:r>
              <m:rPr>
                <m:sty m:val="i"/>
              </m:rPr>
              <m:t>R</m:t>
            </m:r>
          </m:e>
          <m:sub>
            <m:r>
              <m:rPr>
                <m:sty m:val="p"/>
              </m:rPr>
              <m:t>2</m:t>
            </m:r>
          </m:sub>
        </m:sSub>
      </m:oMath>
      <w:r>
        <w:rPr/>
        <w:t xml:space="preserve"> et de la pulsation </w:t>
      </w:r>
      <m:oMath>
        <m:r>
          <m:rPr>
            <m:sty m:val="i"/>
          </m:rPr>
          <m:t>ω</m:t>
        </m:r>
      </m:oMath>
      <w:r>
        <w:rPr/>
        <w:t xml:space="preserve"> dans ce cas.</w:t>
      </w:r>
      <w:r>
        <w:rPr/>
        <w:br w:type="textWrapping"/>
      </w:r>
      <w:r>
        <w:rPr>
          <w:rFonts w:eastAsia="Georgia" w:cs="Georgia" w:ascii="Georgia" w:hAnsi="Georgia"/>
        </w:rPr>
        <w:t xml:space="preserve">V.E.6) Compte tenu des valeurs numériques des différentes fréquences caractéristiques du mouvement de l'électron, peut-on utiliser les circuits électroniques proposés dans cette partie?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8677786dec0cce28a389649e0999c1b4f9be0c3.jpg" TargetMode="Internal"/><Relationship Id="rId6" Type="http://schemas.openxmlformats.org/officeDocument/2006/relationships/image" Target="media/image-211d9e6ab912585157d3c05308a26db9f34aa3a7.jpg" TargetMode="Internal"/><Relationship Id="rId7" Type="http://schemas.openxmlformats.org/officeDocument/2006/relationships/image" Target="media/image-4fe0c0e40571479ea4ac7e47197c1615d7310a49.jpg" TargetMode="Internal"/><Relationship Id="rId8" Type="http://schemas.openxmlformats.org/officeDocument/2006/relationships/image" Target="media/image-99b9d158c8c4bb508e9c9b3f58cb760f7ba52076.jpg" TargetMode="Internal"/><Relationship Id="rId9" Type="http://schemas.openxmlformats.org/officeDocument/2006/relationships/image" Target="media/image-fa17f88a315a6520a3619c10be73e62abae591ec.jpg" TargetMode="Internal"/><Relationship Id="rId10" Type="http://schemas.openxmlformats.org/officeDocument/2006/relationships/image" Target="media/image-39019fc7c8c6f608c14348f141f47b127f180f85.jpg" TargetMode="Internal"/><Relationship Id="rId11" Type="http://schemas.openxmlformats.org/officeDocument/2006/relationships/image" Target="media/image-972d2536246461c9cfdf3502249fc87e216a917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2025-09-04T20:33:28.802Z</dcterms:created>
  <dcterms:modified xsi:type="dcterms:W3CDTF">2025-09-04T20:33:28.802Z</dcterms:modified>
</cp:coreProperties>
</file>