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Créer un réseau routier entre différentes villes, en s'autorisant des intersections intermédiaires, dont la longueur totale est minimale est un problème très difficile à résoudre. Ce problème est une généralisation de deux problèmes pourtant faciles à résoudre: la recherche d'arbre couvrant de poids minimal, correspondant au cas où il n'y a pas d'intersections intermédiaires, et la recherche de plus court chemin, correspondant au cas où on ne souhaite relier que deux villes.</w:t>
      </w:r>
    </w:p>
    <w:p>
      <w:pPr>
        <w:spacing w:after="220" w:lineRule="auto"/>
      </w:pPr>
      <w:r>
        <w:rPr>
          <w:rFonts w:eastAsia="Georgia" w:cs="Georgia" w:ascii="Georgia" w:hAnsi="Georgia"/>
        </w:rPr>
        <w:t xml:space="preserve">En 1836, un an seulement après l'apparition d'une ligne de train en Allemagne, Carl Friedrich Gauß s'interrogeait dans une lettre à l'astronome Christian Schumacher sur la meilleure manière de relier les villes de Hambourg, Brême, Hanovre et Brunswick par un réseau ferré.</w:t>
      </w:r>
    </w:p>
    <w:p>
      <w:pPr>
        <w:spacing w:lineRule="auto"/>
        <w:jc w:val="center"/>
      </w:pPr>
      <w:r>
        <w:rPr/>
        <w:drawing>
          <wp:inline distB="0" distL="0" distR="0" distT="0">
            <wp:extent cx="5486400" cy="5152292"/>
            <wp:effectExtent b="0" l="0" r="0" t="0"/>
            <wp:docPr id="1" name="image-c68fd15c45db00c91a5221b34aa5e4171749636b.jpg"/>
            <a:graphic>
              <a:graphicData uri="http://schemas.openxmlformats.org/drawingml/2006/picture">
                <pic:pic>
                  <pic:nvPicPr>
                    <pic:cNvPr id="1" name="image-c68fd15c45db00c91a5221b34aa5e4171749636b.jpg" descr=""/>
                    <pic:cNvPicPr/>
                  </pic:nvPicPr>
                  <pic:blipFill>
                    <a:blip r:embed="rId5" cstate="print"/>
                    <a:srcRect b="0" l="0" r="0" t="0"/>
                    <a:stretch>
                      <a:fillRect/>
                    </a:stretch>
                  </pic:blipFill>
                  <pic:spPr>
                    <a:xfrm>
                      <a:off x="0" y="0"/>
                      <a:ext cx="5486400" cy="5152292"/>
                    </a:xfrm>
                    <a:prstGeom prst="rect"/>
                  </pic:spPr>
                </pic:pic>
              </a:graphicData>
            </a:graphic>
          </wp:inline>
        </w:drawing>
      </w:r>
    </w:p>
    <w:p>
      <w:pPr>
        <w:spacing w:lineRule="auto"/>
      </w:pPr>
      <w:r>
        <w:rPr>
          <w:rFonts w:eastAsia="Georgia" w:cs="Georgia" w:ascii="Georgia" w:hAnsi="Georgia"/>
        </w:rPr>
        <w:t xml:space="preserve">Figure 1 Les quatre villes allemandes et une manière théoriquement optimale de les relier.</w:t>
      </w:r>
    </w:p>
    <w:p>
      <w:pPr>
        <w:spacing w:after="220" w:lineRule="auto"/>
      </w:pPr>
      <w:r>
        <w:rPr>
          <w:rFonts w:eastAsia="Georgia" w:cs="Georgia" w:ascii="Georgia" w:hAnsi="Georgia"/>
        </w:rPr>
        <w:t xml:space="preserve">De tels arbres trouvent des applications dans la construction de réseaux (électroniques, routiers, ...). Ils peuvent également apparaître dans des phénomènes naturels : des films de savon reliant des tiges entre deux plaques peuvent former un arbre avec des points intermédiaires.</w:t>
      </w:r>
    </w:p>
    <w:p>
      <w:pPr>
        <w:spacing w:lineRule="auto"/>
        <w:jc w:val="center"/>
      </w:pPr>
      <w:r>
        <w:rPr/>
        <w:drawing>
          <wp:inline distB="0" distL="0" distR="0" distT="0">
            <wp:extent cx="5486400" cy="5902859"/>
            <wp:effectExtent b="0" l="0" r="0" t="0"/>
            <wp:docPr id="2" name="image-f72d612b7651f95fdeac8959d39e4fcf33403f95.jpg"/>
            <a:graphic>
              <a:graphicData uri="http://schemas.openxmlformats.org/drawingml/2006/picture">
                <pic:pic>
                  <pic:nvPicPr>
                    <pic:cNvPr id="2" name="image-f72d612b7651f95fdeac8959d39e4fcf33403f95.jpg" descr=""/>
                    <pic:cNvPicPr/>
                  </pic:nvPicPr>
                  <pic:blipFill>
                    <a:blip r:embed="rId6" cstate="print"/>
                    <a:srcRect b="0" l="0" r="0" t="0"/>
                    <a:stretch>
                      <a:fillRect/>
                    </a:stretch>
                  </pic:blipFill>
                  <pic:spPr>
                    <a:xfrm>
                      <a:off x="0" y="0"/>
                      <a:ext cx="5486400" cy="5902859"/>
                    </a:xfrm>
                    <a:prstGeom prst="rect"/>
                  </pic:spPr>
                </pic:pic>
              </a:graphicData>
            </a:graphic>
          </wp:inline>
        </w:drawing>
      </w:r>
    </w:p>
    <w:p>
      <w:pPr>
        <w:spacing w:lineRule="auto"/>
      </w:pPr>
      <w:r>
        <w:rPr>
          <w:rFonts w:eastAsia="Georgia" w:cs="Georgia" w:ascii="Georgia" w:hAnsi="Georgia"/>
        </w:rPr>
        <w:t xml:space="preserve">Figure 2 Films de savon reliant des tiges métalliques entre deux plaques de plexiglas. Il y a trois sommets intermédiaires. </w:t>
      </w:r>
      <m:oMath>
        <m:sSup>
          <m:sSupPr/>
          <m:e>
            <m:r>
              <m:t xml:space="preserve"> </m:t>
            </m:r>
          </m:e>
          <m:sup>
            <m:r>
              <m:rPr>
                <m:sty m:val="p"/>
              </m:rPr>
              <m:t>1</m:t>
            </m:r>
          </m:sup>
        </m:sSup>
      </m:oMath>
    </w:p>
    <w:p>
      <w:pPr>
        <w:spacing w:after="220" w:lineRule="auto"/>
      </w:pPr>
      <w:r>
        <w:rPr>
          <w:rFonts w:eastAsia="Georgia" w:cs="Georgia" w:ascii="Georgia" w:hAnsi="Georgia"/>
        </w:rPr>
        <w:t xml:space="preserve">La partie I de ce problème étudie des généralités sur les arbres couvrants et une fonction de tri. La partie II présente l'algorithme de Kruskal inversé pour trouver un arbre couvrant de poids minimal dans un graphe</w:t>
      </w:r>
    </w:p>
    <w:p>
      <w:pPr>
        <w:spacing w:lineRule="auto"/>
      </w:pPr>
      <w:r>
        <w:rPr>
          <w:rFonts w:eastAsia="Georgia" w:cs="Georgia" w:ascii="Georgia" w:hAnsi="Georgia"/>
        </w:rPr>
        <w:t xml:space="preserve">connexe. La partie III montre la complexité du problème d'optimisation de réseau en se ramenant au problème de satisfiabilité. Enfin, la partie IV présente comment approcher une solution au problème d'optimisation en utilisant des arbres couvrants.</w:t>
      </w:r>
    </w:p>
    <w:p>
      <w:pPr>
        <w:spacing w:line="271" w:before="330" w:lineRule="auto"/>
      </w:pPr>
      <w:r>
        <w:rPr>
          <w:b/>
          <w:sz w:val="42"/>
        </w:rPr>
        <w:t xml:space="preserve">Consignes aux candidates et candidats</w:t>
      </w:r>
    </w:p>
    <w:p>
      <w:pPr>
        <w:spacing w:after="220" w:lineRule="auto"/>
      </w:pPr>
      <w:r>
        <w:rPr>
          <w:rFonts w:eastAsia="Georgia" w:cs="Georgia" w:ascii="Georgia" w:hAnsi="Georgia"/>
        </w:rPr>
        <w:t xml:space="preserve">On identifiera une même grandeur écrite dans deux polices de caractères différentes, en italique du point de vue mathématique (par exemple </w:t>
      </w:r>
      <m:oMath>
        <m:r>
          <m:rPr>
            <m:sty m:val="i"/>
          </m:rPr>
          <m:t>n</m:t>
        </m:r>
      </m:oMath>
      <w:r>
        <w:rPr>
          <w:rFonts w:eastAsia="Georgia" w:cs="Georgia" w:ascii="Georgia" w:hAnsi="Georgia"/>
        </w:rPr>
        <w:t xml:space="preserve"> ) et en Computer Modern à chasse fixe du point de vue informatique (par exemple n).</w:t>
      </w:r>
    </w:p>
    <w:p>
      <w:pPr>
        <w:spacing w:after="220" w:lineRule="auto"/>
      </w:pPr>
      <w:r>
        <w:rPr>
          <w:rFonts w:eastAsia="Georgia" w:cs="Georgia" w:ascii="Georgia" w:hAnsi="Georgia"/>
        </w:rPr>
        <w:t xml:space="preserve">Les candidates et candidats devront répondre aux questions de programmation en utilisant le langage OCaml. S'ils écrivent une fonction non demandée par l'énoncé, ils devront préciser son rôle, ainsi que sa signature (son type). Les candidates et candidats sont également invités, lorsque c'est pertinent, à décrire le fonctionnement global de leurs programmes. On autorisera toutes les fonctions des modules Array et List, ainsi que les fonctions de la bibliothèque standard (celles qui s'écrivent sans nom de module, comme max, incr ainsi que les opérateurs comme ©). Sauf précision de l'énoncé, l'utilisation d'autres modules sera interdite.</w:t>
      </w:r>
    </w:p>
    <w:p>
      <w:pPr>
        <w:spacing w:after="220" w:lineRule="auto"/>
      </w:pPr>
      <w:r>
        <w:rPr>
          <w:rFonts w:eastAsia="Georgia" w:cs="Georgia" w:ascii="Georgia" w:hAnsi="Georgia"/>
        </w:rPr>
        <w:t xml:space="preserve">Lorsqu'une question de programmation demande l'écriture d'une fonction, la signature de la fonction demandée est indiquée à la fin de la question. Les candidates et candidats pourront écrire une fonction dont la signature est compatible avec celle demandée. Par exemple, si l'énoncé demande l'écriture d'une fonction int list -&gt; int qui renvoie le premier élément d'une liste d'entiers, écrire une fonction 'a list </w:t>
      </w:r>
      <m:oMath>
        <m:r>
          <m:rPr>
            <m:sty m:val="p"/>
          </m:rPr>
          <m:t>→</m:t>
        </m:r>
      </m:oMath>
      <w:r>
        <w:rPr>
          <w:rFonts w:eastAsia="Georgia" w:cs="Georgia" w:ascii="Georgia" w:hAnsi="Georgia"/>
        </w:rPr>
        <w:t xml:space="preserve"> 'a qui renvoie le premier élément d'une liste d'éléments quelconques sera considéré comme correct.</w:t>
      </w:r>
    </w:p>
    <w:p>
      <w:pPr>
        <w:spacing w:after="220" w:lineRule="auto"/>
      </w:pPr>
      <w:r>
        <w:rPr>
          <w:rFonts w:eastAsia="Georgia" w:cs="Georgia" w:ascii="Georgia" w:hAnsi="Georgia"/>
        </w:rPr>
        <w:t xml:space="preserve">Une annexe disponible en fin de sujet rappelle différentes fonctions en OCaml.</w:t>
      </w:r>
    </w:p>
    <w:p>
      <w:pPr>
        <w:spacing w:line="271" w:before="330" w:lineRule="auto"/>
      </w:pPr>
      <w:r>
        <w:rPr>
          <w:rFonts w:eastAsia="Georgia" w:cs="Georgia" w:ascii="Georgia" w:hAnsi="Georgia"/>
          <w:b/>
          <w:sz w:val="42"/>
        </w:rPr>
        <w:t xml:space="preserve">Définitions et notations</w:t>
      </w:r>
    </w:p>
    <w:p>
      <w:pPr>
        <w:spacing w:after="220" w:lineRule="auto"/>
      </w:pPr>
      <w:r>
        <w:rPr/>
        <w:t xml:space="preserve">Pour un ensemble fini </w:t>
      </w:r>
      <m:oMath>
        <m:r>
          <m:rPr>
            <m:sty m:val="i"/>
          </m:rPr>
          <m:t>E</m:t>
        </m:r>
      </m:oMath>
      <w:r>
        <w:rPr/>
        <w:t xml:space="preserve">, on note </w:t>
      </w:r>
      <m:oMath>
        <m:r>
          <m:rPr>
            <m:sty m:val="p"/>
          </m:rPr>
          <m:t>|</m:t>
        </m:r>
        <m:r>
          <m:rPr>
            <m:sty m:val="i"/>
          </m:rPr>
          <m:t>E</m:t>
        </m:r>
        <m:r>
          <m:rPr>
            <m:sty m:val="p"/>
          </m:rPr>
          <m:t>|</m:t>
        </m:r>
      </m:oMath>
      <w:r>
        <w:rPr/>
        <w:t xml:space="preserve"> le cardinal de </w:t>
      </w:r>
      <m:oMath>
        <m:r>
          <m:rPr>
            <m:sty m:val="i"/>
          </m:rPr>
          <m:t>E</m:t>
        </m:r>
      </m:oMath>
      <w:r>
        <w:rPr/>
        <w:t xml:space="preserve">. On note </w:t>
      </w:r>
      <m:oMath>
        <m:sSub>
          <m:sSubPr/>
          <m:e>
            <m:r>
              <m:rPr>
                <m:scr m:val="script"/>
              </m:rPr>
              <m:t>P</m:t>
            </m:r>
          </m:e>
          <m:sub>
            <m:r>
              <m:rPr>
                <m:sty m:val="p"/>
              </m:rPr>
              <m:t>2</m:t>
            </m:r>
          </m:sub>
        </m:sSub>
        <m:r>
          <m:rPr>
            <m:sty m:val="p"/>
          </m:rPr>
          <m:t>(</m:t>
        </m:r>
        <m:r>
          <m:rPr>
            <m:sty m:val="i"/>
          </m:rPr>
          <m:t>E</m:t>
        </m:r>
        <m:r>
          <m:rPr>
            <m:sty m:val="p"/>
          </m:rPr>
          <m:t>)</m:t>
        </m:r>
      </m:oMath>
      <w:r>
        <w:rPr>
          <w:rFonts w:eastAsia="Georgia" w:cs="Georgia" w:ascii="Georgia" w:hAnsi="Georgia"/>
        </w:rPr>
        <w:t xml:space="preserve"> l'ensemble des paires d'éléments de </w:t>
      </w:r>
      <m:oMath>
        <m:r>
          <m:rPr>
            <m:sty m:val="i"/>
          </m:rPr>
          <m:t>E</m:t>
        </m:r>
      </m:oMath>
      <w:r>
        <w:rPr>
          <w:rFonts w:eastAsia="Georgia" w:cs="Georgia" w:ascii="Georgia" w:hAnsi="Georgia"/>
        </w:rPr>
        <w:t xml:space="preserve">, c'est-à-dire les sous-ensembles de </w:t>
      </w:r>
      <m:oMath>
        <m:r>
          <m:rPr>
            <m:sty m:val="i"/>
          </m:rPr>
          <m:t>E</m:t>
        </m:r>
      </m:oMath>
      <w:r>
        <w:rPr/>
        <w:t xml:space="preserve"> de cardinal 2 .</w:t>
      </w:r>
    </w:p>
    <w:p>
      <w:pPr>
        <w:spacing w:after="220" w:lineRule="auto"/>
      </w:pPr>
      <w:r>
        <w:rPr>
          <w:rFonts w:eastAsia="Georgia" w:cs="Georgia" w:ascii="Georgia" w:hAnsi="Georgia"/>
        </w:rPr>
        <w:t xml:space="preserve">On définit un graphe non orienté comme un couple </w:t>
      </w:r>
      <m:oMath>
        <m:r>
          <m:rPr>
            <m:sty m:val="i"/>
          </m:rPr>
          <m:t>G</m:t>
        </m:r>
        <m:r>
          <m:rPr>
            <m:sty m:val="p"/>
          </m:rPr>
          <m:t>=</m:t>
        </m:r>
        <m:r>
          <m:rPr>
            <m:sty m:val="p"/>
          </m:rPr>
          <m:t>(</m:t>
        </m:r>
        <m:r>
          <m:rPr>
            <m:sty m:val="i"/>
          </m:rPr>
          <m:t>S</m:t>
        </m:r>
        <m:r>
          <m:rPr>
            <m:sty m:val="p"/>
          </m:rPr>
          <m:t>,</m:t>
        </m:r>
        <m:r>
          <m:rPr>
            <m:sty m:val="i"/>
          </m:rPr>
          <m:t>A</m:t>
        </m:r>
        <m:r>
          <m:rPr>
            <m:sty m:val="p"/>
          </m:rPr>
          <m:t>)</m:t>
        </m:r>
      </m:oMath>
      <w:r>
        <w:rPr/>
        <w:t xml:space="preserve"> tel que </w:t>
      </w:r>
      <m:oMath>
        <m:r>
          <m:rPr>
            <m:sty m:val="i"/>
          </m:rPr>
          <m:t>S</m:t>
        </m:r>
      </m:oMath>
      <w:r>
        <w:rPr>
          <w:rFonts w:eastAsia="Georgia" w:cs="Georgia" w:ascii="Georgia" w:hAnsi="Georgia"/>
        </w:rPr>
        <w:t xml:space="preserve"> est un ensemble fini d'éléments appelés sommets et </w:t>
      </w:r>
      <m:oMath>
        <m:r>
          <m:rPr>
            <m:sty m:val="i"/>
          </m:rPr>
          <m:t>A</m:t>
        </m:r>
      </m:oMath>
      <w:r>
        <w:rPr>
          <w:rFonts w:eastAsia="Georgia" w:cs="Georgia" w:ascii="Georgia" w:hAnsi="Georgia"/>
        </w:rPr>
        <w:t xml:space="preserve"> un ensemble de paires d'éléments distincts de </w:t>
      </w:r>
      <m:oMath>
        <m:r>
          <m:rPr>
            <m:sty m:val="i"/>
          </m:rPr>
          <m:t>S</m:t>
        </m:r>
      </m:oMath>
      <w:r>
        <w:rPr>
          <w:rFonts w:eastAsia="Georgia" w:cs="Georgia" w:ascii="Georgia" w:hAnsi="Georgia"/>
        </w:rPr>
        <w:t xml:space="preserve"> appelées arêtes, c'est-à-dire </w:t>
      </w:r>
      <m:oMath>
        <m:r>
          <m:rPr>
            <m:sty m:val="i"/>
          </m:rPr>
          <m:t>A</m:t>
        </m:r>
        <m:r>
          <m:rPr>
            <m:sty m:val="p"/>
          </m:rPr>
          <m:t>⊂</m:t>
        </m:r>
        <m:sSub>
          <m:sSubPr/>
          <m:e>
            <m:r>
              <m:rPr>
                <m:scr m:val="script"/>
              </m:rPr>
              <m:t>P</m:t>
            </m:r>
          </m:e>
          <m:sub>
            <m:r>
              <m:rPr>
                <m:sty m:val="p"/>
              </m:rPr>
              <m:t>2</m:t>
            </m:r>
          </m:sub>
        </m:sSub>
        <m:r>
          <m:rPr>
            <m:sty m:val="p"/>
          </m:rPr>
          <m:t>(</m:t>
        </m:r>
        <m:r>
          <m:rPr>
            <m:sty m:val="i"/>
          </m:rPr>
          <m:t>S</m:t>
        </m:r>
        <m:r>
          <m:rPr>
            <m:sty m:val="p"/>
          </m:rPr>
          <m:t>)</m:t>
        </m:r>
      </m:oMath>
      <w:r>
        <w:rPr>
          <w:rFonts w:eastAsia="Georgia" w:cs="Georgia" w:ascii="Georgia" w:hAnsi="Georgia"/>
        </w:rPr>
        <w:t xml:space="preserve">. S'il n'y a pas d'ambiguité, une paire </w:t>
      </w:r>
      <m:oMath>
        <m:r>
          <m:rPr>
            <m:sty m:val="p"/>
          </m:rPr>
          <m:t>{</m:t>
        </m:r>
        <m:r>
          <m:rPr>
            <m:sty m:val="i"/>
          </m:rPr>
          <m:t>s</m:t>
        </m:r>
        <m:r>
          <m:rPr>
            <m:sty m:val="p"/>
          </m:rPr>
          <m:t>,</m:t>
        </m:r>
        <m:r>
          <m:rPr>
            <m:sty m:val="i"/>
          </m:rPr>
          <m:t>t</m:t>
        </m:r>
        <m:r>
          <m:rPr>
            <m:sty m:val="p"/>
          </m:rPr>
          <m:t>}</m:t>
        </m:r>
      </m:oMath>
      <w:r>
        <w:rPr>
          <w:rFonts w:eastAsia="Georgia" w:cs="Georgia" w:ascii="Georgia" w:hAnsi="Georgia"/>
        </w:rPr>
        <w:t xml:space="preserve"> sera notée </w:t>
      </w:r>
      <m:oMath>
        <m:r>
          <m:rPr>
            <m:sty m:val="i"/>
          </m:rPr>
          <m:t>s</m:t>
        </m:r>
        <m:r>
          <m:rPr>
            <m:sty m:val="i"/>
          </m:rPr>
          <m:t>t</m:t>
        </m:r>
      </m:oMath>
      <w:r>
        <w:rPr>
          <w:rFonts w:eastAsia="Georgia" w:cs="Georgia" w:ascii="Georgia" w:hAnsi="Georgia"/>
        </w:rPr>
        <w:t xml:space="preserve">. Si st est une arête du graphe, on dit que </w:t>
      </w:r>
      <m:oMath>
        <m:r>
          <m:rPr>
            <m:sty m:val="i"/>
          </m:rPr>
          <m:t>s</m:t>
        </m:r>
      </m:oMath>
      <w:r>
        <w:rPr/>
        <w:t xml:space="preserve"> et </w:t>
      </w:r>
      <m:oMath>
        <m:r>
          <m:rPr>
            <m:sty m:val="i"/>
          </m:rPr>
          <m:t>t</m:t>
        </m:r>
      </m:oMath>
      <w:r>
        <w:rPr/>
        <w:t xml:space="preserve"> sont adjacents. Le graphe </w:t>
      </w:r>
      <m:oMath>
        <m:sSub>
          <m:sSubPr/>
          <m:e>
            <m:r>
              <m:rPr>
                <m:sty m:val="i"/>
              </m:rPr>
              <m:t>G</m:t>
            </m:r>
          </m:e>
          <m:sub>
            <m:r>
              <m:rPr>
                <m:sty m:val="p"/>
              </m:rPr>
              <m:t>1</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s</m:t>
                    </m:r>
                  </m:e>
                  <m:sub>
                    <m:r>
                      <m:rPr>
                        <m:sty m:val="p"/>
                      </m:rPr>
                      <m:t>1</m:t>
                    </m:r>
                  </m:sub>
                </m:sSub>
                <m:r>
                  <m:rPr>
                    <m:sty m:val="p"/>
                  </m:rPr>
                  <m:t>,</m:t>
                </m:r>
                <m:sSub>
                  <m:sSubPr/>
                  <m:e>
                    <m:r>
                      <m:rPr>
                        <m:sty m:val="i"/>
                      </m:rPr>
                      <m:t>s</m:t>
                    </m:r>
                  </m:e>
                  <m:sub>
                    <m:r>
                      <m:rPr>
                        <m:sty m:val="p"/>
                      </m:rPr>
                      <m:t>2</m:t>
                    </m:r>
                  </m:sub>
                </m:sSub>
                <m:r>
                  <m:rPr>
                    <m:sty m:val="p"/>
                  </m:rPr>
                  <m:t>,</m:t>
                </m:r>
                <m:sSub>
                  <m:sSubPr/>
                  <m:e>
                    <m:r>
                      <m:rPr>
                        <m:sty m:val="i"/>
                      </m:rPr>
                      <m:t>s</m:t>
                    </m:r>
                  </m:e>
                  <m:sub>
                    <m:r>
                      <m:rPr>
                        <m:sty m:val="p"/>
                      </m:rPr>
                      <m:t>3</m:t>
                    </m:r>
                  </m:sub>
                </m:sSub>
                <m:r>
                  <m:rPr>
                    <m:sty m:val="p"/>
                  </m:rPr>
                  <m:t>,</m:t>
                </m:r>
                <m:sSub>
                  <m:sSubPr/>
                  <m:e>
                    <m:r>
                      <m:rPr>
                        <m:sty m:val="i"/>
                      </m:rPr>
                      <m:t>s</m:t>
                    </m:r>
                  </m:e>
                  <m:sub>
                    <m:r>
                      <m:rPr>
                        <m:sty m:val="p"/>
                      </m:rPr>
                      <m:t>4</m:t>
                    </m:r>
                  </m:sub>
                </m:sSub>
                <m:r>
                  <m:rPr>
                    <m:sty m:val="p"/>
                  </m:rPr>
                  <m:t>,</m:t>
                </m:r>
                <m:sSub>
                  <m:sSubPr/>
                  <m:e>
                    <m:r>
                      <m:rPr>
                        <m:sty m:val="i"/>
                      </m:rPr>
                      <m:t>s</m:t>
                    </m:r>
                  </m:e>
                  <m:sub>
                    <m:r>
                      <m:rPr>
                        <m:sty m:val="p"/>
                      </m:rPr>
                      <m:t>5</m:t>
                    </m:r>
                  </m:sub>
                </m:sSub>
              </m:e>
            </m:d>
            <m:r>
              <m:rPr>
                <m:sty m:val="p"/>
              </m:rPr>
              <m:t>,</m:t>
            </m:r>
            <m:d>
              <m:dPr>
                <m:begChr m:val="{"/>
                <m:endChr m:val="}"/>
                <m:ctrlPr>
                  <w:rPr>
                    <w:rFonts w:ascii="Cambria Math" w:hAnsi="Cambria Math"/>
                  </w:rPr>
                </m:ctrlPr>
              </m:dPr>
              <m:e>
                <m:sSub>
                  <m:sSubPr/>
                  <m:e>
                    <m:r>
                      <m:rPr>
                        <m:sty m:val="i"/>
                      </m:rPr>
                      <m:t>s</m:t>
                    </m:r>
                  </m:e>
                  <m:sub>
                    <m:r>
                      <m:rPr>
                        <m:sty m:val="p"/>
                      </m:rPr>
                      <m:t>0</m:t>
                    </m:r>
                  </m:sub>
                </m:sSub>
                <m:sSub>
                  <m:sSubPr/>
                  <m:e>
                    <m:r>
                      <m:rPr>
                        <m:sty m:val="i"/>
                      </m:rPr>
                      <m:t>s</m:t>
                    </m:r>
                  </m:e>
                  <m:sub>
                    <m:r>
                      <m:rPr>
                        <m:sty m:val="p"/>
                      </m:rPr>
                      <m:t>2</m:t>
                    </m:r>
                  </m:sub>
                </m:sSub>
                <m:r>
                  <m:rPr>
                    <m:sty m:val="p"/>
                  </m:rPr>
                  <m:t>,</m:t>
                </m:r>
                <m:sSub>
                  <m:sSubPr/>
                  <m:e>
                    <m:r>
                      <m:rPr>
                        <m:sty m:val="i"/>
                      </m:rPr>
                      <m:t>s</m:t>
                    </m:r>
                  </m:e>
                  <m:sub>
                    <m:r>
                      <m:rPr>
                        <m:sty m:val="p"/>
                      </m:rPr>
                      <m:t>0</m:t>
                    </m:r>
                  </m:sub>
                </m:sSub>
                <m:sSub>
                  <m:sSubPr/>
                  <m:e>
                    <m:r>
                      <m:rPr>
                        <m:sty m:val="i"/>
                      </m:rPr>
                      <m:t>s</m:t>
                    </m:r>
                  </m:e>
                  <m:sub>
                    <m:r>
                      <m:rPr>
                        <m:sty m:val="p"/>
                      </m:rPr>
                      <m:t>3</m:t>
                    </m:r>
                  </m:sub>
                </m:sSub>
                <m:r>
                  <m:rPr>
                    <m:sty m:val="p"/>
                  </m:rPr>
                  <m:t>,</m:t>
                </m:r>
                <m:sSub>
                  <m:sSubPr/>
                  <m:e>
                    <m:r>
                      <m:rPr>
                        <m:sty m:val="i"/>
                      </m:rPr>
                      <m:t>s</m:t>
                    </m:r>
                  </m:e>
                  <m:sub>
                    <m:r>
                      <m:rPr>
                        <m:sty m:val="p"/>
                      </m:rPr>
                      <m:t>0</m:t>
                    </m:r>
                  </m:sub>
                </m:sSub>
                <m:sSub>
                  <m:sSubPr/>
                  <m:e>
                    <m:r>
                      <m:rPr>
                        <m:sty m:val="i"/>
                      </m:rPr>
                      <m:t>s</m:t>
                    </m:r>
                  </m:e>
                  <m:sub>
                    <m:r>
                      <m:rPr>
                        <m:sty m:val="p"/>
                      </m:rPr>
                      <m:t>4</m:t>
                    </m:r>
                  </m:sub>
                </m:sSub>
                <m:r>
                  <m:rPr>
                    <m:sty m:val="p"/>
                  </m:rPr>
                  <m:t>,</m:t>
                </m:r>
                <m:sSub>
                  <m:sSubPr/>
                  <m:e>
                    <m:r>
                      <m:rPr>
                        <m:sty m:val="i"/>
                      </m:rPr>
                      <m:t>s</m:t>
                    </m:r>
                  </m:e>
                  <m:sub>
                    <m:r>
                      <m:rPr>
                        <m:sty m:val="p"/>
                      </m:rPr>
                      <m:t>1</m:t>
                    </m:r>
                  </m:sub>
                </m:sSub>
                <m:sSub>
                  <m:sSubPr/>
                  <m:e>
                    <m:r>
                      <m:rPr>
                        <m:sty m:val="i"/>
                      </m:rPr>
                      <m:t>s</m:t>
                    </m:r>
                  </m:e>
                  <m:sub>
                    <m:r>
                      <m:rPr>
                        <m:sty m:val="p"/>
                      </m:rPr>
                      <m:t>2</m:t>
                    </m:r>
                  </m:sub>
                </m:sSub>
                <m:r>
                  <m:rPr>
                    <m:sty m:val="p"/>
                  </m:rPr>
                  <m:t>,</m:t>
                </m:r>
                <m:sSub>
                  <m:sSubPr/>
                  <m:e>
                    <m:r>
                      <m:rPr>
                        <m:sty m:val="i"/>
                      </m:rPr>
                      <m:t>s</m:t>
                    </m:r>
                  </m:e>
                  <m:sub>
                    <m:r>
                      <m:rPr>
                        <m:sty m:val="p"/>
                      </m:rPr>
                      <m:t>1</m:t>
                    </m:r>
                  </m:sub>
                </m:sSub>
                <m:sSub>
                  <m:sSubPr/>
                  <m:e>
                    <m:r>
                      <m:rPr>
                        <m:sty m:val="i"/>
                      </m:rPr>
                      <m:t>s</m:t>
                    </m:r>
                  </m:e>
                  <m:sub>
                    <m:r>
                      <m:rPr>
                        <m:sty m:val="p"/>
                      </m:rPr>
                      <m:t>3</m:t>
                    </m:r>
                  </m:sub>
                </m:sSub>
                <m:r>
                  <m:rPr>
                    <m:sty m:val="p"/>
                  </m:rPr>
                  <m:t>,</m:t>
                </m:r>
                <m:sSub>
                  <m:sSubPr/>
                  <m:e>
                    <m:r>
                      <m:rPr>
                        <m:sty m:val="i"/>
                      </m:rPr>
                      <m:t>s</m:t>
                    </m:r>
                  </m:e>
                  <m:sub>
                    <m:r>
                      <m:rPr>
                        <m:sty m:val="p"/>
                      </m:rPr>
                      <m:t>2</m:t>
                    </m:r>
                  </m:sub>
                </m:sSub>
                <m:sSub>
                  <m:sSubPr/>
                  <m:e>
                    <m:r>
                      <m:rPr>
                        <m:sty m:val="i"/>
                      </m:rPr>
                      <m:t>s</m:t>
                    </m:r>
                  </m:e>
                  <m:sub>
                    <m:r>
                      <m:rPr>
                        <m:sty m:val="p"/>
                      </m:rPr>
                      <m:t>3</m:t>
                    </m:r>
                  </m:sub>
                </m:sSub>
                <m:r>
                  <m:rPr>
                    <m:sty m:val="p"/>
                  </m:rPr>
                  <m:t>,</m:t>
                </m:r>
                <m:sSub>
                  <m:sSubPr/>
                  <m:e>
                    <m:r>
                      <m:rPr>
                        <m:sty m:val="i"/>
                      </m:rPr>
                      <m:t>s</m:t>
                    </m:r>
                  </m:e>
                  <m:sub>
                    <m:r>
                      <m:rPr>
                        <m:sty m:val="p"/>
                      </m:rPr>
                      <m:t>2</m:t>
                    </m:r>
                  </m:sub>
                </m:sSub>
                <m:sSub>
                  <m:sSubPr/>
                  <m:e>
                    <m:r>
                      <m:rPr>
                        <m:sty m:val="i"/>
                      </m:rPr>
                      <m:t>s</m:t>
                    </m:r>
                  </m:e>
                  <m:sub>
                    <m:r>
                      <m:rPr>
                        <m:sty m:val="p"/>
                      </m:rPr>
                      <m:t>5</m:t>
                    </m:r>
                  </m:sub>
                </m:sSub>
                <m:r>
                  <m:rPr>
                    <m:sty m:val="p"/>
                  </m:rPr>
                  <m:t>,</m:t>
                </m:r>
                <m:sSub>
                  <m:sSubPr/>
                  <m:e>
                    <m:r>
                      <m:rPr>
                        <m:sty m:val="i"/>
                      </m:rPr>
                      <m:t>s</m:t>
                    </m:r>
                  </m:e>
                  <m:sub>
                    <m:r>
                      <m:rPr>
                        <m:sty m:val="p"/>
                      </m:rPr>
                      <m:t>3</m:t>
                    </m:r>
                  </m:sub>
                </m:sSub>
                <m:sSub>
                  <m:sSubPr/>
                  <m:e>
                    <m:r>
                      <m:rPr>
                        <m:sty m:val="i"/>
                      </m:rPr>
                      <m:t>s</m:t>
                    </m:r>
                  </m:e>
                  <m:sub>
                    <m:r>
                      <m:rPr>
                        <m:sty m:val="p"/>
                      </m:rPr>
                      <m:t>4</m:t>
                    </m:r>
                  </m:sub>
                </m:sSub>
              </m:e>
            </m:d>
          </m:e>
        </m:d>
      </m:oMath>
      <w:r>
        <w:rPr>
          <w:rFonts w:eastAsia="Georgia" w:cs="Georgia" w:ascii="Georgia" w:hAnsi="Georgia"/>
        </w:rPr>
        <w:t xml:space="preserve"> est représenté sur la figure 3.</w:t>
      </w:r>
    </w:p>
    <w:p>
      <w:pPr>
        <w:spacing w:after="220" w:lineRule="auto"/>
      </w:pPr>
      <w:r>
        <w:rPr/>
        <w:t xml:space="preserve">On appelle sous-graphe de </w:t>
      </w:r>
      <m:oMath>
        <m:r>
          <m:rPr>
            <m:sty m:val="i"/>
          </m:rPr>
          <m:t>G</m:t>
        </m:r>
        <m:r>
          <m:rPr>
            <m:sty m:val="p"/>
          </m:rPr>
          <m:t>=</m:t>
        </m:r>
        <m:r>
          <m:rPr>
            <m:sty m:val="p"/>
          </m:rPr>
          <m:t>(</m:t>
        </m:r>
        <m:r>
          <m:rPr>
            <m:sty m:val="i"/>
          </m:rPr>
          <m:t>S</m:t>
        </m:r>
        <m:r>
          <m:rPr>
            <m:sty m:val="p"/>
          </m:rPr>
          <m:t>,</m:t>
        </m:r>
        <m:r>
          <m:rPr>
            <m:sty m:val="i"/>
          </m:rPr>
          <m:t>A</m:t>
        </m:r>
        <m:r>
          <m:rPr>
            <m:sty m:val="p"/>
          </m:rPr>
          <m:t>)</m:t>
        </m:r>
      </m:oMath>
      <w:r>
        <w:rPr/>
        <w:t xml:space="preserve"> un graphe </w:t>
      </w:r>
      <m:oMath>
        <m:r>
          <m:rPr>
            <m:sty m:val="i"/>
          </m:rPr>
          <m:t>H</m:t>
        </m:r>
        <m:r>
          <m:rPr>
            <m:sty m:val="p"/>
          </m:rPr>
          <m:t>=</m:t>
        </m:r>
        <m:r>
          <m:rPr>
            <m:sty m:val="p"/>
          </m:rPr>
          <m:t>(</m:t>
        </m:r>
        <m:r>
          <m:rPr>
            <m:sty m:val="i"/>
          </m:rPr>
          <m:t>X</m:t>
        </m:r>
        <m:r>
          <m:rPr>
            <m:sty m:val="p"/>
          </m:rPr>
          <m:t>,</m:t>
        </m:r>
        <m:r>
          <m:rPr>
            <m:sty m:val="i"/>
          </m:rPr>
          <m:t>B</m:t>
        </m:r>
        <m:r>
          <m:rPr>
            <m:sty m:val="p"/>
          </m:rPr>
          <m:t>)</m:t>
        </m:r>
      </m:oMath>
      <w:r>
        <w:rPr/>
        <w:t xml:space="preserve"> tel que </w:t>
      </w:r>
      <m:oMath>
        <m:r>
          <m:rPr>
            <m:sty m:val="i"/>
          </m:rPr>
          <m:t>X</m:t>
        </m:r>
        <m:r>
          <m:rPr>
            <m:sty m:val="p"/>
          </m:rPr>
          <m:t>⊂</m:t>
        </m:r>
        <m:r>
          <m:rPr>
            <m:sty m:val="i"/>
          </m:rPr>
          <m:t>S</m:t>
        </m:r>
      </m:oMath>
      <w:r>
        <w:rPr/>
        <w:t xml:space="preserve"> et </w:t>
      </w:r>
      <m:oMath>
        <m:r>
          <m:rPr>
            <m:sty m:val="i"/>
          </m:rPr>
          <m:t>B</m:t>
        </m:r>
        <m:r>
          <m:rPr>
            <m:sty m:val="p"/>
          </m:rPr>
          <m:t>⊂</m:t>
        </m:r>
        <m:r>
          <m:rPr>
            <m:sty m:val="i"/>
          </m:rPr>
          <m:t>A</m:t>
        </m:r>
        <m:r>
          <m:rPr>
            <m:sty m:val="p"/>
          </m:rPr>
          <m:t>∩</m:t>
        </m:r>
        <m:sSub>
          <m:sSubPr/>
          <m:e>
            <m:r>
              <m:rPr>
                <m:scr m:val="script"/>
              </m:rPr>
              <m:t>P</m:t>
            </m:r>
          </m:e>
          <m:sub>
            <m:r>
              <m:rPr>
                <m:sty m:val="p"/>
              </m:rPr>
              <m:t>2</m:t>
            </m:r>
          </m:sub>
        </m:sSub>
        <m:r>
          <m:rPr>
            <m:sty m:val="p"/>
          </m:rPr>
          <m:t>(</m:t>
        </m:r>
        <m:r>
          <m:rPr>
            <m:sty m:val="i"/>
          </m:rPr>
          <m:t>X</m:t>
        </m:r>
        <m:r>
          <m:rPr>
            <m:sty m:val="p"/>
          </m:rPr>
          <m:t>)</m:t>
        </m:r>
      </m:oMath>
      <w:r>
        <w:rPr/>
        <w:t xml:space="preserve">. Si </w:t>
      </w:r>
      <m:oMath>
        <m:r>
          <m:rPr>
            <m:sty m:val="i"/>
          </m:rPr>
          <m:t>X</m:t>
        </m:r>
        <m:r>
          <m:rPr>
            <m:sty m:val="p"/>
          </m:rPr>
          <m:t>⊂</m:t>
        </m:r>
        <m:r>
          <m:rPr>
            <m:sty m:val="i"/>
          </m:rPr>
          <m:t>S</m:t>
        </m:r>
      </m:oMath>
      <w:r>
        <w:rPr/>
        <w:t xml:space="preserve">, on appelle sous-graphe induit par </w:t>
      </w:r>
      <m:oMath>
        <m:r>
          <m:rPr>
            <m:sty m:val="bi"/>
          </m:rPr>
          <m:t>X</m:t>
        </m:r>
      </m:oMath>
      <w:r>
        <w:rPr/>
        <w:t xml:space="preserve"> le graphe </w:t>
      </w:r>
      <m:oMath>
        <m:r>
          <m:rPr>
            <m:sty m:val="i"/>
          </m:rPr>
          <m:t>G</m:t>
        </m:r>
        <m:r>
          <m:rPr>
            <m:sty m:val="p"/>
          </m:rPr>
          <m:t>[</m:t>
        </m:r>
        <m:r>
          <m:rPr>
            <m:sty m:val="i"/>
          </m:rPr>
          <m:t>X</m:t>
        </m:r>
        <m:r>
          <m:rPr>
            <m:sty m:val="p"/>
          </m:rPr>
          <m:t>]</m:t>
        </m:r>
        <m:r>
          <m:rPr>
            <m:sty m:val="p"/>
          </m:rPr>
          <m:t>=</m:t>
        </m:r>
        <m:d>
          <m:dPr>
            <m:begChr m:val="("/>
            <m:endChr m:val=")"/>
            <m:ctrlPr>
              <w:rPr>
                <w:rFonts w:ascii="Cambria Math" w:hAnsi="Cambria Math"/>
              </w:rPr>
            </m:ctrlPr>
          </m:dPr>
          <m:e>
            <m:r>
              <m:rPr>
                <m:sty m:val="i"/>
              </m:rPr>
              <m:t>X</m:t>
            </m:r>
            <m:r>
              <m:rPr>
                <m:sty m:val="p"/>
              </m:rPr>
              <m:t>,</m:t>
            </m:r>
            <m:r>
              <m:rPr>
                <m:sty m:val="i"/>
              </m:rPr>
              <m:t>A</m:t>
            </m:r>
            <m:r>
              <m:rPr>
                <m:sty m:val="p"/>
              </m:rPr>
              <m:t>∩</m:t>
            </m:r>
            <m:sSub>
              <m:sSubPr/>
              <m:e>
                <m:r>
                  <m:rPr>
                    <m:scr m:val="script"/>
                  </m:rPr>
                  <m:t>P</m:t>
                </m:r>
              </m:e>
              <m:sub>
                <m:r>
                  <m:rPr>
                    <m:sty m:val="p"/>
                  </m:rPr>
                  <m:t>2</m:t>
                </m:r>
              </m:sub>
            </m:sSub>
            <m:r>
              <m:rPr>
                <m:sty m:val="p"/>
              </m:rPr>
              <m:t>(</m:t>
            </m:r>
            <m:r>
              <m:rPr>
                <m:sty m:val="i"/>
              </m:rPr>
              <m:t>X</m:t>
            </m:r>
            <m:r>
              <m:rPr>
                <m:sty m:val="p"/>
              </m:rPr>
              <m:t>)</m:t>
            </m:r>
          </m:e>
        </m:d>
      </m:oMath>
      <w:r>
        <w:rPr>
          <w:rFonts w:eastAsia="Georgia" w:cs="Georgia" w:ascii="Georgia" w:hAnsi="Georgia"/>
        </w:rPr>
        <w:t xml:space="preserve">, c'est-à-dire le graphe ayant </w:t>
      </w:r>
      <m:oMath>
        <m:r>
          <m:rPr>
            <m:sty m:val="i"/>
          </m:rPr>
          <m:t>X</m:t>
        </m:r>
      </m:oMath>
      <w:r>
        <w:rPr>
          <w:rFonts w:eastAsia="Georgia" w:cs="Georgia" w:ascii="Georgia" w:hAnsi="Georgia"/>
        </w:rPr>
        <w:t xml:space="preserve"> comme ensemble de sommets et contenant toutes les arêtes de </w:t>
      </w:r>
      <m:oMath>
        <m:r>
          <m:rPr>
            <m:sty m:val="i"/>
          </m:rPr>
          <m:t>G</m:t>
        </m:r>
      </m:oMath>
      <w:r>
        <w:rPr>
          <w:rFonts w:eastAsia="Georgia" w:cs="Georgia" w:ascii="Georgia" w:hAnsi="Georgia"/>
        </w:rPr>
        <w:t xml:space="preserve"> dont les deux extrémités sont dans </w:t>
      </w:r>
      <m:oMath>
        <m:r>
          <m:rPr>
            <m:sty m:val="i"/>
          </m:rPr>
          <m:t>X</m:t>
        </m:r>
      </m:oMath>
      <w:r>
        <w:rPr/>
        <w:t xml:space="preserve">.</w:t>
      </w:r>
    </w:p>
    <w:p>
      <w:pPr>
        <w:spacing w:after="220" w:lineRule="auto"/>
      </w:pPr>
      <w:r>
        <w:rPr/>
        <w:t xml:space="preserve">Pour </w:t>
      </w:r>
      <m:oMath>
        <m:r>
          <m:rPr>
            <m:sty m:val="p"/>
          </m:rPr>
          <m:t>(</m:t>
        </m:r>
        <m:r>
          <m:rPr>
            <m:sty m:val="i"/>
          </m:rPr>
          <m:t>s</m:t>
        </m:r>
        <m:r>
          <m:rPr>
            <m:sty m:val="p"/>
          </m:rPr>
          <m:t>,</m:t>
        </m:r>
        <m:r>
          <m:rPr>
            <m:sty m:val="i"/>
          </m:rPr>
          <m:t>t</m:t>
        </m:r>
        <m:r>
          <m:rPr>
            <m:sty m:val="p"/>
          </m:rPr>
          <m:t>)</m:t>
        </m:r>
        <m:r>
          <m:rPr>
            <m:sty m:val="p"/>
          </m:rPr>
          <m:t>∈</m:t>
        </m:r>
        <m:sSup>
          <m:sSupPr/>
          <m:e>
            <m:r>
              <m:rPr>
                <m:sty m:val="i"/>
              </m:rPr>
              <m:t>V</m:t>
            </m:r>
          </m:e>
          <m:sup>
            <m:r>
              <m:rPr>
                <m:sty m:val="p"/>
              </m:rPr>
              <m:t>2</m:t>
            </m:r>
          </m:sup>
        </m:sSup>
      </m:oMath>
      <w:r>
        <w:rPr>
          <w:rFonts w:eastAsia="Georgia" w:cs="Georgia" w:ascii="Georgia" w:hAnsi="Georgia"/>
        </w:rPr>
        <w:t xml:space="preserve">, on appelle chaîne de </w:t>
      </w:r>
      <m:oMath>
        <m:r>
          <m:rPr>
            <m:sty m:val="i"/>
          </m:rPr>
          <m:t>s</m:t>
        </m:r>
      </m:oMath>
      <w:r>
        <w:rPr>
          <w:rFonts w:eastAsia="Georgia" w:cs="Georgia" w:ascii="Georgia" w:hAnsi="Georgia"/>
        </w:rPr>
        <w:t xml:space="preserve"> à </w:t>
      </w:r>
      <m:oMath>
        <m:r>
          <m:rPr>
            <m:sty m:val="i"/>
          </m:rPr>
          <m:t>t</m:t>
        </m:r>
      </m:oMath>
      <w:r>
        <w:rPr/>
        <w:t xml:space="preserve"> une suite de sommets distincts ( </w:t>
      </w:r>
      <m:oMath>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k</m:t>
            </m:r>
          </m:sub>
        </m:sSub>
      </m:oMath>
      <w:r>
        <w:rPr/>
        <w:t xml:space="preserve"> ) telle que </w:t>
      </w:r>
      <m:oMath>
        <m:sSub>
          <m:sSubPr/>
          <m:e>
            <m:r>
              <m:rPr>
                <m:sty m:val="i"/>
              </m:rPr>
              <m:t>s</m:t>
            </m:r>
          </m:e>
          <m:sub>
            <m:r>
              <m:rPr>
                <m:sty m:val="p"/>
              </m:rPr>
              <m:t>0</m:t>
            </m:r>
          </m:sub>
        </m:sSub>
        <m:r>
          <m:rPr>
            <m:sty m:val="p"/>
          </m:rPr>
          <m:t>=</m:t>
        </m:r>
        <m:r>
          <m:rPr>
            <m:sty m:val="i"/>
          </m:rPr>
          <m:t>s</m:t>
        </m:r>
      </m:oMath>
      <w:r>
        <w:rPr/>
        <w:t xml:space="preserve">, </w:t>
      </w:r>
      <m:oMath>
        <m:sSub>
          <m:sSubPr/>
          <m:e>
            <m:r>
              <m:rPr>
                <m:sty m:val="i"/>
              </m:rPr>
              <m:t>s</m:t>
            </m:r>
          </m:e>
          <m:sub>
            <m:r>
              <m:rPr>
                <m:sty m:val="i"/>
              </m:rPr>
              <m:t>k</m:t>
            </m:r>
          </m:sub>
        </m:sSub>
        <m:r>
          <m:rPr>
            <m:sty m:val="p"/>
          </m:rPr>
          <m:t>=</m:t>
        </m:r>
        <m:r>
          <m:rPr>
            <m:sty m:val="i"/>
          </m:rPr>
          <m:t>t</m:t>
        </m:r>
      </m:oMath>
      <w:r>
        <w:rPr/>
        <w:t xml:space="preserve"> et pour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r>
          <m:rPr>
            <m:sty m:val="p"/>
          </m:rPr>
          <m:t>,</m:t>
        </m:r>
        <m:sSub>
          <m:sSubPr/>
          <m:e>
            <m:r>
              <m:rPr>
                <m:sty m:val="i"/>
              </m:rPr>
              <m:t>s</m:t>
            </m:r>
          </m:e>
          <m:sub>
            <m:r>
              <m:rPr>
                <m:sty m:val="i"/>
              </m:rPr>
              <m:t>i</m:t>
            </m:r>
            <m:r>
              <m:rPr>
                <m:sty m:val="p"/>
              </m:rPr>
              <m:t>−</m:t>
            </m:r>
            <m:r>
              <m:rPr>
                <m:sty m:val="p"/>
              </m:rPr>
              <m:t>1</m:t>
            </m:r>
          </m:sub>
        </m:sSub>
        <m:sSub>
          <m:sSubPr/>
          <m:e>
            <m:r>
              <m:rPr>
                <m:sty m:val="i"/>
              </m:rPr>
              <m:t>s</m:t>
            </m:r>
          </m:e>
          <m:sub>
            <m:r>
              <m:rPr>
                <m:sty m:val="i"/>
              </m:rPr>
              <m:t>i</m:t>
            </m:r>
          </m:sub>
        </m:sSub>
        <m:r>
          <m:rPr>
            <m:sty m:val="p"/>
          </m:rPr>
          <m:t>∈</m:t>
        </m:r>
        <m:r>
          <m:rPr>
            <m:sty m:val="i"/>
          </m:rPr>
          <m:t>A</m:t>
        </m:r>
      </m:oMath>
      <w:r>
        <w:rPr/>
        <w:t xml:space="preserve">. On appelle cycle de </w:t>
      </w:r>
      <m:oMath>
        <m:r>
          <m:rPr>
            <m:sty m:val="i"/>
          </m:rPr>
          <m:t>G</m:t>
        </m:r>
      </m:oMath>
      <w:r>
        <w:rPr/>
        <w:t xml:space="preserve"> une suite de sommets ( </w:t>
      </w:r>
      <m:oMath>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k</m:t>
            </m:r>
          </m:sub>
        </m:sSub>
      </m:oMath>
      <w:r>
        <w:rPr/>
        <w:t xml:space="preserve"> ) telle que </w:t>
      </w:r>
      <m:oMath>
        <m:r>
          <m:rPr>
            <m:sty m:val="i"/>
          </m:rPr>
          <m:t>k</m:t>
        </m:r>
        <m:r>
          <m:rPr>
            <m:sty m:val="p"/>
          </m:rPr>
          <m:t>⩾</m:t>
        </m:r>
        <m:r>
          <m:rPr>
            <m:sty m:val="p"/>
          </m:rPr>
          <m:t>3</m:t>
        </m:r>
      </m:oMath>
      <w:r>
        <w:rPr/>
        <w:t xml:space="preserve">, </w:t>
      </w:r>
      <m:oMath>
        <m:d>
          <m:dPr>
            <m:begChr m:val="("/>
            <m:endChr m:val=")"/>
            <m:ctrlPr>
              <w:rPr>
                <w:rFonts w:ascii="Cambria Math" w:hAnsi="Cambria Math"/>
              </w:rPr>
            </m:ctrlPr>
          </m:dPr>
          <m:e>
            <m:sSub>
              <m:sSubPr/>
              <m:e>
                <m:r>
                  <m:rPr>
                    <m:sty m:val="i"/>
                  </m:rPr>
                  <m:t>s</m:t>
                </m:r>
              </m:e>
              <m:sub>
                <m:r>
                  <m:rPr>
                    <m:sty m:val="p"/>
                  </m:rPr>
                  <m:t>0</m:t>
                </m:r>
              </m:sub>
            </m:sSub>
            <m:r>
              <m:rPr>
                <m:sty m:val="p"/>
              </m:rPr>
              <m:t>,</m:t>
            </m:r>
            <m:r>
              <m:rPr>
                <m:sty m:val="p"/>
              </m:rPr>
              <m:t>…</m:t>
            </m:r>
            <m:r>
              <m:rPr>
                <m:sty m:val="p"/>
              </m:rPr>
              <m:t>,</m:t>
            </m:r>
            <m:sSub>
              <m:sSubPr/>
              <m:e>
                <m:r>
                  <m:rPr>
                    <m:sty m:val="i"/>
                  </m:rPr>
                  <m:t>s</m:t>
                </m:r>
              </m:e>
              <m:sub>
                <m:r>
                  <m:rPr>
                    <m:sty m:val="i"/>
                  </m:rPr>
                  <m:t>k</m:t>
                </m:r>
                <m:r>
                  <m:rPr>
                    <m:sty m:val="p"/>
                  </m:rPr>
                  <m:t>−</m:t>
                </m:r>
                <m:r>
                  <m:rPr>
                    <m:sty m:val="p"/>
                  </m:rPr>
                  <m:t>1</m:t>
                </m:r>
              </m:sub>
            </m:sSub>
          </m:e>
        </m:d>
      </m:oMath>
      <w:r>
        <w:rPr>
          <w:rFonts w:eastAsia="Georgia" w:cs="Georgia" w:ascii="Georgia" w:hAnsi="Georgia"/>
        </w:rPr>
        <w:t xml:space="preserve"> est une chaîne, </w:t>
      </w:r>
      <m:oMath>
        <m:sSub>
          <m:sSubPr/>
          <m:e>
            <m:r>
              <m:rPr>
                <m:sty m:val="i"/>
              </m:rPr>
              <m:t>s</m:t>
            </m:r>
          </m:e>
          <m:sub>
            <m:r>
              <m:rPr>
                <m:sty m:val="p"/>
              </m:rPr>
              <m:t>0</m:t>
            </m:r>
          </m:sub>
        </m:sSub>
        <m:r>
          <m:rPr>
            <m:sty m:val="p"/>
          </m:rPr>
          <m:t>=</m:t>
        </m:r>
        <m:sSub>
          <m:sSubPr/>
          <m:e>
            <m:r>
              <m:rPr>
                <m:sty m:val="i"/>
              </m:rPr>
              <m:t>s</m:t>
            </m:r>
          </m:e>
          <m:sub>
            <m:r>
              <m:rPr>
                <m:sty m:val="i"/>
              </m:rPr>
              <m:t>k</m:t>
            </m:r>
          </m:sub>
        </m:sSub>
      </m:oMath>
      <w:r>
        <w:rPr/>
        <w:t xml:space="preserve"> et </w:t>
      </w:r>
      <m:oMath>
        <m:sSub>
          <m:sSubPr/>
          <m:e>
            <m:r>
              <m:rPr>
                <m:sty m:val="i"/>
              </m:rPr>
              <m:t>s</m:t>
            </m:r>
          </m:e>
          <m:sub>
            <m:r>
              <m:rPr>
                <m:sty m:val="p"/>
              </m:rPr>
              <m:t>0</m:t>
            </m:r>
          </m:sub>
        </m:sSub>
        <m:sSub>
          <m:sSubPr/>
          <m:e>
            <m:r>
              <m:rPr>
                <m:sty m:val="i"/>
              </m:rPr>
              <m:t>s</m:t>
            </m:r>
          </m:e>
          <m:sub>
            <m:r>
              <m:rPr>
                <m:sty m:val="i"/>
              </m:rPr>
              <m:t>k</m:t>
            </m:r>
            <m:r>
              <m:rPr>
                <m:sty m:val="p"/>
              </m:rPr>
              <m:t>−</m:t>
            </m:r>
            <m:r>
              <m:rPr>
                <m:sty m:val="p"/>
              </m:rPr>
              <m:t>1</m:t>
            </m:r>
          </m:sub>
        </m:sSub>
        <m:r>
          <m:rPr>
            <m:sty m:val="p"/>
          </m:rPr>
          <m:t>∈</m:t>
        </m:r>
        <m:r>
          <m:rPr>
            <m:sty m:val="i"/>
          </m:rPr>
          <m:t>A</m:t>
        </m:r>
      </m:oMath>
      <w:r>
        <w:rPr/>
        <w:t xml:space="preserve">.</w:t>
      </w:r>
    </w:p>
    <w:p>
      <w:pPr>
        <w:spacing w:after="220" w:lineRule="auto"/>
      </w:pPr>
      <w:r>
        <w:rPr>
          <w:rFonts w:eastAsia="Georgia" w:cs="Georgia" w:ascii="Georgia" w:hAnsi="Georgia"/>
        </w:rPr>
        <w:t xml:space="preserve">Un graphe est dit connexe s'il existe toujours une chaîne entre deux sommets distincts. Si </w:t>
      </w:r>
      <m:oMath>
        <m:r>
          <m:rPr>
            <m:sty m:val="i"/>
          </m:rPr>
          <m:t>G</m:t>
        </m:r>
        <m:r>
          <m:rPr>
            <m:sty m:val="p"/>
          </m:rPr>
          <m:t>=</m:t>
        </m:r>
        <m:r>
          <m:rPr>
            <m:sty m:val="p"/>
          </m:rPr>
          <m:t>(</m:t>
        </m:r>
        <m:r>
          <m:rPr>
            <m:sty m:val="i"/>
          </m:rPr>
          <m:t>S</m:t>
        </m:r>
        <m:r>
          <m:rPr>
            <m:sty m:val="p"/>
          </m:rPr>
          <m:t>,</m:t>
        </m:r>
        <m:r>
          <m:rPr>
            <m:sty m:val="i"/>
          </m:rPr>
          <m:t>A</m:t>
        </m:r>
        <m:r>
          <m:rPr>
            <m:sty m:val="p"/>
          </m:rPr>
          <m:t>)</m:t>
        </m:r>
      </m:oMath>
      <w:r>
        <w:rPr/>
        <w:t xml:space="preserve">, on appelle composante connexe de </w:t>
      </w:r>
      <m:oMath>
        <m:r>
          <m:rPr>
            <m:sty m:val="i"/>
          </m:rPr>
          <m:t>G</m:t>
        </m:r>
      </m:oMath>
      <w:r>
        <w:rPr/>
        <w:t xml:space="preserve"> un sous-ensemble </w:t>
      </w:r>
      <m:oMath>
        <m:r>
          <m:rPr>
            <m:sty m:val="i"/>
          </m:rPr>
          <m:t>X</m:t>
        </m:r>
      </m:oMath>
      <w:r>
        <w:rPr/>
        <w:t xml:space="preserve"> de </w:t>
      </w:r>
      <m:oMath>
        <m:r>
          <m:rPr>
            <m:sty m:val="i"/>
          </m:rPr>
          <m:t>S</m:t>
        </m:r>
      </m:oMath>
      <w:r>
        <w:rPr/>
        <w:t xml:space="preserve"> tel que </w:t>
      </w:r>
      <m:oMath>
        <m:r>
          <m:rPr>
            <m:sty m:val="i"/>
          </m:rPr>
          <m:t>G</m:t>
        </m:r>
        <m:r>
          <m:rPr>
            <m:sty m:val="p"/>
          </m:rPr>
          <m:t>[</m:t>
        </m:r>
        <m:r>
          <m:rPr>
            <m:sty m:val="i"/>
          </m:rPr>
          <m:t>X</m:t>
        </m:r>
        <m:r>
          <m:rPr>
            <m:sty m:val="p"/>
          </m:rPr>
          <m:t>]</m:t>
        </m:r>
      </m:oMath>
      <w:r>
        <w:rPr/>
        <w:t xml:space="preserve"> est connexe et pour tout </w:t>
      </w:r>
      <m:oMath>
        <m:r>
          <m:rPr>
            <m:sty m:val="i"/>
          </m:rPr>
          <m:t>s</m:t>
        </m:r>
        <m:r>
          <m:rPr>
            <m:sty m:val="p"/>
          </m:rPr>
          <m:t>∈</m:t>
        </m:r>
        <m:r>
          <m:rPr>
            <m:sty m:val="i"/>
          </m:rPr>
          <m:t>S</m:t>
        </m:r>
        <m:r>
          <m:rPr>
            <m:sty m:val="p"/>
          </m:rPr>
          <m:t>∖</m:t>
        </m:r>
        <m:r>
          <m:rPr>
            <m:sty m:val="i"/>
          </m:rPr>
          <m:t>X</m:t>
        </m:r>
      </m:oMath>
      <w:r>
        <w:rPr/>
        <w:t xml:space="preserve">, </w:t>
      </w:r>
      <m:oMath>
        <m:r>
          <m:rPr>
            <m:sty m:val="i"/>
          </m:rPr>
          <m:t>G</m:t>
        </m:r>
        <m:r>
          <m:rPr>
            <m:sty m:val="p"/>
          </m:rPr>
          <m:t>[</m:t>
        </m:r>
        <m:r>
          <m:rPr>
            <m:sty m:val="i"/>
          </m:rPr>
          <m:t>X</m:t>
        </m:r>
        <m:r>
          <m:rPr>
            <m:sty m:val="p"/>
          </m:rPr>
          <m:t>∪</m:t>
        </m:r>
        <m:r>
          <m:rPr>
            <m:sty m:val="p"/>
          </m:rPr>
          <m:t>{</m:t>
        </m:r>
        <m:r>
          <m:rPr>
            <m:sty m:val="i"/>
          </m:rPr>
          <m:t>s</m:t>
        </m:r>
        <m:r>
          <m:rPr>
            <m:sty m:val="p"/>
          </m:rPr>
          <m:t>}</m:t>
        </m:r>
        <m:r>
          <m:rPr>
            <m:sty m:val="p"/>
          </m:rPr>
          <m:t>]</m:t>
        </m:r>
      </m:oMath>
      <w:r>
        <w:rPr/>
        <w:t xml:space="preserve"> n'est pas connexe.</w:t>
      </w:r>
    </w:p>
    <w:p>
      <w:pPr>
        <w:spacing w:after="220" w:lineRule="auto"/>
      </w:pPr>
      <w:r>
        <w:rPr>
          <w:rFonts w:eastAsia="Georgia" w:cs="Georgia" w:ascii="Georgia" w:hAnsi="Georgia"/>
        </w:rPr>
        <w:t xml:space="preserve">Un graphe est dit un arbre (à différencier des arbres enracinés) s'il est connexe et ne contient pas de cycle. On dit qu'un sous-graphe </w:t>
      </w:r>
      <m:oMath>
        <m:r>
          <m:rPr>
            <m:sty m:val="i"/>
          </m:rPr>
          <m:t>T</m:t>
        </m:r>
        <m:r>
          <m:rPr>
            <m:sty m:val="p"/>
          </m:rPr>
          <m:t>=</m:t>
        </m:r>
        <m:r>
          <m:rPr>
            <m:sty m:val="p"/>
          </m:rPr>
          <m:t>(</m:t>
        </m:r>
        <m:r>
          <m:rPr>
            <m:sty m:val="i"/>
          </m:rPr>
          <m:t>X</m:t>
        </m:r>
        <m:r>
          <m:rPr>
            <m:sty m:val="p"/>
          </m:rPr>
          <m:t>,</m:t>
        </m:r>
        <m:r>
          <m:rPr>
            <m:sty m:val="i"/>
          </m:rPr>
          <m:t>B</m:t>
        </m:r>
        <m:r>
          <m:rPr>
            <m:sty m:val="p"/>
          </m:rPr>
          <m:t>)</m:t>
        </m:r>
      </m:oMath>
      <w:r>
        <w:rPr/>
        <w:t xml:space="preserve"> de </w:t>
      </w:r>
      <m:oMath>
        <m:r>
          <m:rPr>
            <m:sty m:val="i"/>
          </m:rPr>
          <m:t>G</m:t>
        </m:r>
        <m:r>
          <m:rPr>
            <m:sty m:val="p"/>
          </m:rPr>
          <m:t>=</m:t>
        </m:r>
        <m:r>
          <m:rPr>
            <m:sty m:val="p"/>
          </m:rPr>
          <m:t>(</m:t>
        </m:r>
        <m:r>
          <m:rPr>
            <m:sty m:val="i"/>
          </m:rPr>
          <m:t>S</m:t>
        </m:r>
        <m:r>
          <m:rPr>
            <m:sty m:val="p"/>
          </m:rPr>
          <m:t>,</m:t>
        </m:r>
        <m:r>
          <m:rPr>
            <m:sty m:val="i"/>
          </m:rPr>
          <m:t>A</m:t>
        </m:r>
        <m:r>
          <m:rPr>
            <m:sty m:val="p"/>
          </m:rPr>
          <m:t>)</m:t>
        </m:r>
      </m:oMath>
      <w:r>
        <w:rPr/>
        <w:t xml:space="preserve"> qu'il est un arbre couvrant si </w:t>
      </w:r>
      <m:oMath>
        <m:r>
          <m:rPr>
            <m:sty m:val="i"/>
          </m:rPr>
          <m:t>S</m:t>
        </m:r>
        <m:r>
          <m:rPr>
            <m:sty m:val="p"/>
          </m:rPr>
          <m:t>=</m:t>
        </m:r>
        <m:r>
          <m:rPr>
            <m:sty m:val="i"/>
          </m:rPr>
          <m:t>X</m:t>
        </m:r>
      </m:oMath>
      <w:r>
        <w:rPr/>
        <w:t xml:space="preserve"> et </w:t>
      </w:r>
      <m:oMath>
        <m:r>
          <m:rPr>
            <m:sty m:val="i"/>
          </m:rPr>
          <m:t>T</m:t>
        </m:r>
      </m:oMath>
      <w:r>
        <w:rPr/>
        <w:t xml:space="preserve"> est un arbre.</w:t>
      </w:r>
    </w:p>
    <w:p>
      <w:pPr>
        <w:spacing w:after="220" w:lineRule="auto"/>
      </w:pPr>
      <w:r>
        <w:rPr>
          <w:rFonts w:eastAsia="Georgia" w:cs="Georgia" w:ascii="Georgia" w:hAnsi="Georgia"/>
        </w:rPr>
        <w:t xml:space="preserve">On appelle graphe pondéré un triplet ( </w:t>
      </w:r>
      <m:oMath>
        <m:r>
          <m:rPr>
            <m:sty m:val="i"/>
          </m:rPr>
          <m:t>S</m:t>
        </m:r>
        <m:r>
          <m:rPr>
            <m:sty m:val="p"/>
          </m:rPr>
          <m:t>,</m:t>
        </m:r>
        <m:r>
          <m:rPr>
            <m:sty m:val="i"/>
          </m:rPr>
          <m:t>A</m:t>
        </m:r>
        <m:r>
          <m:rPr>
            <m:sty m:val="p"/>
          </m:rPr>
          <m:t>,</m:t>
        </m:r>
        <m:r>
          <m:rPr>
            <m:sty m:val="i"/>
          </m:rPr>
          <m:t>f</m:t>
        </m:r>
      </m:oMath>
      <w:r>
        <w:rPr/>
        <w:t xml:space="preserve"> ) tel que ( </w:t>
      </w:r>
      <m:oMath>
        <m:r>
          <m:rPr>
            <m:sty m:val="i"/>
          </m:rPr>
          <m:t>S</m:t>
        </m:r>
        <m:r>
          <m:rPr>
            <m:sty m:val="p"/>
          </m:rPr>
          <m:t>,</m:t>
        </m:r>
        <m:r>
          <m:rPr>
            <m:sty m:val="i"/>
          </m:rPr>
          <m:t>A</m:t>
        </m:r>
      </m:oMath>
      <w:r>
        <w:rPr/>
        <w:t xml:space="preserve"> ) est un graphe et </w:t>
      </w:r>
      <m:oMath>
        <m:r>
          <m:rPr>
            <m:sty m:val="i"/>
          </m:rPr>
          <m:t>f</m:t>
        </m:r>
        <m:r>
          <m:rPr>
            <m:sty m:val="p"/>
          </m:rPr>
          <m:t>:</m:t>
        </m:r>
        <m:r>
          <m:rPr>
            <m:sty m:val="i"/>
          </m:rPr>
          <m:t>A</m:t>
        </m:r>
        <m:r>
          <m:rPr>
            <m:sty m:val="p"/>
          </m:rPr>
          <m:t>→</m:t>
        </m:r>
        <m:sSub>
          <m:sSubPr/>
          <m:e>
            <m:r>
              <m:rPr>
                <m:scr m:val="double-struck"/>
              </m:rPr>
              <m:t>R</m:t>
            </m:r>
          </m:e>
          <m:sub>
            <m:r>
              <m:rPr>
                <m:sty m:val="p"/>
              </m:rPr>
              <m:t>+</m:t>
            </m:r>
          </m:sub>
        </m:sSub>
      </m:oMath>
      <w:r>
        <w:rPr>
          <w:rFonts w:eastAsia="Georgia" w:cs="Georgia" w:ascii="Georgia" w:hAnsi="Georgia"/>
        </w:rPr>
        <w:t xml:space="preserve">est une fonction qui à chaque arête associe un poids qui est un réel positif. La figure 3 contient une représentation graphique d'un graphe pondéré </w:t>
      </w:r>
      <m:oMath>
        <m:sSub>
          <m:sSubPr/>
          <m:e>
            <m:r>
              <m:rPr>
                <m:sty m:val="i"/>
              </m:rPr>
              <m:t>G</m:t>
            </m:r>
          </m:e>
          <m:sub>
            <m:r>
              <m:rPr>
                <m:sty m:val="p"/>
              </m:rPr>
              <m:t>2</m:t>
            </m:r>
          </m:sub>
        </m:sSub>
      </m:oMath>
      <w:r>
        <w:rPr/>
        <w:t xml:space="preserve">.</w:t>
      </w:r>
    </w:p>
    <w:p>
      <w:pPr>
        <w:spacing w:after="220" w:lineRule="auto"/>
      </w:pPr>
      <w:r>
        <w:rPr>
          <w:rFonts w:eastAsia="Georgia" w:cs="Georgia" w:ascii="Georgia" w:hAnsi="Georgia"/>
        </w:rPr>
        <w:t xml:space="preserve">Dans un graphe pondéré </w:t>
      </w:r>
      <m:oMath>
        <m:r>
          <m:rPr>
            <m:sty m:val="i"/>
          </m:rPr>
          <m:t>G</m:t>
        </m:r>
        <m:r>
          <m:rPr>
            <m:sty m:val="p"/>
          </m:rPr>
          <m:t>=</m:t>
        </m:r>
        <m:r>
          <m:rPr>
            <m:sty m:val="p"/>
          </m:rPr>
          <m:t>(</m:t>
        </m:r>
        <m:r>
          <m:rPr>
            <m:sty m:val="i"/>
          </m:rPr>
          <m:t>S</m:t>
        </m:r>
        <m:r>
          <m:rPr>
            <m:sty m:val="p"/>
          </m:rPr>
          <m:t>,</m:t>
        </m:r>
        <m:r>
          <m:rPr>
            <m:sty m:val="i"/>
          </m:rPr>
          <m:t>A</m:t>
        </m:r>
        <m:r>
          <m:rPr>
            <m:sty m:val="p"/>
          </m:rPr>
          <m:t>,</m:t>
        </m:r>
        <m:r>
          <m:rPr>
            <m:sty m:val="i"/>
          </m:rPr>
          <m:t>f</m:t>
        </m:r>
        <m:r>
          <m:rPr>
            <m:sty m:val="p"/>
          </m:rPr>
          <m:t>)</m:t>
        </m:r>
      </m:oMath>
      <w:r>
        <w:rPr/>
        <w:t xml:space="preserve">, le poids d'un sous-graphe </w:t>
      </w:r>
      <m:oMath>
        <m:r>
          <m:rPr>
            <m:sty m:val="i"/>
          </m:rPr>
          <m:t>H</m:t>
        </m:r>
        <m:r>
          <m:rPr>
            <m:sty m:val="p"/>
          </m:rPr>
          <m:t>=</m:t>
        </m:r>
        <m:r>
          <m:rPr>
            <m:sty m:val="p"/>
          </m:rPr>
          <m:t>(</m:t>
        </m:r>
        <m:r>
          <m:rPr>
            <m:sty m:val="i"/>
          </m:rPr>
          <m:t>X</m:t>
        </m:r>
        <m:r>
          <m:rPr>
            <m:sty m:val="p"/>
          </m:rPr>
          <m:t>,</m:t>
        </m:r>
        <m:r>
          <m:rPr>
            <m:sty m:val="i"/>
          </m:rPr>
          <m:t>B</m:t>
        </m:r>
        <m:r>
          <m:rPr>
            <m:sty m:val="p"/>
          </m:rPr>
          <m:t>,</m:t>
        </m:r>
        <m:r>
          <m:rPr>
            <m:sty m:val="i"/>
          </m:rPr>
          <m:t>f</m:t>
        </m:r>
        <m:r>
          <m:rPr>
            <m:sty m:val="p"/>
          </m:rPr>
          <m:t>)</m:t>
        </m:r>
      </m:oMath>
      <w:r>
        <w:rPr/>
        <w:t xml:space="preserve"> de </w:t>
      </w:r>
      <m:oMath>
        <m:r>
          <m:rPr>
            <m:sty m:val="i"/>
          </m:rPr>
          <m:t>G</m:t>
        </m:r>
      </m:oMath>
      <w:r>
        <w:rPr>
          <w:rFonts w:eastAsia="Georgia" w:cs="Georgia" w:ascii="Georgia" w:hAnsi="Georgia"/>
        </w:rPr>
        <w:t xml:space="preserve"> est la somme des poids des arêtes qui le composent, c'est-à-dire </w:t>
      </w:r>
      <m:oMath>
        <m:r>
          <m:rPr>
            <m:sty m:val="i"/>
          </m:rPr>
          <m:t>f</m:t>
        </m:r>
        <m:r>
          <m:rPr>
            <m:sty m:val="p"/>
          </m:rPr>
          <m:t>(</m:t>
        </m:r>
        <m:r>
          <m:rPr>
            <m:sty m:val="i"/>
          </m:rPr>
          <m:t>H</m:t>
        </m:r>
        <m:r>
          <m:rPr>
            <m:sty m:val="p"/>
          </m:rPr>
          <m:t>)</m:t>
        </m:r>
        <m:r>
          <m:rPr>
            <m:sty m:val="p"/>
          </m:rPr>
          <m:t>=</m:t>
        </m:r>
        <m:nary>
          <m:naryPr>
            <m:chr m:val="∑"/>
            <m:limLoc m:val="undOvr"/>
            <m:grow m:val="1"/>
            <m:supHide m:val="1"/>
          </m:naryPr>
          <m:sub>
            <m:r>
              <m:rPr>
                <m:sty m:val="i"/>
              </m:rPr>
              <m:t>a</m:t>
            </m:r>
            <m:r>
              <m:rPr>
                <m:sty m:val="p"/>
              </m:rPr>
              <m:t>∈</m:t>
            </m:r>
            <m:r>
              <m:rPr>
                <m:sty m:val="i"/>
              </m:rPr>
              <m:t>B</m:t>
            </m:r>
          </m:sub>
          <m:sup/>
          <m:e>
            <m:r>
              <m:rPr>
                <m:sty m:val="p"/>
              </m:rPr>
              <m:t xml:space="preserve"> </m:t>
            </m:r>
          </m:e>
        </m:nary>
        <m:r>
          <m:rPr>
            <m:sty m:val="i"/>
          </m:rPr>
          <m:t>f</m:t>
        </m:r>
        <m:r>
          <m:rPr>
            <m:sty m:val="p"/>
          </m:rPr>
          <m:t>(</m:t>
        </m:r>
        <m:r>
          <m:rPr>
            <m:sty m:val="i"/>
          </m:rPr>
          <m:t>a</m:t>
        </m:r>
        <m:r>
          <m:rPr>
            <m:sty m:val="p"/>
          </m:rPr>
          <m:t>)</m:t>
        </m:r>
      </m:oMath>
      <w:r>
        <w:rPr/>
        <w:t xml:space="preserve">.</w:t>
      </w:r>
    </w:p>
    <w:p>
      <w:pPr>
        <w:spacing w:lineRule="auto"/>
        <w:jc w:val="center"/>
      </w:pPr>
      <w:r>
        <w:rPr/>
        <w:drawing>
          <wp:inline distB="0" distL="0" distR="0" distT="0">
            <wp:extent cx="5486400" cy="1622369"/>
            <wp:effectExtent b="0" l="0" r="0" t="0"/>
            <wp:docPr id="3" name="image-db68c4eece02d9d36a43efdb364ed375dc3df83a.jpg"/>
            <a:graphic>
              <a:graphicData uri="http://schemas.openxmlformats.org/drawingml/2006/picture">
                <pic:pic>
                  <pic:nvPicPr>
                    <pic:cNvPr id="3" name="image-db68c4eece02d9d36a43efdb364ed375dc3df83a.jpg" descr=""/>
                    <pic:cNvPicPr/>
                  </pic:nvPicPr>
                  <pic:blipFill>
                    <a:blip r:embed="rId7" cstate="print"/>
                    <a:srcRect b="0" l="0" r="0" t="0"/>
                    <a:stretch>
                      <a:fillRect/>
                    </a:stretch>
                  </pic:blipFill>
                  <pic:spPr>
                    <a:xfrm>
                      <a:off x="0" y="0"/>
                      <a:ext cx="5486400" cy="1622369"/>
                    </a:xfrm>
                    <a:prstGeom prst="rect"/>
                  </pic:spPr>
                </pic:pic>
              </a:graphicData>
            </a:graphic>
          </wp:inline>
        </w:drawing>
      </w:r>
    </w:p>
    <w:p>
      <w:pPr>
        <w:spacing w:lineRule="auto"/>
      </w:pPr>
      <w:r>
        <w:rPr/>
        <w:t xml:space="preserve">Figure 3 Les graphes </w:t>
      </w:r>
      <m:oMath>
        <m:sSub>
          <m:sSubPr/>
          <m:e>
            <m:r>
              <m:rPr>
                <m:sty m:val="i"/>
              </m:rPr>
              <m:t>G</m:t>
            </m:r>
          </m:e>
          <m:sub>
            <m:r>
              <m:rPr>
                <m:sty m:val="p"/>
              </m:rPr>
              <m:t>1</m:t>
            </m:r>
          </m:sub>
        </m:sSub>
      </m:oMath>
      <w:r>
        <w:rPr/>
        <w:t xml:space="preserve"> et </w:t>
      </w:r>
      <m:oMath>
        <m:sSub>
          <m:sSubPr/>
          <m:e>
            <m:r>
              <m:rPr>
                <m:sty m:val="i"/>
              </m:rPr>
              <m:t>G</m:t>
            </m:r>
          </m:e>
          <m:sub>
            <m:r>
              <m:rPr>
                <m:sty m:val="p"/>
              </m:rPr>
              <m:t>2</m:t>
            </m:r>
          </m:sub>
        </m:sSub>
      </m:oMath>
    </w:p>
    <w:p>
      <w:pPr>
        <w:spacing w:line="271" w:before="330" w:lineRule="auto"/>
      </w:pPr>
      <w:r>
        <w:rPr>
          <w:rFonts w:eastAsia="Georgia" w:cs="Georgia" w:ascii="Georgia" w:hAnsi="Georgia"/>
          <w:b/>
          <w:sz w:val="42"/>
        </w:rPr>
        <w:t xml:space="preserve">I Généralités</w:t>
      </w:r>
    </w:p>
    <w:p>
      <w:pPr>
        <w:spacing w:after="220" w:lineRule="auto"/>
      </w:pPr>
      <w:r>
        <w:rPr/>
        <w:t xml:space="preserve">Q1. Dessiner sans justifier un arbre couvrant de </w:t>
      </w:r>
      <m:oMath>
        <m:sSub>
          <m:sSubPr/>
          <m:e>
            <m:r>
              <m:rPr>
                <m:sty m:val="i"/>
              </m:rPr>
              <m:t>G</m:t>
            </m:r>
          </m:e>
          <m:sub>
            <m:r>
              <m:rPr>
                <m:sty m:val="p"/>
              </m:rPr>
              <m:t>2</m:t>
            </m:r>
          </m:sub>
        </m:sSub>
      </m:oMath>
      <w:r>
        <w:rPr/>
        <w:t xml:space="preserve"> de poids minimal.</w:t>
      </w:r>
      <w:r>
        <w:rPr/>
        <w:br w:type="textWrapping"/>
      </w:r>
      <w:r>
        <w:rPr/>
        <w:t xml:space="preserve">Q 2. Soit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un graphe non orienté. Montrer les deux propriétés suivantes :</w:t>
      </w:r>
    </w:p>
    <w:p>
      <w:pPr>
        <w:numPr>
          <w:ilvl w:val="0"/>
          <w:numId w:val="1"/>
        </w:numPr>
        <w:spacing w:lineRule="auto"/>
      </w:pPr>
      <w:r>
        <w:rPr/>
        <w:t xml:space="preserve">Si </w:t>
      </w:r>
      <m:oMath>
        <m:r>
          <m:rPr>
            <m:sty m:val="i"/>
          </m:rPr>
          <m:t>G</m:t>
        </m:r>
      </m:oMath>
      <w:r>
        <w:rPr/>
        <w:t xml:space="preserve"> est connexe, alors </w:t>
      </w:r>
      <m:oMath>
        <m:r>
          <m:rPr>
            <m:sty m:val="p"/>
          </m:rPr>
          <m:t>|</m:t>
        </m:r>
        <m:r>
          <m:rPr>
            <m:sty m:val="i"/>
          </m:rPr>
          <m:t>A</m:t>
        </m:r>
        <m:r>
          <m:rPr>
            <m:sty m:val="p"/>
          </m:rPr>
          <m:t>|</m:t>
        </m:r>
        <m:r>
          <m:rPr>
            <m:sty m:val="p"/>
          </m:rPr>
          <m:t>⩾</m:t>
        </m:r>
        <m:r>
          <m:rPr>
            <m:sty m:val="p"/>
          </m:rPr>
          <m:t>|</m:t>
        </m:r>
        <m:r>
          <m:rPr>
            <m:sty m:val="i"/>
          </m:rPr>
          <m:t>S</m:t>
        </m:r>
        <m:r>
          <m:rPr>
            <m:sty m:val="p"/>
          </m:rPr>
          <m:t>|</m:t>
        </m:r>
        <m:r>
          <m:rPr>
            <m:sty m:val="p"/>
          </m:rPr>
          <m:t>−</m:t>
        </m:r>
        <m:r>
          <m:rPr>
            <m:sty m:val="p"/>
          </m:rPr>
          <m:t>1</m:t>
        </m:r>
      </m:oMath>
      <w:r>
        <w:rPr/>
        <w:t xml:space="preserve">.</w:t>
      </w:r>
    </w:p>
    <w:p>
      <w:pPr>
        <w:numPr>
          <w:ilvl w:val="0"/>
          <w:numId w:val="1"/>
        </w:numPr>
        <w:spacing w:lineRule="auto"/>
      </w:pPr>
      <w:r>
        <w:rPr/>
        <w:t xml:space="preserve">Si </w:t>
      </w:r>
      <m:oMath>
        <m:r>
          <m:rPr>
            <m:sty m:val="i"/>
          </m:rPr>
          <m:t>G</m:t>
        </m:r>
      </m:oMath>
      <w:r>
        <w:rPr/>
        <w:t xml:space="preserve"> est sans cycle, alors </w:t>
      </w:r>
      <m:oMath>
        <m:r>
          <m:rPr>
            <m:sty m:val="p"/>
          </m:rPr>
          <m:t>|</m:t>
        </m:r>
        <m:r>
          <m:rPr>
            <m:sty m:val="i"/>
          </m:rPr>
          <m:t>A</m:t>
        </m:r>
        <m:r>
          <m:rPr>
            <m:sty m:val="p"/>
          </m:rPr>
          <m:t>|</m:t>
        </m:r>
        <m:r>
          <m:rPr>
            <m:sty m:val="p"/>
          </m:rPr>
          <m:t>⩽</m:t>
        </m:r>
        <m:r>
          <m:rPr>
            <m:sty m:val="p"/>
          </m:rPr>
          <m:t>|</m:t>
        </m:r>
        <m:r>
          <m:rPr>
            <m:sty m:val="i"/>
          </m:rPr>
          <m:t>S</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Q 3. En déduire l'équivalence entre les trois propriétés suivantes, pour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un graphe non orienté :</w:t>
      </w:r>
    </w:p>
    <w:p>
      <w:pPr>
        <w:numPr>
          <w:ilvl w:val="0"/>
          <w:numId w:val="2"/>
        </w:numPr>
        <w:spacing w:lineRule="auto"/>
      </w:pPr>
      <m:oMath>
        <m:r>
          <m:rPr>
            <m:sty m:val="i"/>
          </m:rPr>
          <m:t>G</m:t>
        </m:r>
      </m:oMath>
      <w:r>
        <w:rPr/>
        <w:t xml:space="preserve"> est un arbre.</w:t>
      </w:r>
    </w:p>
    <w:p>
      <w:pPr>
        <w:numPr>
          <w:ilvl w:val="0"/>
          <w:numId w:val="2"/>
        </w:numPr>
        <w:spacing w:lineRule="auto"/>
      </w:pPr>
      <m:oMath>
        <m:r>
          <m:rPr>
            <m:sty m:val="i"/>
          </m:rPr>
          <m:t>G</m:t>
        </m:r>
      </m:oMath>
      <w:r>
        <w:rPr/>
        <w:t xml:space="preserve"> est connexe et </w:t>
      </w:r>
      <m:oMath>
        <m:r>
          <m:rPr>
            <m:sty m:val="p"/>
          </m:rPr>
          <m:t>|</m:t>
        </m:r>
        <m:r>
          <m:rPr>
            <m:sty m:val="i"/>
          </m:rPr>
          <m:t>A</m:t>
        </m:r>
        <m:r>
          <m:rPr>
            <m:sty m:val="p"/>
          </m:rPr>
          <m:t>|</m:t>
        </m:r>
        <m:r>
          <m:rPr>
            <m:sty m:val="p"/>
          </m:rPr>
          <m:t>=</m:t>
        </m:r>
        <m:r>
          <m:rPr>
            <m:sty m:val="p"/>
          </m:rPr>
          <m:t>|</m:t>
        </m:r>
        <m:r>
          <m:rPr>
            <m:sty m:val="i"/>
          </m:rPr>
          <m:t>S</m:t>
        </m:r>
        <m:r>
          <m:rPr>
            <m:sty m:val="p"/>
          </m:rPr>
          <m:t>|</m:t>
        </m:r>
        <m:r>
          <m:rPr>
            <m:sty m:val="p"/>
          </m:rPr>
          <m:t>−</m:t>
        </m:r>
        <m:r>
          <m:rPr>
            <m:sty m:val="p"/>
          </m:rPr>
          <m:t>1</m:t>
        </m:r>
      </m:oMath>
      <w:r>
        <w:rPr/>
        <w:t xml:space="preserve">.</w:t>
      </w:r>
    </w:p>
    <w:p>
      <w:pPr>
        <w:numPr>
          <w:ilvl w:val="0"/>
          <w:numId w:val="2"/>
        </w:numPr>
        <w:spacing w:lineRule="auto"/>
      </w:pPr>
      <m:oMath>
        <m:r>
          <m:rPr>
            <m:sty m:val="i"/>
          </m:rPr>
          <m:t>G</m:t>
        </m:r>
      </m:oMath>
      <w:r>
        <w:rPr/>
        <w:t xml:space="preserve"> est sans cycle et </w:t>
      </w:r>
      <m:oMath>
        <m:r>
          <m:rPr>
            <m:sty m:val="p"/>
          </m:rPr>
          <m:t>|</m:t>
        </m:r>
        <m:r>
          <m:rPr>
            <m:sty m:val="i"/>
          </m:rPr>
          <m:t>A</m:t>
        </m:r>
        <m:r>
          <m:rPr>
            <m:sty m:val="p"/>
          </m:rPr>
          <m:t>|</m:t>
        </m:r>
        <m:r>
          <m:rPr>
            <m:sty m:val="p"/>
          </m:rPr>
          <m:t>=</m:t>
        </m:r>
        <m:r>
          <m:rPr>
            <m:sty m:val="p"/>
          </m:rPr>
          <m:t>|</m:t>
        </m:r>
        <m:r>
          <m:rPr>
            <m:sty m:val="i"/>
          </m:rPr>
          <m:t>S</m:t>
        </m:r>
        <m:r>
          <m:rPr>
            <m:sty m:val="p"/>
          </m:rPr>
          <m:t>|</m:t>
        </m:r>
        <m:r>
          <m:rPr>
            <m:sty m:val="p"/>
          </m:rPr>
          <m:t>−</m:t>
        </m:r>
        <m:r>
          <m:rPr>
            <m:sty m:val="p"/>
          </m:rPr>
          <m:t>1</m:t>
        </m:r>
      </m:oMath>
      <w:r>
        <w:rPr/>
        <w:t xml:space="preserve">.</w:t>
      </w:r>
    </w:p>
    <w:p>
      <w:pPr>
        <w:spacing w:after="220" w:lineRule="auto"/>
      </w:pPr>
      <w:r>
        <w:rPr/>
        <w:t xml:space="preserve">Pour les deux questions suivantes, on suppose que </w:t>
      </w:r>
      <m:oMath>
        <m:r>
          <m:rPr>
            <m:sty m:val="i"/>
          </m:rPr>
          <m:t>G</m:t>
        </m:r>
        <m:r>
          <m:rPr>
            <m:sty m:val="p"/>
          </m:rPr>
          <m:t>=</m:t>
        </m:r>
        <m:r>
          <m:rPr>
            <m:sty m:val="p"/>
          </m:rPr>
          <m:t>(</m:t>
        </m:r>
        <m:r>
          <m:rPr>
            <m:sty m:val="i"/>
          </m:rPr>
          <m:t>S</m:t>
        </m:r>
        <m:r>
          <m:rPr>
            <m:sty m:val="p"/>
          </m:rPr>
          <m:t>,</m:t>
        </m:r>
        <m:r>
          <m:rPr>
            <m:sty m:val="i"/>
          </m:rPr>
          <m:t>A</m:t>
        </m:r>
        <m:r>
          <m:rPr>
            <m:sty m:val="p"/>
          </m:rPr>
          <m:t>,</m:t>
        </m:r>
        <m:r>
          <m:rPr>
            <m:sty m:val="i"/>
          </m:rPr>
          <m:t>f</m:t>
        </m:r>
        <m:r>
          <m:rPr>
            <m:sty m:val="p"/>
          </m:rPr>
          <m:t>)</m:t>
        </m:r>
      </m:oMath>
      <w:r>
        <w:rPr>
          <w:rFonts w:eastAsia="Georgia" w:cs="Georgia" w:ascii="Georgia" w:hAnsi="Georgia"/>
        </w:rPr>
        <w:t xml:space="preserve"> est un graphe pondéré tel que </w:t>
      </w:r>
      <m:oMath>
        <m:r>
          <m:rPr>
            <m:sty m:val="i"/>
          </m:rPr>
          <m:t>f</m:t>
        </m:r>
      </m:oMath>
      <w:r>
        <w:rPr>
          <w:rFonts w:eastAsia="Georgia" w:cs="Georgia" w:ascii="Georgia" w:hAnsi="Georgia"/>
        </w:rPr>
        <w:t xml:space="preserve"> est injective (toutes les arêtes ont un poids différent).</w:t>
      </w:r>
    </w:p>
    <w:p>
      <w:pPr>
        <w:spacing w:after="220" w:lineRule="auto"/>
      </w:pPr>
      <w:r>
        <w:rPr/>
        <w:t xml:space="preserve">Q 4. Montrer que </w:t>
      </w:r>
      <m:oMath>
        <m:r>
          <m:rPr>
            <m:sty m:val="i"/>
          </m:rPr>
          <m:t>G</m:t>
        </m:r>
      </m:oMath>
      <w:r>
        <w:rPr>
          <w:rFonts w:eastAsia="Georgia" w:cs="Georgia" w:ascii="Georgia" w:hAnsi="Georgia"/>
        </w:rPr>
        <w:t xml:space="preserve"> possède un unique arbre couvrant de poids minimal.</w:t>
      </w:r>
      <w:r>
        <w:rPr/>
        <w:br w:type="textWrapping"/>
      </w:r>
      <w:r>
        <w:rPr/>
        <w:t xml:space="preserve">Q 5. Soit </w:t>
      </w:r>
      <m:oMath>
        <m:sSup>
          <m:sSupPr/>
          <m:e>
            <m:r>
              <m:rPr>
                <m:sty m:val="i"/>
              </m:rPr>
              <m:t>T</m:t>
            </m:r>
          </m:e>
          <m:sup>
            <m:r>
              <m:rPr>
                <m:sty m:val="p"/>
              </m:rPr>
              <m:t>∗</m:t>
            </m:r>
          </m:sup>
        </m:sSup>
        <m:r>
          <m:rPr>
            <m:sty m:val="p"/>
          </m:rPr>
          <m:t>=</m:t>
        </m:r>
        <m:d>
          <m:dPr>
            <m:begChr m:val="("/>
            <m:endChr m:val=")"/>
            <m:ctrlPr>
              <w:rPr>
                <w:rFonts w:ascii="Cambria Math" w:hAnsi="Cambria Math"/>
              </w:rPr>
            </m:ctrlPr>
          </m:dPr>
          <m:e>
            <m:r>
              <m:rPr>
                <m:sty m:val="i"/>
              </m:rPr>
              <m:t>S</m:t>
            </m:r>
            <m:r>
              <m:rPr>
                <m:sty m:val="p"/>
              </m:rPr>
              <m:t>,</m:t>
            </m:r>
            <m:sSup>
              <m:sSupPr/>
              <m:e>
                <m:r>
                  <m:rPr>
                    <m:sty m:val="i"/>
                  </m:rPr>
                  <m:t>B</m:t>
                </m:r>
              </m:e>
              <m:sup>
                <m:r>
                  <m:rPr>
                    <m:sty m:val="p"/>
                  </m:rPr>
                  <m:t>∗</m:t>
                </m:r>
              </m:sup>
            </m:sSup>
          </m:e>
        </m:d>
      </m:oMath>
      <w:r>
        <w:rPr/>
        <w:t xml:space="preserve"> l'unique arbre couvrant de poids minimal de </w:t>
      </w:r>
      <m:oMath>
        <m:r>
          <m:rPr>
            <m:sty m:val="i"/>
          </m:rPr>
          <m:t>G</m:t>
        </m:r>
      </m:oMath>
      <w:r>
        <w:rPr/>
        <w:t xml:space="preserve">. On suppose que </w:t>
      </w:r>
      <m:oMath>
        <m:r>
          <m:rPr>
            <m:sty m:val="i"/>
          </m:rPr>
          <m:t>a</m:t>
        </m:r>
        <m:r>
          <m:rPr>
            <m:sty m:val="p"/>
          </m:rPr>
          <m:t>∈</m:t>
        </m:r>
        <m:r>
          <m:rPr>
            <m:sty m:val="i"/>
          </m:rPr>
          <m:t>A</m:t>
        </m:r>
      </m:oMath>
      <w:r>
        <w:rPr>
          <w:rFonts w:eastAsia="Georgia" w:cs="Georgia" w:ascii="Georgia" w:hAnsi="Georgia"/>
        </w:rPr>
        <w:t xml:space="preserve"> est une arête dont le poids est maximal dans un cycle de </w:t>
      </w:r>
      <m:oMath>
        <m:r>
          <m:rPr>
            <m:sty m:val="i"/>
          </m:rPr>
          <m:t>G</m:t>
        </m:r>
      </m:oMath>
      <w:r>
        <w:rPr/>
        <w:t xml:space="preserve">. Montrer que </w:t>
      </w:r>
      <m:oMath>
        <m:r>
          <m:rPr>
            <m:sty m:val="i"/>
          </m:rPr>
          <m:t>a</m:t>
        </m:r>
        <m:r>
          <m:rPr>
            <m:sty m:val="p"/>
          </m:rPr>
          <m:t>∉</m:t>
        </m:r>
        <m:sSup>
          <m:sSupPr/>
          <m:e>
            <m:r>
              <m:rPr>
                <m:sty m:val="i"/>
              </m:rPr>
              <m:t>B</m:t>
            </m:r>
          </m:e>
          <m:sup>
            <m:r>
              <m:rPr>
                <m:sty m:val="p"/>
              </m:rPr>
              <m:t>∗</m:t>
            </m:r>
          </m:sup>
        </m:sSup>
      </m:oMath>
      <w:r>
        <w:rPr/>
        <w:t xml:space="preserve">.</w:t>
      </w:r>
    </w:p>
    <w:p>
      <w:pPr>
        <w:spacing w:after="220" w:lineRule="auto"/>
      </w:pPr>
      <w:r>
        <w:rPr>
          <w:rFonts w:eastAsia="Georgia" w:cs="Georgia" w:ascii="Georgia" w:hAnsi="Georgia"/>
        </w:rPr>
        <w:t xml:space="preserve">Les trois questions qui suivent ont pour objectif d'implémenter un algorithme de tri efficace.</w:t>
      </w:r>
      <w:r>
        <w:rPr/>
        <w:br w:type="textWrapping"/>
      </w:r>
      <w:r>
        <w:rPr>
          <w:rFonts w:eastAsia="Georgia" w:cs="Georgia" w:ascii="Georgia" w:hAnsi="Georgia"/>
        </w:rPr>
        <w:t xml:space="preserve">Q 6. Écrire une fonction separation telle que si lst est une liste, alors separation lst renvoie un couple (lst1, lst2) tel que chaque élément de lst apparaît soit dans lst1, soit dans lst2, et les tailles de lst1 et lst2 diffèrent d'au plus 1 .</w:t>
      </w:r>
      <w:r>
        <w:rPr/>
        <w:br w:type="textWrapping"/>
      </w:r>
      <w:r>
        <w:rPr/>
        <w:t xml:space="preserve">separation : 'a list -&gt; 'a list * 'a list</w:t>
      </w:r>
      <w:r>
        <w:rPr/>
        <w:br w:type="textWrapping"/>
      </w:r>
      <w:r>
        <w:rPr>
          <w:rFonts w:eastAsia="Georgia" w:cs="Georgia" w:ascii="Georgia" w:hAnsi="Georgia"/>
        </w:rPr>
        <w:t xml:space="preserve">Q 7. Écrire une fonction fusion telle que si lst1 et lst2 sont deux listes triées par ordre croissant, alors fusion lst1 lst2 renvoie une liste triée par ordre croissant contenant tous les éléments de lst1 et lst2.</w:t>
      </w:r>
      <w:r>
        <w:rPr/>
        <w:br w:type="textWrapping"/>
      </w:r>
      <w:r>
        <w:rPr/>
        <w:t xml:space="preserve">fusion : 'a list -&gt; 'a list -&gt; 'a list</w:t>
      </w:r>
    </w:p>
    <w:p>
      <w:pPr>
        <w:spacing w:after="220" w:lineRule="auto"/>
      </w:pPr>
      <w:r>
        <w:rPr>
          <w:rFonts w:eastAsia="Georgia" w:cs="Georgia" w:ascii="Georgia" w:hAnsi="Georgia"/>
        </w:rPr>
        <w:t xml:space="preserve">Q 8. En déduire une fonction tri_fusion qui prend en argument une liste et renvoie une liste triée par ordre croissant contenant les mêmes éléments. Quelle est la complexité temporelle de cette fonction? (On ne demande pas de justifier.)</w:t>
      </w:r>
      <w:r>
        <w:rPr/>
        <w:br w:type="textWrapping"/>
      </w:r>
      <w:r>
        <w:rPr>
          <w:rFonts w:eastAsia="Georgia" w:cs="Georgia" w:ascii="Georgia" w:hAnsi="Georgia"/>
        </w:rPr>
        <w:t xml:space="preserve">tri_fusion : 'a list -&gt; 'a list</w:t>
      </w:r>
    </w:p>
    <w:p>
      <w:pPr>
        <w:spacing w:line="271" w:before="330" w:lineRule="auto"/>
      </w:pPr>
      <w:r>
        <w:rPr>
          <w:rFonts w:eastAsia="Georgia" w:cs="Georgia" w:ascii="Georgia" w:hAnsi="Georgia"/>
          <w:b/>
          <w:sz w:val="42"/>
        </w:rPr>
        <w:t xml:space="preserve">II Algorithme de Kruskal inversé</w:t>
      </w:r>
    </w:p>
    <w:p>
      <w:pPr>
        <w:spacing w:after="220" w:lineRule="auto"/>
      </w:pPr>
      <w:r>
        <w:rPr>
          <w:rFonts w:eastAsia="Georgia" w:cs="Georgia" w:ascii="Georgia" w:hAnsi="Georgia"/>
        </w:rPr>
        <w:t xml:space="preserve">Q 9. Rappeler le principe de l'algorithme de Kruskal et sa complexité temporelle en fonction de </w:t>
      </w:r>
      <m:oMath>
        <m:r>
          <m:rPr>
            <m:sty m:val="p"/>
          </m:rPr>
          <m:t>|</m:t>
        </m:r>
        <m:r>
          <m:rPr>
            <m:sty m:val="i"/>
          </m:rPr>
          <m:t>S</m:t>
        </m:r>
        <m:r>
          <m:rPr>
            <m:sty m:val="p"/>
          </m:rPr>
          <m:t>|</m:t>
        </m:r>
      </m:oMath>
      <w:r>
        <w:rPr/>
        <w:t xml:space="preserve"> et </w:t>
      </w:r>
      <m:oMath>
        <m:r>
          <m:rPr>
            <m:sty m:val="p"/>
          </m:rPr>
          <m:t>|</m:t>
        </m:r>
        <m:r>
          <m:rPr>
            <m:sty m:val="i"/>
          </m:rPr>
          <m:t>A</m:t>
        </m:r>
        <m:r>
          <m:rPr>
            <m:sty m:val="p"/>
          </m:rPr>
          <m:t>|</m:t>
        </m:r>
      </m:oMath>
      <w:r>
        <w:rPr>
          <w:rFonts w:eastAsia="Georgia" w:cs="Georgia" w:ascii="Georgia" w:hAnsi="Georgia"/>
        </w:rPr>
        <w:t xml:space="preserve"> lorsqu'il est appliqué à un graphe pondéré connexe </w:t>
      </w:r>
      <m:oMath>
        <m:r>
          <m:rPr>
            <m:sty m:val="i"/>
          </m:rPr>
          <m:t>G</m:t>
        </m:r>
        <m:r>
          <m:rPr>
            <m:sty m:val="p"/>
          </m:rPr>
          <m:t>=</m:t>
        </m:r>
        <m:r>
          <m:rPr>
            <m:sty m:val="p"/>
          </m:rPr>
          <m:t>(</m:t>
        </m:r>
        <m:r>
          <m:rPr>
            <m:sty m:val="i"/>
          </m:rPr>
          <m:t>S</m:t>
        </m:r>
        <m:r>
          <m:rPr>
            <m:sty m:val="p"/>
          </m:rPr>
          <m:t>,</m:t>
        </m:r>
        <m:r>
          <m:rPr>
            <m:sty m:val="i"/>
          </m:rPr>
          <m:t>A</m:t>
        </m:r>
        <m:r>
          <m:rPr>
            <m:sty m:val="p"/>
          </m:rPr>
          <m:t>,</m:t>
        </m:r>
        <m:r>
          <m:rPr>
            <m:sty m:val="i"/>
          </m:rPr>
          <m:t>f</m:t>
        </m:r>
        <m:r>
          <m:rPr>
            <m:sty m:val="p"/>
          </m:rPr>
          <m:t>)</m:t>
        </m:r>
      </m:oMath>
      <w:r>
        <w:rPr/>
        <w:t xml:space="preserve">.</w:t>
      </w:r>
    </w:p>
    <w:p>
      <w:pPr>
        <w:spacing w:after="220" w:lineRule="auto"/>
      </w:pPr>
      <w:r>
        <w:rPr>
          <w:rFonts w:eastAsia="Georgia" w:cs="Georgia" w:ascii="Georgia" w:hAnsi="Georgia"/>
        </w:rPr>
        <w:t xml:space="preserve">L'algorithme de Kruskal inversé est une variante de l'algorithme de Kruskal qui permet de trouver un arbre couvrant de poids minimal dans un graphe pondéré connexe. En voici une description en pseudo-code.</w:t>
      </w:r>
    </w:p>
    <w:p>
      <w:pPr>
        <w:pStyle w:val="SourceCode"/>
        <w:shd w:val="clear" w:fill="F8F8FA"/>
        <w:spacing w:lineRule="auto"/>
      </w:pPr>
      <w:r>
        <w:rPr>
          <w:rStyle w:val="VerbatimChar"/>
          <w:rFonts w:eastAsia="Consolas" w:cs="Consolas" w:ascii="Consolas" w:hAnsi="Consolas"/>
        </w:rPr>
        <w:t xml:space="preserve">Entrées : Graphe pondéré $G=(S, A, f)$ non orienté connexe</w:t>
        <w:br/>
        <w:t xml:space="preserve">$B \leftarrow$ copie de $A$</w:t>
        <w:br/>
        <w:t xml:space="preserve">Trier $B$ par ordre décroissant de poids</w:t>
        <w:br/>
        <w:t xml:space="preserve">pour $a \in B$ par ordre décroissant de poids faire</w:t>
        <w:br/>
        <w:t xml:space="preserve">    si $(S, B \backslash\{a\})$ est connexe alors</w:t>
        <w:br/>
        <w:t xml:space="preserve">        $B \leftarrow B \backslash\{a\}$</w:t>
        <w:br/>
        <w:t xml:space="preserve">    fin si</w:t>
        <w:br/>
        <w:t xml:space="preserve">fin pour</w:t>
        <w:br/>
        <w:t xml:space="preserve">renvoyer $(S, B)$</w:t>
        <w:br/>
        <w:t xml:space="preserve"/>
      </w:r>
    </w:p>
    <w:p>
      <w:pPr>
        <w:spacing w:line="271" w:before="330" w:lineRule="auto"/>
      </w:pPr>
      <w:r>
        <w:rPr>
          <w:b/>
          <w:sz w:val="42"/>
        </w:rPr>
        <w:t xml:space="preserve">Algorithme 1 Algorithme de Kruskal</w:t>
      </w:r>
    </w:p>
    <w:p>
      <w:pPr>
        <w:spacing w:after="220" w:lineRule="auto"/>
      </w:pPr>
      <w:r>
        <w:rPr>
          <w:rFonts w:eastAsia="Georgia" w:cs="Georgia" w:ascii="Georgia" w:hAnsi="Georgia"/>
        </w:rPr>
        <w:t xml:space="preserve">Q 10. Appliquer l'algorithme de Kruskal inversé au graphe </w:t>
      </w:r>
      <m:oMath>
        <m:sSub>
          <m:sSubPr/>
          <m:e>
            <m:r>
              <m:rPr>
                <m:sty m:val="i"/>
              </m:rPr>
              <m:t>G</m:t>
            </m:r>
          </m:e>
          <m:sub>
            <m:r>
              <m:rPr>
                <m:sty m:val="p"/>
              </m:rPr>
              <m:t>3</m:t>
            </m:r>
          </m:sub>
        </m:sSub>
      </m:oMath>
      <w:r>
        <w:rPr>
          <w:rFonts w:eastAsia="Georgia" w:cs="Georgia" w:ascii="Georgia" w:hAnsi="Georgia"/>
        </w:rPr>
        <w:t xml:space="preserve"> de la figure figure 4 . On ne demande pas la description de l'exécution détaillée, mais simplement une représentation graphique de l'arbre obtenu.</w:t>
      </w:r>
    </w:p>
    <w:p>
      <w:pPr>
        <w:spacing w:lineRule="auto"/>
        <w:jc w:val="center"/>
      </w:pPr>
      <w:r>
        <w:rPr/>
        <w:drawing>
          <wp:inline distB="0" distL="0" distR="0" distT="0">
            <wp:extent cx="5486400" cy="2237949"/>
            <wp:effectExtent b="0" l="0" r="0" t="0"/>
            <wp:docPr id="4" name="image-af63d3ab9c86540e9baf848f2c596e573c796543.jpg"/>
            <a:graphic>
              <a:graphicData uri="http://schemas.openxmlformats.org/drawingml/2006/picture">
                <pic:pic>
                  <pic:nvPicPr>
                    <pic:cNvPr id="4" name="image-af63d3ab9c86540e9baf848f2c596e573c796543.jpg" descr=""/>
                    <pic:cNvPicPr/>
                  </pic:nvPicPr>
                  <pic:blipFill>
                    <a:blip r:embed="rId8" cstate="print"/>
                    <a:srcRect b="0" l="0" r="0" t="0"/>
                    <a:stretch>
                      <a:fillRect/>
                    </a:stretch>
                  </pic:blipFill>
                  <pic:spPr>
                    <a:xfrm>
                      <a:off x="0" y="0"/>
                      <a:ext cx="5486400" cy="2237949"/>
                    </a:xfrm>
                    <a:prstGeom prst="rect"/>
                  </pic:spPr>
                </pic:pic>
              </a:graphicData>
            </a:graphic>
          </wp:inline>
        </w:drawing>
      </w:r>
    </w:p>
    <w:p>
      <w:pPr>
        <w:spacing w:lineRule="auto"/>
      </w:pPr>
      <w:r>
        <w:rPr>
          <w:rFonts w:eastAsia="Georgia" w:cs="Georgia" w:ascii="Georgia" w:hAnsi="Georgia"/>
        </w:rPr>
        <w:t xml:space="preserve">Figure 4 Le graphe pondéré </w:t>
      </w:r>
      <m:oMath>
        <m:sSub>
          <m:sSubPr/>
          <m:e>
            <m:r>
              <m:rPr>
                <m:sty m:val="i"/>
              </m:rPr>
              <m:t>G</m:t>
            </m:r>
          </m:e>
          <m:sub>
            <m:r>
              <m:rPr>
                <m:sty m:val="p"/>
              </m:rPr>
              <m:t>3</m:t>
            </m:r>
          </m:sub>
        </m:sSub>
      </m:oMath>
    </w:p>
    <w:p>
      <w:pPr>
        <w:spacing w:after="220" w:lineRule="auto"/>
      </w:pPr>
      <w:r>
        <w:rPr>
          <w:rFonts w:eastAsia="Georgia" w:cs="Georgia" w:ascii="Georgia" w:hAnsi="Georgia"/>
        </w:rPr>
        <w:t xml:space="preserve">On implémente un graphe pondéré par tableau de listes d'adjacences en OCaml, selon le type suivant :</w:t>
      </w:r>
    </w:p>
    <w:p>
      <w:pPr>
        <w:pStyle w:val="SourceCode"/>
        <w:shd w:val="clear" w:fill="F8F8FA"/>
        <w:spacing w:lineRule="auto"/>
      </w:pPr>
      <w:r>
        <w:rPr>
          <w:rStyle w:val="VerbatimChar"/>
          <w:rFonts w:eastAsia="Consolas" w:cs="Consolas" w:ascii="Consolas" w:hAnsi="Consolas"/>
        </w:rPr>
        <w:t xml:space="preserve">type graphe = (int * float) list array</w:t>
        <w:br/>
        <w:t xml:space="preserve"/>
      </w:r>
    </w:p>
    <w:p>
      <w:pPr>
        <w:spacing w:after="220" w:lineRule="auto"/>
      </w:pPr>
      <w:r>
        <w:rPr/>
        <w:t xml:space="preserve">Si </w:t>
      </w:r>
      <m:oMath>
        <m:r>
          <m:rPr>
            <m:sty m:val="i"/>
          </m:rPr>
          <m:t>G</m:t>
        </m:r>
        <m:r>
          <m:rPr>
            <m:sty m:val="p"/>
          </m:rPr>
          <m:t>=</m:t>
        </m:r>
        <m:r>
          <m:rPr>
            <m:sty m:val="p"/>
          </m:rPr>
          <m:t>(</m:t>
        </m:r>
        <m:r>
          <m:rPr>
            <m:sty m:val="i"/>
          </m:rPr>
          <m:t>S</m:t>
        </m:r>
        <m:r>
          <m:rPr>
            <m:sty m:val="p"/>
          </m:rPr>
          <m:t>,</m:t>
        </m:r>
        <m:r>
          <m:rPr>
            <m:sty m:val="i"/>
          </m:rPr>
          <m:t>A</m:t>
        </m:r>
        <m:r>
          <m:rPr>
            <m:sty m:val="p"/>
          </m:rPr>
          <m:t>,</m:t>
        </m:r>
        <m:r>
          <m:rPr>
            <m:sty m:val="i"/>
          </m:rPr>
          <m:t>f</m:t>
        </m:r>
        <m:r>
          <m:rPr>
            <m:sty m:val="p"/>
          </m:rPr>
          <m:t>)</m:t>
        </m:r>
      </m:oMath>
      <w:r>
        <w:rPr>
          <w:rFonts w:eastAsia="Georgia" w:cs="Georgia" w:ascii="Georgia" w:hAnsi="Georgia"/>
        </w:rPr>
        <w:t xml:space="preserve"> est implémenté par un objet g de type graphe, alors :</w:t>
      </w:r>
    </w:p>
    <w:p>
      <w:pPr>
        <w:numPr>
          <w:ilvl w:val="0"/>
          <w:numId w:val="3"/>
        </w:numPr>
        <w:spacing w:lineRule="auto"/>
      </w:pPr>
      <w:r>
        <w:rPr/>
        <w:t xml:space="preserve">l'ensemble des sommets est </w:t>
      </w:r>
      <m:oMath>
        <m:r>
          <m:rPr>
            <m:sty m:val="i"/>
          </m:rPr>
          <m:t>S</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où </w:t>
      </w:r>
      <m:oMath>
        <m:r>
          <m:rPr>
            <m:sty m:val="i"/>
          </m:rPr>
          <m:t>n</m:t>
        </m:r>
        <m:r>
          <m:rPr>
            <m:sty m:val="p"/>
          </m:rPr>
          <m:t>=</m:t>
        </m:r>
        <m:r>
          <m:rPr>
            <m:sty m:val="p"/>
          </m:rPr>
          <m:t>|</m:t>
        </m:r>
        <m:r>
          <m:rPr>
            <m:sty m:val="i"/>
          </m:rPr>
          <m:t>S</m:t>
        </m:r>
        <m:r>
          <m:rPr>
            <m:sty m:val="p"/>
          </m:rPr>
          <m:t>|</m:t>
        </m:r>
      </m:oMath>
      <w:r>
        <w:rPr/>
        <w:t xml:space="preserve">;</w:t>
      </w:r>
    </w:p>
    <w:p>
      <w:pPr>
        <w:numPr>
          <w:ilvl w:val="0"/>
          <w:numId w:val="3"/>
        </w:numPr>
        <w:spacing w:lineRule="auto"/>
      </w:pPr>
      <w:r>
        <w:rPr/>
        <w:t xml:space="preserve">g est un tableau de taille </w:t>
      </w:r>
      <m:oMath>
        <m:r>
          <m:rPr>
            <m:sty m:val="i"/>
          </m:rPr>
          <m:t>n</m:t>
        </m:r>
      </m:oMath>
      <w:r>
        <w:rPr/>
        <w:t xml:space="preserve"> tel que pour tout </w:t>
      </w:r>
      <m:oMath>
        <m:r>
          <m:rPr>
            <m:sty m:val="i"/>
          </m:rPr>
          <m:t>s</m:t>
        </m:r>
        <m:r>
          <m:rPr>
            <m:sty m:val="p"/>
          </m:rPr>
          <m:t>∈</m:t>
        </m:r>
        <m:r>
          <m:rPr>
            <m:sty m:val="i"/>
          </m:rPr>
          <m:t>S</m:t>
        </m:r>
        <m:r>
          <m:rPr>
            <m:sty m:val="p"/>
          </m:rPr>
          <m:t>,</m:t>
        </m:r>
        <m:r>
          <m:rPr>
            <m:nor/>
          </m:rPr>
          <m:t xml:space="preserve"> </m:t>
        </m:r>
        <m:r>
          <m:rPr>
            <m:sty m:val="p"/>
          </m:rPr>
          <m:t>g</m:t>
        </m:r>
      </m:oMath>
      <w:r>
        <w:rPr/>
        <w:t xml:space="preserve">. (s) est une liste contenant des couples ( </w:t>
      </w:r>
      <m:oMath>
        <m:r>
          <m:rPr>
            <m:sty m:val="i"/>
          </m:rPr>
          <m:t>t</m:t>
        </m:r>
        <m:r>
          <m:rPr>
            <m:sty m:val="p"/>
          </m:rPr>
          <m:t>,</m:t>
        </m:r>
        <m:r>
          <m:rPr>
            <m:sty m:val="i"/>
          </m:rPr>
          <m:t>p</m:t>
        </m:r>
      </m:oMath>
      <w:r>
        <w:rPr/>
        <w:t xml:space="preserve"> ) tels que </w:t>
      </w:r>
      <m:oMath>
        <m:r>
          <m:rPr>
            <m:sty m:val="i"/>
          </m:rPr>
          <m:t>s</m:t>
        </m:r>
        <m:r>
          <m:rPr>
            <m:sty m:val="i"/>
          </m:rPr>
          <m:t>t</m:t>
        </m:r>
        <m:r>
          <m:rPr>
            <m:sty m:val="p"/>
          </m:rPr>
          <m:t>∈</m:t>
        </m:r>
        <m:r>
          <m:rPr>
            <m:sty m:val="i"/>
          </m:rPr>
          <m:t>A</m:t>
        </m:r>
      </m:oMath>
      <w:r>
        <w:rPr/>
        <w:t xml:space="preserve"> et </w:t>
      </w:r>
      <m:oMath>
        <m:r>
          <m:rPr>
            <m:sty m:val="i"/>
          </m:rPr>
          <m:t>f</m:t>
        </m:r>
        <m:r>
          <m:rPr>
            <m:sty m:val="p"/>
          </m:rPr>
          <m:t>(</m:t>
        </m:r>
        <m:r>
          <m:rPr>
            <m:sty m:val="i"/>
          </m:rPr>
          <m:t>s</m:t>
        </m:r>
        <m:r>
          <m:rPr>
            <m:sty m:val="i"/>
          </m:rPr>
          <m:t>t</m:t>
        </m:r>
        <m:r>
          <m:rPr>
            <m:sty m:val="p"/>
          </m:rPr>
          <m:t>)</m:t>
        </m:r>
        <m:r>
          <m:rPr>
            <m:sty m:val="p"/>
          </m:rPr>
          <m:t>=</m:t>
        </m:r>
        <m:r>
          <m:rPr>
            <m:sty m:val="i"/>
          </m:rPr>
          <m:t>p</m:t>
        </m:r>
      </m:oMath>
      <w:r>
        <w:rPr/>
        <w:t xml:space="preserve">.</w:t>
      </w:r>
    </w:p>
    <w:p>
      <w:pPr>
        <w:spacing w:after="220" w:lineRule="auto"/>
      </w:pPr>
      <w:r>
        <w:rPr>
          <w:rFonts w:eastAsia="Georgia" w:cs="Georgia" w:ascii="Georgia" w:hAnsi="Georgia"/>
        </w:rPr>
        <w:t xml:space="preserve">Les listes d'adjacence ne sont pas nécessairement supposée triées par ordre croissant des sommets ou des poids. Par exemple, le graphe </w:t>
      </w:r>
      <m:oMath>
        <m:sSub>
          <m:sSubPr/>
          <m:e>
            <m:r>
              <m:rPr>
                <m:sty m:val="i"/>
              </m:rPr>
              <m:t>G</m:t>
            </m:r>
          </m:e>
          <m:sub>
            <m:r>
              <m:rPr>
                <m:sty m:val="p"/>
              </m:rPr>
              <m:t>2</m:t>
            </m:r>
          </m:sub>
        </m:sSub>
      </m:oMath>
      <w:r>
        <w:rPr>
          <w:rFonts w:eastAsia="Georgia" w:cs="Georgia" w:ascii="Georgia" w:hAnsi="Georgia"/>
        </w:rPr>
        <w:t xml:space="preserve"> de la figure 3 peut être créé par la commande :</w:t>
      </w:r>
    </w:p>
    <w:p>
      <w:pPr>
        <w:pStyle w:val="SourceCode"/>
        <w:shd w:val="clear" w:fill="F8F8FA"/>
        <w:spacing w:lineRule="auto"/>
      </w:pPr>
      <w:r>
        <w:rPr>
          <w:rStyle w:val="VerbatimChar"/>
          <w:rFonts w:eastAsia="Consolas" w:cs="Consolas" w:ascii="Consolas" w:hAnsi="Consolas"/>
        </w:rPr>
        <w:t xml:space="preserve">let g2 = [|[(2, 7.); (3, 6.); (1, 10.); (4, 7.)]; [(2, 5.); (0, 10.)];</w:t>
        <w:br/>
        <w:t xml:space="preserve">    [(0, 7.); (1, 5.); (3, 9.)]; [(0, 6.); (2, 9.)]; [(0, 7.)]|]</w:t>
        <w:br/>
        <w:t xml:space="preserve"/>
      </w:r>
    </w:p>
    <w:p>
      <w:pPr>
        <w:spacing w:after="220" w:lineRule="auto"/>
      </w:pPr>
      <w:r>
        <w:rPr>
          <w:rFonts w:eastAsia="Georgia" w:cs="Georgia" w:ascii="Georgia" w:hAnsi="Georgia"/>
        </w:rPr>
        <w:t xml:space="preserve">On rappelle que les opérations de comparaisons (max, min, </w:t>
      </w:r>
      <m:oMath>
        <m:r>
          <m:rPr>
            <m:sty m:val="p"/>
          </m:rPr>
          <m:t>⟨</m:t>
        </m:r>
        <m:r>
          <m:rPr>
            <m:sty m:val="p"/>
          </m:rPr>
          <m:t>⟩</m:t>
        </m:r>
        <m:r>
          <m:rPr>
            <m:sty m:val="p"/>
          </m:rPr>
          <m:t>,</m:t>
        </m:r>
        <m:r>
          <m:rPr>
            <m:sty m:val="p"/>
          </m:rPr>
          <m:t>,</m:t>
        </m:r>
        <m:r>
          <m:rPr>
            <m:sty m:val="p"/>
          </m:rPr>
          <m:t>…</m:t>
        </m:r>
      </m:oMath>
      <w:r>
        <w:rPr/>
        <w:t xml:space="preserve"> ) peuvent s'effectuer sur des uplets selon l'ordre lexicographique.</w:t>
      </w:r>
    </w:p>
    <w:p>
      <w:pPr>
        <w:spacing w:after="220" w:lineRule="auto"/>
      </w:pPr>
      <w:r>
        <w:rPr>
          <w:rFonts w:eastAsia="Georgia" w:cs="Georgia" w:ascii="Georgia" w:hAnsi="Georgia"/>
        </w:rPr>
        <w:t xml:space="preserve">Q 11. Écrire une fonction tri_aretes telle que si g est la représentation d'un graphe pondéré </w:t>
      </w:r>
      <m:oMath>
        <m:r>
          <m:rPr>
            <m:sty m:val="i"/>
          </m:rPr>
          <m:t>G</m:t>
        </m:r>
        <m:r>
          <m:rPr>
            <m:sty m:val="p"/>
          </m:rPr>
          <m:t>=</m:t>
        </m:r>
        <m:r>
          <m:rPr>
            <m:sty m:val="p"/>
          </m:rPr>
          <m:t>(</m:t>
        </m:r>
        <m:r>
          <m:rPr>
            <m:sty m:val="i"/>
          </m:rPr>
          <m:t>S</m:t>
        </m:r>
        <m:r>
          <m:rPr>
            <m:sty m:val="p"/>
          </m:rPr>
          <m:t>,</m:t>
        </m:r>
        <m:r>
          <m:rPr>
            <m:sty m:val="i"/>
          </m:rPr>
          <m:t>A</m:t>
        </m:r>
        <m:r>
          <m:rPr>
            <m:sty m:val="p"/>
          </m:rPr>
          <m:t>,</m:t>
        </m:r>
        <m:r>
          <m:rPr>
            <m:sty m:val="i"/>
          </m:rPr>
          <m:t>f</m:t>
        </m:r>
        <m:r>
          <m:rPr>
            <m:sty m:val="p"/>
          </m:rPr>
          <m:t>)</m:t>
        </m:r>
      </m:oMath>
      <w:r>
        <w:rPr>
          <w:rFonts w:eastAsia="Georgia" w:cs="Georgia" w:ascii="Georgia" w:hAnsi="Georgia"/>
        </w:rPr>
        <w:t xml:space="preserve">, alors tri_aretes g renvoie la liste des triplets ( </w:t>
      </w:r>
      <m:oMath>
        <m:r>
          <m:rPr>
            <m:sty m:val="i"/>
          </m:rPr>
          <m:t>f</m:t>
        </m:r>
        <m:r>
          <m:rPr>
            <m:sty m:val="p"/>
          </m:rPr>
          <m:t>(</m:t>
        </m:r>
        <m:r>
          <m:rPr>
            <m:sty m:val="i"/>
          </m:rPr>
          <m:t>s</m:t>
        </m:r>
        <m:r>
          <m:rPr>
            <m:sty m:val="i"/>
          </m:rPr>
          <m:t>t</m:t>
        </m:r>
        <m:r>
          <m:rPr>
            <m:sty m:val="p"/>
          </m:rPr>
          <m:t>)</m:t>
        </m:r>
        <m:r>
          <m:rPr>
            <m:sty m:val="p"/>
          </m:rPr>
          <m:t>,</m:t>
        </m:r>
        <m:r>
          <m:rPr>
            <m:sty m:val="i"/>
          </m:rPr>
          <m:t>s</m:t>
        </m:r>
        <m:r>
          <m:rPr>
            <m:sty m:val="p"/>
          </m:rPr>
          <m:t>,</m:t>
        </m:r>
        <m:r>
          <m:rPr>
            <m:sty m:val="i"/>
          </m:rPr>
          <m:t>t</m:t>
        </m:r>
      </m:oMath>
      <w:r>
        <w:rPr>
          <w:rFonts w:eastAsia="Georgia" w:cs="Georgia" w:ascii="Georgia" w:hAnsi="Georgia"/>
        </w:rPr>
        <w:t xml:space="preserve"> ), triée par ordre décroissant des </w:t>
      </w:r>
      <m:oMath>
        <m:r>
          <m:rPr>
            <m:sty m:val="i"/>
          </m:rPr>
          <m:t>f</m:t>
        </m:r>
        <m:r>
          <m:rPr>
            <m:sty m:val="p"/>
          </m:rPr>
          <m:t>(</m:t>
        </m:r>
        <m:r>
          <m:rPr>
            <m:sty m:val="i"/>
          </m:rPr>
          <m:t>s</m:t>
        </m:r>
        <m:r>
          <m:rPr>
            <m:sty m:val="i"/>
          </m:rPr>
          <m:t>t</m:t>
        </m:r>
        <m:r>
          <m:rPr>
            <m:sty m:val="p"/>
          </m:rPr>
          <m:t>)</m:t>
        </m:r>
      </m:oMath>
      <w:r>
        <w:rPr/>
        <w:t xml:space="preserve">, tels que </w:t>
      </w:r>
      <m:oMath>
        <m:r>
          <m:rPr>
            <m:sty m:val="i"/>
          </m:rPr>
          <m:t>s</m:t>
        </m:r>
        <m:r>
          <m:rPr>
            <m:sty m:val="i"/>
          </m:rPr>
          <m:t>t</m:t>
        </m:r>
        <m:r>
          <m:rPr>
            <m:sty m:val="p"/>
          </m:rPr>
          <m:t>∈</m:t>
        </m:r>
        <m:r>
          <m:rPr>
            <m:sty m:val="i"/>
          </m:rPr>
          <m:t>A</m:t>
        </m:r>
      </m:oMath>
      <w:r>
        <w:rPr/>
        <w:t xml:space="preserve"> et </w:t>
      </w:r>
      <m:oMath>
        <m:r>
          <m:rPr>
            <m:sty m:val="i"/>
          </m:rPr>
          <m:t>s</m:t>
        </m:r>
        <m:r>
          <m:rPr>
            <m:sty m:val="p"/>
          </m:rPr>
          <m:t>&lt;</m:t>
        </m:r>
        <m:r>
          <m:rPr>
            <m:sty m:val="i"/>
          </m:rPr>
          <m:t>t</m:t>
        </m:r>
      </m:oMath>
      <w:r>
        <w:rPr/>
        <w:t xml:space="preserve">. Cette liste ne devra pas contenir de doublons.</w:t>
      </w:r>
    </w:p>
    <w:p>
      <w:pPr>
        <w:pStyle w:val="SourceCode"/>
        <w:shd w:val="clear" w:fill="F8F8FA"/>
        <w:spacing w:lineRule="auto"/>
      </w:pPr>
      <w:r>
        <w:rPr>
          <w:rStyle w:val="VerbatimChar"/>
          <w:rFonts w:eastAsia="Consolas" w:cs="Consolas" w:ascii="Consolas" w:hAnsi="Consolas"/>
        </w:rPr>
        <w:t xml:space="preserve">tri_aretes : graphe -&gt; (float * int * int) list</w:t>
        <w:br/>
        <w:t xml:space="preserve"/>
      </w:r>
    </w:p>
    <w:p>
      <w:pPr>
        <w:spacing w:after="220" w:lineRule="auto"/>
      </w:pPr>
      <w:r>
        <w:rPr>
          <w:rFonts w:eastAsia="Georgia" w:cs="Georgia" w:ascii="Georgia" w:hAnsi="Georgia"/>
        </w:rPr>
        <w:t xml:space="preserve">Q 12. Écrire une fonction connectes telle que si g est la représentation d'un graphe pondéré </w:t>
      </w:r>
      <m:oMath>
        <m:r>
          <m:rPr>
            <m:sty m:val="i"/>
          </m:rPr>
          <m:t>G</m:t>
        </m:r>
        <m:r>
          <m:rPr>
            <m:sty m:val="p"/>
          </m:rPr>
          <m:t>=</m:t>
        </m:r>
        <m:r>
          <m:rPr>
            <m:sty m:val="p"/>
          </m:rPr>
          <m:t>(</m:t>
        </m:r>
        <m:r>
          <m:rPr>
            <m:sty m:val="i"/>
          </m:rPr>
          <m:t>S</m:t>
        </m:r>
        <m:r>
          <m:rPr>
            <m:sty m:val="p"/>
          </m:rPr>
          <m:t>,</m:t>
        </m:r>
        <m:r>
          <m:rPr>
            <m:sty m:val="i"/>
          </m:rPr>
          <m:t>A</m:t>
        </m:r>
        <m:r>
          <m:rPr>
            <m:sty m:val="p"/>
          </m:rPr>
          <m:t>,</m:t>
        </m:r>
        <m:r>
          <m:rPr>
            <m:sty m:val="i"/>
          </m:rPr>
          <m:t>f</m:t>
        </m:r>
        <m:r>
          <m:rPr>
            <m:sty m:val="p"/>
          </m:rPr>
          <m:t>)</m:t>
        </m:r>
      </m:oMath>
      <w:r>
        <w:rPr/>
        <w:t xml:space="preserve">, </w:t>
      </w:r>
      <m:oMath>
        <m:r>
          <m:rPr>
            <m:sty m:val="p"/>
          </m:rPr>
          <m:t>(</m:t>
        </m:r>
        <m:r>
          <m:rPr>
            <m:sty m:val="i"/>
          </m:rPr>
          <m:t>s</m:t>
        </m:r>
        <m:r>
          <m:rPr>
            <m:sty m:val="p"/>
          </m:rPr>
          <m:t>,</m:t>
        </m:r>
        <m:r>
          <m:rPr>
            <m:sty m:val="i"/>
          </m:rPr>
          <m:t>t</m:t>
        </m:r>
        <m:r>
          <m:rPr>
            <m:sty m:val="p"/>
          </m:rPr>
          <m:t>)</m:t>
        </m:r>
        <m:r>
          <m:rPr>
            <m:sty m:val="p"/>
          </m:rPr>
          <m:t>∈</m:t>
        </m:r>
        <m:sSup>
          <m:sSupPr/>
          <m:e>
            <m:r>
              <m:rPr>
                <m:sty m:val="i"/>
              </m:rPr>
              <m:t>S</m:t>
            </m:r>
          </m:e>
          <m:sup>
            <m:r>
              <m:rPr>
                <m:sty m:val="p"/>
              </m:rPr>
              <m:t>2</m:t>
            </m:r>
          </m:sup>
        </m:sSup>
      </m:oMath>
      <w:r>
        <w:rPr>
          <w:rFonts w:eastAsia="Georgia" w:cs="Georgia" w:ascii="Georgia" w:hAnsi="Georgia"/>
        </w:rPr>
        <w:t xml:space="preserve"> et poids_max est un flottant, alors connectes g s t poids_max renvoie un booléen qui vaut true si et seulement s'il existe un chemin de </w:t>
      </w:r>
      <m:oMath>
        <m:r>
          <m:rPr>
            <m:sty m:val="i"/>
          </m:rPr>
          <m:t>s</m:t>
        </m:r>
      </m:oMath>
      <w:r>
        <w:rPr>
          <w:rFonts w:eastAsia="Georgia" w:cs="Georgia" w:ascii="Georgia" w:hAnsi="Georgia"/>
        </w:rPr>
        <w:t xml:space="preserve"> à </w:t>
      </w:r>
      <m:oMath>
        <m:r>
          <m:rPr>
            <m:sty m:val="i"/>
          </m:rPr>
          <m:t>t</m:t>
        </m:r>
      </m:oMath>
      <w:r>
        <w:rPr/>
        <w:t xml:space="preserve"> dans </w:t>
      </w:r>
      <m:oMath>
        <m:r>
          <m:rPr>
            <m:sty m:val="i"/>
          </m:rPr>
          <m:t>G</m:t>
        </m:r>
      </m:oMath>
      <w:r>
        <w:rPr>
          <w:rFonts w:eastAsia="Georgia" w:cs="Georgia" w:ascii="Georgia" w:hAnsi="Georgia"/>
        </w:rPr>
        <w:t xml:space="preserve"> ne passant que par des arêtes dont le poids est strictement inférieur à poids_max. La fonction devra avoir une complexité linéaire en </w:t>
      </w:r>
      <m:oMath>
        <m:r>
          <m:rPr>
            <m:sty m:val="p"/>
          </m:rPr>
          <m:t>|</m:t>
        </m:r>
        <m:r>
          <m:rPr>
            <m:sty m:val="i"/>
          </m:rPr>
          <m:t>S</m:t>
        </m:r>
        <m:r>
          <m:rPr>
            <m:sty m:val="p"/>
          </m:rPr>
          <m:t>|</m:t>
        </m:r>
        <m:r>
          <m:rPr>
            <m:sty m:val="p"/>
          </m:rPr>
          <m:t>+</m:t>
        </m:r>
        <m:r>
          <m:rPr>
            <m:sty m:val="p"/>
          </m:rPr>
          <m:t>|</m:t>
        </m:r>
        <m:r>
          <m:rPr>
            <m:sty m:val="i"/>
          </m:rPr>
          <m:t>A</m:t>
        </m:r>
        <m:r>
          <m:rPr>
            <m:sty m:val="p"/>
          </m:rPr>
          <m:t>|</m:t>
        </m:r>
      </m:oMath>
      <w:r>
        <w:rPr>
          <w:rFonts w:eastAsia="Georgia" w:cs="Georgia" w:ascii="Georgia" w:hAnsi="Georgia"/>
        </w:rPr>
        <w:t xml:space="preserve"> et on demande de justifier brièvement.</w:t>
      </w:r>
    </w:p>
    <w:p>
      <w:pPr>
        <w:pStyle w:val="SourceCode"/>
        <w:shd w:val="clear" w:fill="F8F8FA"/>
        <w:spacing w:lineRule="auto"/>
      </w:pPr>
      <w:r>
        <w:rPr>
          <w:rStyle w:val="VerbatimChar"/>
          <w:rFonts w:eastAsia="Consolas" w:cs="Consolas" w:ascii="Consolas" w:hAnsi="Consolas"/>
        </w:rPr>
        <w:t xml:space="preserve">connectes : graphe -&gt; int -&gt; int -&gt; float -&gt; bool</w:t>
        <w:br/>
        <w:t xml:space="preserve"/>
      </w:r>
    </w:p>
    <w:p>
      <w:pPr>
        <w:spacing w:after="220" w:lineRule="auto"/>
      </w:pPr>
      <w:r>
        <w:rPr>
          <w:rFonts w:eastAsia="Georgia" w:cs="Georgia" w:ascii="Georgia" w:hAnsi="Georgia"/>
        </w:rPr>
        <w:t xml:space="preserve">Q 13. En déduire une fonction kruskal_inverse qui prend en argument un graphe </w:t>
      </w:r>
      <m:oMath>
        <m:r>
          <m:rPr>
            <m:sty m:val="i"/>
          </m:rPr>
          <m:t>G</m:t>
        </m:r>
        <m:r>
          <m:rPr>
            <m:sty m:val="p"/>
          </m:rPr>
          <m:t>=</m:t>
        </m:r>
        <m:r>
          <m:rPr>
            <m:sty m:val="p"/>
          </m:rPr>
          <m:t>(</m:t>
        </m:r>
        <m:r>
          <m:rPr>
            <m:sty m:val="i"/>
          </m:rPr>
          <m:t>S</m:t>
        </m:r>
        <m:r>
          <m:rPr>
            <m:sty m:val="p"/>
          </m:rPr>
          <m:t>,</m:t>
        </m:r>
        <m:r>
          <m:rPr>
            <m:sty m:val="i"/>
          </m:rPr>
          <m:t>A</m:t>
        </m:r>
        <m:r>
          <m:rPr>
            <m:sty m:val="p"/>
          </m:rPr>
          <m:t>,</m:t>
        </m:r>
        <m:r>
          <m:rPr>
            <m:sty m:val="i"/>
          </m:rPr>
          <m:t>f</m:t>
        </m:r>
        <m:r>
          <m:rPr>
            <m:sty m:val="p"/>
          </m:rPr>
          <m:t>)</m:t>
        </m:r>
      </m:oMath>
      <w:r>
        <w:rPr>
          <w:rFonts w:eastAsia="Georgia" w:cs="Georgia" w:ascii="Georgia" w:hAnsi="Georgia"/>
        </w:rPr>
        <w:t xml:space="preserve"> et renvoie le graphe obtenu selon le principe de l'algorithme de Kruskal inversé. On supposera que le graphe </w:t>
      </w:r>
      <m:oMath>
        <m:r>
          <m:rPr>
            <m:sty m:val="i"/>
          </m:rPr>
          <m:t>G</m:t>
        </m:r>
      </m:oMath>
      <w:r>
        <w:rPr>
          <w:rFonts w:eastAsia="Georgia" w:cs="Georgia" w:ascii="Georgia" w:hAnsi="Georgia"/>
        </w:rPr>
        <w:t xml:space="preserve"> donné en argument est connexe et que la fonction de pondération </w:t>
      </w:r>
      <m:oMath>
        <m:r>
          <m:rPr>
            <m:sty m:val="i"/>
          </m:rPr>
          <m:t>f</m:t>
        </m:r>
      </m:oMath>
      <w:r>
        <w:rPr/>
        <w:t xml:space="preserve"> est injective.</w:t>
      </w:r>
      <w:r>
        <w:rPr/>
        <w:br w:type="textWrapping"/>
      </w:r>
      <w:r>
        <w:rPr>
          <w:rFonts w:eastAsia="Georgia" w:cs="Georgia" w:ascii="Georgia" w:hAnsi="Georgia"/>
        </w:rPr>
        <w:t xml:space="preserve">kruskal_inverse : graphe -&gt; graphe</w:t>
      </w:r>
      <w:r>
        <w:rPr/>
        <w:br w:type="textWrapping"/>
      </w:r>
      <w:r>
        <w:rPr/>
        <w:t xml:space="preserve">Q 14. Montrer que si </w:t>
      </w:r>
      <m:oMath>
        <m:r>
          <m:rPr>
            <m:sty m:val="i"/>
          </m:rPr>
          <m:t>G</m:t>
        </m:r>
      </m:oMath>
      <w:r>
        <w:rPr>
          <w:rFonts w:eastAsia="Georgia" w:cs="Georgia" w:ascii="Georgia" w:hAnsi="Georgia"/>
        </w:rPr>
        <w:t xml:space="preserve"> est connexe, le graphe renvoyé par l'algorithme de Kruskal inversé appliqué à </w:t>
      </w:r>
      <m:oMath>
        <m:r>
          <m:rPr>
            <m:sty m:val="i"/>
          </m:rPr>
          <m:t>G</m:t>
        </m:r>
      </m:oMath>
      <w:r>
        <w:rPr/>
        <w:t xml:space="preserve"> est un arbre couvrant de </w:t>
      </w:r>
      <m:oMath>
        <m:r>
          <m:rPr>
            <m:sty m:val="i"/>
          </m:rPr>
          <m:t>G</m:t>
        </m:r>
      </m:oMath>
      <w:r>
        <w:rPr/>
        <w:t xml:space="preserve">.</w:t>
      </w:r>
    </w:p>
    <w:p>
      <w:pPr>
        <w:spacing w:after="220" w:lineRule="auto"/>
      </w:pPr>
      <w:r>
        <w:rPr>
          <w:rFonts w:eastAsia="Georgia" w:cs="Georgia" w:ascii="Georgia" w:hAnsi="Georgia"/>
        </w:rPr>
        <w:t xml:space="preserve">Q 15. Montrer que l'arbre couvrant renvoyé par l'algorithme de Kruskal inversé appliqué à un graphe pondéré connexe </w:t>
      </w:r>
      <m:oMath>
        <m:r>
          <m:rPr>
            <m:sty m:val="i"/>
          </m:rPr>
          <m:t>G</m:t>
        </m:r>
      </m:oMath>
      <w:r>
        <w:rPr>
          <w:rFonts w:eastAsia="Georgia" w:cs="Georgia" w:ascii="Georgia" w:hAnsi="Georgia"/>
        </w:rPr>
        <w:t xml:space="preserve"> est de poids minimal. On pourra commencer par traiter le cas où la fonction de pondération est injective.</w:t>
      </w:r>
    </w:p>
    <w:p>
      <w:pPr>
        <w:spacing w:after="220" w:lineRule="auto"/>
      </w:pPr>
      <w:r>
        <w:rPr>
          <w:rFonts w:eastAsia="Georgia" w:cs="Georgia" w:ascii="Georgia" w:hAnsi="Georgia"/>
        </w:rPr>
        <w:t xml:space="preserve">Q 16. Déterminer la complexité temporelle de la fonction kruskal_inverse. Commenter.</w:t>
      </w:r>
    </w:p>
    <w:p>
      <w:pPr>
        <w:spacing w:line="271" w:before="330" w:lineRule="auto"/>
      </w:pPr>
      <w:r>
        <w:rPr>
          <w:rFonts w:eastAsia="Georgia" w:cs="Georgia" w:ascii="Georgia" w:hAnsi="Georgia"/>
          <w:b/>
          <w:sz w:val="42"/>
        </w:rPr>
        <w:t xml:space="preserve">III Difficulté du calcul de l'arbre optimal</w:t>
      </w:r>
    </w:p>
    <w:p>
      <w:pPr>
        <w:spacing w:after="220" w:lineRule="auto"/>
      </w:pPr>
      <w:r>
        <w:rPr>
          <w:rFonts w:eastAsia="Georgia" w:cs="Georgia" w:ascii="Georgia" w:hAnsi="Georgia"/>
        </w:rPr>
        <w:t xml:space="preserve">Dans cette partie, on présente le problème du calcul de l'arbre optimal, appelé arbre de Steiner, et on veut montrer que c'est un problème difficile à résoudre.</w:t>
      </w:r>
    </w:p>
    <w:p>
      <w:pPr>
        <w:spacing w:after="220" w:lineRule="auto"/>
      </w:pPr>
      <w:r>
        <w:rPr/>
        <w:t xml:space="preserve">Soit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un graphe non orienté connexe. On appelle arbre de Steiner de sommets terminaux </w:t>
      </w:r>
      <m:oMath>
        <m:r>
          <m:rPr>
            <m:sty m:val="bi"/>
          </m:rPr>
          <m:t>X</m:t>
        </m:r>
      </m:oMath>
      <w:r>
        <w:rPr/>
        <w:t xml:space="preserve"> un sous-graphe de </w:t>
      </w:r>
      <m:oMath>
        <m:r>
          <m:rPr>
            <m:sty m:val="i"/>
          </m:rPr>
          <m:t>G</m:t>
        </m:r>
      </m:oMath>
      <w:r>
        <w:rPr/>
        <w:t xml:space="preserve"> de la forme </w:t>
      </w:r>
      <m:oMath>
        <m:r>
          <m:rPr>
            <m:sty m:val="i"/>
          </m:rPr>
          <m:t>T</m:t>
        </m:r>
        <m:r>
          <m:rPr>
            <m:sty m:val="p"/>
          </m:rPr>
          <m:t>=</m:t>
        </m:r>
        <m:r>
          <m:rPr>
            <m:sty m:val="p"/>
          </m:rPr>
          <m:t>(</m:t>
        </m:r>
        <m:r>
          <m:rPr>
            <m:sty m:val="i"/>
          </m:rPr>
          <m:t>Y</m:t>
        </m:r>
        <m:r>
          <m:rPr>
            <m:sty m:val="p"/>
          </m:rPr>
          <m:t>,</m:t>
        </m:r>
        <m:r>
          <m:rPr>
            <m:sty m:val="i"/>
          </m:rPr>
          <m:t>B</m:t>
        </m:r>
        <m:r>
          <m:rPr>
            <m:sty m:val="p"/>
          </m:rPr>
          <m:t>)</m:t>
        </m:r>
      </m:oMath>
      <w:r>
        <w:rPr/>
        <w:t xml:space="preserve"> tel que </w:t>
      </w:r>
      <m:oMath>
        <m:r>
          <m:rPr>
            <m:sty m:val="i"/>
          </m:rPr>
          <m:t>T</m:t>
        </m:r>
      </m:oMath>
      <w:r>
        <w:rPr/>
        <w:t xml:space="preserve"> est un arbre et </w:t>
      </w:r>
      <m:oMath>
        <m:r>
          <m:rPr>
            <m:sty m:val="i"/>
          </m:rPr>
          <m:t>X</m:t>
        </m:r>
        <m:r>
          <m:rPr>
            <m:sty m:val="p"/>
          </m:rPr>
          <m:t>⊂</m:t>
        </m:r>
        <m:r>
          <m:rPr>
            <m:sty m:val="i"/>
          </m:rPr>
          <m:t>Y</m:t>
        </m:r>
      </m:oMath>
      <w:r>
        <w:rPr/>
        <w:t xml:space="preserve">. Les sommets de </w:t>
      </w:r>
      <m:oMath>
        <m:r>
          <m:rPr>
            <m:sty m:val="i"/>
          </m:rPr>
          <m:t>Y</m:t>
        </m:r>
        <m:r>
          <m:rPr>
            <m:sty m:val="p"/>
          </m:rPr>
          <m:t>∖</m:t>
        </m:r>
        <m:r>
          <m:rPr>
            <m:sty m:val="i"/>
          </m:rPr>
          <m:t>X</m:t>
        </m:r>
      </m:oMath>
      <w:r>
        <w:rPr>
          <w:rFonts w:eastAsia="Georgia" w:cs="Georgia" w:ascii="Georgia" w:hAnsi="Georgia"/>
        </w:rPr>
        <w:t xml:space="preserve"> sont appelés les sommets de Steiner. Le problème de l'arbre de Steiner consiste, étant donné un graphe </w:t>
      </w:r>
      <m:oMath>
        <m:r>
          <m:rPr>
            <m:sty m:val="i"/>
          </m:rPr>
          <m:t>G</m:t>
        </m:r>
        <m:r>
          <m:rPr>
            <m:sty m:val="p"/>
          </m:rPr>
          <m:t>=</m:t>
        </m:r>
        <m:r>
          <m:rPr>
            <m:sty m:val="p"/>
          </m:rPr>
          <m:t>(</m:t>
        </m:r>
        <m:r>
          <m:rPr>
            <m:sty m:val="i"/>
          </m:rPr>
          <m:t>S</m:t>
        </m:r>
        <m:r>
          <m:rPr>
            <m:sty m:val="p"/>
          </m:rPr>
          <m:t>,</m:t>
        </m:r>
        <m:r>
          <m:rPr>
            <m:sty m:val="i"/>
          </m:rPr>
          <m:t>A</m:t>
        </m:r>
        <m:r>
          <m:rPr>
            <m:sty m:val="p"/>
          </m:rPr>
          <m:t>)</m:t>
        </m:r>
      </m:oMath>
      <w:r>
        <w:rPr/>
        <w:t xml:space="preserve">, un ensemble </w:t>
      </w:r>
      <m:oMath>
        <m:r>
          <m:rPr>
            <m:sty m:val="i"/>
          </m:rPr>
          <m:t>X</m:t>
        </m:r>
        <m:r>
          <m:rPr>
            <m:sty m:val="p"/>
          </m:rPr>
          <m:t>⊂</m:t>
        </m:r>
        <m:r>
          <m:rPr>
            <m:sty m:val="i"/>
          </m:rPr>
          <m:t>S</m:t>
        </m:r>
      </m:oMath>
      <w:r>
        <w:rPr/>
        <w:t xml:space="preserve"> et un entier </w:t>
      </w:r>
      <m:oMath>
        <m:r>
          <m:rPr>
            <m:sty m:val="i"/>
          </m:rPr>
          <m:t>k</m:t>
        </m:r>
      </m:oMath>
      <w:r>
        <w:rPr>
          <w:rFonts w:eastAsia="Georgia" w:cs="Georgia" w:ascii="Georgia" w:hAnsi="Georgia"/>
        </w:rPr>
        <w:t xml:space="preserve">, à déterminer s'il existe un arbre de Steiner de sommets terminaux </w:t>
      </w:r>
      <m:oMath>
        <m:r>
          <m:rPr>
            <m:sty m:val="i"/>
          </m:rPr>
          <m:t>X</m:t>
        </m:r>
      </m:oMath>
      <w:r>
        <w:rPr/>
        <w:t xml:space="preserve"> ayant moins de </w:t>
      </w:r>
      <m:oMath>
        <m:r>
          <m:rPr>
            <m:sty m:val="i"/>
          </m:rPr>
          <m:t>k</m:t>
        </m:r>
      </m:oMath>
      <w:r>
        <w:rPr/>
        <w:t xml:space="preserve"> sommets de Steiner.</w:t>
      </w:r>
    </w:p>
    <w:p>
      <w:pPr>
        <w:spacing w:after="220" w:lineRule="auto"/>
      </w:pPr>
      <w:r>
        <w:rPr>
          <w:rFonts w:eastAsia="Georgia" w:cs="Georgia" w:ascii="Georgia" w:hAnsi="Georgia"/>
        </w:rPr>
        <w:t xml:space="preserve">Q 17. Représenter graphiquement un arbre de Steiner du graphe </w:t>
      </w:r>
      <m:oMath>
        <m:sSub>
          <m:sSubPr/>
          <m:e>
            <m:r>
              <m:rPr>
                <m:sty m:val="i"/>
              </m:rPr>
              <m:t>G</m:t>
            </m:r>
          </m:e>
          <m:sub>
            <m:r>
              <m:rPr>
                <m:sty m:val="p"/>
              </m:rPr>
              <m:t>1</m:t>
            </m:r>
          </m:sub>
        </m:sSub>
      </m:oMath>
      <w:r>
        <w:rPr/>
        <w:t xml:space="preserve"> de la figure 3 , ayant </w:t>
      </w:r>
      <m:oMath>
        <m:r>
          <m:rPr>
            <m:sty m:val="i"/>
          </m:rPr>
          <m:t>X</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4</m:t>
                </m:r>
              </m:sub>
            </m:sSub>
            <m:r>
              <m:rPr>
                <m:sty m:val="p"/>
              </m:rPr>
              <m:t>,</m:t>
            </m:r>
            <m:sSub>
              <m:sSubPr/>
              <m:e>
                <m:r>
                  <m:rPr>
                    <m:sty m:val="i"/>
                  </m:rPr>
                  <m:t>s</m:t>
                </m:r>
              </m:e>
              <m:sub>
                <m:r>
                  <m:rPr>
                    <m:sty m:val="p"/>
                  </m:rPr>
                  <m:t>5</m:t>
                </m:r>
              </m:sub>
            </m:sSub>
          </m:e>
        </m:d>
      </m:oMath>
      <w:r>
        <w:rPr/>
        <w:t xml:space="preserve"> comme sommets terminaux et ayant moins de 2 sommets de Steiner. Justifier qu'il n'en existe pas ayant moins de 1 sommet de Steiner.</w:t>
      </w:r>
    </w:p>
    <w:p>
      <w:pPr>
        <w:spacing w:after="220" w:lineRule="auto"/>
      </w:pPr>
      <w:r>
        <w:rPr>
          <w:rFonts w:eastAsia="Georgia" w:cs="Georgia" w:ascii="Georgia" w:hAnsi="Georgia"/>
        </w:rPr>
        <w:t xml:space="preserve">Pour montrer la difficulté de ce problème, on se ramène au problème de satisfaisabilité d'une formule booléenne.</w:t>
      </w:r>
      <w:r>
        <w:rPr/>
        <w:br w:type="textWrapping"/>
      </w:r>
      <w:r>
        <w:rPr>
          <w:rFonts w:eastAsia="Georgia" w:cs="Georgia" w:ascii="Georgia" w:hAnsi="Georgia"/>
        </w:rPr>
        <w:t xml:space="preserve">On rappelle qu'un littéral est une variable ou la négation d'une variable. Une clause est une disjonction ( </w:t>
      </w:r>
      <m:oMath>
        <m:r>
          <m:rPr>
            <m:sty m:val="p"/>
          </m:rPr>
          <m:t>∨</m:t>
        </m:r>
      </m:oMath>
      <w:r>
        <w:rPr>
          <w:rFonts w:eastAsia="Georgia" w:cs="Georgia" w:ascii="Georgia" w:hAnsi="Georgia"/>
        </w:rPr>
        <w:t xml:space="preserve"> ) de littéraux. Une forme normale conjonctive (FNC) est une conjonction </w:t>
      </w:r>
      <m:oMath>
        <m:r>
          <m:rPr>
            <m:sty m:val="p"/>
          </m:rPr>
          <m:t>(</m:t>
        </m:r>
        <m:r>
          <m:rPr>
            <m:sty m:val="p"/>
          </m:rPr>
          <m:t>∧</m:t>
        </m:r>
        <m:r>
          <m:rPr>
            <m:sty m:val="p"/>
          </m:rPr>
          <m:t>)</m:t>
        </m:r>
      </m:oMath>
      <w:r>
        <w:rPr/>
        <w:t xml:space="preserve"> de clauses. Une formule </w:t>
      </w:r>
      <m:oMath>
        <m:r>
          <m:rPr>
            <m:sty m:val="i"/>
          </m:rPr>
          <m:t>φ</m:t>
        </m:r>
      </m:oMath>
      <w:r>
        <w:rPr>
          <w:rFonts w:eastAsia="Georgia" w:cs="Georgia" w:ascii="Georgia" w:hAnsi="Georgia"/>
        </w:rPr>
        <w:t xml:space="preserve"> est dite en 3-FNC si elle est en forme normale conjonctive telle que chaque clause contient au plus trois littéraux.</w:t>
      </w:r>
    </w:p>
    <w:p>
      <w:pPr>
        <w:spacing w:after="220" w:lineRule="auto"/>
      </w:pPr>
      <w:r>
        <w:rPr>
          <w:rFonts w:eastAsia="Georgia" w:cs="Georgia" w:ascii="Georgia" w:hAnsi="Georgia"/>
        </w:rPr>
        <w:t xml:space="preserve">On admet qu'étant donnée une formule propositionnelle </w:t>
      </w:r>
      <m:oMath>
        <m:r>
          <m:rPr>
            <m:sty m:val="i"/>
          </m:rPr>
          <m:t>φ</m:t>
        </m:r>
      </m:oMath>
      <w:r>
        <w:rPr/>
        <w:t xml:space="preserve"> en 3-FNC, il est difficile de savoir si </w:t>
      </w:r>
      <m:oMath>
        <m:r>
          <m:rPr>
            <m:sty m:val="i"/>
          </m:rPr>
          <m:t>φ</m:t>
        </m:r>
      </m:oMath>
      <w:r>
        <w:rPr>
          <w:rFonts w:eastAsia="Georgia" w:cs="Georgia" w:ascii="Georgia" w:hAnsi="Georgia"/>
        </w:rPr>
        <w:t xml:space="preserve"> possède un modèle, c'est-à-dire une valuation qui la satisfait.</w:t>
      </w:r>
    </w:p>
    <w:p>
      <w:pPr>
        <w:spacing w:line="271" w:before="330" w:lineRule="auto"/>
      </w:pPr>
      <w:r>
        <w:rPr>
          <w:rFonts w:eastAsia="Georgia" w:cs="Georgia" w:ascii="Georgia" w:hAnsi="Georgia"/>
          <w:b/>
          <w:sz w:val="42"/>
        </w:rPr>
        <w:t xml:space="preserve">III.A - De la satisfaisabilité au stable</w:t>
      </w:r>
    </w:p>
    <w:p>
      <w:pPr>
        <w:spacing w:after="220" w:lineRule="auto"/>
      </w:pPr>
      <w:r>
        <w:rPr/>
        <w:t xml:space="preserve">Soit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un graphe non orienté. On dit qu'une partie </w:t>
      </w:r>
      <m:oMath>
        <m:r>
          <m:rPr>
            <m:sty m:val="i"/>
          </m:rPr>
          <m:t>X</m:t>
        </m:r>
        <m:r>
          <m:rPr>
            <m:sty m:val="p"/>
          </m:rPr>
          <m:t>⊂</m:t>
        </m:r>
        <m:r>
          <m:rPr>
            <m:sty m:val="i"/>
          </m:rPr>
          <m:t>S</m:t>
        </m:r>
      </m:oMath>
      <w:r>
        <w:rPr>
          <w:rFonts w:eastAsia="Georgia" w:cs="Georgia" w:ascii="Georgia" w:hAnsi="Georgia"/>
        </w:rPr>
        <w:t xml:space="preserve"> est un stable si c'est un ensemble de sommets deux à deux non adjacents, c'est-à-dire si pour </w:t>
      </w:r>
      <m:oMath>
        <m:r>
          <m:rPr>
            <m:sty m:val="p"/>
          </m:rPr>
          <m:t>(</m:t>
        </m:r>
        <m:r>
          <m:rPr>
            <m:sty m:val="i"/>
          </m:rPr>
          <m:t>s</m:t>
        </m:r>
        <m:r>
          <m:rPr>
            <m:sty m:val="p"/>
          </m:rPr>
          <m:t>,</m:t>
        </m:r>
        <m:r>
          <m:rPr>
            <m:sty m:val="i"/>
          </m:rPr>
          <m:t>t</m:t>
        </m:r>
        <m:r>
          <m:rPr>
            <m:sty m:val="p"/>
          </m:rPr>
          <m:t>)</m:t>
        </m:r>
        <m:r>
          <m:rPr>
            <m:sty m:val="p"/>
          </m:rPr>
          <m:t>∈</m:t>
        </m:r>
        <m:sSup>
          <m:sSupPr/>
          <m:e>
            <m:r>
              <m:rPr>
                <m:sty m:val="i"/>
              </m:rPr>
              <m:t>X</m:t>
            </m:r>
          </m:e>
          <m:sup>
            <m:r>
              <m:rPr>
                <m:sty m:val="p"/>
              </m:rPr>
              <m:t>2</m:t>
            </m:r>
          </m:sup>
        </m:sSup>
        <m:r>
          <m:rPr>
            <m:sty m:val="p"/>
          </m:rPr>
          <m:t>,</m:t>
        </m:r>
        <m:r>
          <m:rPr>
            <m:sty m:val="i"/>
          </m:rPr>
          <m:t>s</m:t>
        </m:r>
        <m:r>
          <m:rPr>
            <m:sty m:val="i"/>
          </m:rPr>
          <m:t>t</m:t>
        </m:r>
        <m:r>
          <m:rPr>
            <m:sty m:val="p"/>
          </m:rPr>
          <m:t>∉</m:t>
        </m:r>
        <m:r>
          <m:rPr>
            <m:sty m:val="i"/>
          </m:rPr>
          <m:t>A</m:t>
        </m:r>
      </m:oMath>
      <w:r>
        <w:rPr/>
        <w:t xml:space="preserve">.</w:t>
      </w:r>
    </w:p>
    <w:p>
      <w:pPr>
        <w:spacing w:after="220" w:lineRule="auto"/>
      </w:pPr>
      <w:r>
        <w:rPr>
          <w:rFonts w:eastAsia="Georgia" w:cs="Georgia" w:ascii="Georgia" w:hAnsi="Georgia"/>
        </w:rPr>
        <w:t xml:space="preserve">Q 18. Déterminer, en justifiant, un stable de cardinal maximal dans le graphe </w:t>
      </w:r>
      <m:oMath>
        <m:sSub>
          <m:sSubPr/>
          <m:e>
            <m:r>
              <m:rPr>
                <m:sty m:val="i"/>
              </m:rPr>
              <m:t>G</m:t>
            </m:r>
          </m:e>
          <m:sub>
            <m:r>
              <m:rPr>
                <m:sty m:val="p"/>
              </m:rPr>
              <m:t>1</m:t>
            </m:r>
          </m:sub>
        </m:sSub>
      </m:oMath>
      <w:r>
        <w:rPr>
          <w:rFonts w:eastAsia="Georgia" w:cs="Georgia" w:ascii="Georgia" w:hAnsi="Georgia"/>
        </w:rPr>
        <w:t xml:space="preserve"> représenté figure 3 .</w:t>
      </w:r>
      <w:r>
        <w:rPr/>
        <w:br w:type="textWrapping"/>
      </w:r>
      <w:r>
        <w:rPr/>
        <w:t xml:space="preserve">Soit </w:t>
      </w:r>
      <m:oMath>
        <m:r>
          <m:rPr>
            <m:scr m:val="script"/>
          </m:rPr>
          <m:t>V</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t xml:space="preserve"> un ensemble de variables et </w:t>
      </w:r>
      <m:oMath>
        <m:r>
          <m:rPr>
            <m:sty m:val="i"/>
          </m:rPr>
          <m:t>φ</m:t>
        </m:r>
      </m:oMath>
      <w:r>
        <w:rPr>
          <w:rFonts w:eastAsia="Georgia" w:cs="Georgia" w:ascii="Georgia" w:hAnsi="Georgia"/>
        </w:rPr>
        <w:t xml:space="preserve"> une formule booléenne en 3-FNC, de la forme </w:t>
      </w:r>
      <m:oMath>
        <m:r>
          <m:rPr>
            <m:sty m:val="i"/>
          </m:rPr>
          <m:t>φ</m:t>
        </m:r>
        <m:r>
          <m:rPr>
            <m:sty m:val="p"/>
          </m:rPr>
          <m:t>=</m:t>
        </m:r>
        <m:nary>
          <m:naryPr>
            <m:chr m:val="⋀"/>
            <m:limLoc m:val="undOvr"/>
            <m:grow m:val="1"/>
          </m:naryPr>
          <m:sub>
            <m:r>
              <m:rPr>
                <m:sty m:val="i"/>
              </m:rPr>
              <m:t>j</m:t>
            </m:r>
            <m:r>
              <m:rPr>
                <m:sty m:val="p"/>
              </m:rPr>
              <m:t>=</m:t>
            </m:r>
            <m:r>
              <m:rPr>
                <m:sty m:val="p"/>
              </m:rPr>
              <m:t>1</m:t>
            </m:r>
          </m:sub>
          <m:sup>
            <m:r>
              <m:rPr>
                <m:sty m:val="i"/>
              </m:rPr>
              <m:t>m</m:t>
            </m:r>
          </m:sup>
          <m:e>
            <m:r>
              <m:rPr>
                <m:sty m:val="p"/>
              </m:rPr>
              <m:t xml:space="preserve"> </m:t>
            </m:r>
          </m:e>
        </m:nary>
        <m:sSub>
          <m:sSubPr/>
          <m:e>
            <m:r>
              <m:rPr>
                <m:sty m:val="i"/>
              </m:rPr>
              <m:t>C</m:t>
            </m:r>
          </m:e>
          <m:sub>
            <m:r>
              <m:rPr>
                <m:sty m:val="i"/>
              </m:rPr>
              <m:t>j</m:t>
            </m:r>
          </m:sub>
        </m:sSub>
      </m:oMath>
      <w:r>
        <w:rPr>
          <w:rFonts w:eastAsia="Georgia" w:cs="Georgia" w:ascii="Georgia" w:hAnsi="Georgia"/>
        </w:rPr>
        <w:t xml:space="preserve">, où </w:t>
      </w:r>
      <m:oMath>
        <m:sSub>
          <m:sSubPr/>
          <m:e>
            <m:r>
              <m:rPr>
                <m:sty m:val="i"/>
              </m:rPr>
              <m:t>C</m:t>
            </m:r>
          </m:e>
          <m:sub>
            <m:r>
              <m:rPr>
                <m:sty m:val="i"/>
              </m:rPr>
              <m:t>j</m:t>
            </m:r>
          </m:sub>
        </m:sSub>
        <m:r>
          <m:rPr>
            <m:sty m:val="p"/>
          </m:rPr>
          <m:t>=</m:t>
        </m:r>
        <m:nary>
          <m:naryPr>
            <m:chr m:val="⋁"/>
            <m:limLoc m:val="undOvr"/>
            <m:grow m:val="1"/>
          </m:naryPr>
          <m:sub>
            <m:r>
              <m:rPr>
                <m:sty m:val="i"/>
              </m:rPr>
              <m:t>k</m:t>
            </m:r>
            <m:r>
              <m:rPr>
                <m:sty m:val="p"/>
              </m:rPr>
              <m:t>=</m:t>
            </m:r>
            <m:r>
              <m:rPr>
                <m:sty m:val="p"/>
              </m:rPr>
              <m:t>1</m:t>
            </m:r>
          </m:sub>
          <m:sup>
            <m:sSub>
              <m:sSubPr/>
              <m:e>
                <m:r>
                  <m:rPr>
                    <m:sty m:val="i"/>
                  </m:rPr>
                  <m:t>m</m:t>
                </m:r>
              </m:e>
              <m:sub>
                <m:r>
                  <m:rPr>
                    <m:sty m:val="i"/>
                  </m:rPr>
                  <m:t>j</m:t>
                </m:r>
              </m:sub>
            </m:sSub>
          </m:sup>
          <m:e>
            <m:r>
              <m:rPr>
                <m:sty m:val="p"/>
              </m:rPr>
              <m:t xml:space="preserve"> </m:t>
            </m:r>
          </m:e>
        </m:nary>
        <m:sSub>
          <m:sSubPr/>
          <m:e>
            <m:r>
              <m:rPr>
                <m:sty m:val="i"/>
              </m:rPr>
              <m:t>ℓ</m:t>
            </m:r>
          </m:e>
          <m:sub>
            <m:r>
              <m:rPr>
                <m:sty m:val="i"/>
              </m:rPr>
              <m:t>j</m:t>
            </m:r>
            <m:r>
              <m:rPr>
                <m:sty m:val="i"/>
              </m:rPr>
              <m:t>k</m:t>
            </m:r>
          </m:sub>
        </m:sSub>
      </m:oMath>
      <w:r>
        <w:rPr/>
        <w:t xml:space="preserve">, les </w:t>
      </w:r>
      <m:oMath>
        <m:sSub>
          <m:sSubPr/>
          <m:e>
            <m:r>
              <m:rPr>
                <m:sty m:val="i"/>
              </m:rPr>
              <m:t>ℓ</m:t>
            </m:r>
          </m:e>
          <m:sub>
            <m:r>
              <m:rPr>
                <m:sty m:val="i"/>
              </m:rPr>
              <m:t>j</m:t>
            </m:r>
            <m:r>
              <m:rPr>
                <m:sty m:val="i"/>
              </m:rPr>
              <m:t>k</m:t>
            </m:r>
          </m:sub>
        </m:sSub>
      </m:oMath>
      <w:r>
        <w:rPr>
          <w:rFonts w:eastAsia="Georgia" w:cs="Georgia" w:ascii="Georgia" w:hAnsi="Georgia"/>
        </w:rPr>
        <w:t xml:space="preserve"> étant des littéraux (de la forme </w:t>
      </w:r>
      <m:oMath>
        <m:sSub>
          <m:sSubPr/>
          <m:e>
            <m:r>
              <m:rPr>
                <m:sty m:val="i"/>
              </m:rPr>
              <m:t>v</m:t>
            </m:r>
          </m:e>
          <m:sub>
            <m:r>
              <m:rPr>
                <m:sty m:val="i"/>
              </m:rPr>
              <m:t>i</m:t>
            </m:r>
          </m:sub>
        </m:sSub>
      </m:oMath>
      <w:r>
        <w:rPr/>
        <w:t xml:space="preserve"> ou </w:t>
      </w:r>
      <m:oMath>
        <m:r>
          <m:rPr>
            <m:sty m:val="p"/>
          </m:rPr>
          <m:t>¬</m:t>
        </m:r>
        <m:sSub>
          <m:sSubPr/>
          <m:e>
            <m:r>
              <m:rPr>
                <m:sty m:val="i"/>
              </m:rPr>
              <m:t>v</m:t>
            </m:r>
          </m:e>
          <m:sub>
            <m:r>
              <m:rPr>
                <m:sty m:val="i"/>
              </m:rPr>
              <m:t>i</m:t>
            </m:r>
          </m:sub>
        </m:sSub>
      </m:oMath>
      <w:r>
        <w:rPr/>
        <w:t xml:space="preserve"> ) et </w:t>
      </w:r>
      <m:oMath>
        <m:sSub>
          <m:sSubPr/>
          <m:e>
            <m:r>
              <m:rPr>
                <m:sty m:val="i"/>
              </m:rPr>
              <m:t>m</m:t>
            </m:r>
          </m:e>
          <m:sub>
            <m:r>
              <m:rPr>
                <m:sty m:val="i"/>
              </m:rPr>
              <m:t>j</m:t>
            </m:r>
          </m:sub>
        </m:sSub>
        <m:r>
          <m:rPr>
            <m:sty m:val="p"/>
          </m:rPr>
          <m:t>∈</m:t>
        </m:r>
        <m:r>
          <m:rPr>
            <m:sty m:val="p"/>
          </m:rPr>
          <m:t>[</m:t>
        </m:r>
        <m:r>
          <m:rPr>
            <m:sty m:val="p"/>
          </m:rPr>
          <m:t xml:space="preserve"> </m:t>
        </m:r>
        <m:r>
          <m:rPr>
            <m:sty m:val="p"/>
          </m:rPr>
          <m:t>[</m:t>
        </m:r>
        <m:r>
          <m:rPr>
            <m:sty m:val="p"/>
          </m:rPr>
          <m:t>1</m:t>
        </m:r>
        <m:r>
          <m:rPr>
            <m:sty m:val="p"/>
          </m:rPr>
          <m:t>,</m:t>
        </m:r>
        <m:r>
          <m:rPr>
            <m:sty m:val="p"/>
          </m:rPr>
          <m:t>3</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On définit le graphe </w:t>
      </w:r>
      <m:oMath>
        <m:sSub>
          <m:sSubPr/>
          <m:e>
            <m:r>
              <m:rPr>
                <m:sty m:val="i"/>
              </m:rPr>
              <m:t>G</m:t>
            </m:r>
          </m:e>
          <m:sub>
            <m:r>
              <m:rPr>
                <m:sty m:val="i"/>
              </m:rPr>
              <m:t>φ</m:t>
            </m:r>
          </m:sub>
        </m:sSub>
        <m:r>
          <m:rPr>
            <m:sty m:val="p"/>
          </m:rPr>
          <m:t>=</m:t>
        </m:r>
        <m:d>
          <m:dPr>
            <m:begChr m:val="("/>
            <m:endChr m:val=")"/>
            <m:ctrlPr>
              <w:rPr>
                <w:rFonts w:ascii="Cambria Math" w:hAnsi="Cambria Math"/>
              </w:rPr>
            </m:ctrlPr>
          </m:dPr>
          <m:e>
            <m:sSub>
              <m:sSubPr/>
              <m:e>
                <m:r>
                  <m:rPr>
                    <m:sty m:val="i"/>
                  </m:rPr>
                  <m:t>S</m:t>
                </m:r>
              </m:e>
              <m:sub>
                <m:r>
                  <m:rPr>
                    <m:sty m:val="i"/>
                  </m:rPr>
                  <m:t>φ</m:t>
                </m:r>
              </m:sub>
            </m:sSub>
            <m:r>
              <m:rPr>
                <m:sty m:val="p"/>
              </m:rPr>
              <m:t>,</m:t>
            </m:r>
            <m:sSub>
              <m:sSubPr/>
              <m:e>
                <m:r>
                  <m:rPr>
                    <m:sty m:val="i"/>
                  </m:rPr>
                  <m:t>A</m:t>
                </m:r>
              </m:e>
              <m:sub>
                <m:r>
                  <m:rPr>
                    <m:sty m:val="i"/>
                  </m:rPr>
                  <m:t>φ</m:t>
                </m:r>
              </m:sub>
            </m:sSub>
          </m:e>
        </m:d>
      </m:oMath>
      <w:r>
        <w:rPr/>
        <w:t xml:space="preserve"> par :</w:t>
      </w:r>
    </w:p>
    <w:p>
      <w:pPr>
        <w:numPr>
          <w:ilvl w:val="0"/>
          <w:numId w:val="4"/>
        </w:numPr>
        <w:spacing w:lineRule="auto"/>
      </w:pPr>
      <m:oMath>
        <m:sSub>
          <m:sSubPr/>
          <m:e>
            <m:r>
              <m:rPr>
                <m:sty m:val="i"/>
              </m:rPr>
              <m:t>S</m:t>
            </m:r>
          </m:e>
          <m:sub>
            <m:r>
              <m:rPr>
                <m:sty m:val="i"/>
              </m:rPr>
              <m:t>φ</m:t>
            </m:r>
          </m:sub>
        </m:sSub>
      </m:oMath>
      <w:r>
        <w:rPr>
          <w:rFonts w:eastAsia="Georgia" w:cs="Georgia" w:ascii="Georgia" w:hAnsi="Georgia"/>
        </w:rPr>
        <w:t xml:space="preserve"> contient un sommet par littéral apparaissant dans une clause, c'est-à-dire </w:t>
      </w:r>
      <m:oMath>
        <m:sSub>
          <m:sSubPr/>
          <m:e>
            <m:r>
              <m:rPr>
                <m:sty m:val="i"/>
              </m:rPr>
              <m:t>S</m:t>
            </m:r>
          </m:e>
          <m:sub>
            <m:r>
              <m:rPr>
                <m:sty m:val="i"/>
              </m:rPr>
              <m:t>φ</m:t>
            </m:r>
          </m:sub>
        </m:sSub>
        <m:r>
          <m:rPr>
            <m:sty m:val="p"/>
          </m:rPr>
          <m:t>=</m:t>
        </m:r>
        <m:nary>
          <m:naryPr>
            <m:chr m:val="⋃"/>
            <m:limLoc m:val="undOvr"/>
            <m:grow m:val="1"/>
          </m:naryPr>
          <m:sub>
            <m:r>
              <m:rPr>
                <m:sty m:val="i"/>
              </m:rPr>
              <m:t>j</m:t>
            </m:r>
            <m:r>
              <m:rPr>
                <m:sty m:val="p"/>
              </m:rPr>
              <m:t>=</m:t>
            </m:r>
            <m:r>
              <m:rPr>
                <m:sty m:val="p"/>
              </m:rPr>
              <m:t>1</m:t>
            </m:r>
          </m:sub>
          <m:sup>
            <m:r>
              <m:rPr>
                <m:sty m:val="i"/>
              </m:rPr>
              <m:t>m</m:t>
            </m:r>
          </m:sup>
          <m:e>
            <m:r>
              <m:rPr>
                <m:sty m:val="p"/>
              </m:rPr>
              <m:t xml:space="preserve"> </m:t>
            </m:r>
          </m:e>
        </m:nary>
        <m:sSub>
          <m:sSubPr/>
          <m:e>
            <m:r>
              <m:rPr>
                <m:sty m:val="i"/>
              </m:rPr>
              <m:t>S</m:t>
            </m:r>
          </m:e>
          <m:sub>
            <m:r>
              <m:rPr>
                <m:sty m:val="i"/>
              </m:rPr>
              <m:t>j</m:t>
            </m:r>
          </m:sub>
        </m:sSub>
      </m:oMath>
      <w:r>
        <w:rPr>
          <w:rFonts w:eastAsia="Georgia" w:cs="Georgia" w:ascii="Georgia" w:hAnsi="Georgia"/>
        </w:rPr>
        <w:t xml:space="preserve"> où :</w:t>
      </w:r>
    </w:p>
    <w:p>
      <w:pPr>
        <w:spacing w:after="220" w:lineRule="auto"/>
      </w:pPr>
      <m:oMathPara>
        <m:oMath>
          <m:sSub>
            <m:sSubPr/>
            <m:e>
              <m:r>
                <m:rPr>
                  <m:sty m:val="i"/>
                </m:rPr>
                <m:t>S</m:t>
              </m:r>
            </m:e>
            <m:sub>
              <m:r>
                <m:rPr>
                  <m:sty m:val="i"/>
                </m:rPr>
                <m:t>j</m:t>
              </m:r>
            </m:sub>
          </m:sSub>
          <m:r>
            <m:rPr>
              <m:sty m:val="p"/>
            </m:rPr>
            <m:t>=</m:t>
          </m:r>
          <m:d>
            <m:dPr>
              <m:begChr m:val="{"/>
              <m:endChr m:val="}"/>
              <m:ctrlPr>
                <w:rPr>
                  <w:rFonts w:ascii="Cambria Math" w:hAnsi="Cambria Math"/>
                </w:rPr>
              </m:ctrlPr>
            </m:dPr>
            <m:e>
              <m:sSubSup>
                <m:sSubSupPr/>
                <m:e>
                  <m:r>
                    <m:rPr>
                      <m:sty m:val="i"/>
                    </m:rPr>
                    <m:t>v</m:t>
                  </m:r>
                </m:e>
                <m:sub>
                  <m:r>
                    <m:rPr>
                      <m:sty m:val="i"/>
                    </m:rPr>
                    <m:t>i</m:t>
                  </m:r>
                </m:sub>
                <m:sup>
                  <m:r>
                    <m:rPr>
                      <m:sty m:val="p"/>
                    </m:rPr>
                    <m:t>(</m:t>
                  </m:r>
                  <m:r>
                    <m:rPr>
                      <m:sty m:val="i"/>
                    </m:rPr>
                    <m:t>j</m:t>
                  </m:r>
                  <m:r>
                    <m:rPr>
                      <m:sty m:val="p"/>
                    </m:rPr>
                    <m:t>)</m:t>
                  </m:r>
                </m:sup>
              </m:sSubSup>
              <m:r>
                <m:rPr>
                  <m:sty m:val="p"/>
                </m:rPr>
                <m:t>∣</m:t>
              </m:r>
              <m:sSub>
                <m:sSubPr/>
                <m:e>
                  <m:r>
                    <m:rPr>
                      <m:sty m:val="i"/>
                    </m:rPr>
                    <m:t>v</m:t>
                  </m:r>
                </m:e>
                <m:sub>
                  <m:r>
                    <m:rPr>
                      <m:sty m:val="i"/>
                    </m:rPr>
                    <m:t>i</m:t>
                  </m:r>
                </m:sub>
              </m:sSub>
              <m:r>
                <m:rPr>
                  <m:nor/>
                </m:rPr>
                <m:t> apparait dans </m:t>
              </m:r>
              <m:sSub>
                <m:sSubPr/>
                <m:e>
                  <m:r>
                    <m:rPr>
                      <m:sty m:val="i"/>
                    </m:rPr>
                    <m:t>C</m:t>
                  </m:r>
                </m:e>
                <m:sub>
                  <m:r>
                    <m:rPr>
                      <m:sty m:val="i"/>
                    </m:rPr>
                    <m:t>j</m:t>
                  </m:r>
                </m:sub>
              </m:sSub>
            </m:e>
          </m:d>
          <m:r>
            <m:rPr>
              <m:sty m:val="p"/>
            </m:rPr>
            <m:t>∪</m:t>
          </m:r>
          <m:d>
            <m:dPr>
              <m:begChr m:val="{"/>
              <m:endChr m:val="}"/>
              <m:ctrlPr>
                <w:rPr>
                  <w:rFonts w:ascii="Cambria Math" w:hAnsi="Cambria Math"/>
                </w:rPr>
              </m:ctrlPr>
            </m:dPr>
            <m:e>
              <m:sSubSup>
                <m:sSubSupPr/>
                <m:e>
                  <m:acc>
                    <m:accPr>
                      <m:chr m:val="‾"/>
                    </m:accPr>
                    <m:e>
                      <m:r>
                        <m:rPr>
                          <m:sty m:val="i"/>
                        </m:rPr>
                        <m:t>v</m:t>
                      </m:r>
                    </m:e>
                  </m:acc>
                </m:e>
                <m:sub>
                  <m:r>
                    <m:rPr>
                      <m:sty m:val="i"/>
                    </m:rPr>
                    <m:t>i</m:t>
                  </m:r>
                </m:sub>
                <m:sup>
                  <m:r>
                    <m:rPr>
                      <m:sty m:val="p"/>
                    </m:rPr>
                    <m:t>(</m:t>
                  </m:r>
                  <m:r>
                    <m:rPr>
                      <m:sty m:val="i"/>
                    </m:rPr>
                    <m:t>j</m:t>
                  </m:r>
                  <m:r>
                    <m:rPr>
                      <m:sty m:val="p"/>
                    </m:rPr>
                    <m:t>)</m:t>
                  </m:r>
                </m:sup>
              </m:sSubSup>
              <m:r>
                <m:rPr>
                  <m:sty m:val="p"/>
                </m:rPr>
                <m:t>∣</m:t>
              </m:r>
              <m:r>
                <m:rPr>
                  <m:sty m:val="p"/>
                </m:rPr>
                <m:t>¬</m:t>
              </m:r>
              <m:sSub>
                <m:sSubPr/>
                <m:e>
                  <m:r>
                    <m:rPr>
                      <m:sty m:val="i"/>
                    </m:rPr>
                    <m:t>v</m:t>
                  </m:r>
                </m:e>
                <m:sub>
                  <m:r>
                    <m:rPr>
                      <m:sty m:val="i"/>
                    </m:rPr>
                    <m:t>i</m:t>
                  </m:r>
                </m:sub>
              </m:sSub>
              <m:r>
                <m:rPr>
                  <m:nor/>
                </m:rPr>
                <m:t> apparait dans </m:t>
              </m:r>
              <m:sSub>
                <m:sSubPr/>
                <m:e>
                  <m:r>
                    <m:rPr>
                      <m:sty m:val="i"/>
                    </m:rPr>
                    <m:t>C</m:t>
                  </m:r>
                </m:e>
                <m:sub>
                  <m:r>
                    <m:rPr>
                      <m:sty m:val="i"/>
                    </m:rPr>
                    <m:t>j</m:t>
                  </m:r>
                </m:sub>
              </m:sSub>
            </m:e>
          </m:d>
        </m:oMath>
      </m:oMathPara>
    </w:p>
    <w:p>
      <w:pPr>
        <w:numPr>
          <w:ilvl w:val="0"/>
          <w:numId w:val="5"/>
        </w:numPr>
        <w:spacing w:lineRule="auto"/>
      </w:pPr>
      <m:oMath>
        <m:sSub>
          <m:sSubPr/>
          <m:e>
            <m:r>
              <m:rPr>
                <m:sty m:val="i"/>
              </m:rPr>
              <m:t>A</m:t>
            </m:r>
          </m:e>
          <m:sub>
            <m:r>
              <m:rPr>
                <m:sty m:val="i"/>
              </m:rPr>
              <m:t>φ</m:t>
            </m:r>
          </m:sub>
        </m:sSub>
      </m:oMath>
      <w:r>
        <w:rPr>
          <w:rFonts w:eastAsia="Georgia" w:cs="Georgia" w:ascii="Georgia" w:hAnsi="Georgia"/>
        </w:rPr>
        <w:t xml:space="preserve"> contient les arêtes entre chaque sommet associé à une même clause, et entre les sommets associés à une variable et sa négation :</w:t>
      </w:r>
    </w:p>
    <w:p>
      <w:pPr>
        <w:spacing w:after="220" w:lineRule="auto"/>
      </w:pPr>
      <m:oMathPara>
        <m:oMath>
          <m:sSub>
            <m:sSubPr/>
            <m:e>
              <m:r>
                <m:rPr>
                  <m:sty m:val="i"/>
                </m:rPr>
                <m:t>A</m:t>
              </m:r>
            </m:e>
            <m:sub>
              <m:r>
                <m:rPr>
                  <m:sty m:val="i"/>
                </m:rPr>
                <m:t>φ</m:t>
              </m:r>
            </m:sub>
          </m:sSub>
          <m:r>
            <m:rPr>
              <m:sty m:val="p"/>
            </m:rPr>
            <m:t>=</m:t>
          </m:r>
          <m:d>
            <m:dPr>
              <m:begChr m:val="{"/>
              <m:endChr m:val="}"/>
              <m:ctrlPr>
                <w:rPr>
                  <w:rFonts w:ascii="Cambria Math" w:hAnsi="Cambria Math"/>
                </w:rPr>
              </m:ctrlPr>
            </m:dPr>
            <m:e>
              <m:r>
                <m:rPr>
                  <m:sty m:val="i"/>
                </m:rPr>
                <m:t>s</m:t>
              </m:r>
              <m:r>
                <m:rPr>
                  <m:sty m:val="i"/>
                </m:rPr>
                <m:t>t</m:t>
              </m:r>
              <m:r>
                <m:rPr>
                  <m:sty m:val="p"/>
                </m:rPr>
                <m:t>∣</m:t>
              </m:r>
              <m:r>
                <m:rPr>
                  <m:sty m:val="p"/>
                </m:rPr>
                <m:t>(</m:t>
              </m:r>
              <m:r>
                <m:rPr>
                  <m:sty m:val="i"/>
                </m:rPr>
                <m:t>s</m:t>
              </m:r>
              <m:r>
                <m:rPr>
                  <m:sty m:val="p"/>
                </m:rPr>
                <m:t>,</m:t>
              </m:r>
              <m:r>
                <m:rPr>
                  <m:sty m:val="i"/>
                </m:rPr>
                <m:t>t</m:t>
              </m:r>
              <m:r>
                <m:rPr>
                  <m:sty m:val="p"/>
                </m:rPr>
                <m:t>)</m:t>
              </m:r>
              <m:r>
                <m:rPr>
                  <m:sty m:val="p"/>
                </m:rPr>
                <m:t>∈</m:t>
              </m:r>
              <m:sSubSup>
                <m:sSubSupPr/>
                <m:e>
                  <m:r>
                    <m:rPr>
                      <m:sty m:val="i"/>
                    </m:rPr>
                    <m:t>S</m:t>
                  </m:r>
                </m:e>
                <m:sub>
                  <m:r>
                    <m:rPr>
                      <m:sty m:val="i"/>
                    </m:rPr>
                    <m:t>j</m:t>
                  </m:r>
                </m:sub>
                <m:sup>
                  <m:r>
                    <m:rPr>
                      <m:sty m:val="p"/>
                    </m:rPr>
                    <m:t>2</m:t>
                  </m:r>
                </m:sup>
              </m:sSubSup>
              <m:r>
                <m:rPr>
                  <m:sty m:val="p"/>
                </m:rPr>
                <m:t>,</m:t>
              </m:r>
              <m:r>
                <m:rPr>
                  <m:sty m:val="i"/>
                </m:rPr>
                <m:t>s</m:t>
              </m:r>
              <m:r>
                <m:rPr>
                  <m:sty m:val="p"/>
                </m:rPr>
                <m:t>≠</m:t>
              </m:r>
              <m:r>
                <m:rPr>
                  <m:sty m:val="i"/>
                </m:rPr>
                <m:t>t</m:t>
              </m:r>
            </m:e>
          </m:d>
          <m:r>
            <m:rPr>
              <m:sty m:val="p"/>
            </m:rPr>
            <m:t>∪</m:t>
          </m:r>
          <m:d>
            <m:dPr>
              <m:begChr m:val="{"/>
              <m:endChr m:val="}"/>
              <m:ctrlPr>
                <w:rPr>
                  <w:rFonts w:ascii="Cambria Math" w:hAnsi="Cambria Math"/>
                </w:rPr>
              </m:ctrlPr>
            </m:dPr>
            <m:e>
              <m:sSubSup>
                <m:sSubSupPr/>
                <m:e>
                  <m:r>
                    <m:rPr>
                      <m:sty m:val="i"/>
                    </m:rPr>
                    <m:t>v</m:t>
                  </m:r>
                </m:e>
                <m:sub>
                  <m:r>
                    <m:rPr>
                      <m:sty m:val="i"/>
                    </m:rPr>
                    <m:t>i</m:t>
                  </m:r>
                </m:sub>
                <m:sup>
                  <m:r>
                    <m:rPr>
                      <m:sty m:val="p"/>
                    </m:rPr>
                    <m:t>(</m:t>
                  </m:r>
                  <m:r>
                    <m:rPr>
                      <m:sty m:val="i"/>
                    </m:rPr>
                    <m:t>j</m:t>
                  </m:r>
                  <m:r>
                    <m:rPr>
                      <m:sty m:val="p"/>
                    </m:rPr>
                    <m:t>)</m:t>
                  </m:r>
                </m:sup>
              </m:sSubSup>
              <m:sSup>
                <m:sSupPr/>
                <m:e>
                  <m:bar>
                    <m:barPr>
                      <m:pos m:val="top"/>
                    </m:barPr>
                    <m:e>
                      <m:sSub>
                        <m:sSubPr/>
                        <m:e>
                          <m:r>
                            <m:rPr>
                              <m:sty m:val="i"/>
                            </m:rPr>
                            <m:t>v</m:t>
                          </m:r>
                        </m:e>
                        <m:sub>
                          <m:r>
                            <m:rPr>
                              <m:sty m:val="i"/>
                            </m:rPr>
                            <m:t>i</m:t>
                          </m:r>
                        </m:sub>
                      </m:sSub>
                    </m:e>
                  </m:bar>
                </m:e>
                <m:sup>
                  <m:d>
                    <m:dPr>
                      <m:begChr m:val="("/>
                      <m:endChr m:val=")"/>
                      <m:ctrlPr>
                        <w:rPr>
                          <w:rFonts w:ascii="Cambria Math" w:hAnsi="Cambria Math"/>
                        </w:rPr>
                      </m:ctrlPr>
                    </m:dPr>
                    <m:e>
                      <m:sSup>
                        <m:sSupPr/>
                        <m:e>
                          <m:r>
                            <m:rPr>
                              <m:sty m:val="i"/>
                            </m:rPr>
                            <m:t>j</m:t>
                          </m:r>
                        </m:e>
                        <m:sup>
                          <m:r>
                            <m:rPr>
                              <m:sty m:val="i"/>
                            </m:rPr>
                            <m:t>′</m:t>
                          </m:r>
                        </m:sup>
                      </m:sSup>
                    </m:e>
                  </m:d>
                </m:sup>
              </m:sSup>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j</m:t>
              </m:r>
              <m:r>
                <m:rPr>
                  <m:sty m:val="p"/>
                </m:rPr>
                <m:t>≠</m:t>
              </m:r>
              <m:sSup>
                <m:sSupPr/>
                <m:e>
                  <m:r>
                    <m:rPr>
                      <m:sty m:val="i"/>
                    </m:rPr>
                    <m:t>j</m:t>
                  </m:r>
                </m:e>
                <m:sup>
                  <m:r>
                    <m:rPr>
                      <m:sty m:val="i"/>
                    </m:rPr>
                    <m:t>′</m:t>
                  </m:r>
                </m:sup>
              </m:sSup>
            </m:e>
          </m:d>
        </m:oMath>
      </m:oMathPara>
    </w:p>
    <w:p>
      <w:pPr>
        <w:spacing w:after="220" w:lineRule="auto"/>
      </w:pPr>
      <w:r>
        <w:rPr>
          <w:rFonts w:eastAsia="Georgia" w:cs="Georgia" w:ascii="Georgia" w:hAnsi="Georgia"/>
        </w:rPr>
        <w:t xml:space="preserve">La figure 5 représente le graphe </w:t>
      </w:r>
      <m:oMath>
        <m:sSub>
          <m:sSubPr/>
          <m:e>
            <m:r>
              <m:rPr>
                <m:sty m:val="i"/>
              </m:rPr>
              <m:t>G</m:t>
            </m:r>
          </m:e>
          <m:sub>
            <m:sSub>
              <m:sSubPr/>
              <m:e>
                <m:r>
                  <m:rPr>
                    <m:sty m:val="i"/>
                  </m:rPr>
                  <m:t>φ</m:t>
                </m:r>
              </m:e>
              <m:sub>
                <m:r>
                  <m:rPr>
                    <m:sty m:val="p"/>
                  </m:rPr>
                  <m:t>0</m:t>
                </m:r>
              </m:sub>
            </m:sSub>
          </m:sub>
        </m:sSub>
      </m:oMath>
      <w:r>
        <w:rPr/>
        <w:t xml:space="preserve"> pour </w:t>
      </w:r>
      <m:oMath>
        <m:sSub>
          <m:sSubPr/>
          <m:e>
            <m:r>
              <m:rPr>
                <m:sty m:val="i"/>
              </m:rPr>
              <m:t>φ</m:t>
            </m:r>
          </m:e>
          <m:sub>
            <m:r>
              <m:rPr>
                <m:sty m:val="p"/>
              </m:rPr>
              <m:t>0</m:t>
            </m:r>
          </m:sub>
        </m:sSub>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sSub>
              <m:sSubPr/>
              <m:e>
                <m:r>
                  <m:rPr>
                    <m:sty m:val="i"/>
                  </m:rPr>
                  <m:t>v</m:t>
                </m:r>
              </m:e>
              <m:sub>
                <m:r>
                  <m:rPr>
                    <m:sty m:val="p"/>
                  </m:rPr>
                  <m:t>2</m:t>
                </m:r>
              </m:sub>
            </m:sSub>
            <m:r>
              <m:rPr>
                <m:sty m:val="p"/>
              </m:rPr>
              <m:t>∨</m:t>
            </m:r>
            <m:r>
              <m:rPr>
                <m:sty m:val="p"/>
              </m:rPr>
              <m:t>¬</m:t>
            </m:r>
            <m:sSub>
              <m:sSubPr/>
              <m:e>
                <m:r>
                  <m:rPr>
                    <m:sty m:val="i"/>
                  </m:rPr>
                  <m:t>v</m:t>
                </m:r>
              </m:e>
              <m:sub>
                <m:r>
                  <m:rPr>
                    <m:sty m:val="p"/>
                  </m:rPr>
                  <m:t>3</m:t>
                </m:r>
              </m:sub>
            </m:sSub>
          </m:e>
        </m:d>
        <m:r>
          <m:rPr>
            <m:sty m:val="p"/>
          </m:rPr>
          <m:t>∧</m:t>
        </m:r>
        <m:d>
          <m:dPr>
            <m:begChr m:val="("/>
            <m:endChr m:val=")"/>
            <m:ctrlPr>
              <w:rPr>
                <w:rFonts w:ascii="Cambria Math" w:hAnsi="Cambria Math"/>
              </w:rPr>
            </m:ctrlPr>
          </m:dPr>
          <m:e>
            <m:r>
              <m:rPr>
                <m:sty m:val="p"/>
              </m:rPr>
              <m:t>¬</m:t>
            </m:r>
            <m:sSub>
              <m:sSubPr/>
              <m:e>
                <m:r>
                  <m:rPr>
                    <m:sty m:val="i"/>
                  </m:rPr>
                  <m:t>v</m:t>
                </m:r>
              </m:e>
              <m:sub>
                <m:r>
                  <m:rPr>
                    <m:sty m:val="p"/>
                  </m:rPr>
                  <m:t>1</m:t>
                </m:r>
              </m:sub>
            </m:sSub>
            <m:r>
              <m:rPr>
                <m:sty m:val="p"/>
              </m:rPr>
              <m:t>∨</m:t>
            </m:r>
            <m:sSub>
              <m:sSubPr/>
              <m:e>
                <m:r>
                  <m:rPr>
                    <m:sty m:val="i"/>
                  </m:rPr>
                  <m:t>v</m:t>
                </m:r>
              </m:e>
              <m:sub>
                <m:r>
                  <m:rPr>
                    <m:sty m:val="p"/>
                  </m:rPr>
                  <m:t>2</m:t>
                </m:r>
              </m:sub>
            </m:sSub>
          </m:e>
        </m:d>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v</m:t>
                </m:r>
              </m:e>
              <m:sub>
                <m:r>
                  <m:rPr>
                    <m:sty m:val="p"/>
                  </m:rPr>
                  <m:t>3</m:t>
                </m:r>
              </m:sub>
            </m:sSub>
          </m:e>
        </m:d>
      </m:oMath>
      <w:r>
        <w:rPr/>
        <w:t xml:space="preserve">.</w:t>
      </w:r>
    </w:p>
    <w:p>
      <w:pPr>
        <w:spacing w:lineRule="auto"/>
        <w:jc w:val="center"/>
      </w:pPr>
      <w:r>
        <w:rPr/>
        <w:drawing>
          <wp:inline distB="0" distL="0" distR="0" distT="0">
            <wp:extent cx="5486400" cy="2094340"/>
            <wp:effectExtent b="0" l="0" r="0" t="0"/>
            <wp:docPr id="5" name="image-eb6ec2c7b4b7456b4d95167c7225683438f6ef1e.jpg"/>
            <a:graphic>
              <a:graphicData uri="http://schemas.openxmlformats.org/drawingml/2006/picture">
                <pic:pic>
                  <pic:nvPicPr>
                    <pic:cNvPr id="5" name="image-eb6ec2c7b4b7456b4d95167c7225683438f6ef1e.jpg" descr=""/>
                    <pic:cNvPicPr/>
                  </pic:nvPicPr>
                  <pic:blipFill>
                    <a:blip r:embed="rId9" cstate="print"/>
                    <a:srcRect b="0" l="0" r="0" t="0"/>
                    <a:stretch>
                      <a:fillRect/>
                    </a:stretch>
                  </pic:blipFill>
                  <pic:spPr>
                    <a:xfrm>
                      <a:off x="0" y="0"/>
                      <a:ext cx="5486400" cy="2094340"/>
                    </a:xfrm>
                    <a:prstGeom prst="rect"/>
                  </pic:spPr>
                </pic:pic>
              </a:graphicData>
            </a:graphic>
          </wp:inline>
        </w:drawing>
      </w:r>
    </w:p>
    <w:p>
      <w:pPr>
        <w:spacing w:lineRule="auto"/>
      </w:pPr>
      <w:r>
        <w:rPr/>
        <w:t xml:space="preserve">Figure 5 Le graphe </w:t>
      </w:r>
      <m:oMath>
        <m:sSub>
          <m:sSubPr/>
          <m:e>
            <m:r>
              <m:rPr>
                <m:sty m:val="i"/>
              </m:rPr>
              <m:t>G</m:t>
            </m:r>
          </m:e>
          <m:sub>
            <m:sSub>
              <m:sSubPr/>
              <m:e>
                <m:r>
                  <m:rPr>
                    <m:sty m:val="i"/>
                  </m:rPr>
                  <m:t>φ</m:t>
                </m:r>
              </m:e>
              <m:sub>
                <m:r>
                  <m:rPr>
                    <m:sty m:val="p"/>
                  </m:rPr>
                  <m:t>0</m:t>
                </m:r>
              </m:sub>
            </m:sSub>
          </m:sub>
        </m:sSub>
      </m:oMath>
      <w:r>
        <w:rPr/>
        <w:t xml:space="preserve"> pour </w:t>
      </w:r>
      <m:oMath>
        <m:sSub>
          <m:sSubPr/>
          <m:e>
            <m:r>
              <m:rPr>
                <m:sty m:val="i"/>
              </m:rPr>
              <m:t>φ</m:t>
            </m:r>
          </m:e>
          <m:sub>
            <m:r>
              <m:rPr>
                <m:sty m:val="p"/>
              </m:rPr>
              <m:t>0</m:t>
            </m:r>
          </m:sub>
        </m:sSub>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sSub>
              <m:sSubPr/>
              <m:e>
                <m:r>
                  <m:rPr>
                    <m:sty m:val="i"/>
                  </m:rPr>
                  <m:t>v</m:t>
                </m:r>
              </m:e>
              <m:sub>
                <m:r>
                  <m:rPr>
                    <m:sty m:val="p"/>
                  </m:rPr>
                  <m:t>2</m:t>
                </m:r>
              </m:sub>
            </m:sSub>
            <m:r>
              <m:rPr>
                <m:sty m:val="p"/>
              </m:rPr>
              <m:t>∨</m:t>
            </m:r>
            <m:r>
              <m:rPr>
                <m:sty m:val="p"/>
              </m:rPr>
              <m:t>¬</m:t>
            </m:r>
            <m:sSub>
              <m:sSubPr/>
              <m:e>
                <m:r>
                  <m:rPr>
                    <m:sty m:val="i"/>
                  </m:rPr>
                  <m:t>v</m:t>
                </m:r>
              </m:e>
              <m:sub>
                <m:r>
                  <m:rPr>
                    <m:sty m:val="p"/>
                  </m:rPr>
                  <m:t>3</m:t>
                </m:r>
              </m:sub>
            </m:sSub>
          </m:e>
        </m:d>
        <m:r>
          <m:rPr>
            <m:sty m:val="p"/>
          </m:rPr>
          <m:t>∧</m:t>
        </m:r>
        <m:d>
          <m:dPr>
            <m:begChr m:val="("/>
            <m:endChr m:val=")"/>
            <m:ctrlPr>
              <w:rPr>
                <w:rFonts w:ascii="Cambria Math" w:hAnsi="Cambria Math"/>
              </w:rPr>
            </m:ctrlPr>
          </m:dPr>
          <m:e>
            <m:r>
              <m:rPr>
                <m:sty m:val="p"/>
              </m:rPr>
              <m:t>¬</m:t>
            </m:r>
            <m:sSub>
              <m:sSubPr/>
              <m:e>
                <m:r>
                  <m:rPr>
                    <m:sty m:val="i"/>
                  </m:rPr>
                  <m:t>v</m:t>
                </m:r>
              </m:e>
              <m:sub>
                <m:r>
                  <m:rPr>
                    <m:sty m:val="p"/>
                  </m:rPr>
                  <m:t>1</m:t>
                </m:r>
              </m:sub>
            </m:sSub>
            <m:r>
              <m:rPr>
                <m:sty m:val="p"/>
              </m:rPr>
              <m:t>∨</m:t>
            </m:r>
            <m:sSub>
              <m:sSubPr/>
              <m:e>
                <m:r>
                  <m:rPr>
                    <m:sty m:val="i"/>
                  </m:rPr>
                  <m:t>v</m:t>
                </m:r>
              </m:e>
              <m:sub>
                <m:r>
                  <m:rPr>
                    <m:sty m:val="p"/>
                  </m:rPr>
                  <m:t>2</m:t>
                </m:r>
              </m:sub>
            </m:sSub>
          </m:e>
        </m:d>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v</m:t>
                </m:r>
              </m:e>
              <m:sub>
                <m:r>
                  <m:rPr>
                    <m:sty m:val="p"/>
                  </m:rPr>
                  <m:t>3</m:t>
                </m:r>
              </m:sub>
            </m:sSub>
          </m:e>
        </m:d>
      </m:oMath>
      <w:r>
        <w:rPr/>
        <w:t xml:space="preserve">.</w:t>
      </w:r>
    </w:p>
    <w:p>
      <w:pPr>
        <w:spacing w:after="220" w:lineRule="auto"/>
      </w:pPr>
      <w:r>
        <w:rPr/>
        <w:t xml:space="preserve">Q 19. Tracer le graphe </w:t>
      </w:r>
      <m:oMath>
        <m:sSub>
          <m:sSubPr/>
          <m:e>
            <m:r>
              <m:rPr>
                <m:sty m:val="i"/>
              </m:rPr>
              <m:t>G</m:t>
            </m:r>
          </m:e>
          <m:sub>
            <m:sSub>
              <m:sSubPr/>
              <m:e>
                <m:r>
                  <m:rPr>
                    <m:sty m:val="i"/>
                  </m:rPr>
                  <m:t>φ</m:t>
                </m:r>
              </m:e>
              <m:sub>
                <m:r>
                  <m:rPr>
                    <m:sty m:val="p"/>
                  </m:rPr>
                  <m:t>1</m:t>
                </m:r>
              </m:sub>
            </m:sSub>
          </m:sub>
        </m:sSub>
      </m:oMath>
      <w:r>
        <w:rPr/>
        <w:t xml:space="preserve"> pour </w:t>
      </w:r>
      <m:oMath>
        <m:sSub>
          <m:sSubPr/>
          <m:e>
            <m:r>
              <m:rPr>
                <m:sty m:val="i"/>
              </m:rPr>
              <m:t>φ</m:t>
            </m:r>
          </m:e>
          <m:sub>
            <m:r>
              <m:rPr>
                <m:sty m:val="p"/>
              </m:rPr>
              <m:t>1</m:t>
            </m:r>
          </m:sub>
        </m:sSub>
        <m:r>
          <m:rPr>
            <m:sty m:val="p"/>
          </m:rPr>
          <m:t>=</m:t>
        </m:r>
        <m:d>
          <m:dPr>
            <m:begChr m:val="("/>
            <m:endChr m:val=")"/>
            <m:ctrlPr>
              <w:rPr>
                <w:rFonts w:ascii="Cambria Math" w:hAnsi="Cambria Math"/>
              </w:rPr>
            </m:ctrlPr>
          </m:dPr>
          <m:e>
            <m:r>
              <m:rPr>
                <m:sty m:val="p"/>
              </m:rPr>
              <m:t>¬</m:t>
            </m:r>
            <m:sSub>
              <m:sSubPr/>
              <m:e>
                <m:r>
                  <m:rPr>
                    <m:sty m:val="i"/>
                  </m:rPr>
                  <m:t>v</m:t>
                </m:r>
              </m:e>
              <m:sub>
                <m:r>
                  <m:rPr>
                    <m:sty m:val="p"/>
                  </m:rPr>
                  <m:t>0</m:t>
                </m:r>
              </m:sub>
            </m:sSub>
            <m:r>
              <m:rPr>
                <m:sty m:val="p"/>
              </m:rPr>
              <m:t>∨</m:t>
            </m:r>
            <m:sSub>
              <m:sSubPr/>
              <m:e>
                <m:r>
                  <m:rPr>
                    <m:sty m:val="i"/>
                  </m:rPr>
                  <m:t>v</m:t>
                </m:r>
              </m:e>
              <m:sub>
                <m:r>
                  <m:rPr>
                    <m:sty m:val="p"/>
                  </m:rPr>
                  <m:t>2</m:t>
                </m:r>
              </m:sub>
            </m:sSub>
          </m:e>
        </m:d>
        <m:r>
          <m:rPr>
            <m:sty m:val="p"/>
          </m:rPr>
          <m:t>∧</m:t>
        </m:r>
        <m:d>
          <m:dPr>
            <m:begChr m:val="("/>
            <m:endChr m:val=")"/>
            <m:ctrlPr>
              <w:rPr>
                <w:rFonts w:ascii="Cambria Math" w:hAnsi="Cambria Math"/>
              </w:rPr>
            </m:ctrlPr>
          </m:dPr>
          <m:e>
            <m:sSub>
              <m:sSubPr/>
              <m:e>
                <m:r>
                  <m:rPr>
                    <m:sty m:val="i"/>
                  </m:rPr>
                  <m:t>v</m:t>
                </m:r>
              </m:e>
              <m:sub>
                <m:r>
                  <m:rPr>
                    <m:sty m:val="p"/>
                  </m:rPr>
                  <m:t>0</m:t>
                </m:r>
              </m:sub>
            </m:sSub>
            <m:r>
              <m:rPr>
                <m:sty m:val="p"/>
              </m:rPr>
              <m:t>∨</m:t>
            </m:r>
            <m:r>
              <m:rPr>
                <m:sty m:val="p"/>
              </m:rPr>
              <m:t>¬</m:t>
            </m:r>
            <m:sSub>
              <m:sSubPr/>
              <m:e>
                <m:r>
                  <m:rPr>
                    <m:sty m:val="i"/>
                  </m:rPr>
                  <m:t>v</m:t>
                </m:r>
              </m:e>
              <m:sub>
                <m:r>
                  <m:rPr>
                    <m:sty m:val="p"/>
                  </m:rPr>
                  <m:t>1</m:t>
                </m:r>
              </m:sub>
            </m:sSub>
            <m:r>
              <m:rPr>
                <m:sty m:val="p"/>
              </m:rPr>
              <m:t>∨</m:t>
            </m:r>
            <m:r>
              <m:rPr>
                <m:sty m:val="p"/>
              </m:rPr>
              <m:t>¬</m:t>
            </m:r>
            <m:sSub>
              <m:sSubPr/>
              <m:e>
                <m:r>
                  <m:rPr>
                    <m:sty m:val="i"/>
                  </m:rPr>
                  <m:t>v</m:t>
                </m:r>
              </m:e>
              <m:sub>
                <m:r>
                  <m:rPr>
                    <m:sty m:val="p"/>
                  </m:rPr>
                  <m:t>2</m:t>
                </m:r>
              </m:sub>
            </m:sSub>
          </m:e>
        </m:d>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sSub>
              <m:sSubPr/>
              <m:e>
                <m:r>
                  <m:rPr>
                    <m:sty m:val="i"/>
                  </m:rPr>
                  <m:t>v</m:t>
                </m:r>
              </m:e>
              <m:sub>
                <m:r>
                  <m:rPr>
                    <m:sty m:val="p"/>
                  </m:rPr>
                  <m:t>2</m:t>
                </m:r>
              </m:sub>
            </m:sSub>
          </m:e>
        </m:d>
        <m:r>
          <m:rPr>
            <m:sty m:val="p"/>
          </m:rPr>
          <m:t>∧</m:t>
        </m:r>
        <m:d>
          <m:dPr>
            <m:begChr m:val="("/>
            <m:endChr m:val=")"/>
            <m:ctrlPr>
              <w:rPr>
                <w:rFonts w:ascii="Cambria Math" w:hAnsi="Cambria Math"/>
              </w:rPr>
            </m:ctrlPr>
          </m:dPr>
          <m:e>
            <m:r>
              <m:rPr>
                <m:sty m:val="p"/>
              </m:rPr>
              <m:t>¬</m:t>
            </m:r>
            <m:sSub>
              <m:sSubPr/>
              <m:e>
                <m:r>
                  <m:rPr>
                    <m:sty m:val="i"/>
                  </m:rPr>
                  <m:t>v</m:t>
                </m:r>
              </m:e>
              <m:sub>
                <m:r>
                  <m:rPr>
                    <m:sty m:val="p"/>
                  </m:rPr>
                  <m:t>0</m:t>
                </m:r>
              </m:sub>
            </m:sSub>
            <m:r>
              <m:rPr>
                <m:sty m:val="p"/>
              </m:rPr>
              <m:t>∨</m:t>
            </m:r>
            <m:r>
              <m:rPr>
                <m:sty m:val="p"/>
              </m:rPr>
              <m:t>¬</m:t>
            </m:r>
            <m:sSub>
              <m:sSubPr/>
              <m:e>
                <m:r>
                  <m:rPr>
                    <m:sty m:val="i"/>
                  </m:rPr>
                  <m:t>v</m:t>
                </m:r>
              </m:e>
              <m:sub>
                <m:r>
                  <m:rPr>
                    <m:sty m:val="p"/>
                  </m:rPr>
                  <m:t>1</m:t>
                </m:r>
              </m:sub>
            </m:sSub>
            <m:r>
              <m:rPr>
                <m:sty m:val="p"/>
              </m:rPr>
              <m:t>∨</m:t>
            </m:r>
            <m:sSub>
              <m:sSubPr/>
              <m:e>
                <m:r>
                  <m:rPr>
                    <m:sty m:val="i"/>
                  </m:rPr>
                  <m:t>v</m:t>
                </m:r>
              </m:e>
              <m:sub>
                <m:r>
                  <m:rPr>
                    <m:sty m:val="p"/>
                  </m:rPr>
                  <m:t>2</m:t>
                </m:r>
              </m:sub>
            </m:sSub>
          </m:e>
        </m:d>
      </m:oMath>
      <w:r>
        <w:rPr/>
        <w:t xml:space="preserve">.</w:t>
      </w:r>
      <w:r>
        <w:rPr/>
        <w:br w:type="textWrapping"/>
      </w:r>
      <w:r>
        <w:rPr/>
        <w:t xml:space="preserve">Q 20. Montrer que s'il existe un stable </w:t>
      </w:r>
      <m:oMath>
        <m:r>
          <m:rPr>
            <m:sty m:val="i"/>
          </m:rPr>
          <m:t>X</m:t>
        </m:r>
      </m:oMath>
      <w:r>
        <w:rPr/>
        <w:t xml:space="preserve"> de taille </w:t>
      </w:r>
      <m:oMath>
        <m:r>
          <m:rPr>
            <m:sty m:val="i"/>
          </m:rPr>
          <m:t>m</m:t>
        </m:r>
      </m:oMath>
      <w:r>
        <w:rPr/>
        <w:t xml:space="preserve"> dans </w:t>
      </w:r>
      <m:oMath>
        <m:sSub>
          <m:sSubPr/>
          <m:e>
            <m:r>
              <m:rPr>
                <m:sty m:val="i"/>
              </m:rPr>
              <m:t>G</m:t>
            </m:r>
          </m:e>
          <m:sub>
            <m:r>
              <m:rPr>
                <m:sty m:val="i"/>
              </m:rPr>
              <m:t>φ</m:t>
            </m:r>
          </m:sub>
        </m:sSub>
      </m:oMath>
      <w:r>
        <w:rPr/>
        <w:t xml:space="preserve">, alors </w:t>
      </w:r>
      <m:oMath>
        <m:r>
          <m:rPr>
            <m:sty m:val="i"/>
          </m:rPr>
          <m:t>φ</m:t>
        </m:r>
      </m:oMath>
      <w:r>
        <w:rPr>
          <w:rFonts w:eastAsia="Georgia" w:cs="Georgia" w:ascii="Georgia" w:hAnsi="Georgia"/>
        </w:rPr>
        <w:t xml:space="preserve"> est satisfaisable. On expliquera comment construire un modèle de </w:t>
      </w:r>
      <m:oMath>
        <m:r>
          <m:rPr>
            <m:sty m:val="i"/>
          </m:rPr>
          <m:t>φ</m:t>
        </m:r>
      </m:oMath>
      <w:r>
        <w:rPr/>
        <w:t xml:space="preserve"> en fonction de </w:t>
      </w:r>
      <m:oMath>
        <m:r>
          <m:rPr>
            <m:sty m:val="i"/>
          </m:rPr>
          <m:t>X</m:t>
        </m:r>
      </m:oMath>
      <w:r>
        <w:rPr/>
        <w:t xml:space="preserve">.</w:t>
      </w:r>
    </w:p>
    <w:p>
      <w:pPr>
        <w:spacing w:after="220" w:lineRule="auto"/>
      </w:pPr>
      <w:r>
        <w:rPr>
          <w:rFonts w:eastAsia="Georgia" w:cs="Georgia" w:ascii="Georgia" w:hAnsi="Georgia"/>
        </w:rPr>
        <w:t xml:space="preserve">Q 21. De même, montrer que si </w:t>
      </w:r>
      <m:oMath>
        <m:r>
          <m:rPr>
            <m:sty m:val="i"/>
          </m:rPr>
          <m:t>φ</m:t>
        </m:r>
      </m:oMath>
      <w:r>
        <w:rPr/>
        <w:t xml:space="preserve"> est satisfaisable, alors il existe un stable de taille </w:t>
      </w:r>
      <m:oMath>
        <m:r>
          <m:rPr>
            <m:sty m:val="i"/>
          </m:rPr>
          <m:t>m</m:t>
        </m:r>
      </m:oMath>
      <w:r>
        <w:rPr/>
        <w:t xml:space="preserve"> dans </w:t>
      </w:r>
      <m:oMath>
        <m:sSub>
          <m:sSubPr/>
          <m:e>
            <m:r>
              <m:rPr>
                <m:sty m:val="i"/>
              </m:rPr>
              <m:t>G</m:t>
            </m:r>
          </m:e>
          <m:sub>
            <m:r>
              <m:rPr>
                <m:sty m:val="i"/>
              </m:rPr>
              <m:t>φ</m:t>
            </m:r>
          </m:sub>
        </m:sSub>
      </m:oMath>
      <w:r>
        <w:rPr/>
        <w:t xml:space="preserve">.</w:t>
      </w:r>
    </w:p>
    <w:p>
      <w:pPr>
        <w:spacing w:line="271" w:before="330" w:lineRule="auto"/>
      </w:pPr>
      <w:r>
        <w:rPr>
          <w:rFonts w:eastAsia="Georgia" w:cs="Georgia" w:ascii="Georgia" w:hAnsi="Georgia"/>
          <w:b/>
          <w:sz w:val="42"/>
        </w:rPr>
        <w:t xml:space="preserve">III.B - Du stable à l'arbre de Steiner</w:t>
      </w:r>
    </w:p>
    <w:p>
      <w:pPr>
        <w:spacing w:after="220" w:lineRule="auto"/>
      </w:pPr>
      <w:r>
        <w:rPr/>
        <w:t xml:space="preserve">Si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est un graphe non orienté, on pose </w:t>
      </w:r>
      <m:oMath>
        <m:sSup>
          <m:sSupPr/>
          <m:e>
            <m:r>
              <m:rPr>
                <m:sty m:val="i"/>
              </m:rPr>
              <m:t>G</m:t>
            </m:r>
          </m:e>
          <m:sup>
            <m:r>
              <m:rPr>
                <m:sty m:val="i"/>
              </m:rPr>
              <m:t>′</m:t>
            </m:r>
          </m:sup>
        </m:sSup>
        <m:r>
          <m:rPr>
            <m:sty m:val="p"/>
          </m:rPr>
          <m:t>=</m:t>
        </m:r>
        <m:d>
          <m:dPr>
            <m:begChr m:val="("/>
            <m:endChr m:val=")"/>
            <m:ctrlPr>
              <w:rPr>
                <w:rFonts w:ascii="Cambria Math" w:hAnsi="Cambria Math"/>
              </w:rPr>
            </m:ctrlPr>
          </m:dPr>
          <m:e>
            <m:sSub>
              <m:sSubPr/>
              <m:e>
                <m:r>
                  <m:rPr>
                    <m:sty m:val="i"/>
                  </m:rPr>
                  <m:t>S</m:t>
                </m:r>
              </m:e>
              <m:sub>
                <m:r>
                  <m:rPr>
                    <m:sty m:val="i"/>
                  </m:rPr>
                  <m:t>G</m:t>
                </m:r>
              </m:sub>
            </m:sSub>
            <m:r>
              <m:rPr>
                <m:sty m:val="p"/>
              </m:rPr>
              <m:t>,</m:t>
            </m:r>
            <m:sSub>
              <m:sSubPr/>
              <m:e>
                <m:r>
                  <m:rPr>
                    <m:sty m:val="i"/>
                  </m:rPr>
                  <m:t>A</m:t>
                </m:r>
              </m:e>
              <m:sub>
                <m:r>
                  <m:rPr>
                    <m:sty m:val="i"/>
                  </m:rPr>
                  <m:t>G</m:t>
                </m:r>
              </m:sub>
            </m:sSub>
          </m:e>
        </m:d>
      </m:oMath>
      <w:r>
        <w:rPr/>
        <w:t xml:space="preserve"> un graphe tel que:</w:t>
      </w:r>
    </w:p>
    <w:p>
      <w:pPr>
        <w:numPr>
          <w:ilvl w:val="0"/>
          <w:numId w:val="6"/>
        </w:numPr>
        <w:spacing w:lineRule="auto"/>
      </w:pPr>
      <m:oMath>
        <m:sSub>
          <m:sSubPr/>
          <m:e>
            <m:r>
              <m:rPr>
                <m:sty m:val="i"/>
              </m:rPr>
              <m:t>S</m:t>
            </m:r>
          </m:e>
          <m:sub>
            <m:r>
              <m:rPr>
                <m:sty m:val="i"/>
              </m:rPr>
              <m:t>G</m:t>
            </m:r>
          </m:sub>
        </m:sSub>
      </m:oMath>
      <w:r>
        <w:rPr/>
        <w:t xml:space="preserve"> contient </w:t>
      </w:r>
      <m:oMath>
        <m:r>
          <m:rPr>
            <m:sty m:val="i"/>
          </m:rPr>
          <m:t>S</m:t>
        </m:r>
      </m:oMath>
      <w:r>
        <w:rPr>
          <w:rFonts w:eastAsia="Georgia" w:cs="Georgia" w:ascii="Georgia" w:hAnsi="Georgia"/>
        </w:rPr>
        <w:t xml:space="preserve"> et un nouveau sommet par arête de </w:t>
      </w:r>
      <m:oMath>
        <m:r>
          <m:rPr>
            <m:sty m:val="i"/>
          </m:rPr>
          <m:t>G</m:t>
        </m:r>
      </m:oMath>
      <w:r>
        <w:rPr>
          <w:rFonts w:eastAsia="Georgia" w:cs="Georgia" w:ascii="Georgia" w:hAnsi="Georgia"/>
        </w:rPr>
        <w:t xml:space="preserve">, c'est-à-dire :</w:t>
      </w:r>
    </w:p>
    <w:p>
      <w:pPr>
        <w:spacing w:after="220" w:lineRule="auto"/>
      </w:pPr>
      <m:oMathPara>
        <m:oMath>
          <m:sSub>
            <m:sSubPr/>
            <m:e>
              <m:r>
                <m:rPr>
                  <m:sty m:val="i"/>
                </m:rPr>
                <m:t>S</m:t>
              </m:r>
            </m:e>
            <m:sub>
              <m:r>
                <m:rPr>
                  <m:sty m:val="i"/>
                </m:rPr>
                <m:t>G</m:t>
              </m:r>
            </m:sub>
          </m:sSub>
          <m:r>
            <m:rPr>
              <m:sty m:val="p"/>
            </m:rPr>
            <m:t>=</m:t>
          </m:r>
          <m:r>
            <m:rPr>
              <m:sty m:val="i"/>
            </m:rPr>
            <m:t>S</m:t>
          </m:r>
          <m:r>
            <m:rPr>
              <m:sty m:val="p"/>
            </m:rPr>
            <m:t>∪</m:t>
          </m:r>
          <m:d>
            <m:dPr>
              <m:begChr m:val="{"/>
              <m:endChr m:val="}"/>
              <m:ctrlPr>
                <w:rPr>
                  <w:rFonts w:ascii="Cambria Math" w:hAnsi="Cambria Math"/>
                </w:rPr>
              </m:ctrlPr>
            </m:dPr>
            <m:e>
              <m:sSub>
                <m:sSubPr/>
                <m:e>
                  <m:r>
                    <m:rPr>
                      <m:sty m:val="i"/>
                    </m:rPr>
                    <m:t>s</m:t>
                  </m:r>
                </m:e>
                <m:sub>
                  <m:r>
                    <m:rPr>
                      <m:sty m:val="i"/>
                    </m:rPr>
                    <m:t>a</m:t>
                  </m:r>
                </m:sub>
              </m:sSub>
              <m:r>
                <m:rPr>
                  <m:sty m:val="p"/>
                </m:rPr>
                <m:t>∣</m:t>
              </m:r>
              <m:r>
                <m:rPr>
                  <m:sty m:val="i"/>
                </m:rPr>
                <m:t>a</m:t>
              </m:r>
              <m:r>
                <m:rPr>
                  <m:sty m:val="p"/>
                </m:rPr>
                <m:t>∈</m:t>
              </m:r>
              <m:r>
                <m:rPr>
                  <m:sty m:val="i"/>
                </m:rPr>
                <m:t>A</m:t>
              </m:r>
            </m:e>
          </m:d>
        </m:oMath>
      </m:oMathPara>
    </w:p>
    <w:p>
      <w:pPr>
        <w:numPr>
          <w:ilvl w:val="0"/>
          <w:numId w:val="7"/>
        </w:numPr>
        <w:spacing w:lineRule="auto"/>
      </w:pPr>
      <m:oMath>
        <m:sSub>
          <m:sSubPr/>
          <m:e>
            <m:r>
              <m:rPr>
                <m:sty m:val="i"/>
              </m:rPr>
              <m:t>A</m:t>
            </m:r>
          </m:e>
          <m:sub>
            <m:r>
              <m:rPr>
                <m:sty m:val="i"/>
              </m:rPr>
              <m:t>G</m:t>
            </m:r>
          </m:sub>
        </m:sSub>
      </m:oMath>
      <w:r>
        <w:rPr>
          <w:rFonts w:eastAsia="Georgia" w:cs="Georgia" w:ascii="Georgia" w:hAnsi="Georgia"/>
        </w:rPr>
        <w:t xml:space="preserve"> contient toutes les arêtes entre deux sommet de </w:t>
      </w:r>
      <m:oMath>
        <m:r>
          <m:rPr>
            <m:sty m:val="i"/>
          </m:rPr>
          <m:t>S</m:t>
        </m:r>
      </m:oMath>
      <w:r>
        <w:rPr>
          <w:rFonts w:eastAsia="Georgia" w:cs="Georgia" w:ascii="Georgia" w:hAnsi="Georgia"/>
        </w:rPr>
        <w:t xml:space="preserve">, et des arêtes entre chaque sommet </w:t>
      </w:r>
      <m:oMath>
        <m:sSub>
          <m:sSubPr/>
          <m:e>
            <m:r>
              <m:rPr>
                <m:sty m:val="i"/>
              </m:rPr>
              <m:t>s</m:t>
            </m:r>
          </m:e>
          <m:sub>
            <m:r>
              <m:rPr>
                <m:sty m:val="i"/>
              </m:rPr>
              <m:t>a</m:t>
            </m:r>
          </m:sub>
        </m:sSub>
      </m:oMath>
      <w:r>
        <w:rPr>
          <w:rFonts w:eastAsia="Georgia" w:cs="Georgia" w:ascii="Georgia" w:hAnsi="Georgia"/>
        </w:rPr>
        <w:t xml:space="preserve"> vers chacune des extrémités de </w:t>
      </w:r>
      <m:oMath>
        <m:r>
          <m:rPr>
            <m:sty m:val="i"/>
          </m:rPr>
          <m:t>a</m:t>
        </m:r>
      </m:oMath>
      <w:r>
        <w:rPr>
          <w:rFonts w:eastAsia="Georgia" w:cs="Georgia" w:ascii="Georgia" w:hAnsi="Georgia"/>
        </w:rPr>
        <w:t xml:space="preserve">, c'est-à-dire :</w:t>
      </w:r>
    </w:p>
    <w:p>
      <w:pPr>
        <w:spacing w:after="220" w:lineRule="auto"/>
      </w:pPr>
      <m:oMathPara>
        <m:oMath>
          <m:sSub>
            <m:sSubPr/>
            <m:e>
              <m:r>
                <m:rPr>
                  <m:sty m:val="i"/>
                </m:rPr>
                <m:t>A</m:t>
              </m:r>
            </m:e>
            <m:sub>
              <m:r>
                <m:rPr>
                  <m:sty m:val="i"/>
                </m:rPr>
                <m:t>G</m:t>
              </m:r>
            </m:sub>
          </m:sSub>
          <m:r>
            <m:rPr>
              <m:sty m:val="p"/>
            </m:rPr>
            <m:t>=</m:t>
          </m:r>
          <m:d>
            <m:dPr>
              <m:begChr m:val="{"/>
              <m:endChr m:val="}"/>
              <m:ctrlPr>
                <w:rPr>
                  <w:rFonts w:ascii="Cambria Math" w:hAnsi="Cambria Math"/>
                </w:rPr>
              </m:ctrlPr>
            </m:dPr>
            <m:e>
              <m:r>
                <m:rPr>
                  <m:sty m:val="i"/>
                </m:rPr>
                <m:t>s</m:t>
              </m:r>
              <m:r>
                <m:rPr>
                  <m:sty m:val="i"/>
                </m:rPr>
                <m:t>t</m:t>
              </m:r>
              <m:r>
                <m:rPr>
                  <m:sty m:val="p"/>
                </m:rPr>
                <m:t>∣</m:t>
              </m:r>
              <m:r>
                <m:rPr>
                  <m:sty m:val="p"/>
                </m:rPr>
                <m:t>(</m:t>
              </m:r>
              <m:r>
                <m:rPr>
                  <m:sty m:val="i"/>
                </m:rPr>
                <m:t>s</m:t>
              </m:r>
              <m:r>
                <m:rPr>
                  <m:sty m:val="p"/>
                </m:rPr>
                <m:t>,</m:t>
              </m:r>
              <m:r>
                <m:rPr>
                  <m:sty m:val="i"/>
                </m:rPr>
                <m:t>t</m:t>
              </m:r>
              <m:r>
                <m:rPr>
                  <m:sty m:val="p"/>
                </m:rPr>
                <m:t>)</m:t>
              </m:r>
              <m:r>
                <m:rPr>
                  <m:sty m:val="p"/>
                </m:rPr>
                <m:t>∈</m:t>
              </m:r>
              <m:sSup>
                <m:sSupPr/>
                <m:e>
                  <m:r>
                    <m:rPr>
                      <m:sty m:val="i"/>
                    </m:rPr>
                    <m:t>S</m:t>
                  </m:r>
                </m:e>
                <m:sup>
                  <m:r>
                    <m:rPr>
                      <m:sty m:val="p"/>
                    </m:rPr>
                    <m:t>2</m:t>
                  </m:r>
                </m:sup>
              </m:sSup>
            </m:e>
          </m:d>
          <m:r>
            <m:rPr>
              <m:sty m:val="p"/>
            </m:rPr>
            <m:t>∪</m:t>
          </m:r>
          <m:nary>
            <m:naryPr>
              <m:chr m:val="⋃"/>
              <m:limLoc m:val="undOvr"/>
              <m:grow m:val="1"/>
              <m:supHide m:val="1"/>
            </m:naryPr>
            <m:sub>
              <m:r>
                <m:rPr>
                  <m:sty m:val="i"/>
                </m:rPr>
                <m:t>s</m:t>
              </m:r>
              <m:r>
                <m:rPr>
                  <m:sty m:val="i"/>
                </m:rPr>
                <m:t>t</m:t>
              </m:r>
              <m:r>
                <m:rPr>
                  <m:sty m:val="p"/>
                </m:rPr>
                <m:t>∈</m:t>
              </m:r>
              <m:r>
                <m:rPr>
                  <m:sty m:val="i"/>
                </m:rPr>
                <m:t>A</m:t>
              </m:r>
            </m:sub>
            <m:sup/>
            <m:e>
              <m:r>
                <m:rPr>
                  <m:sty m:val="p"/>
                </m:rPr>
                <m:t xml:space="preserve"> </m:t>
              </m:r>
            </m:e>
          </m:nary>
          <m:d>
            <m:dPr>
              <m:begChr m:val="{"/>
              <m:endChr m:val="}"/>
              <m:ctrlPr>
                <w:rPr>
                  <w:rFonts w:ascii="Cambria Math" w:hAnsi="Cambria Math"/>
                </w:rPr>
              </m:ctrlPr>
            </m:dPr>
            <m:e>
              <m:r>
                <m:rPr>
                  <m:sty m:val="i"/>
                </m:rPr>
                <m:t>s</m:t>
              </m:r>
              <m:sSub>
                <m:sSubPr/>
                <m:e>
                  <m:r>
                    <m:rPr>
                      <m:sty m:val="i"/>
                    </m:rPr>
                    <m:t>s</m:t>
                  </m:r>
                </m:e>
                <m:sub>
                  <m:r>
                    <m:rPr>
                      <m:sty m:val="i"/>
                    </m:rPr>
                    <m:t>s</m:t>
                  </m:r>
                  <m:r>
                    <m:rPr>
                      <m:sty m:val="i"/>
                    </m:rPr>
                    <m:t>t</m:t>
                  </m:r>
                </m:sub>
              </m:sSub>
              <m:r>
                <m:rPr>
                  <m:sty m:val="p"/>
                </m:rPr>
                <m:t>,</m:t>
              </m:r>
              <m:r>
                <m:rPr>
                  <m:sty m:val="i"/>
                </m:rPr>
                <m:t>t</m:t>
              </m:r>
              <m:sSub>
                <m:sSubPr/>
                <m:e>
                  <m:r>
                    <m:rPr>
                      <m:sty m:val="i"/>
                    </m:rPr>
                    <m:t>s</m:t>
                  </m:r>
                </m:e>
                <m:sub>
                  <m:r>
                    <m:rPr>
                      <m:sty m:val="i"/>
                    </m:rPr>
                    <m:t>s</m:t>
                  </m:r>
                  <m:r>
                    <m:rPr>
                      <m:sty m:val="i"/>
                    </m:rPr>
                    <m:t>t</m:t>
                  </m:r>
                </m:sub>
              </m:sSub>
            </m:e>
          </m:d>
        </m:oMath>
      </m:oMathPara>
    </w:p>
    <w:p>
      <w:pPr>
        <w:spacing w:after="220" w:lineRule="auto"/>
      </w:pPr>
      <w:r>
        <w:rPr>
          <w:rFonts w:eastAsia="Georgia" w:cs="Georgia" w:ascii="Georgia" w:hAnsi="Georgia"/>
        </w:rPr>
        <w:t xml:space="preserve">Par exemple, la figure 6 est une représentation de </w:t>
      </w:r>
      <m:oMath>
        <m:sSubSup>
          <m:sSubSupPr/>
          <m:e>
            <m:r>
              <m:rPr>
                <m:sty m:val="i"/>
              </m:rPr>
              <m:t>G</m:t>
            </m:r>
          </m:e>
          <m:sub>
            <m:r>
              <m:rPr>
                <m:sty m:val="p"/>
              </m:rPr>
              <m:t>1</m:t>
            </m:r>
          </m:sub>
          <m:sup>
            <m:r>
              <m:rPr>
                <m:sty m:val="i"/>
              </m:rPr>
              <m:t>′</m:t>
            </m:r>
          </m:sup>
        </m:sSubSup>
      </m:oMath>
      <w:r>
        <w:rPr>
          <w:rFonts w:eastAsia="Georgia" w:cs="Georgia" w:ascii="Georgia" w:hAnsi="Georgia"/>
        </w:rPr>
        <w:t xml:space="preserve"> où </w:t>
      </w:r>
      <m:oMath>
        <m:sSub>
          <m:sSubPr/>
          <m:e>
            <m:r>
              <m:rPr>
                <m:sty m:val="i"/>
              </m:rPr>
              <m:t>G</m:t>
            </m:r>
          </m:e>
          <m:sub>
            <m:r>
              <m:rPr>
                <m:sty m:val="p"/>
              </m:rPr>
              <m:t>1</m:t>
            </m:r>
          </m:sub>
        </m:sSub>
      </m:oMath>
      <w:r>
        <w:rPr/>
        <w:t xml:space="preserve"> est le graphe de la figure 3 .</w:t>
      </w:r>
    </w:p>
    <w:p>
      <w:pPr>
        <w:spacing w:lineRule="auto"/>
        <w:jc w:val="center"/>
      </w:pPr>
      <w:r>
        <w:rPr/>
        <w:drawing>
          <wp:inline distB="0" distL="0" distR="0" distT="0">
            <wp:extent cx="5486400" cy="5413612"/>
            <wp:effectExtent b="0" l="0" r="0" t="0"/>
            <wp:docPr id="6" name="image-8df1d1849952398a815cfb7f1ee6367fdf186096.jpg"/>
            <a:graphic>
              <a:graphicData uri="http://schemas.openxmlformats.org/drawingml/2006/picture">
                <pic:pic>
                  <pic:nvPicPr>
                    <pic:cNvPr id="6" name="image-8df1d1849952398a815cfb7f1ee6367fdf186096.jpg" descr=""/>
                    <pic:cNvPicPr/>
                  </pic:nvPicPr>
                  <pic:blipFill>
                    <a:blip r:embed="rId10" cstate="print"/>
                    <a:srcRect b="0" l="0" r="0" t="0"/>
                    <a:stretch>
                      <a:fillRect/>
                    </a:stretch>
                  </pic:blipFill>
                  <pic:spPr>
                    <a:xfrm>
                      <a:off x="0" y="0"/>
                      <a:ext cx="5486400" cy="5413612"/>
                    </a:xfrm>
                    <a:prstGeom prst="rect"/>
                  </pic:spPr>
                </pic:pic>
              </a:graphicData>
            </a:graphic>
          </wp:inline>
        </w:drawing>
      </w:r>
    </w:p>
    <w:p>
      <w:pPr>
        <w:spacing w:lineRule="auto"/>
      </w:pPr>
      <w:r>
        <w:rPr>
          <w:rFonts w:eastAsia="Georgia" w:cs="Georgia" w:ascii="Georgia" w:hAnsi="Georgia"/>
        </w:rPr>
        <w:t xml:space="preserve">Figure 6 Une représentation de </w:t>
      </w:r>
      <m:oMath>
        <m:sSubSup>
          <m:sSubSupPr/>
          <m:e>
            <m:r>
              <m:rPr>
                <m:sty m:val="i"/>
              </m:rPr>
              <m:t>G</m:t>
            </m:r>
          </m:e>
          <m:sub>
            <m:r>
              <m:rPr>
                <m:sty m:val="p"/>
              </m:rPr>
              <m:t>1</m:t>
            </m:r>
          </m:sub>
          <m:sup>
            <m:r>
              <m:rPr>
                <m:sty m:val="i"/>
              </m:rPr>
              <m:t>′</m:t>
            </m:r>
          </m:sup>
        </m:sSubSup>
      </m:oMath>
      <w:r>
        <w:rPr>
          <w:rFonts w:eastAsia="Georgia" w:cs="Georgia" w:ascii="Georgia" w:hAnsi="Georgia"/>
        </w:rPr>
        <w:t xml:space="preserve">. Pour simplifier, on a renommé chaque sommet </w:t>
      </w:r>
      <m:oMath>
        <m:sSub>
          <m:sSubPr/>
          <m:e>
            <m:r>
              <m:rPr>
                <m:sty m:val="i"/>
              </m:rPr>
              <m:t>s</m:t>
            </m:r>
          </m:e>
          <m:sub>
            <m:r>
              <m:rPr>
                <m:sty m:val="i"/>
              </m:rPr>
              <m:t>i</m:t>
            </m:r>
          </m:sub>
        </m:sSub>
      </m:oMath>
      <w:r>
        <w:rPr/>
        <w:t xml:space="preserve"> par </w:t>
      </w:r>
      <m:oMath>
        <m:r>
          <m:rPr>
            <m:sty m:val="i"/>
          </m:rPr>
          <m:t>i</m:t>
        </m:r>
      </m:oMath>
      <w:r>
        <w:rPr/>
        <w:t xml:space="preserve">.</w:t>
      </w:r>
    </w:p>
    <w:p>
      <w:pPr>
        <w:spacing w:after="220" w:lineRule="auto"/>
      </w:pPr>
      <w:r>
        <w:rPr/>
        <w:t xml:space="preserve">Q 22. Montrer que s'il existe un stable de </w:t>
      </w:r>
      <m:oMath>
        <m:r>
          <m:rPr>
            <m:sty m:val="i"/>
          </m:rPr>
          <m:t>G</m:t>
        </m:r>
      </m:oMath>
      <w:r>
        <w:rPr/>
        <w:t xml:space="preserve"> de cardinal </w:t>
      </w:r>
      <m:oMath>
        <m:r>
          <m:rPr>
            <m:sty m:val="i"/>
          </m:rPr>
          <m:t>k</m:t>
        </m:r>
      </m:oMath>
      <w:r>
        <w:rPr/>
        <w:t xml:space="preserve">, alors le graphe </w:t>
      </w:r>
      <m:oMath>
        <m:sSup>
          <m:sSupPr/>
          <m:e>
            <m:r>
              <m:rPr>
                <m:sty m:val="i"/>
              </m:rPr>
              <m:t>G</m:t>
            </m:r>
          </m:e>
          <m:sup>
            <m:r>
              <m:rPr>
                <m:sty m:val="i"/>
              </m:rPr>
              <m:t>′</m:t>
            </m:r>
          </m:sup>
        </m:sSup>
        <m:r>
          <m:rPr>
            <m:sty m:val="p"/>
          </m:rPr>
          <m:t>=</m:t>
        </m:r>
        <m:d>
          <m:dPr>
            <m:begChr m:val="("/>
            <m:endChr m:val=")"/>
            <m:ctrlPr>
              <w:rPr>
                <w:rFonts w:ascii="Cambria Math" w:hAnsi="Cambria Math"/>
              </w:rPr>
            </m:ctrlPr>
          </m:dPr>
          <m:e>
            <m:sSub>
              <m:sSubPr/>
              <m:e>
                <m:r>
                  <m:rPr>
                    <m:sty m:val="i"/>
                  </m:rPr>
                  <m:t>S</m:t>
                </m:r>
              </m:e>
              <m:sub>
                <m:r>
                  <m:rPr>
                    <m:sty m:val="i"/>
                  </m:rPr>
                  <m:t>G</m:t>
                </m:r>
              </m:sub>
            </m:sSub>
            <m:r>
              <m:rPr>
                <m:sty m:val="p"/>
              </m:rPr>
              <m:t>,</m:t>
            </m:r>
            <m:sSub>
              <m:sSubPr/>
              <m:e>
                <m:r>
                  <m:rPr>
                    <m:sty m:val="i"/>
                  </m:rPr>
                  <m:t>A</m:t>
                </m:r>
              </m:e>
              <m:sub>
                <m:r>
                  <m:rPr>
                    <m:sty m:val="i"/>
                  </m:rPr>
                  <m:t>G</m:t>
                </m:r>
              </m:sub>
            </m:sSub>
          </m:e>
        </m:d>
      </m:oMath>
      <w:r>
        <w:rPr/>
        <w:t xml:space="preserve"> admet un arbre de Steiner ayant </w:t>
      </w:r>
      <m:oMath>
        <m:r>
          <m:rPr>
            <m:sty m:val="i"/>
          </m:rPr>
          <m:t>X</m:t>
        </m:r>
        <m:r>
          <m:rPr>
            <m:sty m:val="p"/>
          </m:rPr>
          <m:t>=</m:t>
        </m:r>
        <m:d>
          <m:dPr>
            <m:begChr m:val="{"/>
            <m:endChr m:val="}"/>
            <m:ctrlPr>
              <w:rPr>
                <w:rFonts w:ascii="Cambria Math" w:hAnsi="Cambria Math"/>
              </w:rPr>
            </m:ctrlPr>
          </m:dPr>
          <m:e>
            <m:sSub>
              <m:sSubPr/>
              <m:e>
                <m:r>
                  <m:rPr>
                    <m:sty m:val="i"/>
                  </m:rPr>
                  <m:t>s</m:t>
                </m:r>
              </m:e>
              <m:sub>
                <m:r>
                  <m:rPr>
                    <m:sty m:val="i"/>
                  </m:rPr>
                  <m:t>a</m:t>
                </m:r>
              </m:sub>
            </m:sSub>
            <m:r>
              <m:rPr>
                <m:sty m:val="p"/>
              </m:rPr>
              <m:t>∣</m:t>
            </m:r>
            <m:r>
              <m:rPr>
                <m:sty m:val="i"/>
              </m:rPr>
              <m:t>a</m:t>
            </m:r>
            <m:r>
              <m:rPr>
                <m:sty m:val="p"/>
              </m:rPr>
              <m:t>∈</m:t>
            </m:r>
            <m:r>
              <m:rPr>
                <m:sty m:val="i"/>
              </m:rPr>
              <m:t>A</m:t>
            </m:r>
          </m:e>
        </m:d>
      </m:oMath>
      <w:r>
        <w:rPr/>
        <w:t xml:space="preserve"> comme sommets terminaux et </w:t>
      </w:r>
      <m:oMath>
        <m:r>
          <m:rPr>
            <m:sty m:val="p"/>
          </m:rPr>
          <m:t>|</m:t>
        </m:r>
        <m:r>
          <m:rPr>
            <m:sty m:val="i"/>
          </m:rPr>
          <m:t>S</m:t>
        </m:r>
        <m:r>
          <m:rPr>
            <m:sty m:val="p"/>
          </m:rPr>
          <m:t>|</m:t>
        </m:r>
        <m:r>
          <m:rPr>
            <m:sty m:val="p"/>
          </m:rPr>
          <m:t>−</m:t>
        </m:r>
        <m:r>
          <m:rPr>
            <m:sty m:val="i"/>
          </m:rPr>
          <m:t>k</m:t>
        </m:r>
      </m:oMath>
      <w:r>
        <w:rPr/>
        <w:t xml:space="preserve"> sommets de Steiner.</w:t>
      </w:r>
    </w:p>
    <w:p>
      <w:pPr>
        <w:spacing w:after="220" w:lineRule="auto"/>
      </w:pPr>
      <w:r>
        <w:rPr>
          <w:rFonts w:eastAsia="Georgia" w:cs="Georgia" w:ascii="Georgia" w:hAnsi="Georgia"/>
        </w:rPr>
        <w:t xml:space="preserve">Q 23. Réciproquement, montrer que si le graphe </w:t>
      </w:r>
      <m:oMath>
        <m:sSup>
          <m:sSupPr/>
          <m:e>
            <m:r>
              <m:rPr>
                <m:sty m:val="i"/>
              </m:rPr>
              <m:t>G</m:t>
            </m:r>
          </m:e>
          <m:sup>
            <m:r>
              <m:rPr>
                <m:sty m:val="i"/>
              </m:rPr>
              <m:t>′</m:t>
            </m:r>
          </m:sup>
        </m:sSup>
        <m:r>
          <m:rPr>
            <m:sty m:val="p"/>
          </m:rPr>
          <m:t>=</m:t>
        </m:r>
        <m:d>
          <m:dPr>
            <m:begChr m:val="("/>
            <m:endChr m:val=")"/>
            <m:ctrlPr>
              <w:rPr>
                <w:rFonts w:ascii="Cambria Math" w:hAnsi="Cambria Math"/>
              </w:rPr>
            </m:ctrlPr>
          </m:dPr>
          <m:e>
            <m:sSub>
              <m:sSubPr/>
              <m:e>
                <m:r>
                  <m:rPr>
                    <m:sty m:val="i"/>
                  </m:rPr>
                  <m:t>S</m:t>
                </m:r>
              </m:e>
              <m:sub>
                <m:r>
                  <m:rPr>
                    <m:sty m:val="i"/>
                  </m:rPr>
                  <m:t>G</m:t>
                </m:r>
              </m:sub>
            </m:sSub>
            <m:r>
              <m:rPr>
                <m:sty m:val="p"/>
              </m:rPr>
              <m:t>,</m:t>
            </m:r>
            <m:sSub>
              <m:sSubPr/>
              <m:e>
                <m:r>
                  <m:rPr>
                    <m:sty m:val="i"/>
                  </m:rPr>
                  <m:t>A</m:t>
                </m:r>
              </m:e>
              <m:sub>
                <m:r>
                  <m:rPr>
                    <m:sty m:val="i"/>
                  </m:rPr>
                  <m:t>G</m:t>
                </m:r>
              </m:sub>
            </m:sSub>
          </m:e>
        </m:d>
      </m:oMath>
      <w:r>
        <w:rPr/>
        <w:t xml:space="preserve"> admet un arbre de Steiner ayant </w:t>
      </w:r>
      <m:oMath>
        <m:r>
          <m:rPr>
            <m:sty m:val="i"/>
          </m:rPr>
          <m:t>X</m:t>
        </m:r>
        <m:r>
          <m:rPr>
            <m:sty m:val="p"/>
          </m:rPr>
          <m:t>=</m:t>
        </m:r>
        <m:d>
          <m:dPr>
            <m:begChr m:val="{"/>
            <m:endChr m:val="}"/>
            <m:ctrlPr>
              <w:rPr>
                <w:rFonts w:ascii="Cambria Math" w:hAnsi="Cambria Math"/>
              </w:rPr>
            </m:ctrlPr>
          </m:dPr>
          <m:e>
            <m:sSub>
              <m:sSubPr/>
              <m:e>
                <m:r>
                  <m:rPr>
                    <m:sty m:val="i"/>
                  </m:rPr>
                  <m:t>s</m:t>
                </m:r>
              </m:e>
              <m:sub>
                <m:r>
                  <m:rPr>
                    <m:sty m:val="i"/>
                  </m:rPr>
                  <m:t>a</m:t>
                </m:r>
              </m:sub>
            </m:sSub>
            <m:r>
              <m:rPr>
                <m:sty m:val="p"/>
              </m:rPr>
              <m:t>∣</m:t>
            </m:r>
            <m:r>
              <m:rPr>
                <m:sty m:val="i"/>
              </m:rPr>
              <m:t>a</m:t>
            </m:r>
            <m:r>
              <m:rPr>
                <m:sty m:val="p"/>
              </m:rPr>
              <m:t>∈</m:t>
            </m:r>
            <m:r>
              <m:rPr>
                <m:sty m:val="i"/>
              </m:rPr>
              <m:t>A</m:t>
            </m:r>
          </m:e>
        </m:d>
      </m:oMath>
      <w:r>
        <w:rPr/>
        <w:t xml:space="preserve"> comme sommets terminaux et </w:t>
      </w:r>
      <m:oMath>
        <m:r>
          <m:rPr>
            <m:sty m:val="i"/>
          </m:rPr>
          <m:t>k</m:t>
        </m:r>
      </m:oMath>
      <w:r>
        <w:rPr/>
        <w:t xml:space="preserve"> sommets de Steiner, alors </w:t>
      </w:r>
      <m:oMath>
        <m:r>
          <m:rPr>
            <m:sty m:val="i"/>
          </m:rPr>
          <m:t>G</m:t>
        </m:r>
      </m:oMath>
      <w:r>
        <w:rPr/>
        <w:t xml:space="preserve"> admet un stable de cardinal </w:t>
      </w:r>
      <m:oMath>
        <m:r>
          <m:rPr>
            <m:sty m:val="p"/>
          </m:rPr>
          <m:t>|</m:t>
        </m:r>
        <m:r>
          <m:rPr>
            <m:sty m:val="i"/>
          </m:rPr>
          <m:t>S</m:t>
        </m:r>
        <m:r>
          <m:rPr>
            <m:sty m:val="p"/>
          </m:rPr>
          <m:t>|</m:t>
        </m:r>
        <m:r>
          <m:rPr>
            <m:sty m:val="p"/>
          </m:rPr>
          <m:t>−</m:t>
        </m:r>
        <m:r>
          <m:rPr>
            <m:sty m:val="i"/>
          </m:rPr>
          <m:t>k</m:t>
        </m:r>
      </m:oMath>
      <w:r>
        <w:rPr/>
        <w:t xml:space="preserve">.</w:t>
      </w:r>
    </w:p>
    <w:p>
      <w:pPr>
        <w:spacing w:after="220" w:lineRule="auto"/>
      </w:pPr>
      <w:r>
        <w:rPr>
          <w:rFonts w:eastAsia="Georgia" w:cs="Georgia" w:ascii="Georgia" w:hAnsi="Georgia"/>
        </w:rPr>
        <w:t xml:space="preserve">Q 24. En déduire que si on sait trouver un arbre de Steiner ayant un nombre minimal de sommets de Steiner en temps polynomial, on peut déterminer la satisfaisabilité d'une formule propositionnelle en 3-FNC en temps polynomial.</w:t>
      </w:r>
    </w:p>
    <w:p>
      <w:pPr>
        <w:spacing w:line="271" w:before="330" w:lineRule="auto"/>
      </w:pPr>
      <w:r>
        <w:rPr>
          <w:rFonts w:eastAsia="Georgia" w:cs="Georgia" w:ascii="Georgia" w:hAnsi="Georgia"/>
          <w:b/>
          <w:sz w:val="42"/>
        </w:rPr>
        <w:t xml:space="preserve">IV Approximation du problème</w:t>
      </w:r>
    </w:p>
    <w:p>
      <w:pPr>
        <w:spacing w:after="220" w:lineRule="auto"/>
      </w:pPr>
      <w:r>
        <w:rPr>
          <w:rFonts w:eastAsia="Georgia" w:cs="Georgia" w:ascii="Georgia" w:hAnsi="Georgia"/>
        </w:rPr>
        <w:t xml:space="preserve">Étant donné un graphe pondéré </w:t>
      </w:r>
      <m:oMath>
        <m:r>
          <m:rPr>
            <m:sty m:val="i"/>
          </m:rPr>
          <m:t>G</m:t>
        </m:r>
        <m:r>
          <m:rPr>
            <m:sty m:val="p"/>
          </m:rPr>
          <m:t>=</m:t>
        </m:r>
        <m:r>
          <m:rPr>
            <m:sty m:val="p"/>
          </m:rPr>
          <m:t>(</m:t>
        </m:r>
        <m:r>
          <m:rPr>
            <m:sty m:val="i"/>
          </m:rPr>
          <m:t>S</m:t>
        </m:r>
        <m:r>
          <m:rPr>
            <m:sty m:val="p"/>
          </m:rPr>
          <m:t>,</m:t>
        </m:r>
        <m:r>
          <m:rPr>
            <m:sty m:val="i"/>
          </m:rPr>
          <m:t>A</m:t>
        </m:r>
        <m:r>
          <m:rPr>
            <m:sty m:val="p"/>
          </m:rPr>
          <m:t>,</m:t>
        </m:r>
        <m:r>
          <m:rPr>
            <m:sty m:val="i"/>
          </m:rPr>
          <m:t>f</m:t>
        </m:r>
        <m:r>
          <m:rPr>
            <m:sty m:val="p"/>
          </m:rPr>
          <m:t>)</m:t>
        </m:r>
      </m:oMath>
      <w:r>
        <w:rPr/>
        <w:t xml:space="preserve"> et un sous-ensemble </w:t>
      </w:r>
      <m:oMath>
        <m:r>
          <m:rPr>
            <m:sty m:val="i"/>
          </m:rPr>
          <m:t>X</m:t>
        </m:r>
        <m:r>
          <m:rPr>
            <m:sty m:val="p"/>
          </m:rPr>
          <m:t>⊂</m:t>
        </m:r>
        <m:r>
          <m:rPr>
            <m:sty m:val="i"/>
          </m:rPr>
          <m:t>S</m:t>
        </m:r>
      </m:oMath>
      <w:r>
        <w:rPr>
          <w:rFonts w:eastAsia="Georgia" w:cs="Georgia" w:ascii="Georgia" w:hAnsi="Georgia"/>
        </w:rPr>
        <w:t xml:space="preserve">, le problème de l'arbre de Steiner pondéré consiste à déterminer un sous-graphe </w:t>
      </w:r>
      <m:oMath>
        <m:r>
          <m:rPr>
            <m:sty m:val="i"/>
          </m:rPr>
          <m:t>T</m:t>
        </m:r>
        <m:r>
          <m:rPr>
            <m:sty m:val="p"/>
          </m:rPr>
          <m:t>=</m:t>
        </m:r>
        <m:r>
          <m:rPr>
            <m:sty m:val="p"/>
          </m:rPr>
          <m:t>(</m:t>
        </m:r>
        <m:r>
          <m:rPr>
            <m:sty m:val="i"/>
          </m:rPr>
          <m:t>Y</m:t>
        </m:r>
        <m:r>
          <m:rPr>
            <m:sty m:val="p"/>
          </m:rPr>
          <m:t>,</m:t>
        </m:r>
        <m:r>
          <m:rPr>
            <m:sty m:val="i"/>
          </m:rPr>
          <m:t>B</m:t>
        </m:r>
        <m:r>
          <m:rPr>
            <m:sty m:val="p"/>
          </m:rPr>
          <m:t>,</m:t>
        </m:r>
        <m:r>
          <m:rPr>
            <m:sty m:val="i"/>
          </m:rPr>
          <m:t>f</m:t>
        </m:r>
        <m:r>
          <m:rPr>
            <m:sty m:val="p"/>
          </m:rPr>
          <m:t>)</m:t>
        </m:r>
      </m:oMath>
      <w:r>
        <w:rPr/>
        <w:t xml:space="preserve"> tel que </w:t>
      </w:r>
      <m:oMath>
        <m:r>
          <m:rPr>
            <m:sty m:val="i"/>
          </m:rPr>
          <m:t>X</m:t>
        </m:r>
        <m:r>
          <m:rPr>
            <m:sty m:val="p"/>
          </m:rPr>
          <m:t>⊂</m:t>
        </m:r>
        <m:r>
          <m:rPr>
            <m:sty m:val="i"/>
          </m:rPr>
          <m:t>Y</m:t>
        </m:r>
        <m:r>
          <m:rPr>
            <m:sty m:val="p"/>
          </m:rPr>
          <m:t>⊂</m:t>
        </m:r>
        <m:r>
          <m:rPr>
            <m:sty m:val="i"/>
          </m:rPr>
          <m:t>S</m:t>
        </m:r>
        <m:r>
          <m:rPr>
            <m:sty m:val="p"/>
          </m:rPr>
          <m:t>,</m:t>
        </m:r>
        <m:r>
          <m:rPr>
            <m:sty m:val="i"/>
          </m:rPr>
          <m:t>T</m:t>
        </m:r>
      </m:oMath>
      <w:r>
        <w:rPr/>
        <w:t xml:space="preserve"> est un arbre et </w:t>
      </w:r>
      <m:oMath>
        <m:r>
          <m:rPr>
            <m:sty m:val="i"/>
          </m:rPr>
          <m:t>f</m:t>
        </m:r>
        <m:r>
          <m:rPr>
            <m:sty m:val="p"/>
          </m:rPr>
          <m:t>(</m:t>
        </m:r>
        <m:r>
          <m:rPr>
            <m:sty m:val="i"/>
          </m:rPr>
          <m:t>T</m:t>
        </m:r>
        <m:r>
          <m:rPr>
            <m:sty m:val="p"/>
          </m:rPr>
          <m:t>)</m:t>
        </m:r>
      </m:oMath>
      <w:r>
        <w:rPr/>
        <w:t xml:space="preserve"> est minimal.</w:t>
      </w:r>
    </w:p>
    <w:p>
      <w:pPr>
        <w:spacing w:after="220" w:lineRule="auto"/>
      </w:pPr>
      <w:r>
        <w:rPr>
          <w:rFonts w:eastAsia="Georgia" w:cs="Georgia" w:ascii="Georgia" w:hAnsi="Georgia"/>
        </w:rPr>
        <w:t xml:space="preserve">On peut voir que le problème de l'arbre de Steiner pondéré est plus difficile que le cas non pondéré, qui n'est qu'un cas particulier où tous les poids sont égaux à 1 . Malgré sa difficulté, il est possible de calculer en temps polynomial un arbre de Steiner pondéré dont le poids est moins du double d'un arbre optimal.</w:t>
      </w:r>
    </w:p>
    <w:p>
      <w:pPr>
        <w:spacing w:line="271" w:before="330" w:lineRule="auto"/>
      </w:pPr>
      <w:r>
        <w:rPr>
          <w:b/>
          <w:sz w:val="42"/>
        </w:rPr>
        <w:t xml:space="preserve">IV.A - Algorithme de Floyd-Warshall</w:t>
      </w:r>
    </w:p>
    <w:p>
      <w:pPr>
        <w:spacing w:after="220" w:lineRule="auto"/>
      </w:pPr>
      <w:r>
        <w:rPr>
          <w:rFonts w:eastAsia="Georgia" w:cs="Georgia" w:ascii="Georgia" w:hAnsi="Georgia"/>
        </w:rPr>
        <w:t xml:space="preserve">L'algorithme de Floyd-Warshall est un algorithme de programmation dynamique permettant de calculer toutes les distances pondérées entre deux sommets d'un graphe pondéré.</w:t>
      </w:r>
    </w:p>
    <w:p>
      <w:pPr>
        <w:spacing w:after="220" w:lineRule="auto"/>
      </w:pPr>
      <w:r>
        <w:rPr>
          <w:rFonts w:eastAsia="Georgia" w:cs="Georgia" w:ascii="Georgia" w:hAnsi="Georgia"/>
        </w:rPr>
        <w:t xml:space="preserve">On rappelle que la représentation de </w:t>
      </w:r>
      <m:oMath>
        <m:r>
          <m:rPr>
            <m:sty m:val="i"/>
          </m:rPr>
          <m:t>G</m:t>
        </m:r>
      </m:oMath>
      <w:r>
        <w:rPr/>
        <w:t xml:space="preserve"> par matrice d'adjacence est une matrice </w:t>
      </w:r>
      <m:oMath>
        <m:r>
          <m:rPr>
            <m:sty m:val="i"/>
          </m:rPr>
          <m:t>M</m:t>
        </m:r>
      </m:oMath>
      <w:r>
        <w:rPr/>
        <w:t xml:space="preserve"> de dimensions </w:t>
      </w:r>
      <m:oMath>
        <m:r>
          <m:rPr>
            <m:sty m:val="i"/>
          </m:rPr>
          <m:t>n</m:t>
        </m:r>
        <m:r>
          <m:rPr>
            <m:sty m:val="p"/>
          </m:rPr>
          <m:t>×</m:t>
        </m:r>
        <m:r>
          <m:rPr>
            <m:sty m:val="i"/>
          </m:rPr>
          <m:t>n</m:t>
        </m:r>
      </m:oMath>
      <w:r>
        <w:rPr>
          <w:rFonts w:eastAsia="Georgia" w:cs="Georgia" w:ascii="Georgia" w:hAnsi="Georgia"/>
        </w:rPr>
        <w:t xml:space="preserve">, où </w:t>
      </w:r>
      <m:oMath>
        <m:r>
          <m:rPr>
            <m:sty m:val="i"/>
          </m:rPr>
          <m:t>n</m:t>
        </m:r>
        <m:r>
          <m:rPr>
            <m:sty m:val="p"/>
          </m:rPr>
          <m:t>=</m:t>
        </m:r>
        <m:r>
          <m:rPr>
            <m:sty m:val="p"/>
          </m:rPr>
          <m:t>|</m:t>
        </m:r>
        <m:r>
          <m:rPr>
            <m:sty m:val="i"/>
          </m:rPr>
          <m:t>S</m:t>
        </m:r>
        <m:r>
          <m:rPr>
            <m:sty m:val="p"/>
          </m:rPr>
          <m:t>|</m:t>
        </m:r>
      </m:oMath>
      <w:r>
        <w:rPr/>
        <w:t xml:space="preserve">, telle que pour </w:t>
      </w:r>
      <m:oMath>
        <m:r>
          <m:rPr>
            <m:sty m:val="p"/>
          </m:rPr>
          <m:t>(</m:t>
        </m:r>
        <m:r>
          <m:rPr>
            <m:sty m:val="i"/>
          </m:rPr>
          <m:t>s</m:t>
        </m:r>
        <m:r>
          <m:rPr>
            <m:sty m:val="p"/>
          </m:rPr>
          <m:t>,</m:t>
        </m:r>
        <m:r>
          <m:rPr>
            <m:sty m:val="i"/>
          </m:rPr>
          <m:t>t</m:t>
        </m:r>
        <m:r>
          <m:rPr>
            <m:sty m:val="p"/>
          </m:rPr>
          <m:t>)</m:t>
        </m:r>
        <m:r>
          <m:rPr>
            <m:sty m:val="p"/>
          </m:rPr>
          <m:t>∈</m:t>
        </m:r>
        <m:sSup>
          <m:sSupPr/>
          <m:e>
            <m:r>
              <m:rPr>
                <m:sty m:val="i"/>
              </m:rPr>
              <m:t>S</m:t>
            </m:r>
          </m:e>
          <m:sup>
            <m:r>
              <m:rPr>
                <m:sty m:val="p"/>
              </m:rPr>
              <m:t>2</m:t>
            </m:r>
          </m:sup>
        </m:sSup>
        <m:r>
          <m:rPr>
            <m:sty m:val="p"/>
          </m:rPr>
          <m:t>,</m:t>
        </m:r>
        <m:sSub>
          <m:sSubPr/>
          <m:e>
            <m:r>
              <m:rPr>
                <m:sty m:val="i"/>
              </m:rPr>
              <m:t>M</m:t>
            </m:r>
          </m:e>
          <m:sub>
            <m:r>
              <m:rPr>
                <m:sty m:val="i"/>
              </m:rPr>
              <m:t>s</m:t>
            </m:r>
            <m:r>
              <m:rPr>
                <m:sty m:val="i"/>
              </m:rPr>
              <m:t>t</m:t>
            </m:r>
          </m:sub>
        </m:sSub>
        <m:r>
          <m:rPr>
            <m:sty m:val="p"/>
          </m:rPr>
          <m:t>=</m:t>
        </m:r>
        <m:r>
          <m:rPr>
            <m:sty m:val="i"/>
          </m:rPr>
          <m:t>f</m:t>
        </m:r>
        <m:r>
          <m:rPr>
            <m:sty m:val="p"/>
          </m:rPr>
          <m:t>(</m:t>
        </m:r>
        <m:r>
          <m:rPr>
            <m:sty m:val="i"/>
          </m:rPr>
          <m:t>s</m:t>
        </m:r>
        <m:r>
          <m:rPr>
            <m:sty m:val="i"/>
          </m:rPr>
          <m:t>t</m:t>
        </m:r>
        <m:r>
          <m:rPr>
            <m:sty m:val="p"/>
          </m:rPr>
          <m:t>)</m:t>
        </m:r>
      </m:oMath>
      <w:r>
        <w:rPr/>
        <w:t xml:space="preserve"> s'il existe </w:t>
      </w:r>
      <m:oMath>
        <m:r>
          <m:rPr>
            <m:sty m:val="i"/>
          </m:rPr>
          <m:t>s</m:t>
        </m:r>
        <m:r>
          <m:rPr>
            <m:sty m:val="i"/>
          </m:rPr>
          <m:t>t</m:t>
        </m:r>
        <m:r>
          <m:rPr>
            <m:sty m:val="p"/>
          </m:rPr>
          <m:t>∈</m:t>
        </m:r>
        <m:r>
          <m:rPr>
            <m:sty m:val="i"/>
          </m:rPr>
          <m:t>A</m:t>
        </m:r>
      </m:oMath>
      <w:r>
        <w:rPr/>
        <w:t xml:space="preserve">, et </w:t>
      </w:r>
      <m:oMath>
        <m:sSub>
          <m:sSubPr/>
          <m:e>
            <m:r>
              <m:rPr>
                <m:sty m:val="i"/>
              </m:rPr>
              <m:t>M</m:t>
            </m:r>
          </m:e>
          <m:sub>
            <m:r>
              <m:rPr>
                <m:sty m:val="i"/>
              </m:rPr>
              <m:t>s</m:t>
            </m:r>
            <m:r>
              <m:rPr>
                <m:sty m:val="i"/>
              </m:rPr>
              <m:t>t</m:t>
            </m:r>
          </m:sub>
        </m:sSub>
        <m:r>
          <m:rPr>
            <m:sty m:val="p"/>
          </m:rPr>
          <m:t>=</m:t>
        </m:r>
        <m:r>
          <m:rPr>
            <m:sty m:val="p"/>
          </m:rPr>
          <m:t>+</m:t>
        </m:r>
        <m:r>
          <m:rPr>
            <m:sty m:val="p"/>
          </m:rPr>
          <m:t>∞</m:t>
        </m:r>
      </m:oMath>
      <w:r>
        <w:rPr/>
        <w:t xml:space="preserve"> sinon.</w:t>
      </w:r>
    </w:p>
    <w:p>
      <w:pPr>
        <w:spacing w:after="220" w:lineRule="auto"/>
      </w:pPr>
      <w:r>
        <w:rPr/>
        <w:t xml:space="preserve">En OCaml, infinity est un flottant qui se comporte comme </w:t>
      </w:r>
      <m:oMath>
        <m:r>
          <m:rPr>
            <m:sty m:val="p"/>
          </m:rPr>
          <m:t>+</m:t>
        </m:r>
        <m:r>
          <m:rPr>
            <m:sty m:val="p"/>
          </m:rPr>
          <m:t>∞</m:t>
        </m:r>
      </m:oMath>
      <w:r>
        <w:rPr/>
        <w:t xml:space="preserve"> : plus grand que tous les autres flottants et absorbant par addition ou par multiplication par un flottant strictement positif.</w:t>
      </w:r>
    </w:p>
    <w:p>
      <w:pPr>
        <w:spacing w:after="220" w:lineRule="auto"/>
      </w:pPr>
      <w:r>
        <w:rPr>
          <w:rFonts w:eastAsia="Georgia" w:cs="Georgia" w:ascii="Georgia" w:hAnsi="Georgia"/>
        </w:rPr>
        <w:t xml:space="preserve">Q 25. Écrire une fonction matrice_adjacence qui prend en argument un graphe et renvoie sa matrice d'adjacence.</w:t>
      </w:r>
      <w:r>
        <w:rPr/>
        <w:br w:type="textWrapping"/>
      </w:r>
      <w:r>
        <w:rPr>
          <w:rFonts w:eastAsia="Georgia" w:cs="Georgia" w:ascii="Georgia" w:hAnsi="Georgia"/>
        </w:rPr>
        <w:t xml:space="preserve">matrice_adjacence : graphe -&gt; float array array</w:t>
      </w:r>
      <w:r>
        <w:rPr/>
        <w:br w:type="textWrapping"/>
      </w:r>
      <w:r>
        <w:rPr/>
        <w:t xml:space="preserve">Soit </w:t>
      </w:r>
      <m:oMath>
        <m:r>
          <m:rPr>
            <m:sty m:val="i"/>
          </m:rPr>
          <m:t>G</m:t>
        </m:r>
        <m:r>
          <m:rPr>
            <m:sty m:val="p"/>
          </m:rPr>
          <m:t>=</m:t>
        </m:r>
        <m:r>
          <m:rPr>
            <m:sty m:val="p"/>
          </m:rPr>
          <m:t>(</m:t>
        </m:r>
        <m:r>
          <m:rPr>
            <m:sty m:val="i"/>
          </m:rPr>
          <m:t>S</m:t>
        </m:r>
        <m:r>
          <m:rPr>
            <m:sty m:val="p"/>
          </m:rPr>
          <m:t>,</m:t>
        </m:r>
        <m:r>
          <m:rPr>
            <m:sty m:val="i"/>
          </m:rPr>
          <m:t>A</m:t>
        </m:r>
        <m:r>
          <m:rPr>
            <m:sty m:val="p"/>
          </m:rPr>
          <m:t>,</m:t>
        </m:r>
        <m:r>
          <m:rPr>
            <m:sty m:val="i"/>
          </m:rPr>
          <m:t>f</m:t>
        </m:r>
        <m:r>
          <m:rPr>
            <m:sty m:val="p"/>
          </m:rPr>
          <m:t>)</m:t>
        </m:r>
      </m:oMath>
      <w:r>
        <w:rPr>
          <w:rFonts w:eastAsia="Georgia" w:cs="Georgia" w:ascii="Georgia" w:hAnsi="Georgia"/>
        </w:rPr>
        <w:t xml:space="preserve"> un graphe pondéré. Si </w:t>
      </w:r>
      <m:oMath>
        <m:r>
          <m:rPr>
            <m:sty m:val="i"/>
          </m:rPr>
          <m:t>c</m:t>
        </m:r>
        <m:r>
          <m:rPr>
            <m:sty m:val="p"/>
          </m:rPr>
          <m:t>=</m:t>
        </m:r>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k</m:t>
                </m:r>
              </m:sub>
            </m:sSub>
          </m:e>
        </m:d>
      </m:oMath>
      <w:r>
        <w:rPr>
          <w:rFonts w:eastAsia="Georgia" w:cs="Georgia" w:ascii="Georgia" w:hAnsi="Georgia"/>
        </w:rPr>
        <w:t xml:space="preserve"> est une chaîne de </w:t>
      </w:r>
      <m:oMath>
        <m:sSub>
          <m:sSubPr/>
          <m:e>
            <m:r>
              <m:rPr>
                <m:sty m:val="i"/>
              </m:rPr>
              <m:t>s</m:t>
            </m:r>
          </m:e>
          <m:sub>
            <m:r>
              <m:rPr>
                <m:sty m:val="p"/>
              </m:rPr>
              <m:t>0</m:t>
            </m:r>
          </m:sub>
        </m:sSub>
      </m:oMath>
      <w:r>
        <w:rPr>
          <w:rFonts w:eastAsia="Georgia" w:cs="Georgia" w:ascii="Georgia" w:hAnsi="Georgia"/>
        </w:rPr>
        <w:t xml:space="preserve"> à </w:t>
      </w:r>
      <m:oMath>
        <m:sSub>
          <m:sSubPr/>
          <m:e>
            <m:r>
              <m:rPr>
                <m:sty m:val="i"/>
              </m:rPr>
              <m:t>s</m:t>
            </m:r>
          </m:e>
          <m:sub>
            <m:r>
              <m:rPr>
                <m:sty m:val="i"/>
              </m:rPr>
              <m:t>k</m:t>
            </m:r>
          </m:sub>
        </m:sSub>
      </m:oMath>
      <w:r>
        <w:rPr/>
        <w:t xml:space="preserve">, le poids de </w:t>
      </w:r>
      <m:oMath>
        <m:r>
          <m:rPr>
            <m:sty m:val="i"/>
          </m:rPr>
          <m:t>c</m:t>
        </m:r>
      </m:oMath>
      <w:r>
        <w:rPr/>
        <w:t xml:space="preserve"> est </w:t>
      </w:r>
      <m:oMath>
        <m:r>
          <m:rPr>
            <m:sty m:val="i"/>
          </m:rPr>
          <m:t>f</m:t>
        </m:r>
        <m:r>
          <m:rPr>
            <m:sty m:val="p"/>
          </m:rPr>
          <m:t>(</m:t>
        </m:r>
        <m:r>
          <m:rPr>
            <m:sty m:val="i"/>
          </m:rPr>
          <m:t>c</m:t>
        </m:r>
        <m:r>
          <m:rPr>
            <m:sty m:val="p"/>
          </m:rPr>
          <m:t>)</m:t>
        </m:r>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ty m:val="i"/>
          </m:rPr>
          <m:t>f</m:t>
        </m:r>
        <m:d>
          <m:dPr>
            <m:begChr m:val="("/>
            <m:endChr m:val=")"/>
            <m:ctrlPr>
              <w:rPr>
                <w:rFonts w:ascii="Cambria Math" w:hAnsi="Cambria Math"/>
              </w:rPr>
            </m:ctrlPr>
          </m:dPr>
          <m:e>
            <m:sSub>
              <m:sSubPr/>
              <m:e>
                <m:r>
                  <m:rPr>
                    <m:sty m:val="i"/>
                  </m:rPr>
                  <m:t>s</m:t>
                </m:r>
              </m:e>
              <m:sub>
                <m:r>
                  <m:rPr>
                    <m:sty m:val="i"/>
                  </m:rPr>
                  <m:t>i</m:t>
                </m:r>
                <m:r>
                  <m:rPr>
                    <m:sty m:val="p"/>
                  </m:rPr>
                  <m:t>−</m:t>
                </m:r>
                <m:r>
                  <m:rPr>
                    <m:sty m:val="p"/>
                  </m:rPr>
                  <m:t>1</m:t>
                </m:r>
              </m:sub>
            </m:sSub>
            <m:sSub>
              <m:sSubPr/>
              <m:e>
                <m:r>
                  <m:rPr>
                    <m:sty m:val="i"/>
                  </m:rPr>
                  <m:t>s</m:t>
                </m:r>
              </m:e>
              <m:sub>
                <m:r>
                  <m:rPr>
                    <m:sty m:val="i"/>
                  </m:rPr>
                  <m:t>i</m:t>
                </m:r>
              </m:sub>
            </m:sSub>
          </m:e>
        </m:d>
      </m:oMath>
      <w:r>
        <w:rPr/>
        <w:t xml:space="preserve">. Pour </w:t>
      </w:r>
      <m:oMath>
        <m:r>
          <m:rPr>
            <m:sty m:val="p"/>
          </m:rPr>
          <m:t>(</m:t>
        </m:r>
        <m:r>
          <m:rPr>
            <m:sty m:val="i"/>
          </m:rPr>
          <m:t>s</m:t>
        </m:r>
        <m:r>
          <m:rPr>
            <m:sty m:val="p"/>
          </m:rPr>
          <m:t>,</m:t>
        </m:r>
        <m:r>
          <m:rPr>
            <m:sty m:val="i"/>
          </m:rPr>
          <m:t>t</m:t>
        </m:r>
        <m:r>
          <m:rPr>
            <m:sty m:val="p"/>
          </m:rPr>
          <m:t>)</m:t>
        </m:r>
        <m:r>
          <m:rPr>
            <m:sty m:val="p"/>
          </m:rPr>
          <m:t>∈</m:t>
        </m:r>
        <m:sSup>
          <m:sSupPr/>
          <m:e>
            <m:r>
              <m:rPr>
                <m:sty m:val="i"/>
              </m:rPr>
              <m:t>S</m:t>
            </m:r>
          </m:e>
          <m:sup>
            <m:r>
              <m:rPr>
                <m:sty m:val="p"/>
              </m:rPr>
              <m:t>2</m:t>
            </m:r>
          </m:sup>
        </m:sSup>
      </m:oMath>
      <w:r>
        <w:rPr/>
        <w:t xml:space="preserve">, on appelle distance de </w:t>
      </w:r>
      <m:oMath>
        <m:r>
          <m:rPr>
            <m:sty m:val="bi"/>
          </m:rPr>
          <m:t>s</m:t>
        </m:r>
      </m:oMath>
      <w:r>
        <w:rPr>
          <w:rFonts w:eastAsia="Georgia" w:cs="Georgia" w:ascii="Georgia" w:hAnsi="Georgia"/>
        </w:rPr>
        <w:t xml:space="preserve"> à </w:t>
      </w:r>
      <m:oMath>
        <m:r>
          <m:rPr>
            <m:sty m:val="bi"/>
          </m:rPr>
          <m:t>t</m:t>
        </m:r>
      </m:oMath>
      <w:r>
        <w:rPr>
          <w:rFonts w:eastAsia="Georgia" w:cs="Georgia" w:ascii="Georgia" w:hAnsi="Georgia"/>
        </w:rPr>
        <w:t xml:space="preserve">, notée </w:t>
      </w:r>
      <m:oMath>
        <m:sSub>
          <m:sSubPr/>
          <m:e>
            <m:r>
              <m:rPr>
                <m:sty m:val="i"/>
              </m:rPr>
              <m:t>d</m:t>
            </m:r>
          </m:e>
          <m:sub>
            <m:r>
              <m:rPr>
                <m:sty m:val="i"/>
              </m:rPr>
              <m:t>G</m:t>
            </m:r>
          </m:sub>
        </m:sSub>
        <m:r>
          <m:rPr>
            <m:sty m:val="p"/>
          </m:rPr>
          <m:t>(</m:t>
        </m:r>
        <m:r>
          <m:rPr>
            <m:sty m:val="i"/>
          </m:rPr>
          <m:t>s</m:t>
        </m:r>
        <m:r>
          <m:rPr>
            <m:sty m:val="p"/>
          </m:rPr>
          <m:t>,</m:t>
        </m:r>
        <m:r>
          <m:rPr>
            <m:sty m:val="i"/>
          </m:rPr>
          <m:t>t</m:t>
        </m:r>
        <m:r>
          <m:rPr>
            <m:sty m:val="p"/>
          </m:rPr>
          <m:t>)</m:t>
        </m:r>
      </m:oMath>
      <w:r>
        <w:rPr/>
        <w:t xml:space="preserve"> (ou </w:t>
      </w:r>
      <m:oMath>
        <m:r>
          <m:rPr>
            <m:sty m:val="i"/>
          </m:rPr>
          <m:t>d</m:t>
        </m:r>
        <m:r>
          <m:rPr>
            <m:sty m:val="p"/>
          </m:rPr>
          <m:t>(</m:t>
        </m:r>
        <m:r>
          <m:rPr>
            <m:sty m:val="i"/>
          </m:rPr>
          <m:t>s</m:t>
        </m:r>
        <m:r>
          <m:rPr>
            <m:sty m:val="p"/>
          </m:rPr>
          <m:t>,</m:t>
        </m:r>
        <m:r>
          <m:rPr>
            <m:sty m:val="i"/>
          </m:rPr>
          <m:t>t</m:t>
        </m:r>
        <m:r>
          <m:rPr>
            <m:sty m:val="p"/>
          </m:rPr>
          <m:t>)</m:t>
        </m:r>
      </m:oMath>
      <w:r>
        <w:rPr>
          <w:rFonts w:eastAsia="Georgia" w:cs="Georgia" w:ascii="Georgia" w:hAnsi="Georgia"/>
        </w:rPr>
        <w:t xml:space="preserve"> s'il n'y a pas d'ambiguïté sur le graphe), le poids minimal d'une chaîne de </w:t>
      </w:r>
      <m:oMath>
        <m:r>
          <m:rPr>
            <m:sty m:val="i"/>
          </m:rPr>
          <m:t>s</m:t>
        </m:r>
      </m:oMath>
      <w:r>
        <w:rPr>
          <w:rFonts w:eastAsia="Georgia" w:cs="Georgia" w:ascii="Georgia" w:hAnsi="Georgia"/>
        </w:rPr>
        <w:t xml:space="preserve"> à </w:t>
      </w:r>
      <m:oMath>
        <m:r>
          <m:rPr>
            <m:sty m:val="i"/>
          </m:rPr>
          <m:t>t</m:t>
        </m:r>
      </m:oMath>
      <w:r>
        <w:rPr>
          <w:rFonts w:eastAsia="Georgia" w:cs="Georgia" w:ascii="Georgia" w:hAnsi="Georgia"/>
        </w:rPr>
        <w:t xml:space="preserve">. S'il n'existe pas de telle chaîne, on pose </w:t>
      </w:r>
      <m:oMath>
        <m:r>
          <m:rPr>
            <m:sty m:val="i"/>
          </m:rPr>
          <m:t>d</m:t>
        </m:r>
        <m:r>
          <m:rPr>
            <m:sty m:val="p"/>
          </m:rPr>
          <m:t>(</m:t>
        </m:r>
        <m:r>
          <m:rPr>
            <m:sty m:val="i"/>
          </m:rPr>
          <m:t>s</m:t>
        </m:r>
        <m:r>
          <m:rPr>
            <m:sty m:val="p"/>
          </m:rPr>
          <m:t>,</m:t>
        </m:r>
        <m:r>
          <m:rPr>
            <m:sty m:val="i"/>
          </m:rPr>
          <m:t>t</m:t>
        </m:r>
        <m:r>
          <m:rPr>
            <m:sty m:val="p"/>
          </m:rPr>
          <m:t>)</m:t>
        </m:r>
        <m:r>
          <m:rPr>
            <m:sty m:val="p"/>
          </m:rPr>
          <m:t>=</m:t>
        </m:r>
        <m:r>
          <m:rPr>
            <m:sty m:val="p"/>
          </m:rPr>
          <m:t>+</m:t>
        </m:r>
        <m:r>
          <m:rPr>
            <m:sty m:val="p"/>
          </m:rPr>
          <m:t>∞</m:t>
        </m:r>
      </m:oMath>
      <w:r>
        <w:rPr>
          <w:rFonts w:eastAsia="Georgia" w:cs="Georgia" w:ascii="Georgia" w:hAnsi="Georgia"/>
        </w:rPr>
        <w:t xml:space="preserve"> par convention. On remarque qu'avec une telle définition, pour </w:t>
      </w:r>
      <m:oMath>
        <m:r>
          <m:rPr>
            <m:sty m:val="i"/>
          </m:rPr>
          <m:t>s</m:t>
        </m:r>
        <m:r>
          <m:rPr>
            <m:sty m:val="p"/>
          </m:rPr>
          <m:t>∈</m:t>
        </m:r>
        <m:r>
          <m:rPr>
            <m:sty m:val="i"/>
          </m:rPr>
          <m:t>S</m:t>
        </m:r>
        <m:r>
          <m:rPr>
            <m:sty m:val="p"/>
          </m:rPr>
          <m:t>,</m:t>
        </m:r>
        <m:r>
          <m:rPr>
            <m:sty m:val="i"/>
          </m:rPr>
          <m:t>d</m:t>
        </m:r>
        <m:r>
          <m:rPr>
            <m:sty m:val="p"/>
          </m:rPr>
          <m:t>(</m:t>
        </m:r>
        <m:r>
          <m:rPr>
            <m:sty m:val="i"/>
          </m:rPr>
          <m:t>s</m:t>
        </m:r>
        <m:r>
          <m:rPr>
            <m:sty m:val="p"/>
          </m:rPr>
          <m:t>,</m:t>
        </m:r>
        <m:r>
          <m:rPr>
            <m:sty m:val="i"/>
          </m:rPr>
          <m:t>s</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L'algorithme de Floyd-Warshall permet de calculer les distances des sommets deux à deux en considérant une suite de matrices </w:t>
      </w:r>
      <m:oMath>
        <m:sSup>
          <m:sSupPr/>
          <m:e>
            <m:r>
              <m:rPr>
                <m:sty m:val="i"/>
              </m:rPr>
              <m:t>M</m:t>
            </m:r>
          </m:e>
          <m:sup>
            <m:r>
              <m:rPr>
                <m:sty m:val="p"/>
              </m:rPr>
              <m:t>(</m:t>
            </m:r>
            <m:r>
              <m:rPr>
                <m:sty m:val="i"/>
              </m:rPr>
              <m:t>k</m:t>
            </m:r>
            <m:r>
              <m:rPr>
                <m:sty m:val="p"/>
              </m:rPr>
              <m:t>)</m:t>
            </m:r>
          </m:sup>
        </m:sSup>
      </m:oMath>
      <w:r>
        <w:rPr/>
        <w:t xml:space="preserve">, pour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définies de la manière suivante : pour </w:t>
      </w:r>
      <m:oMath>
        <m:r>
          <m:rPr>
            <m:sty m:val="p"/>
          </m:rPr>
          <m:t>(</m:t>
        </m:r>
        <m:r>
          <m:rPr>
            <m:sty m:val="i"/>
          </m:rPr>
          <m:t>s</m:t>
        </m:r>
        <m:r>
          <m:rPr>
            <m:sty m:val="p"/>
          </m:rPr>
          <m:t>,</m:t>
        </m:r>
        <m:r>
          <m:rPr>
            <m:sty m:val="i"/>
          </m:rPr>
          <m:t>t</m:t>
        </m:r>
        <m:r>
          <m:rPr>
            <m:sty m:val="p"/>
          </m:rPr>
          <m:t>)</m:t>
        </m:r>
        <m:r>
          <m:rPr>
            <m:sty m:val="p"/>
          </m:rPr>
          <m:t>∈</m:t>
        </m:r>
        <m:sSup>
          <m:sSupPr/>
          <m:e>
            <m:r>
              <m:rPr>
                <m:sty m:val="i"/>
              </m:rPr>
              <m:t>S</m:t>
            </m:r>
          </m:e>
          <m:sup>
            <m:r>
              <m:rPr>
                <m:sty m:val="p"/>
              </m:rPr>
              <m:t>2</m:t>
            </m:r>
          </m:sup>
        </m:sSup>
        <m:r>
          <m:rPr>
            <m:sty m:val="p"/>
          </m:rPr>
          <m:t>,</m:t>
        </m:r>
        <m:sSubSup>
          <m:sSubSupPr/>
          <m:e>
            <m:r>
              <m:rPr>
                <m:sty m:val="i"/>
              </m:rPr>
              <m:t>M</m:t>
            </m:r>
          </m:e>
          <m:sub>
            <m:r>
              <m:rPr>
                <m:sty m:val="i"/>
              </m:rPr>
              <m:t>s</m:t>
            </m:r>
            <m:r>
              <m:rPr>
                <m:sty m:val="i"/>
              </m:rPr>
              <m:t>t</m:t>
            </m:r>
          </m:sub>
          <m:sup>
            <m:r>
              <m:rPr>
                <m:sty m:val="p"/>
              </m:rPr>
              <m:t>(</m:t>
            </m:r>
            <m:r>
              <m:rPr>
                <m:sty m:val="i"/>
              </m:rPr>
              <m:t>k</m:t>
            </m:r>
            <m:r>
              <m:rPr>
                <m:sty m:val="p"/>
              </m:rPr>
              <m:t>)</m:t>
            </m:r>
          </m:sup>
        </m:sSubSup>
      </m:oMath>
      <w:r>
        <w:rPr>
          <w:rFonts w:eastAsia="Georgia" w:cs="Georgia" w:ascii="Georgia" w:hAnsi="Georgia"/>
        </w:rPr>
        <w:t xml:space="preserve"> est le poids minimal d'une chaîne de </w:t>
      </w:r>
      <m:oMath>
        <m:r>
          <m:rPr>
            <m:sty m:val="i"/>
          </m:rPr>
          <m:t>s</m:t>
        </m:r>
      </m:oMath>
      <w:r>
        <w:rPr>
          <w:rFonts w:eastAsia="Georgia" w:cs="Georgia" w:ascii="Georgia" w:hAnsi="Georgia"/>
        </w:rPr>
        <w:t xml:space="preserve"> à </w:t>
      </w:r>
      <m:oMath>
        <m:r>
          <m:rPr>
            <m:sty m:val="i"/>
          </m:rPr>
          <m:t>t</m:t>
        </m:r>
      </m:oMath>
      <w:r>
        <w:rPr>
          <w:rFonts w:eastAsia="Georgia" w:cs="Georgia" w:ascii="Georgia" w:hAnsi="Georgia"/>
        </w:rPr>
        <w:t xml:space="preserve"> dont les sommets intermédiaires (autres que les extrémités) sont strictement inférieurs à </w:t>
      </w:r>
      <m:oMath>
        <m:r>
          <m:rPr>
            <m:sty m:val="i"/>
          </m:rPr>
          <m:t>k</m:t>
        </m:r>
      </m:oMath>
      <w:r>
        <w:rPr/>
        <w:t xml:space="preserve">.</w:t>
      </w:r>
    </w:p>
    <w:p>
      <w:pPr>
        <w:spacing w:after="220" w:lineRule="auto"/>
      </w:pPr>
      <w:r>
        <w:rPr/>
        <w:t xml:space="preserve">Q 26. Que vaut </w:t>
      </w:r>
      <m:oMath>
        <m:sSup>
          <m:sSupPr/>
          <m:e>
            <m:r>
              <m:rPr>
                <m:sty m:val="i"/>
              </m:rPr>
              <m:t>M</m:t>
            </m:r>
          </m:e>
          <m:sup>
            <m:r>
              <m:rPr>
                <m:sty m:val="p"/>
              </m:rPr>
              <m:t>(</m:t>
            </m:r>
            <m:r>
              <m:rPr>
                <m:sty m:val="p"/>
              </m:rPr>
              <m:t>0</m:t>
            </m:r>
            <m:r>
              <m:rPr>
                <m:sty m:val="p"/>
              </m:rPr>
              <m:t>)</m:t>
            </m:r>
          </m:sup>
        </m:sSup>
      </m:oMath>
      <w:r>
        <w:rPr/>
        <w:t xml:space="preserve"> ?</w:t>
      </w:r>
      <w:r>
        <w:rPr/>
        <w:br w:type="textWrapping"/>
      </w:r>
      <w:r>
        <w:rPr/>
        <w:t xml:space="preserve">Q 27. Montrer que pour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et </w:t>
      </w:r>
      <m:oMath>
        <m:r>
          <m:rPr>
            <m:sty m:val="p"/>
          </m:rPr>
          <m:t>(</m:t>
        </m:r>
        <m:r>
          <m:rPr>
            <m:sty m:val="i"/>
          </m:rPr>
          <m:t>s</m:t>
        </m:r>
        <m:r>
          <m:rPr>
            <m:sty m:val="p"/>
          </m:rPr>
          <m:t>,</m:t>
        </m:r>
        <m:r>
          <m:rPr>
            <m:sty m:val="i"/>
          </m:rPr>
          <m:t>t</m:t>
        </m:r>
        <m:r>
          <m:rPr>
            <m:sty m:val="p"/>
          </m:rPr>
          <m:t>)</m:t>
        </m:r>
        <m:r>
          <m:rPr>
            <m:sty m:val="p"/>
          </m:rPr>
          <m:t>∈</m:t>
        </m:r>
        <m:sSup>
          <m:sSupPr/>
          <m:e>
            <m:r>
              <m:rPr>
                <m:sty m:val="i"/>
              </m:rPr>
              <m:t>S</m:t>
            </m:r>
          </m:e>
          <m:sup>
            <m:r>
              <m:rPr>
                <m:sty m:val="p"/>
              </m:rPr>
              <m:t>2</m:t>
            </m:r>
          </m:sup>
        </m:sSup>
        <m:r>
          <m:rPr>
            <m:sty m:val="p"/>
          </m:rPr>
          <m:t>,</m:t>
        </m:r>
        <m:sSubSup>
          <m:sSubSupPr/>
          <m:e>
            <m:r>
              <m:rPr>
                <m:sty m:val="i"/>
              </m:rPr>
              <m:t>M</m:t>
            </m:r>
          </m:e>
          <m:sub>
            <m:r>
              <m:rPr>
                <m:sty m:val="i"/>
              </m:rPr>
              <m:t>s</m:t>
            </m:r>
            <m:r>
              <m:rPr>
                <m:sty m:val="i"/>
              </m:rPr>
              <m:t>t</m:t>
            </m:r>
          </m:sub>
          <m:sup>
            <m:r>
              <m:rPr>
                <m:sty m:val="p"/>
              </m:rPr>
              <m:t>(</m:t>
            </m:r>
            <m:r>
              <m:rPr>
                <m:sty m:val="i"/>
              </m:rPr>
              <m:t>k</m:t>
            </m:r>
            <m:r>
              <m:rPr>
                <m:sty m:val="p"/>
              </m:rPr>
              <m:t>+</m:t>
            </m:r>
            <m:r>
              <m:rPr>
                <m:sty m:val="p"/>
              </m:rPr>
              <m:t>1</m:t>
            </m:r>
            <m:r>
              <m:rPr>
                <m:sty m:val="p"/>
              </m:rPr>
              <m:t>)</m:t>
            </m:r>
          </m:sup>
        </m:sSubSup>
        <m:r>
          <m:rPr>
            <m:sty m:val="p"/>
          </m:rPr>
          <m:t>=</m:t>
        </m:r>
        <m:r>
          <m:rPr>
            <m:sty m:val="p"/>
          </m:rPr>
          <m:t>min</m:t>
        </m:r>
        <m:d>
          <m:dPr>
            <m:begChr m:val="("/>
            <m:endChr m:val=")"/>
            <m:ctrlPr>
              <w:rPr>
                <w:rFonts w:ascii="Cambria Math" w:hAnsi="Cambria Math"/>
              </w:rPr>
            </m:ctrlPr>
          </m:dPr>
          <m:e>
            <m:sSubSup>
              <m:sSubSupPr/>
              <m:e>
                <m:r>
                  <m:rPr>
                    <m:sty m:val="i"/>
                  </m:rPr>
                  <m:t>M</m:t>
                </m:r>
              </m:e>
              <m:sub>
                <m:r>
                  <m:rPr>
                    <m:sty m:val="i"/>
                  </m:rPr>
                  <m:t>s</m:t>
                </m:r>
                <m:r>
                  <m:rPr>
                    <m:sty m:val="i"/>
                  </m:rPr>
                  <m:t>t</m:t>
                </m:r>
              </m:sub>
              <m:sup>
                <m:r>
                  <m:rPr>
                    <m:sty m:val="p"/>
                  </m:rPr>
                  <m:t>(</m:t>
                </m:r>
                <m:r>
                  <m:rPr>
                    <m:sty m:val="i"/>
                  </m:rPr>
                  <m:t>k</m:t>
                </m:r>
                <m:r>
                  <m:rPr>
                    <m:sty m:val="p"/>
                  </m:rPr>
                  <m:t>)</m:t>
                </m:r>
              </m:sup>
            </m:sSubSup>
            <m:r>
              <m:rPr>
                <m:sty m:val="p"/>
              </m:rPr>
              <m:t>,</m:t>
            </m:r>
            <m:sSubSup>
              <m:sSubSupPr/>
              <m:e>
                <m:r>
                  <m:rPr>
                    <m:sty m:val="i"/>
                  </m:rPr>
                  <m:t>M</m:t>
                </m:r>
              </m:e>
              <m:sub>
                <m:r>
                  <m:rPr>
                    <m:sty m:val="i"/>
                  </m:rPr>
                  <m:t>s</m:t>
                </m:r>
                <m:r>
                  <m:rPr>
                    <m:sty m:val="i"/>
                  </m:rPr>
                  <m:t>k</m:t>
                </m:r>
              </m:sub>
              <m:sup>
                <m:r>
                  <m:rPr>
                    <m:sty m:val="p"/>
                  </m:rPr>
                  <m:t>(</m:t>
                </m:r>
                <m:r>
                  <m:rPr>
                    <m:sty m:val="i"/>
                  </m:rPr>
                  <m:t>k</m:t>
                </m:r>
                <m:r>
                  <m:rPr>
                    <m:sty m:val="p"/>
                  </m:rPr>
                  <m:t>)</m:t>
                </m:r>
              </m:sup>
            </m:sSubSup>
            <m:r>
              <m:rPr>
                <m:sty m:val="p"/>
              </m:rPr>
              <m:t>+</m:t>
            </m:r>
            <m:sSubSup>
              <m:sSubSupPr/>
              <m:e>
                <m:r>
                  <m:rPr>
                    <m:sty m:val="i"/>
                  </m:rPr>
                  <m:t>M</m:t>
                </m:r>
              </m:e>
              <m:sub>
                <m:r>
                  <m:rPr>
                    <m:sty m:val="i"/>
                  </m:rPr>
                  <m:t>k</m:t>
                </m:r>
                <m:r>
                  <m:rPr>
                    <m:sty m:val="i"/>
                  </m:rPr>
                  <m:t>t</m:t>
                </m:r>
              </m:sub>
              <m:sup>
                <m:r>
                  <m:rPr>
                    <m:sty m:val="p"/>
                  </m:rPr>
                  <m:t>(</m:t>
                </m:r>
                <m:r>
                  <m:rPr>
                    <m:sty m:val="i"/>
                  </m:rPr>
                  <m:t>k</m:t>
                </m:r>
                <m:r>
                  <m:rPr>
                    <m:sty m:val="p"/>
                  </m:rPr>
                  <m:t>)</m:t>
                </m:r>
              </m:sup>
            </m:sSubSup>
          </m:e>
        </m:d>
      </m:oMath>
      <w:r>
        <w:rPr/>
        <w:t xml:space="preserve">.</w:t>
      </w:r>
      <w:r>
        <w:rPr/>
        <w:br w:type="textWrapping"/>
      </w:r>
      <w:r>
        <w:rPr>
          <w:rFonts w:eastAsia="Georgia" w:cs="Georgia" w:ascii="Georgia" w:hAnsi="Georgia"/>
        </w:rPr>
        <w:t xml:space="preserve">Q 28. Écrire une fonction floyd_warshall qui prend en argument une matrice d'adjacence </w:t>
      </w:r>
      <m:oMath>
        <m:r>
          <m:rPr>
            <m:sty m:val="i"/>
          </m:rPr>
          <m:t>n</m:t>
        </m:r>
        <m:r>
          <m:rPr>
            <m:sty m:val="p"/>
          </m:rPr>
          <m:t>×</m:t>
        </m:r>
        <m:r>
          <m:rPr>
            <m:sty m:val="i"/>
          </m:rPr>
          <m:t>n</m:t>
        </m:r>
      </m:oMath>
      <w:r>
        <w:rPr/>
        <w:t xml:space="preserve"> d'un graphe </w:t>
      </w:r>
      <m:oMath>
        <m:r>
          <m:rPr>
            <m:sty m:val="i"/>
          </m:rPr>
          <m:t>G</m:t>
        </m:r>
        <m:r>
          <m:rPr>
            <m:sty m:val="p"/>
          </m:rPr>
          <m:t>=</m:t>
        </m:r>
        <m:r>
          <m:rPr>
            <m:sty m:val="p"/>
          </m:rPr>
          <m:t>(</m:t>
        </m:r>
        <m:r>
          <m:rPr>
            <m:sty m:val="i"/>
          </m:rPr>
          <m:t>S</m:t>
        </m:r>
        <m:r>
          <m:rPr>
            <m:sty m:val="p"/>
          </m:rPr>
          <m:t>,</m:t>
        </m:r>
        <m:r>
          <m:rPr>
            <m:sty m:val="i"/>
          </m:rPr>
          <m:t>A</m:t>
        </m:r>
        <m:r>
          <m:rPr>
            <m:sty m:val="p"/>
          </m:rPr>
          <m:t>,</m:t>
        </m:r>
        <m:r>
          <m:rPr>
            <m:sty m:val="i"/>
          </m:rPr>
          <m:t>f</m:t>
        </m:r>
        <m:r>
          <m:rPr>
            <m:sty m:val="p"/>
          </m:rPr>
          <m:t>)</m:t>
        </m:r>
      </m:oMath>
      <w:r>
        <w:rPr/>
        <w:t xml:space="preserve"> et renvoie un couple (dist, pred) de matrices </w:t>
      </w:r>
      <m:oMath>
        <m:r>
          <m:rPr>
            <m:sty m:val="i"/>
          </m:rPr>
          <m:t>n</m:t>
        </m:r>
        <m:r>
          <m:rPr>
            <m:sty m:val="p"/>
          </m:rPr>
          <m:t>×</m:t>
        </m:r>
        <m:r>
          <m:rPr>
            <m:sty m:val="i"/>
          </m:rPr>
          <m:t>n</m:t>
        </m:r>
      </m:oMath>
      <w:r>
        <w:rPr/>
        <w:t xml:space="preserve"> telles que pour ( </w:t>
      </w:r>
      <m:oMath>
        <m:r>
          <m:rPr>
            <m:sty m:val="i"/>
          </m:rPr>
          <m:t>s</m:t>
        </m:r>
        <m:r>
          <m:rPr>
            <m:sty m:val="p"/>
          </m:rPr>
          <m:t>,</m:t>
        </m:r>
        <m:r>
          <m:rPr>
            <m:sty m:val="i"/>
          </m:rPr>
          <m:t>t</m:t>
        </m:r>
      </m:oMath>
      <w:r>
        <w:rPr/>
        <w:t xml:space="preserve"> ) </w:t>
      </w:r>
      <m:oMath>
        <m:r>
          <m:rPr>
            <m:sty m:val="p"/>
          </m:rPr>
          <m:t>∈</m:t>
        </m:r>
        <m:sSup>
          <m:sSupPr/>
          <m:e>
            <m:r>
              <m:rPr>
                <m:sty m:val="i"/>
              </m:rPr>
              <m:t>S</m:t>
            </m:r>
          </m:e>
          <m:sup>
            <m:r>
              <m:rPr>
                <m:sty m:val="p"/>
              </m:rPr>
              <m:t>2</m:t>
            </m:r>
          </m:sup>
        </m:sSup>
      </m:oMath>
      <w:r>
        <w:rPr/>
        <w:t xml:space="preserve"> :</w:t>
      </w:r>
    </w:p>
    <w:p>
      <w:pPr>
        <w:numPr>
          <w:ilvl w:val="0"/>
          <w:numId w:val="8"/>
        </w:numPr>
        <w:spacing w:lineRule="auto"/>
      </w:pPr>
      <w:r>
        <w:rPr>
          <w:rFonts w:eastAsia="Georgia" w:cs="Georgia" w:ascii="Georgia" w:hAnsi="Georgia"/>
        </w:rPr>
        <w:t xml:space="preserve">dist. (s). (t) est un flottant correspondant à </w:t>
      </w:r>
      <m:oMath>
        <m:r>
          <m:rPr>
            <m:sty m:val="i"/>
          </m:rPr>
          <m:t>d</m:t>
        </m:r>
        <m:r>
          <m:rPr>
            <m:sty m:val="p"/>
          </m:rPr>
          <m:t>(</m:t>
        </m:r>
        <m:r>
          <m:rPr>
            <m:sty m:val="i"/>
          </m:rPr>
          <m:t>s</m:t>
        </m:r>
        <m:r>
          <m:rPr>
            <m:sty m:val="p"/>
          </m:rPr>
          <m:t>,</m:t>
        </m:r>
        <m:r>
          <m:rPr>
            <m:sty m:val="i"/>
          </m:rPr>
          <m:t>t</m:t>
        </m:r>
        <m:r>
          <m:rPr>
            <m:sty m:val="p"/>
          </m:rPr>
          <m:t>)</m:t>
        </m:r>
      </m:oMath>
      <w:r>
        <w:rPr/>
        <w:t xml:space="preserve">;</w:t>
      </w:r>
    </w:p>
    <w:p>
      <w:pPr>
        <w:numPr>
          <w:ilvl w:val="0"/>
          <w:numId w:val="8"/>
        </w:numPr>
        <w:spacing w:lineRule="auto"/>
      </w:pPr>
      <w:r>
        <w:rPr>
          <w:rFonts w:eastAsia="Georgia" w:cs="Georgia" w:ascii="Georgia" w:hAnsi="Georgia"/>
        </w:rPr>
        <w:t xml:space="preserve">pred. (s). (t) est le prédécesseur de </w:t>
      </w:r>
      <m:oMath>
        <m:r>
          <m:rPr>
            <m:sty m:val="i"/>
          </m:rPr>
          <m:t>t</m:t>
        </m:r>
      </m:oMath>
      <w:r>
        <w:rPr/>
        <w:t xml:space="preserve"> dans un chemin de poids minimal de </w:t>
      </w:r>
      <m:oMath>
        <m:r>
          <m:rPr>
            <m:sty m:val="i"/>
          </m:rPr>
          <m:t>s</m:t>
        </m:r>
      </m:oMath>
      <w:r>
        <w:rPr>
          <w:rFonts w:eastAsia="Georgia" w:cs="Georgia" w:ascii="Georgia" w:hAnsi="Georgia"/>
        </w:rPr>
        <w:t xml:space="preserve"> à </w:t>
      </w:r>
      <m:oMath>
        <m:r>
          <m:rPr>
            <m:sty m:val="i"/>
          </m:rPr>
          <m:t>t</m:t>
        </m:r>
      </m:oMath>
      <w:r>
        <w:rPr/>
        <w:t xml:space="preserve"> si un tel chemin existe, et -1 sinon.</w:t>
      </w:r>
      <w:r>
        <w:rPr/>
        <w:br w:type="textWrapping"/>
      </w:r>
      <w:r>
        <w:rPr>
          <w:rFonts w:eastAsia="Georgia" w:cs="Georgia" w:ascii="Georgia" w:hAnsi="Georgia"/>
        </w:rPr>
        <w:t xml:space="preserve">floyd_warshall : float array array -&gt; float array array * int array array</w:t>
      </w:r>
      <w:r>
        <w:rPr/>
        <w:br w:type="textWrapping"/>
      </w:r>
      <w:r>
        <w:rPr>
          <w:rFonts w:eastAsia="Georgia" w:cs="Georgia" w:ascii="Georgia" w:hAnsi="Georgia"/>
        </w:rPr>
        <w:t xml:space="preserve">Q 29. Déterminer la complexité temporelle de la fonction floyd_warshall.</w:t>
      </w:r>
      <w:r>
        <w:rPr/>
        <w:br w:type="textWrapping"/>
      </w:r>
      <w:r>
        <w:rPr>
          <w:rFonts w:eastAsia="Georgia" w:cs="Georgia" w:ascii="Georgia" w:hAnsi="Georgia"/>
        </w:rPr>
        <w:t xml:space="preserve">Q 30. Écrire une fonction chaine_min qui prend en argument une matrice pred telle que décrite à la Q 28 et deux sommets </w:t>
      </w:r>
      <m:oMath>
        <m:r>
          <m:rPr>
            <m:sty m:val="i"/>
          </m:rPr>
          <m:t>s</m:t>
        </m:r>
      </m:oMath>
      <w:r>
        <w:rPr/>
        <w:t xml:space="preserve"> et </w:t>
      </w:r>
      <m:oMath>
        <m:r>
          <m:rPr>
            <m:sty m:val="i"/>
          </m:rPr>
          <m:t>t</m:t>
        </m:r>
      </m:oMath>
      <w:r>
        <w:rPr>
          <w:rFonts w:eastAsia="Georgia" w:cs="Georgia" w:ascii="Georgia" w:hAnsi="Georgia"/>
        </w:rPr>
        <w:t xml:space="preserve"> et renvoie une chaîne de poids minimal de </w:t>
      </w:r>
      <m:oMath>
        <m:r>
          <m:rPr>
            <m:sty m:val="i"/>
          </m:rPr>
          <m:t>s</m:t>
        </m:r>
      </m:oMath>
      <w:r>
        <w:rPr>
          <w:rFonts w:eastAsia="Georgia" w:cs="Georgia" w:ascii="Georgia" w:hAnsi="Georgia"/>
        </w:rPr>
        <w:t xml:space="preserve"> à </w:t>
      </w:r>
      <m:oMath>
        <m:r>
          <m:rPr>
            <m:sty m:val="i"/>
          </m:rPr>
          <m:t>t</m:t>
        </m:r>
      </m:oMath>
      <w:r>
        <w:rPr/>
        <w:t xml:space="preserve"> sous la forme d'une liste de ses sommets. La fonction renverra une liste vide s'il n'existe pas de tel chemin.</w:t>
      </w:r>
      <w:r>
        <w:rPr/>
        <w:br w:type="textWrapping"/>
      </w:r>
      <w:r>
        <w:rPr>
          <w:rFonts w:eastAsia="Georgia" w:cs="Georgia" w:ascii="Georgia" w:hAnsi="Georgia"/>
        </w:rPr>
        <w:t xml:space="preserve">chaine_min : int array array -&gt; int -&gt; int -&gt; int list</w:t>
      </w:r>
    </w:p>
    <w:p>
      <w:pPr>
        <w:spacing w:line="271" w:before="330" w:lineRule="auto"/>
      </w:pPr>
      <w:r>
        <w:rPr>
          <w:rFonts w:eastAsia="Georgia" w:cs="Georgia" w:ascii="Georgia" w:hAnsi="Georgia"/>
          <w:b/>
          <w:sz w:val="42"/>
        </w:rPr>
        <w:t xml:space="preserve">IV.B - Solution approchée</w:t>
      </w:r>
    </w:p>
    <w:p>
      <w:pPr>
        <w:spacing w:after="220" w:lineRule="auto"/>
      </w:pPr>
      <w:r>
        <w:rPr>
          <w:rFonts w:eastAsia="Georgia" w:cs="Georgia" w:ascii="Georgia" w:hAnsi="Georgia"/>
        </w:rPr>
        <w:t xml:space="preserve">En considérant </w:t>
      </w:r>
      <m:oMath>
        <m:r>
          <m:rPr>
            <m:sty m:val="i"/>
          </m:rPr>
          <m:t>G</m:t>
        </m:r>
        <m:r>
          <m:rPr>
            <m:sty m:val="p"/>
          </m:rPr>
          <m:t>=</m:t>
        </m:r>
        <m:r>
          <m:rPr>
            <m:sty m:val="p"/>
          </m:rPr>
          <m:t>(</m:t>
        </m:r>
        <m:r>
          <m:rPr>
            <m:sty m:val="i"/>
          </m:rPr>
          <m:t>S</m:t>
        </m:r>
        <m:r>
          <m:rPr>
            <m:sty m:val="p"/>
          </m:rPr>
          <m:t>,</m:t>
        </m:r>
        <m:r>
          <m:rPr>
            <m:sty m:val="i"/>
          </m:rPr>
          <m:t>A</m:t>
        </m:r>
        <m:r>
          <m:rPr>
            <m:sty m:val="p"/>
          </m:rPr>
          <m:t>,</m:t>
        </m:r>
        <m:r>
          <m:rPr>
            <m:sty m:val="i"/>
          </m:rPr>
          <m:t>f</m:t>
        </m:r>
        <m:r>
          <m:rPr>
            <m:sty m:val="p"/>
          </m:rPr>
          <m:t>)</m:t>
        </m:r>
      </m:oMath>
      <w:r>
        <w:rPr>
          <w:rFonts w:eastAsia="Georgia" w:cs="Georgia" w:ascii="Georgia" w:hAnsi="Georgia"/>
        </w:rPr>
        <w:t xml:space="preserve"> un graphe pondéré non orienté connexe et </w:t>
      </w:r>
      <m:oMath>
        <m:r>
          <m:rPr>
            <m:sty m:val="i"/>
          </m:rPr>
          <m:t>X</m:t>
        </m:r>
        <m:r>
          <m:rPr>
            <m:sty m:val="p"/>
          </m:rPr>
          <m:t>⊂</m:t>
        </m:r>
        <m:r>
          <m:rPr>
            <m:sty m:val="i"/>
          </m:rPr>
          <m:t>S</m:t>
        </m:r>
      </m:oMath>
      <w:r>
        <w:rPr>
          <w:rFonts w:eastAsia="Georgia" w:cs="Georgia" w:ascii="Georgia" w:hAnsi="Georgia"/>
        </w:rPr>
        <w:t xml:space="preserve">, la solution approchée pour le problème de l'arbre de Steiner est donnée par l'algorithme suivant :</w:t>
      </w:r>
    </w:p>
    <w:p>
      <w:pPr>
        <w:numPr>
          <w:ilvl w:val="0"/>
          <w:numId w:val="9"/>
        </w:numPr>
        <w:spacing w:lineRule="auto"/>
      </w:pPr>
      <w:r>
        <w:rPr/>
        <w:t xml:space="preserve">poser </w:t>
      </w:r>
      <m:oMath>
        <m:sSub>
          <m:sSubPr/>
          <m:e>
            <m:r>
              <m:rPr>
                <m:sty m:val="i"/>
              </m:rPr>
              <m:t>H</m:t>
            </m:r>
          </m:e>
          <m:sub>
            <m:r>
              <m:rPr>
                <m:sty m:val="p"/>
              </m:rPr>
              <m:t>1</m:t>
            </m:r>
          </m:sub>
        </m:sSub>
        <m:r>
          <m:rPr>
            <m:sty m:val="p"/>
          </m:rPr>
          <m:t>=</m:t>
        </m:r>
        <m:d>
          <m:dPr>
            <m:begChr m:val="("/>
            <m:endChr m:val=")"/>
            <m:ctrlPr>
              <w:rPr>
                <w:rFonts w:ascii="Cambria Math" w:hAnsi="Cambria Math"/>
              </w:rPr>
            </m:ctrlPr>
          </m:dPr>
          <m:e>
            <m:r>
              <m:rPr>
                <m:sty m:val="i"/>
              </m:rPr>
              <m:t>X</m:t>
            </m:r>
            <m:r>
              <m:rPr>
                <m:sty m:val="p"/>
              </m:rPr>
              <m:t>,</m:t>
            </m:r>
            <m:sSub>
              <m:sSubPr/>
              <m:e>
                <m:r>
                  <m:rPr>
                    <m:scr m:val="script"/>
                  </m:rPr>
                  <m:t>P</m:t>
                </m:r>
              </m:e>
              <m:sub>
                <m:r>
                  <m:rPr>
                    <m:sty m:val="p"/>
                  </m:rPr>
                  <m:t>2</m:t>
                </m:r>
              </m:sub>
            </m:sSub>
            <m:r>
              <m:rPr>
                <m:sty m:val="p"/>
              </m:rPr>
              <m:t>(</m:t>
            </m:r>
            <m:r>
              <m:rPr>
                <m:sty m:val="i"/>
              </m:rPr>
              <m:t>X</m:t>
            </m:r>
            <m:r>
              <m:rPr>
                <m:sty m:val="p"/>
              </m:rPr>
              <m:t>)</m:t>
            </m:r>
            <m:r>
              <m:rPr>
                <m:sty m:val="p"/>
              </m:rPr>
              <m:t>,</m:t>
            </m:r>
            <m:r>
              <m:rPr>
                <m:sty m:val="i"/>
              </m:rPr>
              <m:t>g</m:t>
            </m:r>
          </m:e>
        </m:d>
        <m:r>
          <m:rPr>
            <m:sty m:val="p"/>
          </m:rPr>
          <m:t>:</m:t>
        </m:r>
        <m:sSub>
          <m:sSubPr/>
          <m:e>
            <m:r>
              <m:rPr>
                <m:sty m:val="i"/>
              </m:rPr>
              <m:t>H</m:t>
            </m:r>
          </m:e>
          <m:sub>
            <m:r>
              <m:rPr>
                <m:sty m:val="p"/>
              </m:rPr>
              <m:t>1</m:t>
            </m:r>
          </m:sub>
        </m:sSub>
      </m:oMath>
      <w:r>
        <w:rPr/>
        <w:t xml:space="preserve"> est un graphe complet entre les sommets de </w:t>
      </w:r>
      <m:oMath>
        <m:r>
          <m:rPr>
            <m:sty m:val="i"/>
          </m:rPr>
          <m:t>X</m:t>
        </m:r>
      </m:oMath>
      <w:r>
        <w:rPr>
          <w:rFonts w:eastAsia="Georgia" w:cs="Georgia" w:ascii="Georgia" w:hAnsi="Georgia"/>
        </w:rPr>
        <w:t xml:space="preserve">, dont les pondérations sont données par les distances dans </w:t>
      </w:r>
      <m:oMath>
        <m:r>
          <m:rPr>
            <m:sty m:val="i"/>
          </m:rPr>
          <m:t>G</m:t>
        </m:r>
      </m:oMath>
      <w:r>
        <w:rPr>
          <w:rFonts w:eastAsia="Georgia" w:cs="Georgia" w:ascii="Georgia" w:hAnsi="Georgia"/>
        </w:rPr>
        <w:t xml:space="preserve"> (c'est-à-dire </w:t>
      </w:r>
      <m:oMath>
        <m:r>
          <m:rPr>
            <m:sty m:val="i"/>
          </m:rPr>
          <m:t>g</m:t>
        </m:r>
        <m:r>
          <m:rPr>
            <m:sty m:val="p"/>
          </m:rPr>
          <m:t>(</m:t>
        </m:r>
        <m:r>
          <m:rPr>
            <m:sty m:val="i"/>
          </m:rPr>
          <m:t>s</m:t>
        </m:r>
        <m:r>
          <m:rPr>
            <m:sty m:val="i"/>
          </m:rPr>
          <m:t>t</m:t>
        </m:r>
        <m:r>
          <m:rPr>
            <m:sty m:val="p"/>
          </m:rPr>
          <m:t>)</m:t>
        </m:r>
        <m:r>
          <m:rPr>
            <m:sty m:val="p"/>
          </m:rPr>
          <m:t>=</m:t>
        </m:r>
        <m:sSub>
          <m:sSubPr/>
          <m:e>
            <m:r>
              <m:rPr>
                <m:sty m:val="i"/>
              </m:rPr>
              <m:t>d</m:t>
            </m:r>
          </m:e>
          <m:sub>
            <m:r>
              <m:rPr>
                <m:sty m:val="i"/>
              </m:rPr>
              <m:t>G</m:t>
            </m:r>
          </m:sub>
        </m:sSub>
        <m:r>
          <m:rPr>
            <m:sty m:val="p"/>
          </m:rPr>
          <m:t>(</m:t>
        </m:r>
        <m:r>
          <m:rPr>
            <m:sty m:val="i"/>
          </m:rPr>
          <m:t>s</m:t>
        </m:r>
        <m:r>
          <m:rPr>
            <m:sty m:val="p"/>
          </m:rPr>
          <m:t>,</m:t>
        </m:r>
        <m:r>
          <m:rPr>
            <m:sty m:val="i"/>
          </m:rPr>
          <m:t>t</m:t>
        </m:r>
        <m:r>
          <m:rPr>
            <m:sty m:val="p"/>
          </m:rPr>
          <m:t>)</m:t>
        </m:r>
      </m:oMath>
      <w:r>
        <w:rPr/>
        <w:t xml:space="preserve"> ) ;</w:t>
      </w:r>
    </w:p>
    <w:p>
      <w:pPr>
        <w:numPr>
          <w:ilvl w:val="0"/>
          <w:numId w:val="9"/>
        </w:numPr>
        <w:spacing w:lineRule="auto"/>
      </w:pPr>
      <w:r>
        <w:rPr/>
        <w:t xml:space="preserve">calculer </w:t>
      </w:r>
      <m:oMath>
        <m:sSub>
          <m:sSubPr/>
          <m:e>
            <m:r>
              <m:rPr>
                <m:sty m:val="i"/>
              </m:rPr>
              <m:t>T</m:t>
            </m:r>
          </m:e>
          <m:sub>
            <m:r>
              <m:rPr>
                <m:sty m:val="p"/>
              </m:rPr>
              <m:t>1</m:t>
            </m:r>
          </m:sub>
        </m:sSub>
        <m:r>
          <m:rPr>
            <m:sty m:val="p"/>
          </m:rPr>
          <m:t>=</m:t>
        </m:r>
        <m:d>
          <m:dPr>
            <m:begChr m:val="("/>
            <m:endChr m:val=")"/>
            <m:ctrlPr>
              <w:rPr>
                <w:rFonts w:ascii="Cambria Math" w:hAnsi="Cambria Math"/>
              </w:rPr>
            </m:ctrlPr>
          </m:dPr>
          <m:e>
            <m:r>
              <m:rPr>
                <m:sty m:val="i"/>
              </m:rPr>
              <m:t>X</m:t>
            </m:r>
            <m:r>
              <m:rPr>
                <m:sty m:val="p"/>
              </m:rPr>
              <m:t>,</m:t>
            </m:r>
            <m:sSub>
              <m:sSubPr/>
              <m:e>
                <m:r>
                  <m:rPr>
                    <m:sty m:val="i"/>
                  </m:rPr>
                  <m:t>B</m:t>
                </m:r>
              </m:e>
              <m:sub>
                <m:r>
                  <m:rPr>
                    <m:sty m:val="p"/>
                  </m:rPr>
                  <m:t>1</m:t>
                </m:r>
              </m:sub>
            </m:sSub>
            <m:r>
              <m:rPr>
                <m:sty m:val="p"/>
              </m:rPr>
              <m:t>,</m:t>
            </m:r>
            <m:r>
              <m:rPr>
                <m:sty m:val="i"/>
              </m:rPr>
              <m:t>g</m:t>
            </m:r>
          </m:e>
        </m:d>
      </m:oMath>
      <w:r>
        <w:rPr/>
        <w:t xml:space="preserve"> un arbre couvrant de poids minimal de </w:t>
      </w:r>
      <m:oMath>
        <m:sSub>
          <m:sSubPr/>
          <m:e>
            <m:r>
              <m:rPr>
                <m:sty m:val="i"/>
              </m:rPr>
              <m:t>H</m:t>
            </m:r>
          </m:e>
          <m:sub>
            <m:r>
              <m:rPr>
                <m:sty m:val="p"/>
              </m:rPr>
              <m:t>1</m:t>
            </m:r>
          </m:sub>
        </m:sSub>
      </m:oMath>
      <w:r>
        <w:rPr/>
        <w:t xml:space="preserve">;</w:t>
      </w:r>
    </w:p>
    <w:p>
      <w:pPr>
        <w:numPr>
          <w:ilvl w:val="0"/>
          <w:numId w:val="9"/>
        </w:numPr>
        <w:spacing w:lineRule="auto"/>
      </w:pPr>
      <w:r>
        <w:rPr>
          <w:rFonts w:eastAsia="Georgia" w:cs="Georgia" w:ascii="Georgia" w:hAnsi="Georgia"/>
        </w:rPr>
        <w:t xml:space="preserve">pour chaque arête </w:t>
      </w:r>
      <m:oMath>
        <m:r>
          <m:rPr>
            <m:sty m:val="i"/>
          </m:rPr>
          <m:t>s</m:t>
        </m:r>
        <m:r>
          <m:rPr>
            <m:sty m:val="i"/>
          </m:rPr>
          <m:t>t</m:t>
        </m:r>
        <m:r>
          <m:rPr>
            <m:sty m:val="p"/>
          </m:rPr>
          <m:t>∈</m:t>
        </m:r>
        <m:sSub>
          <m:sSubPr/>
          <m:e>
            <m:r>
              <m:rPr>
                <m:sty m:val="i"/>
              </m:rPr>
              <m:t>B</m:t>
            </m:r>
          </m:e>
          <m:sub>
            <m:r>
              <m:rPr>
                <m:sty m:val="p"/>
              </m:rPr>
              <m:t>1</m:t>
            </m:r>
          </m:sub>
        </m:sSub>
        <m:r>
          <m:rPr>
            <m:sty m:val="p"/>
          </m:rPr>
          <m:t>∖</m:t>
        </m:r>
        <m:r>
          <m:rPr>
            <m:sty m:val="i"/>
          </m:rPr>
          <m:t>A</m:t>
        </m:r>
      </m:oMath>
      <w:r>
        <w:rPr/>
        <w:t xml:space="preserve">, la remplacer dans </w:t>
      </w:r>
      <m:oMath>
        <m:sSub>
          <m:sSubPr/>
          <m:e>
            <m:r>
              <m:rPr>
                <m:sty m:val="i"/>
              </m:rPr>
              <m:t>T</m:t>
            </m:r>
          </m:e>
          <m:sub>
            <m:r>
              <m:rPr>
                <m:sty m:val="p"/>
              </m:rPr>
              <m:t>1</m:t>
            </m:r>
          </m:sub>
        </m:sSub>
      </m:oMath>
      <w:r>
        <w:rPr>
          <w:rFonts w:eastAsia="Georgia" w:cs="Georgia" w:ascii="Georgia" w:hAnsi="Georgia"/>
        </w:rPr>
        <w:t xml:space="preserve"> par une chaîne de poids minimal dans </w:t>
      </w:r>
      <m:oMath>
        <m:r>
          <m:rPr>
            <m:sty m:val="i"/>
          </m:rPr>
          <m:t>G</m:t>
        </m:r>
      </m:oMath>
      <w:r>
        <w:rPr>
          <w:rFonts w:eastAsia="Georgia" w:cs="Georgia" w:ascii="Georgia" w:hAnsi="Georgia"/>
        </w:rPr>
        <w:t xml:space="preserve">, en rajoutant les sommets nécessaires. Le sous-graphe de </w:t>
      </w:r>
      <m:oMath>
        <m:r>
          <m:rPr>
            <m:sty m:val="i"/>
          </m:rPr>
          <m:t>G</m:t>
        </m:r>
      </m:oMath>
      <w:r>
        <w:rPr>
          <w:rFonts w:eastAsia="Georgia" w:cs="Georgia" w:ascii="Georgia" w:hAnsi="Georgia"/>
        </w:rPr>
        <w:t xml:space="preserve"> obtenu sera noté </w:t>
      </w:r>
      <m:oMath>
        <m:sSub>
          <m:sSubPr/>
          <m:e>
            <m:r>
              <m:rPr>
                <m:sty m:val="i"/>
              </m:rPr>
              <m:t>H</m:t>
            </m:r>
          </m:e>
          <m:sub>
            <m:r>
              <m:rPr>
                <m:sty m:val="p"/>
              </m:rPr>
              <m:t>2</m:t>
            </m:r>
          </m:sub>
        </m:sSub>
        <m:r>
          <m:rPr>
            <m:sty m:val="p"/>
          </m:rPr>
          <m:t>=</m:t>
        </m:r>
        <m:d>
          <m:dPr>
            <m:begChr m:val="("/>
            <m:endChr m:val=")"/>
            <m:ctrlPr>
              <w:rPr>
                <w:rFonts w:ascii="Cambria Math" w:hAnsi="Cambria Math"/>
              </w:rPr>
            </m:ctrlPr>
          </m:dPr>
          <m:e>
            <m:r>
              <m:rPr>
                <m:sty m:val="i"/>
              </m:rPr>
              <m:t>Y</m:t>
            </m:r>
            <m:r>
              <m:rPr>
                <m:sty m:val="p"/>
              </m:rPr>
              <m:t>,</m:t>
            </m:r>
            <m:sSub>
              <m:sSubPr/>
              <m:e>
                <m:r>
                  <m:rPr>
                    <m:sty m:val="i"/>
                  </m:rPr>
                  <m:t>A</m:t>
                </m:r>
              </m:e>
              <m:sub>
                <m:r>
                  <m:rPr>
                    <m:sty m:val="p"/>
                  </m:rPr>
                  <m:t>2</m:t>
                </m:r>
              </m:sub>
            </m:sSub>
            <m:r>
              <m:rPr>
                <m:sty m:val="p"/>
              </m:rPr>
              <m:t>,</m:t>
            </m:r>
            <m:r>
              <m:rPr>
                <m:sty m:val="i"/>
              </m:rPr>
              <m:t>f</m:t>
            </m:r>
          </m:e>
        </m:d>
      </m:oMath>
      <w:r>
        <w:rPr/>
        <w:t xml:space="preserve">.</w:t>
      </w:r>
    </w:p>
    <w:p>
      <w:pPr>
        <w:numPr>
          <w:ilvl w:val="0"/>
          <w:numId w:val="9"/>
        </w:numPr>
        <w:spacing w:lineRule="auto"/>
      </w:pPr>
      <w:r>
        <w:rPr/>
        <w:t xml:space="preserve">calculer et renvoyer </w:t>
      </w:r>
      <m:oMath>
        <m:r>
          <m:rPr>
            <m:sty m:val="i"/>
          </m:rPr>
          <m:t>T</m:t>
        </m:r>
        <m:r>
          <m:rPr>
            <m:sty m:val="p"/>
          </m:rPr>
          <m:t>=</m:t>
        </m:r>
        <m:r>
          <m:rPr>
            <m:sty m:val="p"/>
          </m:rPr>
          <m:t>(</m:t>
        </m:r>
        <m:r>
          <m:rPr>
            <m:sty m:val="i"/>
          </m:rPr>
          <m:t>Y</m:t>
        </m:r>
        <m:r>
          <m:rPr>
            <m:sty m:val="p"/>
          </m:rPr>
          <m:t>,</m:t>
        </m:r>
        <m:r>
          <m:rPr>
            <m:sty m:val="i"/>
          </m:rPr>
          <m:t>B</m:t>
        </m:r>
        <m:r>
          <m:rPr>
            <m:sty m:val="p"/>
          </m:rPr>
          <m:t>,</m:t>
        </m:r>
        <m:r>
          <m:rPr>
            <m:sty m:val="i"/>
          </m:rPr>
          <m:t>f</m:t>
        </m:r>
        <m:r>
          <m:rPr>
            <m:sty m:val="p"/>
          </m:rPr>
          <m:t>)</m:t>
        </m:r>
      </m:oMath>
      <w:r>
        <w:rPr/>
        <w:t xml:space="preserve"> un arbre couvrant de poids minimal de </w:t>
      </w:r>
      <m:oMath>
        <m:sSub>
          <m:sSubPr/>
          <m:e>
            <m:r>
              <m:rPr>
                <m:sty m:val="i"/>
              </m:rPr>
              <m:t>H</m:t>
            </m:r>
          </m:e>
          <m:sub>
            <m:r>
              <m:rPr>
                <m:sty m:val="p"/>
              </m:rPr>
              <m:t>2</m:t>
            </m:r>
          </m:sub>
        </m:sSub>
      </m:oMath>
      <w:r>
        <w:rPr/>
        <w:t xml:space="preserve">.</w:t>
      </w:r>
    </w:p>
    <w:p>
      <w:pPr>
        <w:spacing w:after="220" w:lineRule="auto"/>
      </w:pPr>
      <w:r>
        <w:rPr/>
        <w:t xml:space="preserve">Q 31. Montrer que l'arbre </w:t>
      </w:r>
      <m:oMath>
        <m:r>
          <m:rPr>
            <m:sty m:val="i"/>
          </m:rPr>
          <m:t>T</m:t>
        </m:r>
      </m:oMath>
      <w:r>
        <w:rPr/>
        <w:t xml:space="preserve"> est un arbre de Steiner de </w:t>
      </w:r>
      <m:oMath>
        <m:r>
          <m:rPr>
            <m:sty m:val="i"/>
          </m:rPr>
          <m:t>G</m:t>
        </m:r>
      </m:oMath>
      <w:r>
        <w:rPr/>
        <w:t xml:space="preserve"> ayant </w:t>
      </w:r>
      <m:oMath>
        <m:r>
          <m:rPr>
            <m:sty m:val="i"/>
          </m:rPr>
          <m:t>X</m:t>
        </m:r>
      </m:oMath>
      <w:r>
        <w:rPr/>
        <w:t xml:space="preserve"> pour sommets terminaux.</w:t>
      </w:r>
      <w:r>
        <w:rPr/>
        <w:br w:type="textWrapping"/>
      </w:r>
      <w:r>
        <w:rPr/>
        <w:t xml:space="preserve">Q 32. Montrer que si </w:t>
      </w:r>
      <m:oMath>
        <m:r>
          <m:rPr>
            <m:sty m:val="i"/>
          </m:rPr>
          <m:t>T</m:t>
        </m:r>
      </m:oMath>
      <w:r>
        <w:rPr>
          <w:rFonts w:eastAsia="Georgia" w:cs="Georgia" w:ascii="Georgia" w:hAnsi="Georgia"/>
        </w:rPr>
        <w:t xml:space="preserve"> possède des sommets de Steiner de degré 1 , leur suppression permet d'obtenir un arbre de Steiner ayant </w:t>
      </w:r>
      <m:oMath>
        <m:r>
          <m:rPr>
            <m:sty m:val="i"/>
          </m:rPr>
          <m:t>X</m:t>
        </m:r>
      </m:oMath>
      <w:r>
        <w:rPr>
          <w:rFonts w:eastAsia="Georgia" w:cs="Georgia" w:ascii="Georgia" w:hAnsi="Georgia"/>
        </w:rPr>
        <w:t xml:space="preserve"> pour sommets terminaux de poids inférieur.</w:t>
      </w:r>
    </w:p>
    <w:p>
      <w:pPr>
        <w:spacing w:after="220" w:lineRule="auto"/>
      </w:pPr>
      <w:r>
        <w:rPr/>
        <w:t xml:space="preserve">On pose </w:t>
      </w:r>
      <m:oMath>
        <m:sSup>
          <m:sSupPr/>
          <m:e>
            <m:r>
              <m:rPr>
                <m:sty m:val="i"/>
              </m:rPr>
              <m:t>T</m:t>
            </m:r>
          </m:e>
          <m:sup>
            <m:r>
              <m:rPr>
                <m:sty m:val="p"/>
              </m:rPr>
              <m:t>∗</m:t>
            </m:r>
          </m:sup>
        </m:sSup>
      </m:oMath>
      <w:r>
        <w:rPr/>
        <w:t xml:space="preserve"> un arbre de Steiner de poids minimal parmi ceux ayant </w:t>
      </w:r>
      <m:oMath>
        <m:r>
          <m:rPr>
            <m:sty m:val="i"/>
          </m:rPr>
          <m:t>X</m:t>
        </m:r>
      </m:oMath>
      <w:r>
        <w:rPr/>
        <w:t xml:space="preserve"> comme sommets terminaux.</w:t>
      </w:r>
      <w:r>
        <w:rPr/>
        <w:br w:type="textWrapping"/>
      </w:r>
      <w:r>
        <w:rPr/>
        <w:t xml:space="preserve">Q 33. Montrer que </w:t>
      </w:r>
      <m:oMath>
        <m:r>
          <m:rPr>
            <m:sty m:val="i"/>
          </m:rPr>
          <m:t>f</m:t>
        </m:r>
        <m:r>
          <m:rPr>
            <m:sty m:val="p"/>
          </m:rPr>
          <m:t>(</m:t>
        </m:r>
        <m:r>
          <m:rPr>
            <m:sty m:val="i"/>
          </m:rPr>
          <m:t>T</m:t>
        </m:r>
        <m:r>
          <m:rPr>
            <m:sty m:val="p"/>
          </m:rPr>
          <m:t>)</m:t>
        </m:r>
        <m:r>
          <m:rPr>
            <m:sty m:val="p"/>
          </m:rPr>
          <m:t>⩽</m:t>
        </m:r>
        <m:r>
          <m:rPr>
            <m:sty m:val="i"/>
          </m:rPr>
          <m:t>g</m:t>
        </m:r>
        <m:d>
          <m:dPr>
            <m:begChr m:val="("/>
            <m:endChr m:val=")"/>
            <m:ctrlPr>
              <w:rPr>
                <w:rFonts w:ascii="Cambria Math" w:hAnsi="Cambria Math"/>
              </w:rPr>
            </m:ctrlPr>
          </m:dPr>
          <m:e>
            <m:sSub>
              <m:sSubPr/>
              <m:e>
                <m:r>
                  <m:rPr>
                    <m:sty m:val="i"/>
                  </m:rPr>
                  <m:t>T</m:t>
                </m:r>
              </m:e>
              <m:sub>
                <m:r>
                  <m:rPr>
                    <m:sty m:val="p"/>
                  </m:rPr>
                  <m:t>1</m:t>
                </m:r>
              </m:sub>
            </m:sSub>
          </m:e>
        </m:d>
      </m:oMath>
      <w:r>
        <w:rPr>
          <w:rFonts w:eastAsia="Georgia" w:cs="Georgia" w:ascii="Georgia" w:hAnsi="Georgia"/>
        </w:rPr>
        <w:t xml:space="preserve">, puis en déduire que </w:t>
      </w:r>
      <m:oMath>
        <m:r>
          <m:rPr>
            <m:sty m:val="i"/>
          </m:rPr>
          <m:t>f</m:t>
        </m:r>
        <m:r>
          <m:rPr>
            <m:sty m:val="p"/>
          </m:rPr>
          <m:t>(</m:t>
        </m:r>
        <m:r>
          <m:rPr>
            <m:sty m:val="i"/>
          </m:rPr>
          <m:t>T</m:t>
        </m:r>
        <m:r>
          <m:rPr>
            <m:sty m:val="p"/>
          </m:rPr>
          <m:t>)</m:t>
        </m:r>
        <m:r>
          <m:rPr>
            <m:sty m:val="p"/>
          </m:rPr>
          <m:t>⩽</m:t>
        </m:r>
        <m:r>
          <m:rPr>
            <m:sty m:val="p"/>
          </m:rPr>
          <m:t>2</m:t>
        </m:r>
        <m:r>
          <m:rPr>
            <m:sty m:val="i"/>
          </m:rPr>
          <m:t>f</m:t>
        </m:r>
        <m:d>
          <m:dPr>
            <m:begChr m:val="("/>
            <m:endChr m:val=")"/>
            <m:ctrlPr>
              <w:rPr>
                <w:rFonts w:ascii="Cambria Math" w:hAnsi="Cambria Math"/>
              </w:rPr>
            </m:ctrlPr>
          </m:dPr>
          <m:e>
            <m:sSup>
              <m:sSupPr/>
              <m:e>
                <m:r>
                  <m:rPr>
                    <m:sty m:val="i"/>
                  </m:rPr>
                  <m:t>T</m:t>
                </m:r>
              </m:e>
              <m:sup>
                <m:r>
                  <m:rPr>
                    <m:sty m:val="p"/>
                  </m:rPr>
                  <m:t>∗</m:t>
                </m:r>
              </m:sup>
            </m:sSup>
          </m:e>
        </m:d>
      </m:oMath>
      <w:r>
        <w:rPr/>
        <w:t xml:space="preserve">.</w:t>
      </w:r>
      <w:r>
        <w:rPr/>
        <w:br w:type="textWrapping"/>
      </w:r>
      <w:r>
        <w:rPr>
          <w:rFonts w:eastAsia="Georgia" w:cs="Georgia" w:ascii="Georgia" w:hAnsi="Georgia"/>
        </w:rPr>
        <w:t xml:space="preserve">On représente une partie </w:t>
      </w:r>
      <m:oMath>
        <m:r>
          <m:rPr>
            <m:sty m:val="i"/>
          </m:rPr>
          <m:t>X</m:t>
        </m:r>
        <m:r>
          <m:rPr>
            <m:sty m:val="p"/>
          </m:rPr>
          <m:t>⊂</m:t>
        </m:r>
        <m:r>
          <m:rPr>
            <m:sty m:val="i"/>
          </m:rPr>
          <m:t>S</m:t>
        </m:r>
      </m:oMath>
      <w:r>
        <w:rPr>
          <w:rFonts w:eastAsia="Georgia" w:cs="Georgia" w:ascii="Georgia" w:hAnsi="Georgia"/>
        </w:rPr>
        <w:t xml:space="preserve"> comme un tableau de booléens tab_X de taille </w:t>
      </w:r>
      <m:oMath>
        <m:r>
          <m:rPr>
            <m:sty m:val="i"/>
          </m:rPr>
          <m:t>n</m:t>
        </m:r>
        <m:r>
          <m:rPr>
            <m:sty m:val="p"/>
          </m:rPr>
          <m:t>=</m:t>
        </m:r>
        <m:r>
          <m:rPr>
            <m:sty m:val="p"/>
          </m:rPr>
          <m:t>|</m:t>
        </m:r>
        <m:r>
          <m:rPr>
            <m:sty m:val="i"/>
          </m:rPr>
          <m:t>S</m:t>
        </m:r>
        <m:r>
          <m:rPr>
            <m:sty m:val="p"/>
          </m:rPr>
          <m:t>|</m:t>
        </m:r>
      </m:oMath>
      <w:r>
        <w:rPr/>
        <w:t xml:space="preserve"> tel que pour </w:t>
      </w:r>
      <m:oMath>
        <m:r>
          <m:rPr>
            <m:sty m:val="i"/>
          </m:rPr>
          <m:t>s</m:t>
        </m:r>
        <m:r>
          <m:rPr>
            <m:sty m:val="p"/>
          </m:rPr>
          <m:t>∈</m:t>
        </m:r>
        <m:r>
          <m:rPr>
            <m:sty m:val="i"/>
          </m:rPr>
          <m:t>S</m:t>
        </m:r>
      </m:oMath>
      <w:r>
        <w:rPr/>
        <w:t xml:space="preserve">, </w:t>
      </w:r>
      <m:oMath>
        <m:r>
          <m:rPr>
            <m:sty m:val="i"/>
          </m:rPr>
          <m:t>s</m:t>
        </m:r>
        <m:r>
          <m:rPr>
            <m:sty m:val="p"/>
          </m:rPr>
          <m:t>∈</m:t>
        </m:r>
        <m:r>
          <m:rPr>
            <m:sty m:val="i"/>
          </m:rPr>
          <m:t>X</m:t>
        </m:r>
      </m:oMath>
      <w:r>
        <w:rPr>
          <w:rFonts w:eastAsia="Georgia" w:cs="Georgia" w:ascii="Georgia" w:hAnsi="Georgia"/>
        </w:rPr>
        <w:t xml:space="preserve"> si et seulement si tab_X. (s) vaut true.</w:t>
      </w:r>
    </w:p>
    <w:p>
      <w:pPr>
        <w:spacing w:after="220" w:lineRule="auto"/>
      </w:pPr>
      <w:r>
        <w:rPr>
          <w:rFonts w:eastAsia="Georgia" w:cs="Georgia" w:ascii="Georgia" w:hAnsi="Georgia"/>
        </w:rPr>
        <w:t xml:space="preserve">Pour créer un graphe induit par une partie </w:t>
      </w:r>
      <m:oMath>
        <m:r>
          <m:rPr>
            <m:sty m:val="i"/>
          </m:rPr>
          <m:t>X</m:t>
        </m:r>
      </m:oMath>
      <w:r>
        <w:rPr>
          <w:rFonts w:eastAsia="Georgia" w:cs="Georgia" w:ascii="Georgia" w:hAnsi="Georgia"/>
        </w:rPr>
        <w:t xml:space="preserve"> en OCaml, il est nécessaire de renuméroter des sommets, via une bijection num : </w:t>
      </w:r>
      <m:oMath>
        <m:r>
          <m:rPr>
            <m:sty m:val="i"/>
          </m:rPr>
          <m:t>X</m:t>
        </m:r>
        <m:r>
          <m:rPr>
            <m:sty m:val="p"/>
          </m:rPr>
          <m:t>→</m:t>
        </m:r>
        <m:r>
          <m:rPr>
            <m:sty m:val="p"/>
          </m:rPr>
          <m:t>[</m:t>
        </m:r>
        <m:r>
          <m:rPr>
            <m:sty m:val="p"/>
          </m:rPr>
          <m:t xml:space="preserve"> </m:t>
        </m:r>
        <m:r>
          <m:rPr>
            <m:sty m:val="p"/>
          </m:rPr>
          <m:t>[</m:t>
        </m:r>
        <m:r>
          <m:rPr>
            <m:sty m:val="p"/>
          </m:rPr>
          <m:t>0</m:t>
        </m:r>
        <m:r>
          <m:rPr>
            <m:sty m:val="p"/>
          </m:rPr>
          <m:t>,</m:t>
        </m:r>
        <m:r>
          <m:rPr>
            <m:sty m:val="p"/>
          </m:rPr>
          <m:t>|</m:t>
        </m:r>
        <m:r>
          <m:rPr>
            <m:sty m:val="i"/>
          </m:rPr>
          <m:t>X</m:t>
        </m:r>
        <m:r>
          <m:rPr>
            <m:sty m:val="p"/>
          </m:rPr>
          <m:t>|</m:t>
        </m:r>
        <m:r>
          <m:rPr>
            <m:sty m:val="p"/>
          </m:rPr>
          <m:t>−</m:t>
        </m:r>
        <m:r>
          <m:rPr>
            <m:sty m:val="p"/>
          </m:rPr>
          <m:t>1</m:t>
        </m:r>
        <m:r>
          <m:rPr>
            <m:sty m:val="p"/>
          </m:rPr>
          <m:t>]</m:t>
        </m:r>
        <m:r>
          <m:rPr>
            <m:sty m:val="p"/>
          </m:rPr>
          <m:t xml:space="preserve"> </m:t>
        </m:r>
        <m:r>
          <m:rPr>
            <m:sty m:val="p"/>
          </m:rPr>
          <m:t>]</m:t>
        </m:r>
      </m:oMath>
      <w:r>
        <w:rPr/>
        <w:t xml:space="preserve">.</w:t>
      </w:r>
    </w:p>
    <w:p>
      <w:pPr>
        <w:spacing w:after="220" w:lineRule="auto"/>
      </w:pPr>
      <w:r>
        <w:rPr>
          <w:rFonts w:eastAsia="Georgia" w:cs="Georgia" w:ascii="Georgia" w:hAnsi="Georgia"/>
        </w:rPr>
        <w:t xml:space="preserve">Q 34. Écrire une fonction renumeroter qui prend en argument une partie </w:t>
      </w:r>
      <m:oMath>
        <m:r>
          <m:rPr>
            <m:sty m:val="i"/>
          </m:rPr>
          <m:t>X</m:t>
        </m:r>
        <m:r>
          <m:rPr>
            <m:sty m:val="p"/>
          </m:rPr>
          <m:t>⊂</m:t>
        </m:r>
        <m:r>
          <m:rPr>
            <m:sty m:val="i"/>
          </m:rPr>
          <m:t>S</m:t>
        </m:r>
      </m:oMath>
      <w:r>
        <w:rPr/>
        <w:t xml:space="preserve"> et renvoie un tableau num d'entiers de taille </w:t>
      </w:r>
      <m:oMath>
        <m:r>
          <m:rPr>
            <m:sty m:val="i"/>
          </m:rPr>
          <m:t>n</m:t>
        </m:r>
      </m:oMath>
      <w:r>
        <w:rPr/>
        <w:t xml:space="preserve"> tel que pour </w:t>
      </w:r>
      <m:oMath>
        <m:r>
          <m:rPr>
            <m:sty m:val="i"/>
          </m:rPr>
          <m:t>s</m:t>
        </m:r>
        <m:r>
          <m:rPr>
            <m:sty m:val="p"/>
          </m:rPr>
          <m:t>∈</m:t>
        </m:r>
        <m:r>
          <m:rPr>
            <m:sty m:val="i"/>
          </m:rPr>
          <m:t>S</m:t>
        </m:r>
      </m:oMath>
      <w:r>
        <w:rPr/>
        <w:t xml:space="preserve">, num. (s) vaut -1 si </w:t>
      </w:r>
      <m:oMath>
        <m:r>
          <m:rPr>
            <m:sty m:val="i"/>
          </m:rPr>
          <m:t>s</m:t>
        </m:r>
        <m:r>
          <m:rPr>
            <m:sty m:val="p"/>
          </m:rPr>
          <m:t>∉</m:t>
        </m:r>
        <m:r>
          <m:rPr>
            <m:sty m:val="i"/>
          </m:rPr>
          <m:t>X</m:t>
        </m:r>
      </m:oMath>
      <w:r>
        <w:rPr/>
        <w:t xml:space="preserve"> et num.(s) </w:t>
      </w:r>
      <m:oMath>
        <m:r>
          <m:rPr>
            <m:sty m:val="p"/>
          </m:rPr>
          <m:t>=</m:t>
        </m:r>
      </m:oMath>
      <w:r>
        <w:rPr/>
        <w:t xml:space="preserve"> num( </w:t>
      </w:r>
      <m:oMath>
        <m:r>
          <m:rPr>
            <m:sty m:val="i"/>
          </m:rPr>
          <m:t>s</m:t>
        </m:r>
      </m:oMath>
      <w:r>
        <w:rPr>
          <w:rFonts w:eastAsia="Georgia" w:cs="Georgia" w:ascii="Georgia" w:hAnsi="Georgia"/>
        </w:rPr>
        <w:t xml:space="preserve"> ) sinon, où num est une bijection de </w:t>
      </w:r>
      <m:oMath>
        <m:r>
          <m:rPr>
            <m:sty m:val="i"/>
          </m:rPr>
          <m:t>X</m:t>
        </m:r>
        <m:r>
          <m:rPr>
            <m:sty m:val="p"/>
          </m:rPr>
          <m:t>→</m:t>
        </m:r>
        <m:r>
          <m:rPr>
            <m:sty m:val="p"/>
          </m:rPr>
          <m:t>[</m:t>
        </m:r>
        <m:r>
          <m:rPr>
            <m:sty m:val="p"/>
          </m:rPr>
          <m:t xml:space="preserve"> </m:t>
        </m:r>
        <m:r>
          <m:rPr>
            <m:sty m:val="p"/>
          </m:rPr>
          <m:t>[</m:t>
        </m:r>
        <m:r>
          <m:rPr>
            <m:sty m:val="p"/>
          </m:rPr>
          <m:t>0</m:t>
        </m:r>
        <m:r>
          <m:rPr>
            <m:sty m:val="p"/>
          </m:rPr>
          <m:t>,</m:t>
        </m:r>
        <m:r>
          <m:rPr>
            <m:sty m:val="p"/>
          </m:rPr>
          <m:t>|</m:t>
        </m:r>
        <m:r>
          <m:rPr>
            <m:sty m:val="i"/>
          </m:rPr>
          <m:t>X</m:t>
        </m:r>
        <m:r>
          <m:rPr>
            <m:sty m:val="p"/>
          </m:rPr>
          <m:t>|</m:t>
        </m:r>
        <m:r>
          <m:rPr>
            <m:sty m:val="p"/>
          </m:rPr>
          <m:t>−</m:t>
        </m:r>
        <m:r>
          <m:rPr>
            <m:sty m:val="p"/>
          </m:rPr>
          <m:t>1</m:t>
        </m:r>
        <m:r>
          <m:rPr>
            <m:sty m:val="p"/>
          </m:rPr>
          <m:t>]</m:t>
        </m:r>
        <m:r>
          <m:rPr>
            <m:sty m:val="p"/>
          </m:rPr>
          <m:t xml:space="preserve"> </m:t>
        </m:r>
        <m:r>
          <m:rPr>
            <m:sty m:val="p"/>
          </m:rPr>
          <m:t>]</m:t>
        </m:r>
      </m:oMath>
      <w:r>
        <w:rPr/>
        <w:t xml:space="preserve"> choisie arbitrairement.</w:t>
      </w:r>
      <w:r>
        <w:rPr/>
        <w:br w:type="textWrapping"/>
      </w:r>
      <w:r>
        <w:rPr/>
        <w:t xml:space="preserve">renumeroter : bool array -&gt; int array</w:t>
      </w:r>
      <w:r>
        <w:rPr/>
        <w:br w:type="textWrapping"/>
      </w:r>
      <w:r>
        <w:rPr>
          <w:rFonts w:eastAsia="Georgia" w:cs="Georgia" w:ascii="Georgia" w:hAnsi="Georgia"/>
        </w:rPr>
        <w:t xml:space="preserve">Q 35. En déduire une fonction steiner_approche qui, étant donné un graphe </w:t>
      </w:r>
      <m:oMath>
        <m:r>
          <m:rPr>
            <m:sty m:val="i"/>
          </m:rPr>
          <m:t>G</m:t>
        </m:r>
        <m:r>
          <m:rPr>
            <m:sty m:val="p"/>
          </m:rPr>
          <m:t>=</m:t>
        </m:r>
        <m:r>
          <m:rPr>
            <m:sty m:val="p"/>
          </m:rPr>
          <m:t>(</m:t>
        </m:r>
        <m:r>
          <m:rPr>
            <m:sty m:val="i"/>
          </m:rPr>
          <m:t>S</m:t>
        </m:r>
        <m:r>
          <m:rPr>
            <m:sty m:val="p"/>
          </m:rPr>
          <m:t>,</m:t>
        </m:r>
        <m:r>
          <m:rPr>
            <m:sty m:val="i"/>
          </m:rPr>
          <m:t>A</m:t>
        </m:r>
        <m:r>
          <m:rPr>
            <m:sty m:val="p"/>
          </m:rPr>
          <m:t>,</m:t>
        </m:r>
        <m:r>
          <m:rPr>
            <m:sty m:val="i"/>
          </m:rPr>
          <m:t>f</m:t>
        </m:r>
        <m:r>
          <m:rPr>
            <m:sty m:val="p"/>
          </m:rPr>
          <m:t>)</m:t>
        </m:r>
      </m:oMath>
      <w:r>
        <w:rPr/>
        <w:t xml:space="preserve"> et une partie </w:t>
      </w:r>
      <m:oMath>
        <m:r>
          <m:rPr>
            <m:sty m:val="i"/>
          </m:rPr>
          <m:t>X</m:t>
        </m:r>
        <m:r>
          <m:rPr>
            <m:sty m:val="p"/>
          </m:rPr>
          <m:t>⊂</m:t>
        </m:r>
        <m:r>
          <m:rPr>
            <m:sty m:val="i"/>
          </m:rPr>
          <m:t>S</m:t>
        </m:r>
      </m:oMath>
      <w:r>
        <w:rPr/>
        <w:t xml:space="preserve"> calcule un arbre de Steiner ayant </w:t>
      </w:r>
      <m:oMath>
        <m:r>
          <m:rPr>
            <m:sty m:val="i"/>
          </m:rPr>
          <m:t>X</m:t>
        </m:r>
      </m:oMath>
      <w:r>
        <w:rPr>
          <w:rFonts w:eastAsia="Georgia" w:cs="Georgia" w:ascii="Georgia" w:hAnsi="Georgia"/>
        </w:rPr>
        <w:t xml:space="preserve"> pour sommets terminaux selon l'algorithme présenté précédemment. On ne demande pas de supprimer les sommets de Steiner de degré 1.</w:t>
      </w:r>
      <w:r>
        <w:rPr/>
        <w:br w:type="textWrapping"/>
      </w:r>
      <w:r>
        <w:rPr>
          <w:rFonts w:eastAsia="Georgia" w:cs="Georgia" w:ascii="Georgia" w:hAnsi="Georgia"/>
        </w:rPr>
        <w:t xml:space="preserve">steiner_approche : graphe -&gt; bool array -&gt; graphe</w:t>
      </w:r>
      <w:r>
        <w:rPr/>
        <w:br w:type="textWrapping"/>
      </w:r>
      <w:r>
        <w:rPr>
          <w:rFonts w:eastAsia="Georgia" w:cs="Georgia" w:ascii="Georgia" w:hAnsi="Georgia"/>
        </w:rPr>
        <w:t xml:space="preserve">Q 36. Déterminer la complexité temporelle de la fonction steiner_approche en fonction de </w:t>
      </w:r>
      <m:oMath>
        <m:r>
          <m:rPr>
            <m:sty m:val="p"/>
          </m:rPr>
          <m:t>|</m:t>
        </m:r>
        <m:r>
          <m:rPr>
            <m:sty m:val="i"/>
          </m:rPr>
          <m:t>S</m:t>
        </m:r>
        <m:r>
          <m:rPr>
            <m:sty m:val="p"/>
          </m:rPr>
          <m:t>|</m:t>
        </m:r>
        <m:r>
          <m:rPr>
            <m:sty m:val="p"/>
          </m:rPr>
          <m:t>,</m:t>
        </m:r>
        <m:r>
          <m:rPr>
            <m:sty m:val="p"/>
          </m:rPr>
          <m:t>|</m:t>
        </m:r>
        <m:r>
          <m:rPr>
            <m:sty m:val="i"/>
          </m:rPr>
          <m:t>A</m:t>
        </m:r>
        <m:r>
          <m:rPr>
            <m:sty m:val="p"/>
          </m:rPr>
          <m:t>|</m:t>
        </m:r>
      </m:oMath>
      <w:r>
        <w:rPr/>
        <w:t xml:space="preserve"> et </w:t>
      </w:r>
      <m:oMath>
        <m:r>
          <m:rPr>
            <m:sty m:val="p"/>
          </m:rPr>
          <m:t>|</m:t>
        </m:r>
        <m:r>
          <m:rPr>
            <m:sty m:val="i"/>
          </m:rPr>
          <m:t>X</m:t>
        </m:r>
        <m:r>
          <m:rPr>
            <m:sty m:val="p"/>
          </m:rPr>
          <m:t>|</m:t>
        </m:r>
      </m:oMath>
      <w:r>
        <w:rPr/>
        <w:t xml:space="preserve">.</w:t>
      </w:r>
    </w:p>
    <w:p>
      <w:pPr>
        <w:spacing w:line="271" w:before="330" w:lineRule="auto"/>
      </w:pPr>
      <w:r>
        <w:rPr>
          <w:b/>
          <w:sz w:val="42"/>
        </w:rPr>
        <w:t xml:space="preserve">Annexe : rappels de programmation</w:t>
      </w:r>
    </w:p>
    <w:p>
      <w:pPr>
        <w:spacing w:after="220" w:lineRule="auto"/>
      </w:pPr>
      <w:r>
        <w:rPr>
          <w:rFonts w:eastAsia="Georgia" w:cs="Georgia" w:ascii="Georgia" w:hAnsi="Georgia"/>
        </w:rPr>
        <w:t xml:space="preserve">Cette annexe rappelle le fonctionnement de différentes fonctions des modules List et Array:</w:t>
      </w:r>
    </w:p>
    <w:p>
      <w:pPr>
        <w:numPr>
          <w:ilvl w:val="0"/>
          <w:numId w:val="10"/>
        </w:numPr>
        <w:spacing w:lineRule="auto"/>
      </w:pPr>
      <w:r>
        <w:rPr>
          <w:rFonts w:eastAsia="Georgia" w:cs="Georgia" w:ascii="Georgia" w:hAnsi="Georgia"/>
        </w:rPr>
        <w:t xml:space="preserve">List.iter ( f : ' a -&gt; unit) (lst: ' a list) : unit fait un appel à la fonction f pour chaque élément de la liste lst. Cette fonction s'exécute en temps linéaire en la taille de la liste, si la fonction f se calcule en temps constant ;</w:t>
      </w:r>
    </w:p>
    <w:p>
      <w:pPr>
        <w:numPr>
          <w:ilvl w:val="0"/>
          <w:numId w:val="10"/>
        </w:numPr>
        <w:spacing w:lineRule="auto"/>
      </w:pPr>
      <w:r>
        <w:rPr>
          <w:rFonts w:eastAsia="Georgia" w:cs="Georgia" w:ascii="Georgia" w:hAnsi="Georgia"/>
        </w:rPr>
        <w:t xml:space="preserve">List.rev (lst: 'a list) : 'a list renvoie une liste contenant les mêmes éléments que lst, mais dans l'ordre inverse. Cette fonction s'exécute en temps linéaire en la taille de la liste ;</w:t>
      </w:r>
    </w:p>
    <w:p>
      <w:pPr>
        <w:numPr>
          <w:ilvl w:val="0"/>
          <w:numId w:val="10"/>
        </w:numPr>
        <w:spacing w:lineRule="auto"/>
      </w:pPr>
      <w:r>
        <w:rPr>
          <w:rFonts w:eastAsia="Georgia" w:cs="Georgia" w:ascii="Georgia" w:hAnsi="Georgia"/>
        </w:rPr>
        <w:t xml:space="preserve">Array.length (tab: 'a array) : int renvoie la longueur du tableau tab. Cette fonction s'exécute en temps constant ;</w:t>
      </w:r>
    </w:p>
    <w:p>
      <w:pPr>
        <w:numPr>
          <w:ilvl w:val="0"/>
          <w:numId w:val="10"/>
        </w:numPr>
        <w:spacing w:lineRule="auto"/>
      </w:pPr>
      <w:r>
        <w:rPr/>
        <w:t xml:space="preserve">Array.make ( n : int) ( x : ' a ) : ' a array renvoie un tableau de longueur </w:t>
      </w:r>
      <m:oMath>
        <m:r>
          <m:rPr>
            <m:sty m:val="i"/>
          </m:rPr>
          <m:t>n</m:t>
        </m:r>
      </m:oMath>
      <w:r>
        <w:rPr>
          <w:rFonts w:eastAsia="Georgia" w:cs="Georgia" w:ascii="Georgia" w:hAnsi="Georgia"/>
        </w:rPr>
        <w:t xml:space="preserve"> dont toutes les cases contiennent la valeur x . Cette fonction s'exécute en temps linéaire en </w:t>
      </w:r>
      <m:oMath>
        <m:r>
          <m:rPr>
            <m:sty m:val="i"/>
          </m:rPr>
          <m:t>n</m:t>
        </m:r>
      </m:oMath>
      <w:r>
        <w:rPr/>
        <w:t xml:space="preserve">;</w:t>
      </w:r>
    </w:p>
    <w:p>
      <w:pPr>
        <w:numPr>
          <w:ilvl w:val="0"/>
          <w:numId w:val="10"/>
        </w:numPr>
        <w:spacing w:lineRule="auto"/>
      </w:pPr>
      <w:r>
        <w:rPr>
          <w:rFonts w:eastAsia="Georgia" w:cs="Georgia" w:ascii="Georgia" w:hAnsi="Georgia"/>
        </w:rPr>
        <w:t xml:space="preserve">Array.make_matrix (m: int) (n: int) (x: 'a) : 'a array array renvoie une matrice de dimension </w:t>
      </w:r>
      <m:oMath>
        <m:r>
          <m:rPr>
            <m:sty m:val="i"/>
          </m:rPr>
          <m:t>m</m:t>
        </m:r>
        <m:r>
          <m:rPr>
            <m:sty m:val="p"/>
          </m:rPr>
          <m:t>×</m:t>
        </m:r>
        <m:r>
          <m:rPr>
            <m:sty m:val="i"/>
          </m:rPr>
          <m:t>n</m:t>
        </m:r>
      </m:oMath>
      <w:r>
        <w:rPr>
          <w:rFonts w:eastAsia="Georgia" w:cs="Georgia" w:ascii="Georgia" w:hAnsi="Georgia"/>
        </w:rPr>
        <w:t xml:space="preserve"> dont toutes les cases contiennent la valeur x . Cette fonction s'exécute en temps linéaire en </w:t>
      </w:r>
      <m:oMath>
        <m:r>
          <m:rPr>
            <m:sty m:val="i"/>
          </m:rPr>
          <m:t>m</m:t>
        </m:r>
        <m:r>
          <m:rPr>
            <m:sty m:val="p"/>
          </m:rPr>
          <m:t>×</m:t>
        </m:r>
        <m:r>
          <m:rPr>
            <m:sty m:val="i"/>
          </m:rPr>
          <m:t>n</m:t>
        </m:r>
      </m:oMath>
      <w:r>
        <w:rPr/>
        <w:t xml:space="preser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2"/>
        </w:numPr>
        <w:spacing w:after="220" w:lineRule="auto"/>
        <w:ind w:left="357"/>
      </w:pPr>
      <m:oMath>
        <m:sSup>
          <m:sSupPr/>
          <m:e>
            <m:r>
              <m:t xml:space="preserve"> </m:t>
            </m:r>
          </m:e>
          <m:sup>
            <m:r>
              <m:rPr>
                <m:sty m:val="p"/>
              </m:rPr>
              <m:t>1</m:t>
            </m:r>
          </m:sup>
        </m:sSup>
      </m:oMath>
      <w:r>
        <w:rPr>
          <w:rFonts w:eastAsia="Georgia" w:cs="Georgia" w:ascii="Georgia" w:hAnsi="Georgia"/>
        </w:rPr>
        <w:t xml:space="preserve"> Crédits : Dutta, P., Khastgir, S. P. &amp; Roy, A. (2010). Steiner trees and spanning trees in six-pin soap films. American Journal of Physics, 78(2), 215-221.</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abstractNum>
  <w:abstractNum w:abstractNumId="1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68fd15c45db00c91a5221b34aa5e4171749636b.jpg" TargetMode="Internal"/><Relationship Id="rId6" Type="http://schemas.openxmlformats.org/officeDocument/2006/relationships/image" Target="media/image-f72d612b7651f95fdeac8959d39e4fcf33403f95.jpg" TargetMode="Internal"/><Relationship Id="rId7" Type="http://schemas.openxmlformats.org/officeDocument/2006/relationships/image" Target="media/image-db68c4eece02d9d36a43efdb364ed375dc3df83a.jpg" TargetMode="Internal"/><Relationship Id="rId8" Type="http://schemas.openxmlformats.org/officeDocument/2006/relationships/image" Target="media/image-af63d3ab9c86540e9baf848f2c596e573c796543.jpg" TargetMode="Internal"/><Relationship Id="rId9" Type="http://schemas.openxmlformats.org/officeDocument/2006/relationships/image" Target="media/image-eb6ec2c7b4b7456b4d95167c7225683438f6ef1e.jpg" TargetMode="Internal"/><Relationship Id="rId10" Type="http://schemas.openxmlformats.org/officeDocument/2006/relationships/image" Target="media/image-8df1d1849952398a815cfb7f1ee6367fdf18609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2025-08-29T16:04:48.576Z</dcterms:created>
  <dcterms:modified xsi:type="dcterms:W3CDTF">2025-08-29T16:04:48.576Z</dcterms:modified>
</cp:coreProperties>
</file>