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Calculatrices autorisées</w:t>
      </w:r>
    </w:p>
    <w:p>
      <w:pPr>
        <w:spacing w:after="220" w:lineRule="auto"/>
      </w:pPr>
      <w:r>
        <w:rPr>
          <w:rFonts w:eastAsia="Georgia" w:cs="Georgia" w:ascii="Georgia" w:hAnsi="Georgia"/>
        </w:rPr>
        <w:t xml:space="preserve">On considère dans tout le problème un alphabet </w:t>
      </w:r>
      <m:oMath>
        <m:r>
          <m:rPr>
            <m:sty m:val="i"/>
          </m:rPr>
          <m:t>A</m:t>
        </m:r>
      </m:oMath>
      <w:r>
        <w:rPr/>
        <w:t xml:space="preserve">. Un langage </w:t>
      </w:r>
      <m:oMath>
        <m:r>
          <m:rPr>
            <m:sty m:val="i"/>
          </m:rPr>
          <m:t>L</m:t>
        </m:r>
      </m:oMath>
      <w:r>
        <w:rPr/>
        <w:t xml:space="preserve"> est un ensemble de mots de </w:t>
      </w:r>
      <m:oMath>
        <m:r>
          <m:rPr>
            <m:sty m:val="i"/>
          </m:rPr>
          <m:t>A</m:t>
        </m:r>
      </m:oMath>
      <w:r>
        <w:rPr>
          <w:rFonts w:eastAsia="Georgia" w:cs="Georgia" w:ascii="Georgia" w:hAnsi="Georgia"/>
        </w:rPr>
        <w:t xml:space="preserve">. On désigne par </w:t>
      </w:r>
      <m:oMath>
        <m:sSup>
          <m:sSupPr/>
          <m:e>
            <m:r>
              <m:rPr>
                <m:sty m:val="i"/>
              </m:rPr>
              <m:t>L</m:t>
            </m:r>
          </m:e>
          <m:sup>
            <m:r>
              <m:rPr>
                <m:sty m:val="p"/>
              </m:rPr>
              <m:t>∗</m:t>
            </m:r>
          </m:sup>
        </m:sSup>
      </m:oMath>
      <w:r>
        <w:rPr/>
        <w:t xml:space="preserve"> l'ensemble des mots de </w:t>
      </w:r>
      <m:oMath>
        <m:r>
          <m:rPr>
            <m:sty m:val="i"/>
          </m:rPr>
          <m:t>A</m:t>
        </m:r>
      </m:oMath>
      <w:r>
        <w:rPr>
          <w:rFonts w:eastAsia="Georgia" w:cs="Georgia" w:ascii="Georgia" w:hAnsi="Georgia"/>
        </w:rPr>
        <w:t xml:space="preserve"> obtenus par concaténation de suites finies de mots de </w:t>
      </w:r>
      <m:oMath>
        <m:r>
          <m:rPr>
            <m:sty m:val="i"/>
          </m:rPr>
          <m:t>L</m:t>
        </m:r>
      </m:oMath>
      <w:r>
        <w:rPr/>
        <w:t xml:space="preserve">, y compris le mot vide </w:t>
      </w:r>
      <m:oMath>
        <m:r>
          <m:rPr>
            <m:sty m:val="i"/>
          </m:rPr>
          <m:t>ε</m:t>
        </m:r>
      </m:oMath>
      <w:r>
        <w:rPr>
          <w:rFonts w:eastAsia="Georgia" w:cs="Georgia" w:ascii="Georgia" w:hAnsi="Georgia"/>
        </w:rPr>
        <w:t xml:space="preserve">. Chaque mot entrant dans la concaténation est appelé facteur. En particulier si </w:t>
      </w:r>
      <m:oMath>
        <m:r>
          <m:rPr>
            <m:sty m:val="i"/>
          </m:rPr>
          <m:t>m</m:t>
        </m:r>
      </m:oMath>
      <w:r>
        <w:rPr/>
        <w:t xml:space="preserve"> est un mot, </w:t>
      </w:r>
      <m:oMath>
        <m:sSup>
          <m:sSupPr/>
          <m:e>
            <m:r>
              <m:rPr>
                <m:sty m:val="i"/>
              </m:rPr>
              <m:t>m</m:t>
            </m:r>
          </m:e>
          <m:sup>
            <m:r>
              <m:rPr>
                <m:sty m:val="i"/>
              </m:rPr>
              <m:t>k</m:t>
            </m:r>
          </m:sup>
        </m:sSup>
        <m:r>
          <m:rPr>
            <m:sty m:val="p"/>
          </m:rPr>
          <m:t>=</m:t>
        </m:r>
        <m:limLow>
          <m:limLowPr/>
          <m:e>
            <m:groupChr>
              <m:groupChrPr>
                <m:chr m:val="⏟"/>
                <m:pos m:val="bot"/>
              </m:groupChrPr>
              <m:e>
                <m:r>
                  <m:rPr>
                    <m:sty m:val="i"/>
                  </m:rPr>
                  <m:t>m</m:t>
                </m:r>
                <m:r>
                  <m:rPr>
                    <m:sty m:val="p"/>
                  </m:rPr>
                  <m:t>…</m:t>
                </m:r>
                <m:r>
                  <m:rPr>
                    <m:sty m:val="i"/>
                  </m:rPr>
                  <m:t>m</m:t>
                </m:r>
              </m:e>
            </m:groupChr>
          </m:e>
          <m:lim>
            <m:r>
              <m:rPr>
                <m:sty m:val="i"/>
              </m:rPr>
              <m:t>k</m:t>
            </m:r>
            <m:r>
              <m:rPr>
                <m:nor/>
              </m:rPr>
              <m:t> fois </m:t>
            </m:r>
          </m:lim>
        </m:limLow>
      </m:oMath>
      <w:r>
        <w:rPr/>
        <w:t xml:space="preserve">.</w:t>
      </w:r>
      <w:r>
        <w:rPr/>
        <w:br w:type="textWrapping"/>
      </w:r>
      <w:r>
        <w:rPr/>
        <w:t xml:space="preserve">Ainsi </w:t>
      </w:r>
      <m:oMath>
        <m:sSup>
          <m:sSupPr/>
          <m:e>
            <m:r>
              <m:rPr>
                <m:sty m:val="i"/>
              </m:rPr>
              <m:t>L</m:t>
            </m:r>
          </m:e>
          <m:sup>
            <m:r>
              <m:rPr>
                <m:sty m:val="p"/>
              </m:rPr>
              <m:t>∗</m:t>
            </m:r>
          </m:sup>
        </m:sSup>
        <m:r>
          <m:rPr>
            <m:sty m:val="p"/>
          </m:rPr>
          <m:t>=</m:t>
        </m:r>
        <m:nary>
          <m:naryPr>
            <m:chr m:val="⋃"/>
            <m:limLoc m:val="undOvr"/>
            <m:grow m:val="1"/>
            <m:supHide m:val="1"/>
          </m:naryPr>
          <m:sub>
            <m:r>
              <m:rPr>
                <m:sty m:val="i"/>
              </m:rPr>
              <m:t>n</m:t>
            </m:r>
            <m:r>
              <m:rPr>
                <m:sty m:val="p"/>
              </m:rPr>
              <m:t>∈</m:t>
            </m:r>
            <m:r>
              <m:rPr>
                <m:scr m:val="double-struck"/>
              </m:rPr>
              <m:t>N</m:t>
            </m:r>
          </m:sub>
          <m:sup/>
          <m:e>
            <m:r>
              <m:rPr>
                <m:sty m:val="p"/>
              </m:rPr>
              <m:t xml:space="preserve"> </m:t>
            </m:r>
          </m:e>
        </m:nary>
        <m:sSup>
          <m:sSupPr/>
          <m:e>
            <m:r>
              <m:rPr>
                <m:sty m:val="i"/>
              </m:rPr>
              <m:t>L</m:t>
            </m:r>
          </m:e>
          <m:sup>
            <m:r>
              <m:rPr>
                <m:sty m:val="i"/>
              </m:rPr>
              <m:t>n</m:t>
            </m:r>
          </m:sup>
        </m:sSup>
      </m:oMath>
      <w:r>
        <w:rPr/>
        <w:t xml:space="preserve">, avec </w:t>
      </w:r>
      <m:oMath>
        <m:sSup>
          <m:sSupPr/>
          <m:e>
            <m:r>
              <m:rPr>
                <m:sty m:val="i"/>
              </m:rPr>
              <m:t>L</m:t>
            </m:r>
          </m:e>
          <m:sup>
            <m:r>
              <m:rPr>
                <m:sty m:val="p"/>
              </m:rPr>
              <m:t>0</m:t>
            </m:r>
          </m:sup>
        </m:sSup>
        <m:r>
          <m:rPr>
            <m:sty m:val="p"/>
          </m:rPr>
          <m:t>=</m:t>
        </m:r>
        <m:r>
          <m:rPr>
            <m:sty m:val="p"/>
          </m:rPr>
          <m:t>{</m:t>
        </m:r>
        <m:r>
          <m:rPr>
            <m:sty m:val="i"/>
          </m:rPr>
          <m:t>ε</m:t>
        </m:r>
        <m:r>
          <m:rPr>
            <m:sty m:val="p"/>
          </m:rPr>
          <m:t>}</m:t>
        </m:r>
      </m:oMath>
      <w:r>
        <w:rPr/>
        <w:t xml:space="preserve"> et </w:t>
      </w:r>
      <m:oMath>
        <m:sSup>
          <m:sSupPr/>
          <m:e>
            <m:r>
              <m:rPr>
                <m:sty m:val="i"/>
              </m:rPr>
              <m:t>L</m:t>
            </m:r>
          </m:e>
          <m:sup>
            <m:r>
              <m:rPr>
                <m:sty m:val="i"/>
              </m:rPr>
              <m:t>n</m:t>
            </m:r>
            <m:r>
              <m:rPr>
                <m:sty m:val="p"/>
              </m:rPr>
              <m:t>+</m:t>
            </m:r>
            <m:r>
              <m:rPr>
                <m:sty m:val="p"/>
              </m:rPr>
              <m:t>1</m:t>
            </m:r>
          </m:sup>
        </m:sSup>
        <m:r>
          <m:rPr>
            <m:sty m:val="p"/>
          </m:rPr>
          <m:t>=</m:t>
        </m:r>
        <m:d>
          <m:dPr>
            <m:begChr m:val="{"/>
            <m:endChr m:val="}"/>
            <m:ctrlPr>
              <w:rPr>
                <w:rFonts w:ascii="Cambria Math" w:hAnsi="Cambria Math"/>
              </w:rPr>
            </m:ctrlPr>
          </m:dPr>
          <m:e>
            <m:sSub>
              <m:sSubPr/>
              <m:e>
                <m:r>
                  <m:rPr>
                    <m:sty m:val="i"/>
                  </m:rPr>
                  <m:t>w</m:t>
                </m:r>
              </m:e>
              <m:sub>
                <m:r>
                  <m:rPr>
                    <m:sty m:val="p"/>
                  </m:rPr>
                  <m:t>1</m:t>
                </m:r>
              </m:sub>
            </m:sSub>
            <m:sSub>
              <m:sSubPr/>
              <m:e>
                <m:r>
                  <m:rPr>
                    <m:sty m:val="i"/>
                  </m:rPr>
                  <m:t>w</m:t>
                </m:r>
              </m:e>
              <m:sub>
                <m:r>
                  <m:rPr>
                    <m:sty m:val="p"/>
                  </m:rPr>
                  <m:t>2</m:t>
                </m:r>
              </m:sub>
            </m:sSub>
            <m:r>
              <m:rPr>
                <m:sty m:val="p"/>
              </m:rPr>
              <m:t>∣</m:t>
            </m:r>
            <m:d>
              <m:dPr>
                <m:begChr m:val="("/>
                <m:endChr m:val=")"/>
                <m:ctrlPr>
                  <w:rPr>
                    <w:rFonts w:ascii="Cambria Math" w:hAnsi="Cambria Math"/>
                  </w:rPr>
                </m:ctrlPr>
              </m:dPr>
              <m:e>
                <m:sSub>
                  <m:sSubPr/>
                  <m:e>
                    <m:r>
                      <m:rPr>
                        <m:sty m:val="i"/>
                      </m:rPr>
                      <m:t>w</m:t>
                    </m:r>
                  </m:e>
                  <m:sub>
                    <m:r>
                      <m:rPr>
                        <m:sty m:val="p"/>
                      </m:rPr>
                      <m:t>1</m:t>
                    </m:r>
                  </m:sub>
                </m:sSub>
                <m:r>
                  <m:rPr>
                    <m:sty m:val="p"/>
                  </m:rPr>
                  <m:t>,</m:t>
                </m:r>
                <m:sSub>
                  <m:sSubPr/>
                  <m:e>
                    <m:r>
                      <m:rPr>
                        <m:sty m:val="i"/>
                      </m:rPr>
                      <m:t>w</m:t>
                    </m:r>
                  </m:e>
                  <m:sub>
                    <m:r>
                      <m:rPr>
                        <m:sty m:val="p"/>
                      </m:rPr>
                      <m:t>2</m:t>
                    </m:r>
                  </m:sub>
                </m:sSub>
              </m:e>
            </m:d>
            <m:r>
              <m:rPr>
                <m:sty m:val="p"/>
              </m:rPr>
              <m:t>∈</m:t>
            </m:r>
            <m:sSup>
              <m:sSupPr/>
              <m:e>
                <m:r>
                  <m:rPr>
                    <m:sty m:val="i"/>
                  </m:rPr>
                  <m:t>L</m:t>
                </m:r>
              </m:e>
              <m:sup>
                <m:r>
                  <m:rPr>
                    <m:sty m:val="i"/>
                  </m:rPr>
                  <m:t>n</m:t>
                </m:r>
              </m:sup>
            </m:sSup>
            <m:r>
              <m:rPr>
                <m:sty m:val="p"/>
              </m:rPr>
              <m:t>×</m:t>
            </m:r>
            <m:r>
              <m:rPr>
                <m:sty m:val="i"/>
              </m:rPr>
              <m:t>L</m:t>
            </m:r>
          </m:e>
        </m:d>
      </m:oMath>
      <w:r>
        <w:rPr/>
        <w:t xml:space="preserve">, pour tout </w:t>
      </w:r>
      <m:oMath>
        <m:r>
          <m:rPr>
            <m:sty m:val="i"/>
          </m:rPr>
          <m:t>n</m:t>
        </m:r>
        <m:r>
          <m:rPr>
            <m:sty m:val="p"/>
          </m:rPr>
          <m:t>∈</m:t>
        </m:r>
        <m:r>
          <m:rPr>
            <m:scr m:val="double-struck"/>
          </m:rPr>
          <m:t>N</m:t>
        </m:r>
      </m:oMath>
      <w:r>
        <w:rPr/>
        <w:t xml:space="preserve">.</w:t>
      </w:r>
      <w:r>
        <w:rPr/>
        <w:br w:type="textWrapping"/>
      </w:r>
      <w:r>
        <w:rPr>
          <w:rFonts w:eastAsia="Georgia" w:cs="Georgia" w:ascii="Georgia" w:hAnsi="Georgia"/>
        </w:rPr>
        <w:t xml:space="preserve">Les trois parties de ce problème tournent autour d'une même question, tout en restant largement indépendantes. Le résultat abordé dans cette épreuve est :</w:t>
      </w:r>
    </w:p>
    <w:p>
      <w:pPr>
        <w:spacing w:after="220" w:lineRule="auto"/>
      </w:pPr>
      <w:r>
        <w:rPr>
          <w:rFonts w:eastAsia="Georgia" w:cs="Georgia" w:ascii="Georgia" w:hAnsi="Georgia"/>
        </w:rPr>
        <w:t xml:space="preserve">Si un langage L est «polynomial», alors L* l'est aussi.</w:t>
      </w:r>
      <w:r>
        <w:rPr/>
        <w:br w:type="textWrapping"/>
      </w:r>
      <w:r>
        <w:rPr>
          <w:rFonts w:eastAsia="Georgia" w:cs="Georgia" w:ascii="Georgia" w:hAnsi="Georgia"/>
        </w:rPr>
        <w:t xml:space="preserve">Un «langage polynomial» est, par définition, un langage </w:t>
      </w:r>
      <m:oMath>
        <m:r>
          <m:rPr>
            <m:sty m:val="i"/>
          </m:rPr>
          <m:t>L</m:t>
        </m:r>
      </m:oMath>
      <w:r>
        <w:rPr>
          <w:rFonts w:eastAsia="Georgia" w:cs="Georgia" w:ascii="Georgia" w:hAnsi="Georgia"/>
        </w:rPr>
        <w:t xml:space="preserve"> tel qu'il existe un programme (Caml, ou Pascal...) prenant en entrée un mot </w:t>
      </w:r>
      <m:oMath>
        <m:r>
          <m:rPr>
            <m:sty m:val="i"/>
          </m:rPr>
          <m:t>m</m:t>
        </m:r>
      </m:oMath>
      <w:r>
        <w:rPr/>
        <w:t xml:space="preserve"> de </w:t>
      </w:r>
      <m:oMath>
        <m:sSup>
          <m:sSupPr/>
          <m:e>
            <m:r>
              <m:rPr>
                <m:sty m:val="i"/>
              </m:rPr>
              <m:t>A</m:t>
            </m:r>
          </m:e>
          <m:sup>
            <m:r>
              <m:rPr>
                <m:sty m:val="p"/>
              </m:rPr>
              <m:t>∗</m:t>
            </m:r>
          </m:sup>
        </m:sSup>
      </m:oMath>
      <w:r>
        <w:rPr>
          <w:rFonts w:eastAsia="Georgia" w:cs="Georgia" w:ascii="Georgia" w:hAnsi="Georgia"/>
        </w:rPr>
        <w:t xml:space="preserve"> et retournant un booléen indiquant l'appartenance ou non de </w:t>
      </w:r>
      <m:oMath>
        <m:r>
          <m:rPr>
            <m:sty m:val="i"/>
          </m:rPr>
          <m:t>m</m:t>
        </m:r>
      </m:oMath>
      <w:r>
        <w:rPr>
          <w:rFonts w:eastAsia="Georgia" w:cs="Georgia" w:ascii="Georgia" w:hAnsi="Georgia"/>
        </w:rPr>
        <w:t xml:space="preserve"> à </w:t>
      </w:r>
      <m:oMath>
        <m:r>
          <m:rPr>
            <m:sty m:val="i"/>
          </m:rPr>
          <m:t>L</m:t>
        </m:r>
      </m:oMath>
      <w:r>
        <w:rPr>
          <w:rFonts w:eastAsia="Georgia" w:cs="Georgia" w:ascii="Georgia" w:hAnsi="Georgia"/>
        </w:rPr>
        <w:t xml:space="preserve">, en un temps majoré par </w:t>
      </w:r>
      <m:oMath>
        <m:r>
          <m:rPr>
            <m:sty m:val="i"/>
          </m:rPr>
          <m:t>P</m:t>
        </m:r>
        <m:r>
          <m:rPr>
            <m:sty m:val="p"/>
          </m:rPr>
          <m:t>(</m:t>
        </m:r>
        <m:r>
          <m:rPr>
            <m:sty m:val="p"/>
          </m:rPr>
          <m:t>|</m:t>
        </m:r>
        <m:r>
          <m:rPr>
            <m:sty m:val="i"/>
          </m:rPr>
          <m:t>m</m:t>
        </m:r>
        <m:r>
          <m:rPr>
            <m:sty m:val="p"/>
          </m:rPr>
          <m:t>|</m:t>
        </m:r>
        <m:r>
          <m:rPr>
            <m:sty m:val="p"/>
          </m:rPr>
          <m:t>)</m:t>
        </m:r>
      </m:oMath>
      <w:r>
        <w:rPr>
          <w:rFonts w:eastAsia="Georgia" w:cs="Georgia" w:ascii="Georgia" w:hAnsi="Georgia"/>
        </w:rPr>
        <w:t xml:space="preserve">, où </w:t>
      </w:r>
      <m:oMath>
        <m:r>
          <m:rPr>
            <m:sty m:val="i"/>
          </m:rPr>
          <m:t>P</m:t>
        </m:r>
      </m:oMath>
      <w:r>
        <w:rPr>
          <w:rFonts w:eastAsia="Georgia" w:cs="Georgia" w:ascii="Georgia" w:hAnsi="Georgia"/>
        </w:rPr>
        <w:t xml:space="preserve"> est un polynôme dépendant du programme, mais pas de l'entrée </w:t>
      </w:r>
      <m:oMath>
        <m:r>
          <m:rPr>
            <m:sty m:val="i"/>
          </m:rPr>
          <m:t>m</m:t>
        </m:r>
      </m:oMath>
      <w:r>
        <w:rPr/>
        <w:t xml:space="preserve">. L'entier </w:t>
      </w:r>
      <m:oMath>
        <m:r>
          <m:rPr>
            <m:sty m:val="p"/>
          </m:rPr>
          <m:t>|</m:t>
        </m:r>
        <m:r>
          <m:rPr>
            <m:sty m:val="i"/>
          </m:rPr>
          <m:t>m</m:t>
        </m:r>
        <m:r>
          <m:rPr>
            <m:sty m:val="p"/>
          </m:rPr>
          <m:t>|</m:t>
        </m:r>
      </m:oMath>
      <w:r>
        <w:rPr>
          <w:rFonts w:eastAsia="Georgia" w:cs="Georgia" w:ascii="Georgia" w:hAnsi="Georgia"/>
        </w:rPr>
        <w:t xml:space="preserve"> désigne la longueur de </w:t>
      </w:r>
      <m:oMath>
        <m:r>
          <m:rPr>
            <m:sty m:val="i"/>
          </m:rPr>
          <m:t>m</m:t>
        </m:r>
      </m:oMath>
      <w:r>
        <w:rPr>
          <w:rFonts w:eastAsia="Georgia" w:cs="Georgia" w:ascii="Georgia" w:hAnsi="Georgia"/>
        </w:rPr>
        <w:t xml:space="preserve">, c'est-à-dire son nombre de lettres. On pourra admettre que si </w:t>
      </w:r>
      <m:oMath>
        <m:r>
          <m:rPr>
            <m:sty m:val="i"/>
          </m:rPr>
          <m:t>P</m:t>
        </m:r>
      </m:oMath>
      <w:r>
        <w:rPr>
          <w:rFonts w:eastAsia="Georgia" w:cs="Georgia" w:ascii="Georgia" w:hAnsi="Georgia"/>
        </w:rPr>
        <w:t xml:space="preserve"> est un polynôme réel tendant vers </w:t>
      </w:r>
      <m:oMath>
        <m:r>
          <m:rPr>
            <m:sty m:val="p"/>
          </m:rPr>
          <m:t>+</m:t>
        </m:r>
        <m:r>
          <m:rPr>
            <m:sty m:val="p"/>
          </m:rPr>
          <m:t>∞</m:t>
        </m:r>
      </m:oMath>
      <w:r>
        <w:rPr/>
        <w:t xml:space="preserve"> en </w:t>
      </w:r>
      <m:oMath>
        <m:r>
          <m:rPr>
            <m:sty m:val="p"/>
          </m:rPr>
          <m:t>+</m:t>
        </m:r>
        <m:r>
          <m:rPr>
            <m:sty m:val="p"/>
          </m:rPr>
          <m:t>∞</m:t>
        </m:r>
      </m:oMath>
      <w:r>
        <w:rPr>
          <w:rFonts w:eastAsia="Georgia" w:cs="Georgia" w:ascii="Georgia" w:hAnsi="Georgia"/>
        </w:rPr>
        <w:t xml:space="preserve">, alors il existe un autre polynôme réel </w:t>
      </w:r>
      <m:oMath>
        <m:r>
          <m:rPr>
            <m:sty m:val="i"/>
          </m:rPr>
          <m:t>Q</m:t>
        </m:r>
      </m:oMath>
      <w:r>
        <w:rPr/>
        <w:t xml:space="preserve"> tel que </w:t>
      </w:r>
      <m:oMath>
        <m:r>
          <m:rPr>
            <m:sty m:val="i"/>
          </m:rPr>
          <m:t>Q</m:t>
        </m:r>
      </m:oMath>
      <w:r>
        <w:rPr/>
        <w:t xml:space="preserve"> est croissant sur </w:t>
      </w:r>
      <m:oMath>
        <m:sSup>
          <m:sSupPr/>
          <m:e>
            <m:r>
              <m:rPr>
                <m:scr m:val="double-struck"/>
              </m:rPr>
              <m:t>R</m:t>
            </m:r>
          </m:e>
          <m:sup>
            <m:r>
              <m:rPr>
                <m:sty m:val="p"/>
              </m:rPr>
              <m:t>+</m:t>
            </m:r>
          </m:sup>
        </m:sSup>
        <m:r>
          <m:rPr>
            <m:sty m:val="p"/>
          </m:rPr>
          <m:t>,</m:t>
        </m:r>
        <m:r>
          <m:rPr>
            <m:sty m:val="i"/>
          </m:rPr>
          <m:t>P</m:t>
        </m:r>
        <m:r>
          <m:rPr>
            <m:sty m:val="p"/>
          </m:rPr>
          <m:t>(</m:t>
        </m:r>
        <m:r>
          <m:rPr>
            <m:sty m:val="i"/>
          </m:rPr>
          <m:t>t</m:t>
        </m:r>
        <m:r>
          <m:rPr>
            <m:sty m:val="p"/>
          </m:rPr>
          <m:t>)</m:t>
        </m:r>
        <m:r>
          <m:rPr>
            <m:sty m:val="p"/>
          </m:rPr>
          <m:t>⩽</m:t>
        </m:r>
        <m:r>
          <m:rPr>
            <m:sty m:val="i"/>
          </m:rPr>
          <m:t>Q</m:t>
        </m:r>
        <m:r>
          <m:rPr>
            <m:sty m:val="p"/>
          </m:rPr>
          <m:t>(</m:t>
        </m:r>
        <m:r>
          <m:rPr>
            <m:sty m:val="i"/>
          </m:rPr>
          <m:t>t</m:t>
        </m:r>
        <m:r>
          <m:rPr>
            <m:sty m:val="p"/>
          </m:rPr>
          <m:t>)</m:t>
        </m:r>
      </m:oMath>
      <w:r>
        <w:rPr/>
        <w:t xml:space="preserve"> pour tout </w:t>
      </w:r>
      <m:oMath>
        <m:r>
          <m:rPr>
            <m:sty m:val="i"/>
          </m:rPr>
          <m:t>t</m:t>
        </m:r>
        <m:r>
          <m:rPr>
            <m:sty m:val="p"/>
          </m:rPr>
          <m:t>⩾</m:t>
        </m:r>
        <m:r>
          <m:rPr>
            <m:sty m:val="p"/>
          </m:rPr>
          <m:t>0</m:t>
        </m:r>
      </m:oMath>
      <w:r>
        <w:rPr/>
        <w:t xml:space="preserve">, avec de plus </w:t>
      </w:r>
      <m:oMath>
        <m:r>
          <m:rPr>
            <m:sty m:val="i"/>
          </m:rPr>
          <m:t>P</m:t>
        </m:r>
        <m:r>
          <m:rPr>
            <m:sty m:val="p"/>
          </m:rPr>
          <m:t>(</m:t>
        </m:r>
        <m:r>
          <m:rPr>
            <m:sty m:val="i"/>
          </m:rPr>
          <m:t>t</m:t>
        </m:r>
        <m:r>
          <m:rPr>
            <m:sty m:val="p"/>
          </m:rPr>
          <m:t>)</m:t>
        </m:r>
        <m:r>
          <m:rPr>
            <m:sty m:val="p"/>
          </m:rPr>
          <m:t>∼</m:t>
        </m:r>
        <m:r>
          <m:rPr>
            <m:sty m:val="i"/>
          </m:rPr>
          <m:t>Q</m:t>
        </m:r>
        <m:r>
          <m:rPr>
            <m:sty m:val="p"/>
          </m:rPr>
          <m:t>(</m:t>
        </m:r>
        <m:r>
          <m:rPr>
            <m:sty m:val="i"/>
          </m:rPr>
          <m:t>t</m:t>
        </m:r>
        <m:r>
          <m:rPr>
            <m:sty m:val="p"/>
          </m:rPr>
          <m:t>)</m:t>
        </m:r>
      </m:oMath>
      <w:r>
        <w:rPr/>
        <w:t xml:space="preserve"> lorsque </w:t>
      </w:r>
      <m:oMath>
        <m:r>
          <m:rPr>
            <m:sty m:val="i"/>
          </m:rPr>
          <m:t>t</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Un langage est déclaré reconnaissable lorsqu'il est le langage accepté par un automate fini.</w:t>
      </w:r>
      <w:r>
        <w:rPr/>
        <w:br w:type="textWrapping"/>
      </w:r>
      <w:r>
        <w:rPr>
          <w:rFonts w:eastAsia="Georgia" w:cs="Georgia" w:ascii="Georgia" w:hAnsi="Georgia"/>
        </w:rPr>
        <w:t xml:space="preserve">Lorsque le candidat devra écrire un programme testant l'appartenance d'un mot à un langage donné, il pourra supposer que les mots donnés en entrée ont leurs lettres dans le bon alphabet : il est inutile de le vérifier.</w:t>
      </w:r>
    </w:p>
    <w:p>
      <w:pPr>
        <w:spacing w:line="271" w:before="330" w:lineRule="auto"/>
      </w:pPr>
      <w:r>
        <w:rPr>
          <w:b/>
          <w:sz w:val="42"/>
        </w:rPr>
        <w:t xml:space="preserve">Partie I -Quelques exemples</w:t>
      </w:r>
    </w:p>
    <w:p>
      <w:pPr>
        <w:spacing w:line="271" w:before="330" w:lineRule="auto"/>
      </w:pPr>
      <w:r>
        <w:rPr>
          <w:b/>
          <w:sz w:val="42"/>
        </w:rPr>
        <w:t xml:space="preserve">I.A - Cas des langages reconnaissables</w:t>
      </w:r>
    </w:p>
    <w:p>
      <w:pPr>
        <w:spacing w:after="220" w:lineRule="auto"/>
      </w:pPr>
      <w:r>
        <w:rPr/>
        <w:t xml:space="preserve">I.A.1) Soit </w:t>
      </w:r>
      <m:oMath>
        <m:r>
          <m:rPr>
            <m:sty m:val="i"/>
          </m:rPr>
          <m:t>L</m:t>
        </m:r>
      </m:oMath>
      <w:r>
        <w:rPr>
          <w:rFonts w:eastAsia="Georgia" w:cs="Georgia" w:ascii="Georgia" w:hAnsi="Georgia"/>
        </w:rPr>
        <w:t xml:space="preserve"> un langage reconnaissable. Montrer qu'il est polynomial. On demande d'écrire un programme (pas forcément en Pascal ou Caml; du pseudo-code en langage naturel sera accepté) prenant en entrée un mot et évaluant son appartenance à </w:t>
      </w:r>
      <m:oMath>
        <m:r>
          <m:rPr>
            <m:sty m:val="i"/>
          </m:rPr>
          <m:t>L</m:t>
        </m:r>
      </m:oMath>
      <w:r>
        <w:rPr/>
        <w:t xml:space="preserve">.</w:t>
      </w:r>
      <w:r>
        <w:rPr/>
        <w:br w:type="textWrapping"/>
      </w:r>
      <w:r>
        <w:rPr>
          <w:rFonts w:eastAsia="Georgia" w:cs="Georgia" w:ascii="Georgia" w:hAnsi="Georgia"/>
        </w:rPr>
        <w:t xml:space="preserve">On pourra supposer qu'on dispose d'un automate fini déterministe complet, d'état initial </w:t>
      </w:r>
      <m:oMath>
        <m:sSub>
          <m:sSubPr/>
          <m:e>
            <m:r>
              <m:rPr>
                <m:sty m:val="i"/>
              </m:rPr>
              <m:t>q</m:t>
            </m:r>
          </m:e>
          <m:sub>
            <m:r>
              <m:rPr>
                <m:sty m:val="i"/>
              </m:rPr>
              <m:t>i</m:t>
            </m:r>
          </m:sub>
        </m:sSub>
      </m:oMath>
      <w:r>
        <w:rPr>
          <w:rFonts w:eastAsia="Georgia" w:cs="Georgia" w:ascii="Georgia" w:hAnsi="Georgia"/>
        </w:rPr>
        <w:t xml:space="preserve">, d'états finaux </w:t>
      </w:r>
      <m:oMath>
        <m:r>
          <m:rPr>
            <m:sty m:val="i"/>
          </m:rPr>
          <m:t>F</m:t>
        </m:r>
      </m:oMath>
      <w:r>
        <w:rPr>
          <w:rFonts w:eastAsia="Georgia" w:cs="Georgia" w:ascii="Georgia" w:hAnsi="Georgia"/>
        </w:rPr>
        <w:t xml:space="preserve">, avec des transitions données par une fonction de transition </w:t>
      </w:r>
      <m:oMath>
        <m:r>
          <m:rPr>
            <m:sty m:val="i"/>
          </m:rPr>
          <m:t>δ</m:t>
        </m:r>
      </m:oMath>
      <w:r>
        <w:rPr/>
        <w:t xml:space="preserve"> calculant chaque </w:t>
      </w:r>
      <m:oMath>
        <m:r>
          <m:rPr>
            <m:sty m:val="i"/>
          </m:rPr>
          <m:t>δ</m:t>
        </m:r>
        <m:r>
          <m:rPr>
            <m:sty m:val="p"/>
          </m:rPr>
          <m:t>(</m:t>
        </m:r>
        <m:r>
          <m:rPr>
            <m:sty m:val="i"/>
          </m:rPr>
          <m:t>q</m:t>
        </m:r>
        <m:r>
          <m:rPr>
            <m:sty m:val="p"/>
          </m:rPr>
          <m:t>,</m:t>
        </m:r>
        <m:r>
          <m:rPr>
            <m:sty m:val="i"/>
          </m:rPr>
          <m:t>α</m:t>
        </m:r>
        <m:r>
          <m:rPr>
            <m:sty m:val="p"/>
          </m:rPr>
          <m:t>)</m:t>
        </m:r>
      </m:oMath>
      <w:r>
        <w:rPr/>
        <w:t xml:space="preserve"> en temps </w:t>
      </w:r>
      <m:oMath>
        <m:r>
          <m:rPr>
            <m:sty m:val="i"/>
          </m:rPr>
          <m:t>O</m:t>
        </m:r>
        <m:r>
          <m:rPr>
            <m:sty m:val="p"/>
          </m:rPr>
          <m:t>(</m:t>
        </m:r>
        <m:r>
          <m:rPr>
            <m:sty m:val="p"/>
          </m:rPr>
          <m:t>1</m:t>
        </m:r>
        <m:r>
          <m:rPr>
            <m:sty m:val="p"/>
          </m:rPr>
          <m:t>)</m:t>
        </m:r>
      </m:oMath>
      <w:r>
        <w:rPr/>
        <w:t xml:space="preserve">.</w:t>
      </w:r>
      <w:r>
        <w:rPr/>
        <w:br w:type="textWrapping"/>
      </w:r>
      <w:r>
        <w:rPr>
          <w:rFonts w:eastAsia="Georgia" w:cs="Georgia" w:ascii="Georgia" w:hAnsi="Georgia"/>
        </w:rPr>
        <w:t xml:space="preserve">Le caractère polynomial du temps d'exécution devra être justifié</w:t>
      </w:r>
      <w:r>
        <w:rPr/>
        <w:br w:type="textWrapping"/>
      </w:r>
      <w:r>
        <w:rPr/>
        <w:t xml:space="preserve">I.A.2) Soit </w:t>
      </w:r>
      <m:oMath>
        <m:r>
          <m:rPr>
            <m:sty m:val="i"/>
          </m:rPr>
          <m:t>L</m:t>
        </m:r>
      </m:oMath>
      <w:r>
        <w:rPr/>
        <w:t xml:space="preserve"> un langage reconnaissable. Montrer que </w:t>
      </w:r>
      <m:oMath>
        <m:sSup>
          <m:sSupPr/>
          <m:e>
            <m:r>
              <m:rPr>
                <m:sty m:val="i"/>
              </m:rPr>
              <m:t>L</m:t>
            </m:r>
          </m:e>
          <m:sup>
            <m:r>
              <m:rPr>
                <m:sty m:val="p"/>
              </m:rPr>
              <m:t>∗</m:t>
            </m:r>
          </m:sup>
        </m:sSup>
      </m:oMath>
      <w:r>
        <w:rPr>
          <w:rFonts w:eastAsia="Georgia" w:cs="Georgia" w:ascii="Georgia" w:hAnsi="Georgia"/>
        </w:rPr>
        <w:t xml:space="preserve"> est également reconnaissable. On construira explicitement un automate sans transition instantanée (appelée aussi </w:t>
      </w:r>
      <m:oMath>
        <m:r>
          <m:rPr>
            <m:sty m:val="i"/>
          </m:rPr>
          <m:t>ε</m:t>
        </m:r>
      </m:oMath>
      <w:r>
        <w:rPr/>
        <w:t xml:space="preserve">-transition) reconnaissant </w:t>
      </w:r>
      <m:oMath>
        <m:sSup>
          <m:sSupPr/>
          <m:e>
            <m:r>
              <m:rPr>
                <m:sty m:val="i"/>
              </m:rPr>
              <m:t>L</m:t>
            </m:r>
          </m:e>
          <m:sup>
            <m:r>
              <m:rPr>
                <m:sty m:val="p"/>
              </m:rPr>
              <m:t>∗</m:t>
            </m:r>
          </m:sup>
        </m:sSup>
      </m:oMath>
      <w:r>
        <w:rPr/>
        <w:t xml:space="preserve">.</w:t>
      </w:r>
      <w:r>
        <w:rPr/>
        <w:br w:type="textWrapping"/>
      </w:r>
      <w:r>
        <w:rPr>
          <w:rFonts w:eastAsia="Georgia" w:cs="Georgia" w:ascii="Georgia" w:hAnsi="Georgia"/>
        </w:rPr>
        <w:t xml:space="preserve">Les deux questions précédentes prouvent le théorème dans le cas particulier d'un langage reconnaissable.</w:t>
      </w:r>
      <w:r>
        <w:rPr/>
        <w:br w:type="textWrapping"/>
      </w:r>
      <w:r>
        <w:rPr>
          <w:rFonts w:eastAsia="Georgia" w:cs="Georgia" w:ascii="Georgia" w:hAnsi="Georgia"/>
        </w:rPr>
        <w:t xml:space="preserve">I.A.3) Évaluer le coût en temps et espace de la construction choisie d'un automate reconnaissant </w:t>
      </w:r>
      <m:oMath>
        <m:sSup>
          <m:sSupPr/>
          <m:e>
            <m:r>
              <m:rPr>
                <m:sty m:val="i"/>
              </m:rPr>
              <m:t>L</m:t>
            </m:r>
          </m:e>
          <m:sup>
            <m:r>
              <m:rPr>
                <m:sty m:val="p"/>
              </m:rPr>
              <m:t>∗</m:t>
            </m:r>
          </m:sup>
        </m:sSup>
      </m:oMath>
      <w:r>
        <w:rPr>
          <w:rFonts w:eastAsia="Georgia" w:cs="Georgia" w:ascii="Georgia" w:hAnsi="Georgia"/>
        </w:rPr>
        <w:t xml:space="preserve"> à partir d'un automate reconnaissant </w:t>
      </w:r>
      <m:oMath>
        <m:r>
          <m:rPr>
            <m:sty m:val="i"/>
          </m:rPr>
          <m:t>L</m:t>
        </m:r>
      </m:oMath>
      <w:r>
        <w:rPr/>
        <w:t xml:space="preserve">.</w:t>
      </w:r>
      <w:r>
        <w:rPr/>
        <w:br w:type="textWrapping"/>
      </w:r>
      <w:r>
        <w:rPr/>
        <w:t xml:space="preserve">I.B - Le cas de </w:t>
      </w:r>
      <m:oMath>
        <m:sSub>
          <m:sSubPr/>
          <m:e>
            <m:r>
              <m:rPr>
                <m:sty m:val="i"/>
              </m:rPr>
              <m:t>L</m:t>
            </m:r>
          </m:e>
          <m:sub>
            <m:r>
              <m:rPr>
                <m:sty m:val="p"/>
              </m:rPr>
              <m:t>0</m:t>
            </m:r>
          </m:sub>
        </m:sSub>
        <m:r>
          <m:rPr>
            <m:sty m:val="p"/>
          </m:rPr>
          <m:t>=</m:t>
        </m:r>
        <m:d>
          <m:dPr>
            <m:begChr m:val="{"/>
            <m:endChr m:val="}"/>
            <m:ctrlPr>
              <w:rPr>
                <w:rFonts w:ascii="Cambria Math" w:hAnsi="Cambria Math"/>
              </w:rPr>
            </m:ctrlPr>
          </m:dPr>
          <m:e>
            <m:sSup>
              <m:sSupPr/>
              <m:e>
                <m:r>
                  <m:rPr>
                    <m:sty m:val="i"/>
                  </m:rPr>
                  <m:t>a</m:t>
                </m:r>
              </m:e>
              <m:sup>
                <m:r>
                  <m:rPr>
                    <m:sty m:val="i"/>
                  </m:rPr>
                  <m:t>n</m:t>
                </m:r>
              </m:sup>
            </m:sSup>
            <m:sSup>
              <m:sSupPr/>
              <m:e>
                <m:r>
                  <m:rPr>
                    <m:sty m:val="i"/>
                  </m:rPr>
                  <m:t>b</m:t>
                </m:r>
              </m:e>
              <m:sup>
                <m:r>
                  <m:rPr>
                    <m:sty m:val="i"/>
                  </m:rPr>
                  <m:t>n</m:t>
                </m:r>
              </m:sup>
            </m:sSup>
            <m:r>
              <m:rPr>
                <m:sty m:val="p"/>
              </m:rPr>
              <m:t>∣</m:t>
            </m:r>
            <m:r>
              <m:rPr>
                <m:sty m:val="i"/>
              </m:rPr>
              <m:t>n</m:t>
            </m:r>
            <m:r>
              <m:rPr>
                <m:sty m:val="p"/>
              </m:rPr>
              <m:t>∈</m:t>
            </m:r>
            <m:r>
              <m:rPr>
                <m:scr m:val="double-struck"/>
              </m:rPr>
              <m:t>N</m:t>
            </m:r>
          </m:e>
        </m:d>
      </m:oMath>
      <w:r>
        <w:rPr/>
        <w:br w:type="textWrapping"/>
      </w:r>
      <w:r>
        <w:rPr/>
        <w:t xml:space="preserve">I.B.1) Montrer que ni </w:t>
      </w:r>
      <m:oMath>
        <m:sSub>
          <m:sSubPr/>
          <m:e>
            <m:r>
              <m:rPr>
                <m:sty m:val="i"/>
              </m:rPr>
              <m:t>L</m:t>
            </m:r>
          </m:e>
          <m:sub>
            <m:r>
              <m:rPr>
                <m:sty m:val="p"/>
              </m:rPr>
              <m:t>0</m:t>
            </m:r>
          </m:sub>
        </m:sSub>
      </m:oMath>
      <w:r>
        <w:rPr/>
        <w:t xml:space="preserve"> ni </w:t>
      </w:r>
      <m:oMath>
        <m:sSubSup>
          <m:sSubSupPr/>
          <m:e>
            <m:r>
              <m:rPr>
                <m:sty m:val="i"/>
              </m:rPr>
              <m:t>L</m:t>
            </m:r>
          </m:e>
          <m:sub>
            <m:r>
              <m:rPr>
                <m:sty m:val="p"/>
              </m:rPr>
              <m:t>0</m:t>
            </m:r>
          </m:sub>
          <m:sup>
            <m:r>
              <m:rPr>
                <m:sty m:val="p"/>
              </m:rPr>
              <m:t>∗</m:t>
            </m:r>
          </m:sup>
        </m:sSubSup>
      </m:oMath>
      <w:r>
        <w:rPr/>
        <w:t xml:space="preserve"> n'est reconnaissable.</w:t>
      </w:r>
      <w:r>
        <w:rPr/>
        <w:br w:type="textWrapping"/>
      </w:r>
      <w:r>
        <w:rPr/>
        <w:t xml:space="preserve">I.B.2) Montrer que </w:t>
      </w:r>
      <m:oMath>
        <m:sSub>
          <m:sSubPr/>
          <m:e>
            <m:r>
              <m:rPr>
                <m:sty m:val="i"/>
              </m:rPr>
              <m:t>L</m:t>
            </m:r>
          </m:e>
          <m:sub>
            <m:r>
              <m:rPr>
                <m:sty m:val="p"/>
              </m:rPr>
              <m:t>0</m:t>
            </m:r>
          </m:sub>
        </m:sSub>
      </m:oMath>
      <w:r>
        <w:rPr/>
        <w:t xml:space="preserve"> et </w:t>
      </w:r>
      <m:oMath>
        <m:sSubSup>
          <m:sSubSupPr/>
          <m:e>
            <m:r>
              <m:rPr>
                <m:sty m:val="i"/>
              </m:rPr>
              <m:t>L</m:t>
            </m:r>
          </m:e>
          <m:sub>
            <m:r>
              <m:rPr>
                <m:sty m:val="p"/>
              </m:rPr>
              <m:t>0</m:t>
            </m:r>
          </m:sub>
          <m:sup>
            <m:r>
              <m:rPr>
                <m:sty m:val="p"/>
              </m:rPr>
              <m:t>∗</m:t>
            </m:r>
          </m:sup>
        </m:sSubSup>
      </m:oMath>
      <w:r>
        <w:rPr/>
        <w:t xml:space="preserve"> sont polynomiaux.</w:t>
      </w:r>
    </w:p>
    <w:p>
      <w:pPr>
        <w:spacing w:after="220" w:lineRule="auto"/>
      </w:pPr>
      <w:r>
        <w:rPr>
          <w:rFonts w:eastAsia="Georgia" w:cs="Georgia" w:ascii="Georgia" w:hAnsi="Georgia"/>
        </w:rPr>
        <w:t xml:space="preserve">On écrira explicitement un programme Pascal ou Caml reconnaissant </w:t>
      </w:r>
      <m:oMath>
        <m:sSub>
          <m:sSubPr/>
          <m:e>
            <m:r>
              <m:rPr>
                <m:sty m:val="i"/>
              </m:rPr>
              <m:t>L</m:t>
            </m:r>
          </m:e>
          <m:sub>
            <m:r>
              <m:rPr>
                <m:sty m:val="p"/>
              </m:rPr>
              <m:t>0</m:t>
            </m:r>
          </m:sub>
        </m:sSub>
      </m:oMath>
      <w:r>
        <w:rPr/>
        <w:t xml:space="preserve"> (resp. </w:t>
      </w:r>
      <m:oMath>
        <m:sSubSup>
          <m:sSubSupPr/>
          <m:e>
            <m:r>
              <m:rPr>
                <m:sty m:val="i"/>
              </m:rPr>
              <m:t>L</m:t>
            </m:r>
          </m:e>
          <m:sub>
            <m:r>
              <m:rPr>
                <m:sty m:val="p"/>
              </m:rPr>
              <m:t>0</m:t>
            </m:r>
          </m:sub>
          <m:sup>
            <m:r>
              <m:rPr>
                <m:sty m:val="p"/>
              </m:rPr>
              <m:t>∗</m:t>
            </m:r>
          </m:sup>
        </m:sSubSup>
      </m:oMath>
      <w:r>
        <w:rPr/>
        <w:t xml:space="preserve"> ).</w:t>
      </w:r>
    </w:p>
    <w:p>
      <w:pPr>
        <w:spacing w:line="271" w:before="330" w:lineRule="auto"/>
      </w:pPr>
      <w:r>
        <w:rPr>
          <w:b/>
          <w:sz w:val="42"/>
        </w:rPr>
        <w:t xml:space="preserve">I.C - Un autre exemple</w:t>
      </w:r>
    </w:p>
    <w:p>
      <w:pPr>
        <w:spacing w:after="220" w:lineRule="auto"/>
      </w:pPr>
      <w:r>
        <w:rPr>
          <w:rFonts w:eastAsia="Georgia" w:cs="Georgia" w:ascii="Georgia" w:hAnsi="Georgia"/>
        </w:rPr>
        <w:t xml:space="preserve">Dans cette section I.C, l'alphabet est réduit à </w:t>
      </w:r>
      <m:oMath>
        <m:r>
          <m:rPr>
            <m:sty m:val="i"/>
          </m:rPr>
          <m:t>A</m:t>
        </m:r>
        <m:r>
          <m:rPr>
            <m:sty m:val="p"/>
          </m:rPr>
          <m:t>=</m:t>
        </m:r>
        <m:r>
          <m:rPr>
            <m:sty m:val="p"/>
          </m:rPr>
          <m:t>{</m:t>
        </m:r>
        <m:r>
          <m:rPr>
            <m:sty m:val="i"/>
          </m:rPr>
          <m:t>a</m:t>
        </m:r>
        <m:r>
          <m:rPr>
            <m:sty m:val="p"/>
          </m:rPr>
          <m:t>}</m:t>
        </m:r>
      </m:oMath>
      <w:r>
        <w:rPr/>
        <w:t xml:space="preserve"> et on note </w:t>
      </w:r>
      <m:oMath>
        <m:sSub>
          <m:sSubPr/>
          <m:e>
            <m:r>
              <m:rPr>
                <m:sty m:val="i"/>
              </m:rPr>
              <m:t>L</m:t>
            </m:r>
          </m:e>
          <m:sub>
            <m:r>
              <m:rPr>
                <m:sty m:val="p"/>
              </m:rPr>
              <m:t>1</m:t>
            </m:r>
          </m:sub>
        </m:sSub>
        <m:r>
          <m:rPr>
            <m:sty m:val="p"/>
          </m:rPr>
          <m:t>=</m:t>
        </m:r>
        <m:d>
          <m:dPr>
            <m:begChr m:val="{"/>
            <m:endChr m:val="}"/>
            <m:ctrlPr>
              <w:rPr>
                <w:rFonts w:ascii="Cambria Math" w:hAnsi="Cambria Math"/>
              </w:rPr>
            </m:ctrlPr>
          </m:dPr>
          <m:e>
            <m:sSup>
              <m:sSupPr/>
              <m:e>
                <m:r>
                  <m:rPr>
                    <m:sty m:val="i"/>
                  </m:rPr>
                  <m:t>a</m:t>
                </m:r>
              </m:e>
              <m:sup>
                <m:sSup>
                  <m:sSupPr/>
                  <m:e>
                    <m:r>
                      <m:rPr>
                        <m:sty m:val="p"/>
                      </m:rPr>
                      <m:t>2</m:t>
                    </m:r>
                  </m:e>
                  <m:sup>
                    <m:r>
                      <m:rPr>
                        <m:sty m:val="i"/>
                      </m:rPr>
                      <m:t>n</m:t>
                    </m:r>
                  </m:sup>
                </m:sSup>
              </m:sup>
            </m:sSup>
            <m:r>
              <m:rPr>
                <m:sty m:val="p"/>
              </m:rPr>
              <m:t>∣</m:t>
            </m:r>
            <m:r>
              <m:rPr>
                <m:sty m:val="i"/>
              </m:rPr>
              <m:t>n</m:t>
            </m:r>
            <m:r>
              <m:rPr>
                <m:sty m:val="p"/>
              </m:rPr>
              <m:t>∈</m:t>
            </m:r>
            <m:r>
              <m:rPr>
                <m:scr m:val="double-struck"/>
              </m:rPr>
              <m:t>N</m:t>
            </m:r>
          </m:e>
        </m:d>
      </m:oMath>
      <w:r>
        <w:rPr/>
        <w:t xml:space="preserve">.</w:t>
      </w:r>
      <w:r>
        <w:rPr/>
        <w:br w:type="textWrapping"/>
      </w:r>
      <w:r>
        <w:rPr/>
        <w:t xml:space="preserve">I.C.1) </w:t>
      </w:r>
      <m:oMath>
        <m:r>
          <m:rPr>
            <m:sty m:val="p"/>
          </m:rPr>
          <m:t xml:space="preserve"> </m:t>
        </m:r>
        <m:sSub>
          <m:sSubPr/>
          <m:e>
            <m:r>
              <m:rPr>
                <m:sty m:val="i"/>
              </m:rPr>
              <m:t>L</m:t>
            </m:r>
          </m:e>
          <m:sub>
            <m:r>
              <m:rPr>
                <m:sty m:val="p"/>
              </m:rPr>
              <m:t>1</m:t>
            </m:r>
          </m:sub>
        </m:sSub>
      </m:oMath>
      <w:r>
        <w:rPr/>
        <w:t xml:space="preserve"> est-il reconnaissable? Donner un automate reconnaissant </w:t>
      </w:r>
      <m:oMath>
        <m:sSub>
          <m:sSubPr/>
          <m:e>
            <m:r>
              <m:rPr>
                <m:sty m:val="i"/>
              </m:rPr>
              <m:t>L</m:t>
            </m:r>
          </m:e>
          <m:sub>
            <m:r>
              <m:rPr>
                <m:sty m:val="p"/>
              </m:rPr>
              <m:t>1</m:t>
            </m:r>
          </m:sub>
        </m:sSub>
      </m:oMath>
      <w:r>
        <w:rPr>
          <w:rFonts w:eastAsia="Georgia" w:cs="Georgia" w:ascii="Georgia" w:hAnsi="Georgia"/>
        </w:rPr>
        <w:t xml:space="preserve"> ou une preuve de non-reconnaissabilité de </w:t>
      </w:r>
      <m:oMath>
        <m:sSub>
          <m:sSubPr/>
          <m:e>
            <m:r>
              <m:rPr>
                <m:sty m:val="i"/>
              </m:rPr>
              <m:t>L</m:t>
            </m:r>
          </m:e>
          <m:sub>
            <m:r>
              <m:rPr>
                <m:sty m:val="p"/>
              </m:rPr>
              <m:t>1</m:t>
            </m:r>
          </m:sub>
        </m:sSub>
      </m:oMath>
      <w:r>
        <w:rPr/>
        <w:t xml:space="preserve">.</w:t>
      </w:r>
      <w:r>
        <w:rPr/>
        <w:br w:type="textWrapping"/>
      </w:r>
      <w:r>
        <w:rPr/>
        <w:t xml:space="preserve">I.C.2) Prouver que </w:t>
      </w:r>
      <m:oMath>
        <m:sSub>
          <m:sSubPr/>
          <m:e>
            <m:r>
              <m:rPr>
                <m:sty m:val="i"/>
              </m:rPr>
              <m:t>L</m:t>
            </m:r>
          </m:e>
          <m:sub>
            <m:r>
              <m:rPr>
                <m:sty m:val="p"/>
              </m:rPr>
              <m:t>1</m:t>
            </m:r>
          </m:sub>
        </m:sSub>
      </m:oMath>
      <w:r>
        <w:rPr/>
        <w:t xml:space="preserve"> est polynomial.</w:t>
      </w:r>
      <w:r>
        <w:rPr/>
        <w:br w:type="textWrapping"/>
      </w:r>
      <w:r>
        <w:rPr/>
        <w:t xml:space="preserve">I.C.3) Donner en la justifiant la valeur de </w:t>
      </w:r>
      <m:oMath>
        <m:sSubSup>
          <m:sSubSupPr/>
          <m:e>
            <m:r>
              <m:rPr>
                <m:sty m:val="i"/>
              </m:rPr>
              <m:t>L</m:t>
            </m:r>
          </m:e>
          <m:sub>
            <m:r>
              <m:rPr>
                <m:sty m:val="p"/>
              </m:rPr>
              <m:t>1</m:t>
            </m:r>
          </m:sub>
          <m:sup>
            <m:r>
              <m:rPr>
                <m:sty m:val="p"/>
              </m:rPr>
              <m:t>∗</m:t>
            </m:r>
          </m:sup>
        </m:sSubSup>
      </m:oMath>
      <w:r>
        <w:rPr/>
        <w:t xml:space="preserve">.</w:t>
      </w:r>
      <w:r>
        <w:rPr/>
        <w:br w:type="textWrapping"/>
      </w:r>
      <w:r>
        <w:rPr/>
        <w:t xml:space="preserve">I.C.4) </w:t>
      </w:r>
      <m:oMath>
        <m:r>
          <m:rPr>
            <m:sty m:val="p"/>
          </m:rPr>
          <m:t xml:space="preserve"> </m:t>
        </m:r>
        <m:sSubSup>
          <m:sSubSupPr/>
          <m:e>
            <m:r>
              <m:rPr>
                <m:sty m:val="i"/>
              </m:rPr>
              <m:t>L</m:t>
            </m:r>
          </m:e>
          <m:sub>
            <m:r>
              <m:rPr>
                <m:sty m:val="p"/>
              </m:rPr>
              <m:t>1</m:t>
            </m:r>
          </m:sub>
          <m:sup>
            <m:r>
              <m:rPr>
                <m:sty m:val="p"/>
              </m:rPr>
              <m:t>∗</m:t>
            </m:r>
          </m:sup>
        </m:sSubSup>
      </m:oMath>
      <w:r>
        <w:rPr/>
        <w:t xml:space="preserve"> est-il reconnaissable? polynomial?</w:t>
      </w:r>
    </w:p>
    <w:p>
      <w:pPr>
        <w:spacing w:line="271" w:before="330" w:lineRule="auto"/>
      </w:pPr>
      <w:r>
        <w:rPr>
          <w:b/>
          <w:sz w:val="42"/>
        </w:rPr>
        <w:t xml:space="preserve">I.D - Un dernier exemple</w:t>
      </w:r>
    </w:p>
    <w:p>
      <w:pPr>
        <w:spacing w:after="220" w:lineRule="auto"/>
      </w:pPr>
      <w:r>
        <w:rPr/>
        <w:t xml:space="preserve">Dans cette section I.D, l'alphabet est </w:t>
      </w:r>
      <m:oMath>
        <m:r>
          <m:rPr>
            <m:sty m:val="i"/>
          </m:rPr>
          <m:t>A</m:t>
        </m:r>
        <m:r>
          <m:rPr>
            <m:sty m:val="p"/>
          </m:rPr>
          <m:t>=</m:t>
        </m:r>
        <m:r>
          <m:rPr>
            <m:sty m:val="p"/>
          </m:rPr>
          <m:t>{</m:t>
        </m:r>
        <m:r>
          <m:rPr>
            <m:sty m:val="p"/>
          </m:rPr>
          <m:t>0</m:t>
        </m:r>
        <m:r>
          <m:rPr>
            <m:sty m:val="p"/>
          </m:rPr>
          <m:t>,</m:t>
        </m:r>
        <m:r>
          <m:rPr>
            <m:sty m:val="p"/>
          </m:rPr>
          <m:t>1</m:t>
        </m:r>
        <m:r>
          <m:rPr>
            <m:sty m:val="p"/>
          </m:rPr>
          <m:t>,</m:t>
        </m:r>
        <m:r>
          <m:rPr>
            <m:sty m:val="p"/>
          </m:rPr>
          <m:t>#</m:t>
        </m:r>
        <m:r>
          <m:rPr>
            <m:sty m:val="p"/>
          </m:rPr>
          <m:t>}</m:t>
        </m:r>
      </m:oMath>
      <w:r>
        <w:rPr/>
        <w:t xml:space="preserve"> et on suppose qu'on dispose d'une fonction </w:t>
      </w:r>
      <m:oMath>
        <m:r>
          <m:rPr>
            <m:sty m:val="i"/>
          </m:rPr>
          <m:t>φ</m:t>
        </m:r>
      </m:oMath>
      <w:r>
        <w:rPr/>
        <w:t xml:space="preserve"> codant les entiers en des mots sur l'alphabet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(leur décomposition en base 2 , sans 0 en début de mot, sauf pour 0 , de codage 0 ). Par exemple, </w:t>
      </w:r>
      <m:oMath>
        <m:r>
          <m:rPr>
            <m:sty m:val="i"/>
          </m:rPr>
          <m:t>φ</m:t>
        </m:r>
        <m:r>
          <m:rPr>
            <m:sty m:val="p"/>
          </m:rPr>
          <m:t>(</m:t>
        </m:r>
        <m:r>
          <m:rPr>
            <m:sty m:val="p"/>
          </m:rPr>
          <m:t>10</m:t>
        </m:r>
        <m:r>
          <m:rPr>
            <m:sty m:val="p"/>
          </m:rPr>
          <m:t>)</m:t>
        </m:r>
        <m:r>
          <m:rPr>
            <m:sty m:val="p"/>
          </m:rPr>
          <m:t>=</m:t>
        </m:r>
        <m:r>
          <m:rPr>
            <m:sty m:val="p"/>
          </m:rPr>
          <m:t>1010</m:t>
        </m:r>
      </m:oMath>
      <w:r>
        <w:rPr/>
        <w:t xml:space="preserve">. On note cette fois</w:t>
      </w:r>
    </w:p>
    <w:p>
      <w:pPr>
        <w:spacing w:after="220" w:lineRule="auto"/>
      </w:pPr>
      <m:oMathPara>
        <m:oMath>
          <m:sSub>
            <m:sSubPr/>
            <m:e>
              <m:r>
                <m:rPr>
                  <m:sty m:val="i"/>
                </m:rPr>
                <m:t>L</m:t>
              </m:r>
            </m:e>
            <m:sub>
              <m:r>
                <m:rPr>
                  <m:sty m:val="p"/>
                </m:rPr>
                <m:t>2</m:t>
              </m:r>
            </m:sub>
          </m:sSub>
          <m:r>
            <m:rPr>
              <m:sty m:val="p"/>
            </m:rPr>
            <m:t>=</m:t>
          </m:r>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n</m:t>
                      </m:r>
                    </m:e>
                    <m:sub>
                      <m:r>
                        <m:rPr>
                          <m:sty m:val="p"/>
                        </m:rPr>
                        <m:t>1</m:t>
                      </m:r>
                    </m:sub>
                  </m:sSub>
                </m:e>
              </m:d>
              <m:r>
                <m:rPr>
                  <m:sty m:val="p"/>
                </m:rPr>
                <m:t>#</m:t>
              </m:r>
              <m:r>
                <m:rPr>
                  <m:sty m:val="i"/>
                </m:rPr>
                <m:t>φ</m:t>
              </m:r>
              <m:d>
                <m:dPr>
                  <m:begChr m:val="("/>
                  <m:endChr m:val=")"/>
                  <m:ctrlPr>
                    <w:rPr>
                      <w:rFonts w:ascii="Cambria Math" w:hAnsi="Cambria Math"/>
                    </w:rPr>
                  </m:ctrlPr>
                </m:dPr>
                <m:e>
                  <m:sSub>
                    <m:sSubPr/>
                    <m:e>
                      <m:r>
                        <m:rPr>
                          <m:sty m:val="i"/>
                        </m:rPr>
                        <m:t>n</m:t>
                      </m:r>
                    </m:e>
                    <m:sub>
                      <m:r>
                        <m:rPr>
                          <m:sty m:val="p"/>
                        </m:rPr>
                        <m:t>2</m:t>
                      </m:r>
                    </m:sub>
                  </m:sSub>
                </m:e>
              </m:d>
              <m:r>
                <m:rPr>
                  <m:sty m:val="p"/>
                </m:rPr>
                <m:t>#</m:t>
              </m:r>
              <m:r>
                <m:rPr>
                  <m:sty m:val="i"/>
                </m:rPr>
                <m:t>φ</m:t>
              </m:r>
              <m:d>
                <m:dPr>
                  <m:begChr m:val="("/>
                  <m:endChr m:val=")"/>
                  <m:ctrlPr>
                    <w:rPr>
                      <w:rFonts w:ascii="Cambria Math" w:hAnsi="Cambria Math"/>
                    </w:rPr>
                  </m:ctrlPr>
                </m:dPr>
                <m:e>
                  <m:sSub>
                    <m:sSubPr/>
                    <m:e>
                      <m:r>
                        <m:rPr>
                          <m:sty m:val="i"/>
                        </m:rPr>
                        <m:t>n</m:t>
                      </m:r>
                    </m:e>
                    <m:sub>
                      <m:r>
                        <m:rPr>
                          <m:sty m:val="p"/>
                        </m:rPr>
                        <m:t>1</m:t>
                      </m:r>
                    </m:sub>
                  </m:sSub>
                  <m:sSub>
                    <m:sSubPr/>
                    <m:e>
                      <m:r>
                        <m:rPr>
                          <m:sty m:val="i"/>
                        </m:rPr>
                        <m:t>n</m:t>
                      </m:r>
                    </m:e>
                    <m:sub>
                      <m:r>
                        <m:rPr>
                          <m:sty m:val="p"/>
                        </m:rPr>
                        <m:t>2</m:t>
                      </m:r>
                    </m:sub>
                  </m:sSub>
                </m:e>
              </m:d>
              <m:r>
                <m:rPr>
                  <m:sty m:val="p"/>
                </m:rPr>
                <m:t>#</m:t>
              </m:r>
              <m:r>
                <m:rPr>
                  <m:sty m:val="p"/>
                </m:rPr>
                <m:t>∣</m:t>
              </m:r>
              <m:sSub>
                <m:sSubPr/>
                <m:e>
                  <m:r>
                    <m:rPr>
                      <m:sty m:val="i"/>
                    </m:rPr>
                    <m:t>n</m:t>
                  </m:r>
                </m:e>
                <m:sub>
                  <m:r>
                    <m:rPr>
                      <m:sty m:val="p"/>
                    </m:rPr>
                    <m:t>1</m:t>
                  </m:r>
                </m:sub>
              </m:sSub>
              <m:r>
                <m:rPr>
                  <m:sty m:val="p"/>
                </m:rPr>
                <m:t>,</m:t>
              </m:r>
              <m:sSub>
                <m:sSubPr/>
                <m:e>
                  <m:r>
                    <m:rPr>
                      <m:sty m:val="i"/>
                    </m:rPr>
                    <m:t>n</m:t>
                  </m:r>
                </m:e>
                <m:sub>
                  <m:r>
                    <m:rPr>
                      <m:sty m:val="p"/>
                    </m:rPr>
                    <m:t>2</m:t>
                  </m:r>
                </m:sub>
              </m:sSub>
              <m:r>
                <m:rPr>
                  <m:sty m:val="p"/>
                </m:rPr>
                <m:t>∈</m:t>
              </m:r>
              <m:r>
                <m:rPr>
                  <m:scr m:val="double-struck"/>
                </m:rPr>
                <m:t>N</m:t>
              </m:r>
            </m:e>
          </m:d>
          <m:r>
            <m:rPr>
              <m:sty m:val="p"/>
            </m:rPr>
            <m:t>.</m:t>
          </m:r>
        </m:oMath>
      </m:oMathPara>
    </w:p>
    <w:p>
      <w:pPr>
        <w:spacing w:after="220" w:lineRule="auto"/>
      </w:pPr>
      <w:r>
        <w:rPr/>
        <w:t xml:space="preserve">Par exemple, </w:t>
      </w:r>
      <m:oMath>
        <m:r>
          <m:rPr>
            <m:sty m:val="p"/>
          </m:rPr>
          <m:t>3</m:t>
        </m:r>
        <m:r>
          <m:rPr>
            <m:sty m:val="p"/>
          </m:rPr>
          <m:t>×</m:t>
        </m:r>
        <m:r>
          <m:rPr>
            <m:sty m:val="p"/>
          </m:rPr>
          <m:t>4</m:t>
        </m:r>
        <m:r>
          <m:rPr>
            <m:sty m:val="p"/>
          </m:rPr>
          <m:t>=</m:t>
        </m:r>
        <m:r>
          <m:rPr>
            <m:sty m:val="p"/>
          </m:rPr>
          <m:t>12</m:t>
        </m:r>
      </m:oMath>
      <w:r>
        <w:rPr>
          <w:rFonts w:eastAsia="Georgia" w:cs="Georgia" w:ascii="Georgia" w:hAnsi="Georgia"/>
        </w:rPr>
        <w:t xml:space="preserve">, donc 11#100#1100# </w:t>
      </w:r>
      <m:oMath>
        <m:r>
          <m:rPr>
            <m:sty m:val="p"/>
          </m:rPr>
          <m:t>∈</m:t>
        </m:r>
        <m:sSub>
          <m:sSubPr/>
          <m:e>
            <m:r>
              <m:rPr>
                <m:sty m:val="i"/>
              </m:rPr>
              <m:t>L</m:t>
            </m:r>
          </m:e>
          <m:sub>
            <m:r>
              <m:rPr>
                <m:sty m:val="p"/>
              </m:rPr>
              <m:t>2</m:t>
            </m:r>
          </m:sub>
        </m:sSub>
      </m:oMath>
      <w:r>
        <w:rPr/>
        <w:t xml:space="preserve">.</w:t>
      </w:r>
      <w:r>
        <w:rPr/>
        <w:br w:type="textWrapping"/>
      </w:r>
      <w:r>
        <w:rPr/>
        <w:t xml:space="preserve">I.D.1) Montrer que </w:t>
      </w:r>
      <m:oMath>
        <m:sSub>
          <m:sSubPr/>
          <m:e>
            <m:r>
              <m:rPr>
                <m:sty m:val="i"/>
              </m:rPr>
              <m:t>L</m:t>
            </m:r>
          </m:e>
          <m:sub>
            <m:r>
              <m:rPr>
                <m:sty m:val="p"/>
              </m:rPr>
              <m:t>2</m:t>
            </m:r>
          </m:sub>
        </m:sSub>
      </m:oMath>
      <w:r>
        <w:rPr/>
        <w:t xml:space="preserve"> est polynomial.</w:t>
      </w:r>
      <w:r>
        <w:rPr/>
        <w:br w:type="textWrapping"/>
      </w:r>
      <w:r>
        <w:rPr/>
        <w:t xml:space="preserve">I.D.2) </w:t>
      </w:r>
      <m:oMath>
        <m:r>
          <m:rPr>
            <m:sty m:val="p"/>
          </m:rPr>
          <m:t xml:space="preserve"> </m:t>
        </m:r>
        <m:sSub>
          <m:sSubPr/>
          <m:e>
            <m:r>
              <m:rPr>
                <m:sty m:val="i"/>
              </m:rPr>
              <m:t>L</m:t>
            </m:r>
          </m:e>
          <m:sub>
            <m:r>
              <m:rPr>
                <m:sty m:val="p"/>
              </m:rPr>
              <m:t>2</m:t>
            </m:r>
          </m:sub>
        </m:sSub>
      </m:oMath>
      <w:r>
        <w:rPr/>
        <w:t xml:space="preserve"> est-il reconnaissable?</w:t>
      </w:r>
    </w:p>
    <w:p>
      <w:pPr>
        <w:spacing w:line="271" w:before="330" w:lineRule="auto"/>
      </w:pPr>
      <w:r>
        <w:rPr>
          <w:b/>
          <w:sz w:val="42"/>
        </w:rPr>
        <w:t xml:space="preserve">I.E - Une petite variation</w:t>
      </w:r>
    </w:p>
    <w:p>
      <w:pPr>
        <w:spacing w:after="220" w:lineRule="auto"/>
      </w:pPr>
      <w:r>
        <w:rPr/>
        <w:t xml:space="preserve">Si </w:t>
      </w:r>
      <m:oMath>
        <m:r>
          <m:rPr>
            <m:sty m:val="i"/>
          </m:rPr>
          <m:t>L</m:t>
        </m:r>
      </m:oMath>
      <w:r>
        <w:rPr/>
        <w:t xml:space="preserve"> est un langage, on lui associe un nouveau langage :</w:t>
      </w:r>
    </w:p>
    <w:p>
      <w:pPr>
        <w:spacing w:after="220" w:lineRule="auto"/>
      </w:pPr>
      <m:oMathPara>
        <m:oMath>
          <m:r>
            <m:rPr>
              <m:sty m:val="i"/>
            </m:rPr>
            <m:t>ψ</m:t>
          </m:r>
          <m:r>
            <m:rPr>
              <m:sty m:val="p"/>
            </m:rPr>
            <m:t>(</m:t>
          </m:r>
          <m:r>
            <m:rPr>
              <m:sty m:val="i"/>
            </m:rPr>
            <m:t>L</m:t>
          </m:r>
          <m:r>
            <m:rPr>
              <m:sty m:val="p"/>
            </m:rPr>
            <m:t>)</m:t>
          </m:r>
          <m:r>
            <m:rPr>
              <m:sty m:val="p"/>
            </m:rPr>
            <m:t>=</m:t>
          </m:r>
          <m:d>
            <m:dPr>
              <m:begChr m:val="{"/>
              <m:endChr m:val="}"/>
              <m:ctrlPr>
                <w:rPr>
                  <w:rFonts w:ascii="Cambria Math" w:hAnsi="Cambria Math"/>
                </w:rPr>
              </m:ctrlPr>
            </m:dPr>
            <m:e>
              <m:sSup>
                <m:sSupPr/>
                <m:e>
                  <m:r>
                    <m:rPr>
                      <m:sty m:val="i"/>
                    </m:rPr>
                    <m:t>w</m:t>
                  </m:r>
                </m:e>
                <m:sup>
                  <m:r>
                    <m:rPr>
                      <m:sty m:val="i"/>
                    </m:rPr>
                    <m:t>n</m:t>
                  </m:r>
                </m:sup>
              </m:sSup>
              <m:r>
                <m:rPr>
                  <m:sty m:val="p"/>
                </m:rPr>
                <m:t>∣</m:t>
              </m:r>
              <m:r>
                <m:rPr>
                  <m:sty m:val="i"/>
                </m:rPr>
                <m:t>w</m:t>
              </m:r>
              <m:r>
                <m:rPr>
                  <m:sty m:val="p"/>
                </m:rPr>
                <m:t>∈</m:t>
              </m:r>
              <m:r>
                <m:rPr>
                  <m:sty m:val="i"/>
                </m:rPr>
                <m:t>L</m:t>
              </m:r>
              <m:r>
                <m:rPr>
                  <m:sty m:val="p"/>
                </m:rPr>
                <m:t>,</m:t>
              </m:r>
              <m:r>
                <m:rPr>
                  <m:nor/>
                </m:rPr>
                <m:t> et </m:t>
              </m:r>
              <m:r>
                <m:rPr>
                  <m:sty m:val="i"/>
                </m:rPr>
                <m:t>n</m:t>
              </m:r>
              <m:r>
                <m:rPr>
                  <m:sty m:val="p"/>
                </m:rPr>
                <m:t>∈</m:t>
              </m:r>
              <m:r>
                <m:rPr>
                  <m:scr m:val="double-struck"/>
                </m:rPr>
                <m:t>N</m:t>
              </m:r>
            </m:e>
          </m:d>
        </m:oMath>
      </m:oMathPara>
    </w:p>
    <w:p>
      <w:pPr>
        <w:spacing w:after="220" w:lineRule="auto"/>
      </w:pPr>
      <w:r>
        <w:rPr/>
        <w:t xml:space="preserve">I.E.1) Montrer l'inclusion : </w:t>
      </w:r>
      <m:oMath>
        <m:r>
          <m:rPr>
            <m:sty m:val="i"/>
          </m:rPr>
          <m:t>ψ</m:t>
        </m:r>
        <m:r>
          <m:rPr>
            <m:sty m:val="p"/>
          </m:rPr>
          <m:t>(</m:t>
        </m:r>
        <m:r>
          <m:rPr>
            <m:sty m:val="i"/>
          </m:rPr>
          <m:t>L</m:t>
        </m:r>
        <m:r>
          <m:rPr>
            <m:sty m:val="p"/>
          </m:rPr>
          <m:t>)</m:t>
        </m:r>
        <m:r>
          <m:rPr>
            <m:sty m:val="p"/>
          </m:rPr>
          <m:t>⊂</m:t>
        </m:r>
        <m:sSup>
          <m:sSupPr/>
          <m:e>
            <m:r>
              <m:rPr>
                <m:sty m:val="i"/>
              </m:rPr>
              <m:t>L</m:t>
            </m:r>
          </m:e>
          <m:sup>
            <m:r>
              <m:rPr>
                <m:sty m:val="p"/>
              </m:rPr>
              <m:t>∗</m:t>
            </m:r>
          </m:sup>
        </m:sSup>
      </m:oMath>
      <w:r>
        <w:rPr/>
        <w:t xml:space="preserve">. Donner un exemple de langage </w:t>
      </w:r>
      <m:oMath>
        <m:r>
          <m:rPr>
            <m:sty m:val="i"/>
          </m:rPr>
          <m:t>L</m:t>
        </m:r>
      </m:oMath>
      <w:r>
        <w:rPr/>
        <w:t xml:space="preserve"> pour lequel cette inclusion est stricte.</w:t>
      </w:r>
      <w:r>
        <w:rPr/>
        <w:br w:type="textWrapping"/>
      </w:r>
      <w:r>
        <w:rPr>
          <w:rFonts w:eastAsia="Georgia" w:cs="Georgia" w:ascii="Georgia" w:hAnsi="Georgia"/>
        </w:rPr>
        <w:t xml:space="preserve">Dans les trois questions suivantes, on demande une preuve ou un contre-exemple rapidement justifié :</w:t>
      </w:r>
      <w:r>
        <w:rPr/>
        <w:br w:type="textWrapping"/>
      </w:r>
      <w:r>
        <w:rPr>
          <w:rFonts w:eastAsia="Georgia" w:cs="Georgia" w:ascii="Georgia" w:hAnsi="Georgia"/>
        </w:rPr>
        <w:t xml:space="preserve">I.E.2) « </w:t>
      </w:r>
      <m:oMath>
        <m:r>
          <m:rPr>
            <m:sty m:val="i"/>
          </m:rPr>
          <m:t>L</m:t>
        </m:r>
      </m:oMath>
      <w:r>
        <w:rPr>
          <w:rFonts w:eastAsia="Georgia" w:cs="Georgia" w:ascii="Georgia" w:hAnsi="Georgia"/>
        </w:rPr>
        <w:t xml:space="preserve"> est reconnaissable» implique-t-il « </w:t>
      </w:r>
      <m:oMath>
        <m:r>
          <m:rPr>
            <m:sty m:val="i"/>
          </m:rPr>
          <m:t>ψ</m:t>
        </m:r>
        <m:r>
          <m:rPr>
            <m:sty m:val="p"/>
          </m:rPr>
          <m:t>(</m:t>
        </m:r>
        <m:r>
          <m:rPr>
            <m:sty m:val="i"/>
          </m:rPr>
          <m:t>L</m:t>
        </m:r>
        <m:r>
          <m:rPr>
            <m:sty m:val="p"/>
          </m:rPr>
          <m:t>)</m:t>
        </m:r>
      </m:oMath>
      <w:r>
        <w:rPr>
          <w:rFonts w:eastAsia="Georgia" w:cs="Georgia" w:ascii="Georgia" w:hAnsi="Georgia"/>
        </w:rPr>
        <w:t xml:space="preserve"> est reconnaissable»?</w:t>
      </w:r>
      <w:r>
        <w:rPr/>
        <w:br w:type="textWrapping"/>
      </w:r>
      <w:r>
        <w:rPr>
          <w:rFonts w:eastAsia="Georgia" w:cs="Georgia" w:ascii="Georgia" w:hAnsi="Georgia"/>
        </w:rPr>
        <w:t xml:space="preserve">I.E.3) «L est polynomial» implique-t-il « </w:t>
      </w:r>
      <m:oMath>
        <m:r>
          <m:rPr>
            <m:sty m:val="i"/>
          </m:rPr>
          <m:t>ψ</m:t>
        </m:r>
        <m:r>
          <m:rPr>
            <m:sty m:val="p"/>
          </m:rPr>
          <m:t>(</m:t>
        </m:r>
        <m:r>
          <m:rPr>
            <m:sty m:val="i"/>
          </m:rPr>
          <m:t>L</m:t>
        </m:r>
        <m:r>
          <m:rPr>
            <m:sty m:val="p"/>
          </m:rPr>
          <m:t>)</m:t>
        </m:r>
      </m:oMath>
      <w:r>
        <w:rPr>
          <w:rFonts w:eastAsia="Georgia" w:cs="Georgia" w:ascii="Georgia" w:hAnsi="Georgia"/>
        </w:rPr>
        <w:t xml:space="preserve"> est polynomial»?</w:t>
      </w:r>
      <w:r>
        <w:rPr/>
        <w:br w:type="textWrapping"/>
      </w:r>
      <w:r>
        <w:rPr>
          <w:rFonts w:eastAsia="Georgia" w:cs="Georgia" w:ascii="Georgia" w:hAnsi="Georgia"/>
        </w:rPr>
        <w:t xml:space="preserve">I.E.4) «L est reconnaissable» implique-t-il « </w:t>
      </w:r>
      <m:oMath>
        <m:r>
          <m:rPr>
            <m:sty m:val="i"/>
          </m:rPr>
          <m:t>ψ</m:t>
        </m:r>
        <m:r>
          <m:rPr>
            <m:sty m:val="p"/>
          </m:rPr>
          <m:t>(</m:t>
        </m:r>
        <m:r>
          <m:rPr>
            <m:sty m:val="i"/>
          </m:rPr>
          <m:t>L</m:t>
        </m:r>
        <m:r>
          <m:rPr>
            <m:sty m:val="p"/>
          </m:rPr>
          <m:t>)</m:t>
        </m:r>
      </m:oMath>
      <w:r>
        <w:rPr>
          <w:rFonts w:eastAsia="Georgia" w:cs="Georgia" w:ascii="Georgia" w:hAnsi="Georgia"/>
        </w:rPr>
        <w:t xml:space="preserve"> est polynomial»?</w:t>
      </w:r>
    </w:p>
    <w:p>
      <w:pPr>
        <w:spacing w:line="271" w:before="330" w:lineRule="auto"/>
      </w:pPr>
      <w:r>
        <w:rPr>
          <w:b/>
          <w:sz w:val="42"/>
        </w:rPr>
        <w:t xml:space="preserve">Partie II - Trois algorithmes</w:t>
      </w:r>
    </w:p>
    <w:p>
      <w:pPr>
        <w:spacing w:line="271" w:before="330" w:lineRule="auto"/>
      </w:pPr>
      <w:r>
        <w:rPr>
          <w:rFonts w:eastAsia="Georgia" w:cs="Georgia" w:ascii="Georgia" w:hAnsi="Georgia"/>
          <w:b/>
          <w:sz w:val="42"/>
        </w:rPr>
        <w:t xml:space="preserve">II.A - Une énumération des parties de [ </w:t>
      </w:r>
      <m:oMath>
        <m:r>
          <m:rPr>
            <m:sty m:val="p"/>
          </m:rPr>
          <w:rPr>
            <w:sz w:val="42"/>
          </w:rPr>
          <m:t>0</m:t>
        </m:r>
        <m:r>
          <m:rPr>
            <m:sty m:val="p"/>
          </m:rPr>
          <w:rPr>
            <w:sz w:val="42"/>
          </w:rPr>
          <m:t>,</m:t>
        </m:r>
        <m:r>
          <m:rPr>
            <m:sty m:val="i"/>
          </m:rPr>
          <w:rPr>
            <w:sz w:val="42"/>
          </w:rPr>
          <m:t>n</m:t>
        </m:r>
        <m:r>
          <m:rPr>
            <m:sty m:val="p"/>
          </m:rPr>
          <w:rPr>
            <w:sz w:val="42"/>
          </w:rPr>
          <m:t>−</m:t>
        </m:r>
        <m:r>
          <m:rPr>
            <m:sty m:val="p"/>
          </m:rPr>
          <w:rPr>
            <w:sz w:val="42"/>
          </w:rPr>
          <m:t>1</m:t>
        </m:r>
      </m:oMath>
      <w:r>
        <w:rPr>
          <w:b/>
          <w:sz w:val="42"/>
        </w:rPr>
        <w:t xml:space="preserve"> ]</w:t>
      </w:r>
    </w:p>
    <w:p>
      <w:pPr>
        <w:spacing w:after="220" w:lineRule="auto"/>
      </w:pPr>
      <w:r>
        <w:rPr>
          <w:rFonts w:eastAsia="Georgia" w:cs="Georgia" w:ascii="Georgia" w:hAnsi="Georgia"/>
        </w:rPr>
        <w:t xml:space="preserve">II.A.1) Écrire une fonction prenant en entrée deux entiers </w:t>
      </w:r>
      <m:oMath>
        <m:r>
          <m:rPr>
            <m:sty m:val="i"/>
          </m:rPr>
          <m:t>k</m:t>
        </m:r>
      </m:oMath>
      <w:r>
        <w:rPr/>
        <w:t xml:space="preserve"> et </w:t>
      </w:r>
      <m:oMath>
        <m:r>
          <m:rPr>
            <m:sty m:val="i"/>
          </m:rPr>
          <m:t>n</m:t>
        </m:r>
      </m:oMath>
      <w:r>
        <w:rPr/>
        <w:t xml:space="preserve">, avec </w:t>
      </w:r>
      <m:oMath>
        <m:r>
          <m:rPr>
            <m:sty m:val="i"/>
          </m:rPr>
          <m:t>k</m:t>
        </m:r>
      </m:oMath>
      <w:r>
        <w:rPr/>
        <w:t xml:space="preserve"> compris entre 0 et </w:t>
      </w:r>
      <m:oMath>
        <m:sSup>
          <m:sSupPr/>
          <m:e>
            <m:r>
              <m:rPr>
                <m:sty m:val="p"/>
              </m:rPr>
              <m:t>2</m:t>
            </m:r>
          </m:e>
          <m:sup>
            <m:r>
              <m:rPr>
                <m:sty m:val="i"/>
              </m:rPr>
              <m:t>n</m:t>
            </m:r>
          </m:sup>
        </m:sSup>
        <m:r>
          <m:rPr>
            <m:sty m:val="p"/>
          </m:rPr>
          <m:t>−</m:t>
        </m:r>
        <m:r>
          <m:rPr>
            <m:sty m:val="p"/>
          </m:rPr>
          <m:t>1</m:t>
        </m:r>
      </m:oMath>
      <w:r>
        <w:rPr>
          <w:rFonts w:eastAsia="Georgia" w:cs="Georgia" w:ascii="Georgia" w:hAnsi="Georgia"/>
        </w:rPr>
        <w:t xml:space="preserve"> et calculant un vecteur (ou un tableau) contenant la décomposition en base 2 de </w:t>
      </w:r>
      <m:oMath>
        <m:r>
          <m:rPr>
            <m:sty m:val="i"/>
          </m:rPr>
          <m:t>k</m:t>
        </m:r>
      </m:oMath>
      <w:r>
        <w:rPr>
          <w:rFonts w:eastAsia="Georgia" w:cs="Georgia" w:ascii="Georgia" w:hAnsi="Georgia"/>
        </w:rPr>
        <w:t xml:space="preserve"> (l'ordre de placement des bits est laissé au candidat).</w:t>
      </w:r>
      <w:r>
        <w:rPr/>
        <w:br w:type="textWrapping"/>
      </w:r>
      <w:r>
        <w:rPr>
          <w:rFonts w:eastAsia="Georgia" w:cs="Georgia" w:ascii="Georgia" w:hAnsi="Georgia"/>
        </w:rPr>
        <w:t xml:space="preserve">II.A.2) Expliquer comment utiliser la fonction précédente pour décrire toutes les sous-parties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II.A.3) Expliquer comment associer à une partie non vide de </w:t>
      </w:r>
      <m:oMath>
        <m:r>
          <m:rPr>
            <m:sty m:val="p"/>
          </m:rPr>
          <m:t>[</m:t>
        </m:r>
        <m:r>
          <m:rPr>
            <m:sty m:val="p"/>
          </m:rPr>
          <m:t xml:space="preserve"> </m:t>
        </m:r>
        <m:r>
          <m:rPr>
            <m:sty m:val="p"/>
          </m:rPr>
          <m:t>[</m:t>
        </m:r>
        <m:r>
          <m:rPr>
            <m:sty m:val="p"/>
          </m:rPr>
          <m:t>0</m:t>
        </m:r>
        <m:r>
          <m:rPr>
            <m:sty m:val="p"/>
          </m:rPr>
          <m:t>,</m:t>
        </m:r>
        <m:r>
          <m:rPr>
            <m:sty m:val="i"/>
          </m:rPr>
          <m:t>p</m:t>
        </m:r>
        <m:r>
          <m:rPr>
            <m:sty m:val="p"/>
          </m:rPr>
          <m:t>]</m:t>
        </m:r>
        <m:r>
          <m:rPr>
            <m:sty m:val="p"/>
          </m:rPr>
          <m:t xml:space="preserve"> </m:t>
        </m:r>
        <m:r>
          <m:rPr>
            <m:sty m:val="p"/>
          </m:rPr>
          <m:t>]</m:t>
        </m:r>
      </m:oMath>
      <w:r>
        <w:rPr/>
        <w:t xml:space="preserve"> ( </w:t>
      </w:r>
      <m:oMath>
        <m:r>
          <m:rPr>
            <m:sty m:val="i"/>
          </m:rPr>
          <m:t>p</m:t>
        </m:r>
      </m:oMath>
      <w:r>
        <w:rPr>
          <w:rFonts w:eastAsia="Georgia" w:cs="Georgia" w:ascii="Georgia" w:hAnsi="Georgia"/>
        </w:rPr>
        <w:t xml:space="preserve"> étant à préciser), une décomposition d'un mot en concaténation de mots non vides.</w:t>
      </w:r>
      <w:r>
        <w:rPr/>
        <w:br w:type="textWrapping"/>
      </w:r>
      <w:r>
        <w:rPr>
          <w:rFonts w:eastAsia="Georgia" w:cs="Georgia" w:ascii="Georgia" w:hAnsi="Georgia"/>
        </w:rPr>
        <w:t xml:space="preserve">On traitera, pour illustrer l'explication, la décomposition :</w:t>
      </w:r>
      <w:r>
        <w:rPr/>
        <w:br w:type="textWrapping"/>
      </w:r>
      <w:r>
        <w:rPr/>
        <w:t xml:space="preserve">centralesupelec=cent.rale.supelec</w:t>
      </w:r>
      <w:r>
        <w:rPr/>
        <w:br w:type="textWrapping"/>
      </w:r>
      <w:r>
        <w:rPr>
          <w:rFonts w:eastAsia="Georgia" w:cs="Georgia" w:ascii="Georgia" w:hAnsi="Georgia"/>
        </w:rPr>
        <w:t xml:space="preserve">II.A.4) Écrire une fonction Dans_L_etoile prenant en entrée un mot </w:t>
      </w:r>
      <m:oMath>
        <m:r>
          <m:rPr>
            <m:sty m:val="i"/>
          </m:rPr>
          <m:t>m</m:t>
        </m:r>
      </m:oMath>
      <w:r>
        <w:rPr/>
        <w:t xml:space="preserve"> et testant l'appartenance de </w:t>
      </w:r>
      <m:oMath>
        <m:r>
          <m:rPr>
            <m:sty m:val="i"/>
          </m:rPr>
          <m:t>m</m:t>
        </m:r>
      </m:oMath>
      <w:r>
        <w:rPr>
          <w:rFonts w:eastAsia="Georgia" w:cs="Georgia" w:ascii="Georgia" w:hAnsi="Georgia"/>
        </w:rPr>
        <w:t xml:space="preserve"> à </w:t>
      </w:r>
      <m:oMath>
        <m:sSup>
          <m:sSupPr/>
          <m:e>
            <m:r>
              <m:rPr>
                <m:sty m:val="i"/>
              </m:rPr>
              <m:t>L</m:t>
            </m:r>
          </m:e>
          <m:sup>
            <m:r>
              <m:rPr>
                <m:sty m:val="p"/>
              </m:rPr>
              <m:t>∗</m:t>
            </m:r>
          </m:sup>
        </m:sSup>
      </m:oMath>
      <w:r>
        <w:rPr/>
        <w:t xml:space="preserve"> :</w:t>
      </w:r>
    </w:p>
    <w:p>
      <w:pPr>
        <w:numPr>
          <w:ilvl w:val="0"/>
          <w:numId w:val="1"/>
        </w:numPr>
        <w:spacing w:lineRule="auto"/>
      </w:pPr>
      <w:r>
        <w:rPr>
          <w:rFonts w:eastAsia="Georgia" w:cs="Georgia" w:ascii="Georgia" w:hAnsi="Georgia"/>
        </w:rPr>
        <w:t xml:space="preserve">en Caml, la fonction (dont on donnera le type) prendra en argument une fonction Dans_L testant l'appartenance d'un mot à </w:t>
      </w:r>
      <m:oMath>
        <m:r>
          <m:rPr>
            <m:sty m:val="i"/>
          </m:rPr>
          <m:t>L</m:t>
        </m:r>
      </m:oMath>
      <w:r>
        <w:rPr/>
        <w:t xml:space="preserve">.</w:t>
      </w:r>
    </w:p>
    <w:p>
      <w:pPr>
        <w:numPr>
          <w:ilvl w:val="0"/>
          <w:numId w:val="1"/>
        </w:numPr>
        <w:spacing w:lineRule="auto"/>
      </w:pPr>
      <w:r>
        <w:rPr>
          <w:rFonts w:eastAsia="Georgia" w:cs="Georgia" w:ascii="Georgia" w:hAnsi="Georgia"/>
        </w:rPr>
        <w:t xml:space="preserve">en Pascal, on supposera qu'on dispose d'une fonction globale Dans_L prenant en argument un mot (de type string) et retournant un booléen.</w:t>
      </w:r>
      <w:r>
        <w:rPr/>
        <w:br w:type="textWrapping"/>
      </w:r>
      <w:r>
        <w:rPr>
          <w:rFonts w:eastAsia="Georgia" w:cs="Georgia" w:ascii="Georgia" w:hAnsi="Georgia"/>
        </w:rPr>
        <w:t xml:space="preserve">II.A.5) Quelle est la complexité temporelle de la fonction Dans_L_etoile ? On distinguera les appels à Dans_L, et les opérations arithmétiques standards (telles que les divisions euclidiennes, supposées de complexité constante).</w:t>
      </w:r>
      <w:r>
        <w:rPr/>
        <w:br w:type="textWrapping"/>
      </w:r>
      <w:r>
        <w:rPr>
          <w:rFonts w:eastAsia="Georgia" w:cs="Georgia" w:ascii="Georgia" w:hAnsi="Georgia"/>
        </w:rPr>
        <w:t xml:space="preserve">II.A.6) Si la longueur des mots est supérieure à quelques dizaines, la méthode précédente fait intervenir de trop gros entiers. Comment l'adapter pour énumérer toutes les parties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sans manipuler des entiers de l'ordre de </w:t>
      </w:r>
      <m:oMath>
        <m:sSup>
          <m:sSupPr/>
          <m:e>
            <m:r>
              <m:rPr>
                <m:sty m:val="p"/>
              </m:rPr>
              <m:t>2</m:t>
            </m:r>
          </m:e>
          <m:sup>
            <m:r>
              <m:rPr>
                <m:sty m:val="i"/>
              </m:rPr>
              <m:t>n</m:t>
            </m:r>
          </m:sup>
        </m:sSup>
      </m:oMath>
      <w:r>
        <w:rPr>
          <w:rFonts w:eastAsia="Georgia" w:cs="Georgia" w:ascii="Georgia" w:hAnsi="Georgia"/>
        </w:rPr>
        <w:t xml:space="preserve"> ? La complexité globale est-elle alors détériorée?</w:t>
      </w:r>
    </w:p>
    <w:p>
      <w:pPr>
        <w:spacing w:line="271" w:before="330" w:lineRule="auto"/>
      </w:pPr>
      <w:r>
        <w:rPr>
          <w:rFonts w:eastAsia="Georgia" w:cs="Georgia" w:ascii="Georgia" w:hAnsi="Georgia"/>
          <w:b/>
          <w:sz w:val="42"/>
        </w:rPr>
        <w:t xml:space="preserve">II.B - Un algorithme récursif</w:t>
      </w:r>
    </w:p>
    <w:p>
      <w:pPr>
        <w:spacing w:after="220" w:lineRule="auto"/>
      </w:pPr>
      <w:r>
        <w:rPr>
          <w:rFonts w:eastAsia="Georgia" w:cs="Georgia" w:ascii="Georgia" w:hAnsi="Georgia"/>
        </w:rPr>
        <w:t xml:space="preserve">II.B.1) Prouver la proposition suivante: «Si </w:t>
      </w:r>
      <m:oMath>
        <m:sSub>
          <m:sSubPr/>
          <m:e>
            <m:r>
              <m:rPr>
                <m:sty m:val="i"/>
              </m:rPr>
              <m:t>w</m:t>
            </m:r>
          </m:e>
          <m:sub>
            <m:r>
              <m:rPr>
                <m:sty m:val="p"/>
              </m:rPr>
              <m:t>0</m:t>
            </m:r>
          </m:sub>
        </m:sSub>
        <m:r>
          <m:rPr>
            <m:sty m:val="p"/>
          </m:rPr>
          <m:t>,</m:t>
        </m:r>
        <m:sSub>
          <m:sSubPr/>
          <m:e>
            <m:r>
              <m:rPr>
                <m:sty m:val="i"/>
              </m:rPr>
              <m:t>w</m:t>
            </m:r>
          </m:e>
          <m:sub>
            <m:r>
              <m:rPr>
                <m:sty m:val="p"/>
              </m:rPr>
              <m:t>1</m:t>
            </m:r>
          </m:sub>
        </m:sSub>
        <m:r>
          <m:rPr>
            <m:sty m:val="p"/>
          </m:rPr>
          <m:t>,</m:t>
        </m:r>
        <m:r>
          <m:rPr>
            <m:sty m:val="p"/>
          </m:rPr>
          <m:t>…</m:t>
        </m:r>
        <m:r>
          <m:rPr>
            <m:sty m:val="p"/>
          </m:rPr>
          <m:t>,</m:t>
        </m:r>
        <m:sSub>
          <m:sSubPr/>
          <m:e>
            <m:r>
              <m:rPr>
                <m:sty m:val="i"/>
              </m:rPr>
              <m:t>w</m:t>
            </m:r>
          </m:e>
          <m:sub>
            <m:r>
              <m:rPr>
                <m:sty m:val="i"/>
              </m:rPr>
              <m:t>n</m:t>
            </m:r>
            <m:r>
              <m:rPr>
                <m:sty m:val="p"/>
              </m:rPr>
              <m:t>−</m:t>
            </m:r>
            <m:r>
              <m:rPr>
                <m:sty m:val="p"/>
              </m:rPr>
              <m:t>1</m:t>
            </m:r>
          </m:sub>
        </m:sSub>
      </m:oMath>
      <w:r>
        <w:rPr/>
        <w:t xml:space="preserve"> sont des lettres de l'alphabet </w:t>
      </w:r>
      <m:oMath>
        <m:r>
          <m:rPr>
            <m:sty m:val="i"/>
          </m:rPr>
          <m:t>A</m:t>
        </m:r>
      </m:oMath>
      <w:r>
        <w:rPr/>
        <w:t xml:space="preserve">, alors le mot </w:t>
      </w:r>
      <m:oMath>
        <m:r>
          <m:rPr>
            <m:sty m:val="i"/>
          </m:rPr>
          <m:t>w</m:t>
        </m:r>
        <m:r>
          <m:rPr>
            <m:sty m:val="p"/>
          </m:rPr>
          <m:t>=</m:t>
        </m:r>
        <m:sSub>
          <m:sSubPr/>
          <m:e>
            <m:r>
              <m:rPr>
                <m:sty m:val="i"/>
              </m:rPr>
              <m:t>w</m:t>
            </m:r>
          </m:e>
          <m:sub>
            <m:r>
              <m:rPr>
                <m:sty m:val="p"/>
              </m:rPr>
              <m:t>0</m:t>
            </m:r>
          </m:sub>
        </m:sSub>
        <m:r>
          <m:rPr>
            <m:sty m:val="p"/>
          </m:rPr>
          <m:t>…</m:t>
        </m:r>
        <m:sSub>
          <m:sSubPr/>
          <m:e>
            <m:r>
              <m:rPr>
                <m:sty m:val="i"/>
              </m:rPr>
              <m:t>w</m:t>
            </m:r>
          </m:e>
          <m:sub>
            <m:r>
              <m:rPr>
                <m:sty m:val="i"/>
              </m:rPr>
              <m:t>n</m:t>
            </m:r>
            <m:r>
              <m:rPr>
                <m:sty m:val="p"/>
              </m:rPr>
              <m:t>−</m:t>
            </m:r>
            <m:r>
              <m:rPr>
                <m:sty m:val="p"/>
              </m:rPr>
              <m:t>1</m:t>
            </m:r>
          </m:sub>
        </m:sSub>
      </m:oMath>
      <w:r>
        <w:rPr/>
        <w:t xml:space="preserve"> est dans </w:t>
      </w:r>
      <m:oMath>
        <m:sSup>
          <m:sSupPr/>
          <m:e>
            <m:r>
              <m:rPr>
                <m:sty m:val="i"/>
              </m:rPr>
              <m:t>L</m:t>
            </m:r>
          </m:e>
          <m:sup>
            <m:r>
              <m:rPr>
                <m:sty m:val="p"/>
              </m:rPr>
              <m:t>∗</m:t>
            </m:r>
          </m:sup>
        </m:sSup>
      </m:oMath>
      <w:r>
        <w:rPr/>
        <w:t xml:space="preserve"> si et seulement si </w:t>
      </w:r>
      <m:oMath>
        <m:r>
          <m:rPr>
            <m:sty m:val="i"/>
          </m:rPr>
          <m:t>w</m:t>
        </m:r>
        <m:r>
          <m:rPr>
            <m:sty m:val="p"/>
          </m:rPr>
          <m:t>∈</m:t>
        </m:r>
        <m:r>
          <m:rPr>
            <m:sty m:val="i"/>
          </m:rPr>
          <m:t>L</m:t>
        </m:r>
      </m:oMath>
      <w:r>
        <w:rPr/>
        <w:t xml:space="preserve"> ou bien il existe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2</m:t>
        </m:r>
        <m:r>
          <m:rPr>
            <m:sty m:val="p"/>
          </m:rPr>
          <m:t>]</m:t>
        </m:r>
        <m:r>
          <m:rPr>
            <m:sty m:val="p"/>
          </m:rPr>
          <m:t xml:space="preserve"> </m:t>
        </m:r>
        <m:r>
          <m:rPr>
            <m:sty m:val="p"/>
          </m:rPr>
          <m:t>]</m:t>
        </m:r>
      </m:oMath>
      <w:r>
        <w:rPr/>
        <w:t xml:space="preserve"> tel que </w:t>
      </w:r>
      <m:oMath>
        <m:sSub>
          <m:sSubPr/>
          <m:e>
            <m:r>
              <m:rPr>
                <m:sty m:val="i"/>
              </m:rPr>
              <m:t>w</m:t>
            </m:r>
          </m:e>
          <m:sub>
            <m:r>
              <m:rPr>
                <m:sty m:val="p"/>
              </m:rPr>
              <m:t>0</m:t>
            </m:r>
          </m:sub>
        </m:sSub>
        <m:r>
          <m:rPr>
            <m:sty m:val="p"/>
          </m:rPr>
          <m:t>…</m:t>
        </m:r>
        <m:sSub>
          <m:sSubPr/>
          <m:e>
            <m:r>
              <m:rPr>
                <m:sty m:val="i"/>
              </m:rPr>
              <m:t>w</m:t>
            </m:r>
          </m:e>
          <m:sub>
            <m:r>
              <m:rPr>
                <m:sty m:val="i"/>
              </m:rPr>
              <m:t>k</m:t>
            </m:r>
          </m:sub>
        </m:sSub>
        <m:r>
          <m:rPr>
            <m:sty m:val="p"/>
          </m:rPr>
          <m:t>∈</m:t>
        </m:r>
        <m:r>
          <m:rPr>
            <m:sty m:val="i"/>
          </m:rPr>
          <m:t>L</m:t>
        </m:r>
      </m:oMath>
      <w:r>
        <w:rPr/>
        <w:t xml:space="preserve"> et </w:t>
      </w:r>
      <m:oMath>
        <m:sSub>
          <m:sSubPr/>
          <m:e>
            <m:r>
              <m:rPr>
                <m:sty m:val="i"/>
              </m:rPr>
              <m:t>w</m:t>
            </m:r>
          </m:e>
          <m:sub>
            <m:r>
              <m:rPr>
                <m:sty m:val="i"/>
              </m:rPr>
              <m:t>k</m:t>
            </m:r>
            <m:r>
              <m:rPr>
                <m:sty m:val="p"/>
              </m:rPr>
              <m:t>+</m:t>
            </m:r>
            <m:r>
              <m:rPr>
                <m:sty m:val="p"/>
              </m:rPr>
              <m:t>1</m:t>
            </m:r>
          </m:sub>
        </m:sSub>
        <m:r>
          <m:rPr>
            <m:sty m:val="p"/>
          </m:rPr>
          <m:t>…</m:t>
        </m:r>
        <m:sSub>
          <m:sSubPr/>
          <m:e>
            <m:r>
              <m:rPr>
                <m:sty m:val="i"/>
              </m:rPr>
              <m:t>w</m:t>
            </m:r>
          </m:e>
          <m:sub>
            <m:r>
              <m:rPr>
                <m:sty m:val="i"/>
              </m:rPr>
              <m:t>n</m:t>
            </m:r>
            <m:r>
              <m:rPr>
                <m:sty m:val="p"/>
              </m:rPr>
              <m:t>−</m:t>
            </m:r>
            <m:r>
              <m:rPr>
                <m:sty m:val="p"/>
              </m:rPr>
              <m:t>1</m:t>
            </m:r>
          </m:sub>
        </m:sSub>
        <m:r>
          <m:rPr>
            <m:sty m:val="p"/>
          </m:rPr>
          <m:t>∈</m:t>
        </m:r>
        <m:sSup>
          <m:sSupPr/>
          <m:e>
            <m:r>
              <m:rPr>
                <m:sty m:val="i"/>
              </m:rPr>
              <m:t>L</m:t>
            </m:r>
          </m:e>
          <m:sup>
            <m:r>
              <m:rPr>
                <m:sty m:val="p"/>
              </m:rPr>
              <m:t>∗</m:t>
            </m:r>
          </m:sup>
        </m:sSup>
        <m:r>
          <m:rPr>
            <m:sty m:val="p"/>
          </m:rPr>
          <m:t>»</m:t>
        </m:r>
      </m:oMath>
      <w:r>
        <w:rPr/>
        <w:t xml:space="preserve">.</w:t>
      </w:r>
      <w:r>
        <w:rPr/>
        <w:br w:type="textWrapping"/>
      </w:r>
      <w:r>
        <w:rPr>
          <w:rFonts w:eastAsia="Georgia" w:cs="Georgia" w:ascii="Georgia" w:hAnsi="Georgia"/>
        </w:rPr>
        <w:t xml:space="preserve">II.B.2) En utilisant la propriété précédente, écrire un programme Dans_L_Etoile2 testant l'appartenance d'un mot à </w:t>
      </w:r>
      <m:oMath>
        <m:sSup>
          <m:sSupPr/>
          <m:e>
            <m:r>
              <m:rPr>
                <m:sty m:val="i"/>
              </m:rPr>
              <m:t>L</m:t>
            </m:r>
          </m:e>
          <m:sup>
            <m:r>
              <m:rPr>
                <m:sty m:val="p"/>
              </m:rPr>
              <m:t>∗</m:t>
            </m:r>
          </m:sup>
        </m:sSup>
      </m:oMath>
      <w:r>
        <w:rPr/>
        <w:t xml:space="preserve">, avec les conventions de la question II.A.4.</w:t>
      </w:r>
      <w:r>
        <w:rPr/>
        <w:br w:type="textWrapping"/>
      </w:r>
      <w:r>
        <w:rPr>
          <w:rFonts w:eastAsia="Georgia" w:cs="Georgia" w:ascii="Georgia" w:hAnsi="Georgia"/>
        </w:rPr>
        <w:t xml:space="preserve">II.B.3) Évaluer le nombre d'appels à Dans_L, dans le pire cas. On donnera un majorant, atteint dans un cas qu'on explicitera.</w:t>
      </w:r>
    </w:p>
    <w:p>
      <w:pPr>
        <w:spacing w:line="271" w:before="330" w:lineRule="auto"/>
      </w:pPr>
      <w:r>
        <w:rPr>
          <w:b/>
          <w:sz w:val="42"/>
        </w:rPr>
        <w:t xml:space="preserve">II.C - Une programmation dynamique</w:t>
      </w:r>
    </w:p>
    <w:p>
      <w:pPr>
        <w:spacing w:after="220" w:lineRule="auto"/>
      </w:pPr>
      <w:r>
        <w:rPr/>
        <w:t xml:space="preserve">Soit </w:t>
      </w:r>
      <m:oMath>
        <m:r>
          <m:rPr>
            <m:sty m:val="i"/>
          </m:rPr>
          <m:t>L</m:t>
        </m:r>
      </m:oMath>
      <w:r>
        <w:rPr/>
        <w:t xml:space="preserve"> un langage sur l'alphabet </w:t>
      </w:r>
      <m:oMath>
        <m:r>
          <m:rPr>
            <m:sty m:val="i"/>
          </m:rPr>
          <m:t>A</m:t>
        </m:r>
      </m:oMath>
      <w:r>
        <w:rPr>
          <w:rFonts w:eastAsia="Georgia" w:cs="Georgia" w:ascii="Georgia" w:hAnsi="Georgia"/>
        </w:rPr>
        <w:t xml:space="preserve">. On considère un mot </w:t>
      </w:r>
      <m:oMath>
        <m:r>
          <m:rPr>
            <m:sty m:val="i"/>
          </m:rPr>
          <m:t>m</m:t>
        </m:r>
      </m:oMath>
      <w:r>
        <w:rPr/>
        <w:t xml:space="preserve"> de </w:t>
      </w:r>
      <m:oMath>
        <m:r>
          <m:rPr>
            <m:sty m:val="i"/>
          </m:rPr>
          <m:t>L</m:t>
        </m:r>
      </m:oMath>
      <w:r>
        <w:rPr>
          <w:rFonts w:eastAsia="Georgia" w:cs="Georgia" w:ascii="Georgia" w:hAnsi="Georgia"/>
        </w:rPr>
        <w:t xml:space="preserve"> formé de </w:t>
      </w:r>
      <m:oMath>
        <m:r>
          <m:rPr>
            <m:sty m:val="i"/>
          </m:rPr>
          <m:t>n</m:t>
        </m:r>
      </m:oMath>
      <w:r>
        <w:rPr/>
        <w:t xml:space="preserve"> lettres de </w:t>
      </w:r>
      <m:oMath>
        <m:r>
          <m:rPr>
            <m:sty m:val="i"/>
          </m:rPr>
          <m:t>A</m:t>
        </m:r>
        <m:r>
          <m:rPr>
            <m:sty m:val="p"/>
          </m:rPr>
          <m:t>,</m:t>
        </m:r>
        <m:r>
          <m:rPr>
            <m:sty m:val="i"/>
          </m:rPr>
          <m:t>m</m:t>
        </m:r>
        <m:r>
          <m:rPr>
            <m:sty m:val="p"/>
          </m:rPr>
          <m:t>=</m:t>
        </m:r>
        <m:sSub>
          <m:sSubPr/>
          <m:e>
            <m:r>
              <m:rPr>
                <m:sty m:val="i"/>
              </m:rPr>
              <m:t>m</m:t>
            </m:r>
          </m:e>
          <m:sub>
            <m:r>
              <m:rPr>
                <m:sty m:val="p"/>
              </m:rPr>
              <m:t>0</m:t>
            </m:r>
          </m:sub>
        </m:sSub>
        <m:r>
          <m:rPr>
            <m:sty m:val="p"/>
          </m:rPr>
          <m:t>…</m:t>
        </m:r>
        <m:sSub>
          <m:sSubPr/>
          <m:e>
            <m:r>
              <m:rPr>
                <m:sty m:val="i"/>
              </m:rPr>
              <m:t>m</m:t>
            </m:r>
          </m:e>
          <m:sub>
            <m:r>
              <m:rPr>
                <m:sty m:val="i"/>
              </m:rPr>
              <m:t>n</m:t>
            </m:r>
            <m:r>
              <m:rPr>
                <m:sty m:val="p"/>
              </m:rPr>
              <m:t>−</m:t>
            </m:r>
            <m:r>
              <m:rPr>
                <m:sty m:val="p"/>
              </m:rPr>
              <m:t>1</m:t>
            </m:r>
          </m:sub>
        </m:sSub>
      </m:oMath>
      <w:r>
        <w:rPr/>
        <w:t xml:space="preserve">, avec </w:t>
      </w:r>
      <m:oMath>
        <m:sSub>
          <m:sSubPr/>
          <m:e>
            <m:r>
              <m:rPr>
                <m:sty m:val="i"/>
              </m:rPr>
              <m:t>m</m:t>
            </m:r>
          </m:e>
          <m:sub>
            <m:r>
              <m:rPr>
                <m:sty m:val="i"/>
              </m:rPr>
              <m:t>i</m:t>
            </m:r>
          </m:sub>
        </m:sSub>
        <m:r>
          <m:rPr>
            <m:sty m:val="p"/>
          </m:rPr>
          <m:t>∈</m:t>
        </m:r>
        <m:r>
          <m:rPr>
            <m:sty m:val="i"/>
          </m:rPr>
          <m:t>A</m:t>
        </m:r>
      </m:oMath>
      <w:r>
        <w:rPr/>
        <w:t xml:space="preserve"> pour tout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On définit, pour </w:t>
      </w:r>
      <m:oMath>
        <m:r>
          <m:rPr>
            <m:sty m:val="p"/>
          </m:rPr>
          <m:t>0</m:t>
        </m:r>
        <m:r>
          <m:rPr>
            <m:sty m:val="p"/>
          </m:rPr>
          <m:t>⩽</m:t>
        </m:r>
        <m:r>
          <m:rPr>
            <m:sty m:val="i"/>
          </m:rPr>
          <m:t>i</m:t>
        </m:r>
        <m:r>
          <m:rPr>
            <m:sty m:val="p"/>
          </m:rPr>
          <m:t>⩽</m:t>
        </m:r>
        <m:r>
          <m:rPr>
            <m:sty m:val="i"/>
          </m:rPr>
          <m:t>j</m:t>
        </m:r>
        <m:r>
          <m:rPr>
            <m:sty m:val="p"/>
          </m:rPr>
          <m:t>⩽</m:t>
        </m:r>
        <m:r>
          <m:rPr>
            <m:sty m:val="i"/>
          </m:rPr>
          <m:t>n</m:t>
        </m:r>
        <m:r>
          <m:rPr>
            <m:sty m:val="p"/>
          </m:rPr>
          <m:t>−</m:t>
        </m:r>
        <m:r>
          <m:rPr>
            <m:sty m:val="p"/>
          </m:rPr>
          <m:t>1</m:t>
        </m:r>
      </m:oMath>
      <w:r>
        <w:rPr>
          <w:rFonts w:eastAsia="Georgia" w:cs="Georgia" w:ascii="Georgia" w:hAnsi="Georgia"/>
        </w:rPr>
        <w:t xml:space="preserve">, le booléen </w:t>
      </w:r>
      <m:oMath>
        <m:sSub>
          <m:sSubPr/>
          <m:e>
            <m:r>
              <m:rPr>
                <m:sty m:val="i"/>
              </m:rPr>
              <m:t>T</m:t>
            </m:r>
          </m:e>
          <m:sub>
            <m:r>
              <m:rPr>
                <m:sty m:val="i"/>
              </m:rPr>
              <m:t>i</m:t>
            </m:r>
            <m:r>
              <m:rPr>
                <m:sty m:val="p"/>
              </m:rPr>
              <m:t>,</m:t>
            </m:r>
            <m:r>
              <m:rPr>
                <m:sty m:val="i"/>
              </m:rPr>
              <m:t>j</m:t>
            </m:r>
          </m:sub>
        </m:sSub>
      </m:oMath>
      <w:r>
        <w:rPr/>
        <w:t xml:space="preserve"> valant true si le facteur </w:t>
      </w:r>
      <m:oMath>
        <m:sSub>
          <m:sSubPr/>
          <m:e>
            <m:r>
              <m:rPr>
                <m:sty m:val="i"/>
              </m:rPr>
              <m:t>m</m:t>
            </m:r>
          </m:e>
          <m:sub>
            <m:r>
              <m:rPr>
                <m:sty m:val="i"/>
              </m:rPr>
              <m:t>i</m:t>
            </m:r>
          </m:sub>
        </m:sSub>
        <m:r>
          <m:rPr>
            <m:sty m:val="p"/>
          </m:rPr>
          <m:t>…</m:t>
        </m:r>
        <m:sSub>
          <m:sSubPr/>
          <m:e>
            <m:r>
              <m:rPr>
                <m:sty m:val="i"/>
              </m:rPr>
              <m:t>m</m:t>
            </m:r>
          </m:e>
          <m:sub>
            <m:r>
              <m:rPr>
                <m:sty m:val="i"/>
              </m:rPr>
              <m:t>j</m:t>
            </m:r>
          </m:sub>
        </m:sSub>
      </m:oMath>
      <w:r>
        <w:rPr>
          <w:rFonts w:eastAsia="Georgia" w:cs="Georgia" w:ascii="Georgia" w:hAnsi="Georgia"/>
        </w:rPr>
        <w:t xml:space="preserve"> appartient à </w:t>
      </w:r>
      <m:oMath>
        <m:sSup>
          <m:sSupPr/>
          <m:e>
            <m:r>
              <m:rPr>
                <m:sty m:val="i"/>
              </m:rPr>
              <m:t>L</m:t>
            </m:r>
          </m:e>
          <m:sup>
            <m:r>
              <m:rPr>
                <m:sty m:val="p"/>
              </m:rPr>
              <m:t>∗</m:t>
            </m:r>
          </m:sup>
        </m:sSup>
      </m:oMath>
      <w:r>
        <w:rPr/>
        <w:t xml:space="preserve">, et false sinon. Ainsi, </w:t>
      </w:r>
      <m:oMath>
        <m:r>
          <m:rPr>
            <m:sty m:val="i"/>
          </m:rPr>
          <m:t>m</m:t>
        </m:r>
        <m:r>
          <m:rPr>
            <m:sty m:val="p"/>
          </m:rPr>
          <m:t>∈</m:t>
        </m:r>
        <m:sSup>
          <m:sSupPr/>
          <m:e>
            <m:r>
              <m:rPr>
                <m:sty m:val="i"/>
              </m:rPr>
              <m:t>L</m:t>
            </m:r>
          </m:e>
          <m:sup>
            <m:r>
              <m:rPr>
                <m:sty m:val="p"/>
              </m:rPr>
              <m:t>∗</m:t>
            </m:r>
          </m:sup>
        </m:sSup>
      </m:oMath>
      <w:r>
        <w:rPr/>
        <w:t xml:space="preserve"> si et seulement si </w:t>
      </w:r>
      <m:oMath>
        <m:sSub>
          <m:sSubPr/>
          <m:e>
            <m:r>
              <m:rPr>
                <m:sty m:val="i"/>
              </m:rPr>
              <m:t>T</m:t>
            </m:r>
          </m:e>
          <m:sub>
            <m:r>
              <m:rPr>
                <m:sty m:val="p"/>
              </m:rPr>
              <m:t>0</m:t>
            </m:r>
            <m:r>
              <m:rPr>
                <m:sty m:val="p"/>
              </m:rPr>
              <m:t>,</m:t>
            </m:r>
            <m:r>
              <m:rPr>
                <m:sty m:val="i"/>
              </m:rPr>
              <m:t>n</m:t>
            </m:r>
            <m:r>
              <m:rPr>
                <m:sty m:val="p"/>
              </m:rPr>
              <m:t>−</m:t>
            </m:r>
            <m:r>
              <m:rPr>
                <m:sty m:val="p"/>
              </m:rPr>
              <m:t>1</m:t>
            </m:r>
          </m:sub>
        </m:sSub>
      </m:oMath>
      <w:r>
        <w:rPr/>
        <w:t xml:space="preserve"> vaut true.</w:t>
      </w:r>
      <w:r>
        <w:rPr/>
        <w:br w:type="textWrapping"/>
      </w:r>
      <w:r>
        <w:rPr/>
        <w:t xml:space="preserve">II.C.1) Soit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Que vaut </w:t>
      </w:r>
      <m:oMath>
        <m:sSub>
          <m:sSubPr/>
          <m:e>
            <m:r>
              <m:rPr>
                <m:sty m:val="i"/>
              </m:rPr>
              <m:t>T</m:t>
            </m:r>
          </m:e>
          <m:sub>
            <m:r>
              <m:rPr>
                <m:sty m:val="i"/>
              </m:rPr>
              <m:t>i</m:t>
            </m:r>
            <m:r>
              <m:rPr>
                <m:sty m:val="p"/>
              </m:rPr>
              <m:t>,</m:t>
            </m:r>
            <m:r>
              <m:rPr>
                <m:sty m:val="i"/>
              </m:rPr>
              <m:t>i</m:t>
            </m:r>
          </m:sub>
        </m:sSub>
      </m:oMath>
      <w:r>
        <w:rPr/>
        <w:t xml:space="preserve"> ?</w:t>
      </w:r>
      <w:r>
        <w:rPr/>
        <w:br w:type="textWrapping"/>
      </w:r>
      <w:r>
        <w:rPr/>
        <w:t xml:space="preserve">II.C.2) Montrer que si </w:t>
      </w:r>
      <m:oMath>
        <m:r>
          <m:rPr>
            <m:sty m:val="p"/>
          </m:rPr>
          <m:t>0</m:t>
        </m:r>
        <m:r>
          <m:rPr>
            <m:sty m:val="p"/>
          </m:rPr>
          <m:t>⩽</m:t>
        </m:r>
        <m:r>
          <m:rPr>
            <m:sty m:val="i"/>
          </m:rPr>
          <m:t>i</m:t>
        </m:r>
        <m:r>
          <m:rPr>
            <m:sty m:val="p"/>
          </m:rPr>
          <m:t>&lt;</m:t>
        </m:r>
        <m:r>
          <m:rPr>
            <m:sty m:val="i"/>
          </m:rPr>
          <m:t>j</m:t>
        </m:r>
        <m:r>
          <m:rPr>
            <m:sty m:val="p"/>
          </m:rPr>
          <m:t>⩽</m:t>
        </m:r>
        <m:r>
          <m:rPr>
            <m:sty m:val="i"/>
          </m:rPr>
          <m:t>n</m:t>
        </m:r>
        <m:r>
          <m:rPr>
            <m:sty m:val="p"/>
          </m:rPr>
          <m:t>−</m:t>
        </m:r>
        <m:r>
          <m:rPr>
            <m:sty m:val="p"/>
          </m:rPr>
          <m:t>1</m:t>
        </m:r>
      </m:oMath>
      <w:r>
        <w:rPr/>
        <w:t xml:space="preserve">, alors :</w:t>
      </w:r>
    </w:p>
    <w:p>
      <w:pPr>
        <w:spacing w:after="220" w:lineRule="auto"/>
      </w:pPr>
      <m:oMathPara>
        <m:oMath>
          <m:sSub>
            <m:sSubPr/>
            <m:e>
              <m:r>
                <m:rPr>
                  <m:sty m:val="i"/>
                </m:rPr>
                <m:t>T</m:t>
              </m:r>
            </m:e>
            <m:sub>
              <m:r>
                <m:rPr>
                  <m:sty m:val="i"/>
                </m:rPr>
                <m:t>i</m:t>
              </m:r>
              <m:r>
                <m:rPr>
                  <m:sty m:val="p"/>
                </m:rPr>
                <m:t>,</m:t>
              </m:r>
              <m:r>
                <m:rPr>
                  <m:sty m:val="i"/>
                </m:rPr>
                <m:t>j</m:t>
              </m:r>
            </m:sub>
          </m:sSub>
          <m:r>
            <m:rPr>
              <m:sty m:val="p"/>
            </m:rPr>
            <m:t>=</m:t>
          </m:r>
          <m:d>
            <m:dPr>
              <m:begChr m:val="("/>
              <m:endChr m:val=")"/>
              <m:ctrlPr>
                <w:rPr>
                  <w:rFonts w:ascii="Cambria Math" w:hAnsi="Cambria Math"/>
                </w:rPr>
              </m:ctrlPr>
            </m:dPr>
            <m:e>
              <m:sSub>
                <m:sSubPr/>
                <m:e>
                  <m:r>
                    <m:rPr>
                      <m:sty m:val="i"/>
                    </m:rPr>
                    <m:t>m</m:t>
                  </m:r>
                </m:e>
                <m:sub>
                  <m:r>
                    <m:rPr>
                      <m:sty m:val="i"/>
                    </m:rPr>
                    <m:t>i</m:t>
                  </m:r>
                </m:sub>
              </m:sSub>
              <m:r>
                <m:rPr>
                  <m:sty m:val="p"/>
                </m:rPr>
                <m:t>…</m:t>
              </m:r>
              <m:sSub>
                <m:sSubPr/>
                <m:e>
                  <m:r>
                    <m:rPr>
                      <m:sty m:val="i"/>
                    </m:rPr>
                    <m:t>m</m:t>
                  </m:r>
                </m:e>
                <m:sub>
                  <m:r>
                    <m:rPr>
                      <m:sty m:val="i"/>
                    </m:rPr>
                    <m:t>j</m:t>
                  </m:r>
                </m:sub>
              </m:sSub>
              <m:r>
                <m:rPr>
                  <m:sty m:val="p"/>
                </m:rPr>
                <m:t>∈</m:t>
              </m:r>
              <m:r>
                <m:rPr>
                  <m:sty m:val="i"/>
                </m:rPr>
                <m:t>L</m:t>
              </m:r>
            </m:e>
          </m:d>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i"/>
                    </m:rPr>
                    <m:t>i</m:t>
                  </m:r>
                </m:sub>
                <m:sup>
                  <m:r>
                    <m:rPr>
                      <m:sty m:val="i"/>
                    </m:rPr>
                    <m:t>j</m:t>
                  </m:r>
                  <m:r>
                    <m:rPr>
                      <m:sty m:val="p"/>
                    </m:rPr>
                    <m:t>−</m:t>
                  </m:r>
                  <m:r>
                    <m:rPr>
                      <m:sty m:val="p"/>
                    </m:rPr>
                    <m:t>1</m:t>
                  </m:r>
                </m:sup>
                <m:e>
                  <m:r>
                    <m:rPr>
                      <m:sty m:val="p"/>
                    </m:rPr>
                    <m:t xml:space="preserve"> </m:t>
                  </m:r>
                </m:e>
              </m:nary>
              <m:r>
                <m:rPr>
                  <m:sty m:val="p"/>
                </m:rPr>
                <m:t xml:space="preserve"> </m:t>
              </m:r>
              <m:sSub>
                <m:sSubPr/>
                <m:e>
                  <m:r>
                    <m:rPr>
                      <m:sty m:val="i"/>
                    </m:rPr>
                    <m:t>T</m:t>
                  </m:r>
                </m:e>
                <m:sub>
                  <m:r>
                    <m:rPr>
                      <m:sty m:val="i"/>
                    </m:rPr>
                    <m:t>i</m:t>
                  </m:r>
                  <m:r>
                    <m:rPr>
                      <m:sty m:val="p"/>
                    </m:rPr>
                    <m:t>,</m:t>
                  </m:r>
                  <m:r>
                    <m:rPr>
                      <m:sty m:val="i"/>
                    </m:rPr>
                    <m:t>k</m:t>
                  </m:r>
                </m:sub>
              </m:sSub>
              <m:r>
                <m:rPr>
                  <m:sty m:val="p"/>
                </m:rPr>
                <m:t>∧</m:t>
              </m:r>
              <m:sSub>
                <m:sSubPr/>
                <m:e>
                  <m:r>
                    <m:rPr>
                      <m:sty m:val="i"/>
                    </m:rPr>
                    <m:t>T</m:t>
                  </m:r>
                </m:e>
                <m:sub>
                  <m:r>
                    <m:rPr>
                      <m:sty m:val="i"/>
                    </m:rPr>
                    <m:t>k</m:t>
                  </m:r>
                  <m:r>
                    <m:rPr>
                      <m:sty m:val="p"/>
                    </m:rPr>
                    <m:t>+</m:t>
                  </m:r>
                  <m:r>
                    <m:rPr>
                      <m:sty m:val="p"/>
                    </m:rPr>
                    <m:t>1</m:t>
                  </m:r>
                  <m:r>
                    <m:rPr>
                      <m:sty m:val="p"/>
                    </m:rPr>
                    <m:t>,</m:t>
                  </m:r>
                  <m:r>
                    <m:rPr>
                      <m:sty m:val="i"/>
                    </m:rPr>
                    <m:t>j</m:t>
                  </m:r>
                </m:sub>
              </m:sSub>
            </m:e>
          </m:d>
        </m:oMath>
      </m:oMathPara>
    </w:p>
    <w:p>
      <w:pPr>
        <w:spacing w:after="220" w:lineRule="auto"/>
      </w:pPr>
      <m:oMath>
        <m:r>
          <m:rPr>
            <m:sty m:val="p"/>
          </m:rPr>
          <m:t>(</m:t>
        </m:r>
        <m:r>
          <m:rPr>
            <m:sty m:val="p"/>
          </m:rPr>
          <m:t>∨</m:t>
        </m:r>
      </m:oMath>
      <w:r>
        <w:rPr>
          <w:rFonts w:eastAsia="Georgia" w:cs="Georgia" w:ascii="Georgia" w:hAnsi="Georgia"/>
        </w:rPr>
        <w:t xml:space="preserve"> désigne le ou logique, </w:t>
      </w:r>
      <m:oMath>
        <m:r>
          <m:rPr>
            <m:sty m:val="p"/>
          </m:rPr>
          <m:t>∧</m:t>
        </m:r>
      </m:oMath>
      <w:r>
        <w:rPr/>
        <w:t xml:space="preserve"> le </w:t>
      </w:r>
      <m:oMath>
        <m:r>
          <m:rPr>
            <m:sty m:val="i"/>
          </m:rPr>
          <m:t>e</m:t>
        </m:r>
        <m:r>
          <m:rPr>
            <m:sty m:val="i"/>
          </m:rPr>
          <m:t>t</m:t>
        </m:r>
        <m:r>
          <m:rPr>
            <m:sty m:val="p"/>
          </m:rPr>
          <m:t>)</m:t>
        </m:r>
      </m:oMath>
      <w:r>
        <w:rPr/>
        <w:t xml:space="preserve">.</w:t>
      </w:r>
      <w:r>
        <w:rPr/>
        <w:br w:type="textWrapping"/>
      </w:r>
      <w:r>
        <w:rPr>
          <w:rFonts w:eastAsia="Georgia" w:cs="Georgia" w:ascii="Georgia" w:hAnsi="Georgia"/>
        </w:rPr>
        <w:t xml:space="preserve">II.C.3) En déduire un algorithme pour calculer tous les </w:t>
      </w:r>
      <m:oMath>
        <m:sSub>
          <m:sSubPr/>
          <m:e>
            <m:r>
              <m:rPr>
                <m:sty m:val="i"/>
              </m:rPr>
              <m:t>T</m:t>
            </m:r>
          </m:e>
          <m:sub>
            <m:r>
              <m:rPr>
                <m:sty m:val="i"/>
              </m:rPr>
              <m:t>i</m:t>
            </m:r>
            <m:r>
              <m:rPr>
                <m:sty m:val="p"/>
              </m:rPr>
              <m:t>,</m:t>
            </m:r>
            <m:r>
              <m:rPr>
                <m:sty m:val="i"/>
              </m:rPr>
              <m:t>j</m:t>
            </m:r>
          </m:sub>
        </m:sSub>
      </m:oMath>
      <w:r>
        <w:rPr/>
        <w:t xml:space="preserve">.</w:t>
      </w:r>
      <w:r>
        <w:rPr/>
        <w:br w:type="textWrapping"/>
      </w:r>
      <w:r>
        <w:rPr>
          <w:rFonts w:eastAsia="Georgia" w:cs="Georgia" w:ascii="Georgia" w:hAnsi="Georgia"/>
        </w:rPr>
        <w:t xml:space="preserve">II.C.4) Programmer l'algorithme précédent, en écrivant un programme Pascal ou Caml déterminant si </w:t>
      </w:r>
      <m:oMath>
        <m:r>
          <m:rPr>
            <m:sty m:val="i"/>
          </m:rPr>
          <m:t>m</m:t>
        </m:r>
        <m:r>
          <m:rPr>
            <m:sty m:val="p"/>
          </m:rPr>
          <m:t>∈</m:t>
        </m:r>
        <m:sSup>
          <m:sSupPr/>
          <m:e>
            <m:r>
              <m:rPr>
                <m:sty m:val="i"/>
              </m:rPr>
              <m:t>L</m:t>
            </m:r>
          </m:e>
          <m:sup>
            <m:r>
              <m:rPr>
                <m:sty m:val="p"/>
              </m:rPr>
              <m:t>∗</m:t>
            </m:r>
          </m:sup>
        </m:sSup>
      </m:oMath>
      <w:r>
        <w:rPr/>
        <w:t xml:space="preserve">, en calculant tous les </w:t>
      </w:r>
      <m:oMath>
        <m:sSub>
          <m:sSubPr/>
          <m:e>
            <m:r>
              <m:rPr>
                <m:sty m:val="i"/>
              </m:rPr>
              <m:t>T</m:t>
            </m:r>
          </m:e>
          <m:sub>
            <m:r>
              <m:rPr>
                <m:sty m:val="i"/>
              </m:rPr>
              <m:t>i</m:t>
            </m:r>
            <m:r>
              <m:rPr>
                <m:sty m:val="p"/>
              </m:rPr>
              <m:t>,</m:t>
            </m:r>
            <m:r>
              <m:rPr>
                <m:sty m:val="i"/>
              </m:rPr>
              <m:t>j</m:t>
            </m:r>
          </m:sub>
        </m:sSub>
      </m:oMath>
      <w:r>
        <w:rPr/>
        <w:t xml:space="preserve">.</w:t>
      </w:r>
      <w:r>
        <w:rPr/>
        <w:br w:type="textWrapping"/>
      </w:r>
      <w:r>
        <w:rPr>
          <w:rFonts w:eastAsia="Georgia" w:cs="Georgia" w:ascii="Georgia" w:hAnsi="Georgia"/>
        </w:rPr>
        <w:t xml:space="preserve">II.C.5) Évaluer la complexité temporelle de cet algorithme. On s'intéressera d'une part au nombre d'accès à la fonction testant l'appartenance à </w:t>
      </w:r>
      <m:oMath>
        <m:r>
          <m:rPr>
            <m:sty m:val="i"/>
          </m:rPr>
          <m:t>L</m:t>
        </m:r>
      </m:oMath>
      <w:r>
        <w:rPr>
          <w:rFonts w:eastAsia="Georgia" w:cs="Georgia" w:ascii="Georgia" w:hAnsi="Georgia"/>
        </w:rPr>
        <w:t xml:space="preserve">, et d'autre part au nombre d'opérations élémentaires telles qu'un ou/et logique.</w:t>
      </w:r>
      <w:r>
        <w:rPr/>
        <w:br w:type="textWrapping"/>
      </w:r>
      <w:r>
        <w:rPr>
          <w:rFonts w:eastAsia="Georgia" w:cs="Georgia" w:ascii="Georgia" w:hAnsi="Georgia"/>
        </w:rPr>
        <w:t xml:space="preserve">II.C.6) Évaluer la complexité spatiale de cette solution. Comparer avec les deux autres solutions proposées dans cette partie.</w:t>
      </w:r>
    </w:p>
    <w:p>
      <w:pPr>
        <w:spacing w:line="271" w:before="330" w:lineRule="auto"/>
      </w:pPr>
      <w:r>
        <w:rPr>
          <w:b/>
          <w:sz w:val="42"/>
        </w:rPr>
        <w:t xml:space="preserve">Partie III - Utilisation d'un graphe</w:t>
      </w:r>
    </w:p>
    <w:p>
      <w:pPr>
        <w:spacing w:line="271" w:before="330" w:lineRule="auto"/>
      </w:pPr>
      <w:r>
        <w:rPr>
          <w:b/>
          <w:sz w:val="42"/>
        </w:rPr>
        <w:t xml:space="preserve">III.A - Structure de file</w:t>
      </w:r>
    </w:p>
    <w:p>
      <w:pPr>
        <w:spacing w:after="220" w:lineRule="auto"/>
      </w:pPr>
      <w:r>
        <w:rPr>
          <w:rFonts w:eastAsia="Georgia" w:cs="Georgia" w:ascii="Georgia" w:hAnsi="Georgia"/>
        </w:rPr>
        <w:t xml:space="preserve">Dans cette partie, nous aurons besoin d'une structure de données appelée file, ou encore «structure FIFO (pour first in first out)» : on entre les éléments les uns après les autres dans la file, et lorsqu'on les sort, le premier élément enlevé est le premier qui avait été entré. On fait le choix de la structure de données suivante :</w:t>
      </w:r>
    </w:p>
    <w:p>
      <w:pPr>
        <w:numPr>
          <w:ilvl w:val="0"/>
          <w:numId w:val="2"/>
        </w:numPr>
        <w:spacing w:lineRule="auto"/>
      </w:pPr>
      <w:r>
        <w:rPr/>
        <w:t xml:space="preserve">en Caml</w:t>
      </w:r>
      <w:r>
        <w:rPr/>
        <w:br w:type="textWrapping"/>
      </w:r>
      <w:r>
        <w:rPr/>
        <w:t xml:space="preserve">type fifo={contenu:int vect; mutable debut:int; mutable fin:int};;</w:t>
      </w:r>
    </w:p>
    <w:p>
      <w:pPr>
        <w:numPr>
          <w:ilvl w:val="0"/>
          <w:numId w:val="2"/>
        </w:numPr>
        <w:spacing w:lineRule="auto"/>
      </w:pPr>
      <w:r>
        <w:rPr/>
        <w:t xml:space="preserve">en Pascal</w:t>
      </w:r>
      <w:r>
        <w:rPr/>
        <w:br w:type="textWrapping"/>
      </w:r>
      <w:r>
        <w:rPr/>
        <w:t xml:space="preserve">const nmax=1000;</w:t>
      </w:r>
      <w:r>
        <w:rPr/>
        <w:br w:type="textWrapping"/>
      </w:r>
      <w:r>
        <w:rPr/>
        <w:t xml:space="preserve">type</w:t>
      </w:r>
      <w:r>
        <w:rPr/>
        <w:br w:type="textWrapping"/>
      </w:r>
      <w:r>
        <w:rPr/>
        <w:t xml:space="preserve">fifo = record</w:t>
      </w:r>
      <w:r>
        <w:rPr/>
        <w:br w:type="textWrapping"/>
      </w:r>
      <w:r>
        <w:rPr/>
        <w:t xml:space="preserve">contenu : array [1...nmax] of integer;</w:t>
      </w:r>
      <w:r>
        <w:rPr/>
        <w:br w:type="textWrapping"/>
      </w:r>
      <w:r>
        <w:rPr/>
        <w:t xml:space="preserve">debut, fin : integer ;</w:t>
      </w:r>
      <w:r>
        <w:rPr/>
        <w:br w:type="textWrapping"/>
      </w:r>
      <w:r>
        <w:rPr/>
        <w:t xml:space="preserve">end;</w:t>
      </w:r>
      <w:r>
        <w:rPr/>
        <w:br w:type="textWrapping"/>
      </w:r>
      <w:r>
        <w:rPr>
          <w:rFonts w:eastAsia="Georgia" w:cs="Georgia" w:ascii="Georgia" w:hAnsi="Georgia"/>
        </w:rPr>
        <w:t xml:space="preserve">Les files ont une taille maximale imposée (à la création en Caml, globalement via nmax en Pascal). Les éléments de la file sont tous les éléments du vecteur/tableau dont les indices sont entre debut et fin (au sens large).</w:t>
      </w:r>
      <w:r>
        <w:rPr/>
        <w:br w:type="textWrapping"/>
      </w:r>
      <w:r>
        <w:rPr>
          <w:rFonts w:eastAsia="Georgia" w:cs="Georgia" w:ascii="Georgia" w:hAnsi="Georgia"/>
        </w:rPr>
        <w:t xml:space="preserve">Quand on entre un élément dans la file, on incrémente la valeur de fin et on place le nouvel élément dans la case indexée par fin dans le tableau:</w:t>
      </w:r>
    </w:p>
    <w:p>
      <w:pPr>
        <w:numPr>
          <w:ilvl w:val="0"/>
          <w:numId w:val="2"/>
        </w:numPr>
        <w:spacing w:lineRule="auto"/>
      </w:pPr>
      <w:r>
        <w:rPr/>
        <w:t xml:space="preserve">en Caml fonction put de type int -&gt; fifo -&gt; unit,</w:t>
      </w:r>
    </w:p>
    <w:p>
      <w:pPr>
        <w:numPr>
          <w:ilvl w:val="0"/>
          <w:numId w:val="2"/>
        </w:numPr>
        <w:spacing w:lineRule="auto"/>
      </w:pPr>
      <w:r>
        <w:rPr>
          <w:rFonts w:eastAsia="Georgia" w:cs="Georgia" w:ascii="Georgia" w:hAnsi="Georgia"/>
        </w:rPr>
        <w:t xml:space="preserve">en Pascal procédure de signature : procedure put(v:integer; var f:fifo)). Pour enlever un élément de la file, on lit la valeur de la case indexée par debut, puis on incrémente cet index :</w:t>
      </w:r>
    </w:p>
    <w:p>
      <w:pPr>
        <w:numPr>
          <w:ilvl w:val="0"/>
          <w:numId w:val="2"/>
        </w:numPr>
        <w:spacing w:lineRule="auto"/>
      </w:pPr>
      <w:r>
        <w:rPr/>
        <w:t xml:space="preserve">en Caml fonction get de type fifo -&gt; int,</w:t>
      </w:r>
    </w:p>
    <w:p>
      <w:pPr>
        <w:numPr>
          <w:ilvl w:val="0"/>
          <w:numId w:val="2"/>
        </w:numPr>
        <w:spacing w:lineRule="auto"/>
      </w:pPr>
      <w:r>
        <w:rPr/>
        <w:t xml:space="preserve">en Pascal fonction de signature: function get(var </w:t>
      </w:r>
      <m:oMath>
        <m:r>
          <m:rPr>
            <m:sty m:val="i"/>
          </m:rPr>
          <m:t>f</m:t>
        </m:r>
        <m:r>
          <m:rPr>
            <m:sty m:val="p"/>
          </m:rPr>
          <m:t>:</m:t>
        </m:r>
        <m:r>
          <m:rPr>
            <m:sty m:val="i"/>
          </m:rPr>
          <m:t>f</m:t>
        </m:r>
        <m:r>
          <m:rPr>
            <m:sty m:val="i"/>
          </m:rPr>
          <m:t>i</m:t>
        </m:r>
        <m:r>
          <m:rPr>
            <m:sty m:val="i"/>
          </m:rPr>
          <m:t>f</m:t>
        </m:r>
        <m:r>
          <m:rPr>
            <m:sty m:val="i"/>
          </m:rPr>
          <m:t>o</m:t>
        </m:r>
        <m:r>
          <m:rPr>
            <m:sty m:val="p"/>
          </m:rPr>
          <m:t>)</m:t>
        </m:r>
      </m:oMath>
      <w:r>
        <w:rPr/>
        <w:t xml:space="preserve"> : integer.</w:t>
      </w:r>
    </w:p>
    <w:p>
      <w:pPr>
        <w:spacing w:after="220" w:lineRule="auto"/>
      </w:pPr>
      <w:r>
        <w:rPr>
          <w:rFonts w:eastAsia="Georgia" w:cs="Georgia" w:ascii="Georgia" w:hAnsi="Georgia"/>
        </w:rPr>
        <w:t xml:space="preserve">Dans un premier temps, on pourra faire l'hypothèse que le nombre total d'entrées dans la file reste inférieur à la taille du tableau.</w:t>
      </w:r>
    </w:p>
    <w:p>
      <w:pPr>
        <w:numPr>
          <w:ilvl w:val="0"/>
          <w:numId w:val="3"/>
        </w:numPr>
        <w:spacing w:lineRule="auto"/>
      </w:pPr>
      <w:r>
        <w:rPr>
          <w:rFonts w:eastAsia="Georgia" w:cs="Georgia" w:ascii="Georgia" w:hAnsi="Georgia"/>
        </w:rPr>
        <w:t xml:space="preserve">en Caml, on suppose qu'on dispose d'une fonction de création de file creer_file : int -&gt; fifo, prenant en entrée la taille du vecteur;</w:t>
      </w:r>
      <w:r>
        <w:rPr/>
        <w:br w:type="textWrapping"/>
      </w:r>
      <w:r>
        <w:rPr>
          <w:rFonts w:eastAsia="Georgia" w:cs="Georgia" w:ascii="Georgia" w:hAnsi="Georgia"/>
        </w:rPr>
        <w:t xml:space="preserve">et d'une fonction testant si la file est vide (cet état est caractérisé par le fait que l'indice de début a dépassé celui de fin) est_vide : fifo -&gt; bool.</w:t>
      </w:r>
    </w:p>
    <w:p>
      <w:pPr>
        <w:numPr>
          <w:ilvl w:val="0"/>
          <w:numId w:val="3"/>
        </w:numPr>
        <w:spacing w:lineRule="auto"/>
      </w:pPr>
      <w:r>
        <w:rPr>
          <w:rFonts w:eastAsia="Georgia" w:cs="Georgia" w:ascii="Georgia" w:hAnsi="Georgia"/>
        </w:rPr>
        <w:t xml:space="preserve">en Pascal, on suppose qu'on dispose d'une procédure de création de file : procedure creer_file(var f:fifo));</w:t>
      </w:r>
      <w:r>
        <w:rPr/>
        <w:br w:type="textWrapping"/>
      </w:r>
      <w:r>
        <w:rPr>
          <w:rFonts w:eastAsia="Georgia" w:cs="Georgia" w:ascii="Georgia" w:hAnsi="Georgia"/>
        </w:rPr>
        <w:t xml:space="preserve">et d'une fonction testant si la file est vide (cet état est caractérisé par le fait que l'indice de début a dépassé celui de fin) function est_vide(f:fifo) :boolean.</w:t>
      </w:r>
      <w:r>
        <w:rPr/>
        <w:br w:type="textWrapping"/>
      </w:r>
      <w:r>
        <w:rPr>
          <w:rFonts w:eastAsia="Georgia" w:cs="Georgia" w:ascii="Georgia" w:hAnsi="Georgia"/>
        </w:rPr>
        <w:t xml:space="preserve">III.A.1) Écrire des fonctions ou procédures put et get répondant aux spécifications données plus haut.</w:t>
      </w:r>
      <w:r>
        <w:rPr/>
        <w:br w:type="textWrapping"/>
      </w:r>
      <w:r>
        <w:rPr>
          <w:rFonts w:eastAsia="Georgia" w:cs="Georgia" w:ascii="Georgia" w:hAnsi="Georgia"/>
        </w:rPr>
        <w:t xml:space="preserve">III.A.2) Comment modifier les fonctions précédentes si on suppose que le nombre d'éléments entrés dans la file peut dépasser la taille du tableau, mais qu'à chaque instant, le nombre d'éléments restant dans la file (ceux qui sont entrés dans la file et n'en sont pas sortis) reste inférieur à la taille du tableau?</w:t>
      </w:r>
    </w:p>
    <w:p>
      <w:pPr>
        <w:spacing w:line="271" w:before="330" w:lineRule="auto"/>
      </w:pPr>
      <w:r>
        <w:rPr>
          <w:rFonts w:eastAsia="Georgia" w:cs="Georgia" w:ascii="Georgia" w:hAnsi="Georgia"/>
          <w:b/>
          <w:sz w:val="42"/>
        </w:rPr>
        <w:t xml:space="preserve">III.B - Introduction d'un graphe orienté</w:t>
      </w:r>
    </w:p>
    <w:p>
      <w:pPr>
        <w:spacing w:after="220" w:lineRule="auto"/>
      </w:pPr>
      <w:r>
        <w:rPr>
          <w:rFonts w:eastAsia="Georgia" w:cs="Georgia" w:ascii="Georgia" w:hAnsi="Georgia"/>
        </w:rPr>
        <w:t xml:space="preserve">On appelle graphe orienté le couple ( </w:t>
      </w:r>
      <m:oMath>
        <m:r>
          <m:rPr>
            <m:sty m:val="i"/>
          </m:rPr>
          <m:t>S</m:t>
        </m:r>
        <m:r>
          <m:rPr>
            <m:sty m:val="p"/>
          </m:rPr>
          <m:t>,</m:t>
        </m:r>
        <m:r>
          <m:rPr>
            <m:sty m:val="i"/>
          </m:rPr>
          <m:t>T</m:t>
        </m:r>
      </m:oMath>
      <w:r>
        <w:rPr/>
        <w:t xml:space="preserve"> ) d'un ensemble fini </w:t>
      </w:r>
      <m:oMath>
        <m:r>
          <m:rPr>
            <m:sty m:val="i"/>
          </m:rPr>
          <m:t>S</m:t>
        </m:r>
      </m:oMath>
      <w:r>
        <w:rPr>
          <w:rFonts w:eastAsia="Georgia" w:cs="Georgia" w:ascii="Georgia" w:hAnsi="Georgia"/>
        </w:rPr>
        <w:t xml:space="preserve"> d'éléments appelés sommets et d'un ensemble </w:t>
      </w:r>
      <m:oMath>
        <m:r>
          <m:rPr>
            <m:sty m:val="i"/>
          </m:rPr>
          <m:t>T</m:t>
        </m:r>
      </m:oMath>
      <w:r>
        <w:rPr>
          <w:rFonts w:eastAsia="Georgia" w:cs="Georgia" w:ascii="Georgia" w:hAnsi="Georgia"/>
        </w:rPr>
        <w:t xml:space="preserve"> d'arêtes qui sont des éléments de </w:t>
      </w:r>
      <m:oMath>
        <m:r>
          <m:rPr>
            <m:sty m:val="i"/>
          </m:rPr>
          <m:t>S</m:t>
        </m:r>
        <m:r>
          <m:rPr>
            <m:sty m:val="p"/>
          </m:rPr>
          <m:t>×</m:t>
        </m:r>
        <m:r>
          <m:rPr>
            <m:sty m:val="i"/>
          </m:rPr>
          <m:t>S</m:t>
        </m:r>
      </m:oMath>
      <w:r>
        <w:rPr/>
        <w:t xml:space="preserve">. Dans un tel graphe, un chemin d'un sommet </w:t>
      </w:r>
      <m:oMath>
        <m:r>
          <m:rPr>
            <m:sty m:val="i"/>
          </m:rPr>
          <m:t>d</m:t>
        </m:r>
      </m:oMath>
      <w:r>
        <w:rPr/>
        <w:t xml:space="preserve"> vers un sommet </w:t>
      </w:r>
      <m:oMath>
        <m:r>
          <m:rPr>
            <m:sty m:val="i"/>
          </m:rPr>
          <m:t>f</m:t>
        </m:r>
      </m:oMath>
      <w:r>
        <w:rPr/>
        <w:t xml:space="preserve"> est une suite finie de sommets </w:t>
      </w:r>
      <m:oMath>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oMath>
      <w:r>
        <w:rPr/>
        <w:t xml:space="preserve"> telle que </w:t>
      </w:r>
      <m:oMath>
        <m:sSub>
          <m:sSubPr/>
          <m:e>
            <m:r>
              <m:rPr>
                <m:sty m:val="i"/>
              </m:rPr>
              <m:t>s</m:t>
            </m:r>
          </m:e>
          <m:sub>
            <m:r>
              <m:rPr>
                <m:sty m:val="p"/>
              </m:rPr>
              <m:t>0</m:t>
            </m:r>
          </m:sub>
        </m:sSub>
        <m:r>
          <m:rPr>
            <m:sty m:val="p"/>
          </m:rPr>
          <m:t>=</m:t>
        </m:r>
        <m:r>
          <m:rPr>
            <m:sty m:val="i"/>
          </m:rPr>
          <m:t>d</m:t>
        </m:r>
      </m:oMath>
      <w:r>
        <w:rPr/>
        <w:t xml:space="preserve">, </w:t>
      </w:r>
      <m:oMath>
        <m:sSub>
          <m:sSubPr/>
          <m:e>
            <m:r>
              <m:rPr>
                <m:sty m:val="i"/>
              </m:rPr>
              <m:t>s</m:t>
            </m:r>
          </m:e>
          <m:sub>
            <m:r>
              <m:rPr>
                <m:sty m:val="i"/>
              </m:rPr>
              <m:t>n</m:t>
            </m:r>
          </m:sub>
        </m:sSub>
        <m:r>
          <m:rPr>
            <m:sty m:val="p"/>
          </m:rPr>
          <m:t>=</m:t>
        </m:r>
        <m:r>
          <m:rPr>
            <m:sty m:val="i"/>
          </m:rPr>
          <m:t>f</m:t>
        </m:r>
      </m:oMath>
      <w:r>
        <w:rPr/>
        <w:t xml:space="preserve"> et, pour tout </w:t>
      </w:r>
      <m:oMath>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d>
          <m:dPr>
            <m:begChr m:val="("/>
            <m:endChr m:val=")"/>
            <m:ctrlPr>
              <w:rPr>
                <w:rFonts w:ascii="Cambria Math" w:hAnsi="Cambria Math"/>
              </w:rPr>
            </m:ctrlPr>
          </m:dPr>
          <m:e>
            <m:sSub>
              <m:sSubPr/>
              <m:e>
                <m:r>
                  <m:rPr>
                    <m:sty m:val="i"/>
                  </m:rPr>
                  <m:t>s</m:t>
                </m:r>
              </m:e>
              <m:sub>
                <m:r>
                  <m:rPr>
                    <m:sty m:val="i"/>
                  </m:rPr>
                  <m:t>k</m:t>
                </m:r>
              </m:sub>
            </m:sSub>
            <m:r>
              <m:rPr>
                <m:sty m:val="p"/>
              </m:rPr>
              <m:t>,</m:t>
            </m:r>
            <m:sSub>
              <m:sSubPr/>
              <m:e>
                <m:r>
                  <m:rPr>
                    <m:sty m:val="i"/>
                  </m:rPr>
                  <m:t>s</m:t>
                </m:r>
              </m:e>
              <m:sub>
                <m:r>
                  <m:rPr>
                    <m:sty m:val="i"/>
                  </m:rPr>
                  <m:t>k</m:t>
                </m:r>
                <m:r>
                  <m:rPr>
                    <m:sty m:val="p"/>
                  </m:rPr>
                  <m:t>+</m:t>
                </m:r>
                <m:r>
                  <m:rPr>
                    <m:sty m:val="p"/>
                  </m:rPr>
                  <m:t>1</m:t>
                </m:r>
              </m:sub>
            </m:sSub>
          </m:e>
        </m:d>
        <m:r>
          <m:rPr>
            <m:sty m:val="p"/>
          </m:rPr>
          <m:t>∈</m:t>
        </m:r>
        <m:r>
          <m:rPr>
            <m:sty m:val="i"/>
          </m:rPr>
          <m:t>T</m:t>
        </m:r>
      </m:oMath>
      <w:r>
        <w:rPr/>
        <w:t xml:space="preserve">.</w:t>
      </w:r>
    </w:p>
    <w:p>
      <w:pPr>
        <w:spacing w:after="220" w:lineRule="auto"/>
      </w:pPr>
      <w:r>
        <w:rPr/>
        <w:t xml:space="preserve">Pour savoir si un mot </w:t>
      </w:r>
      <m:oMath>
        <m:r>
          <m:rPr>
            <m:sty m:val="i"/>
          </m:rPr>
          <m:t>w</m:t>
        </m:r>
        <m:r>
          <m:rPr>
            <m:sty m:val="p"/>
          </m:rPr>
          <m:t>=</m:t>
        </m:r>
        <m:sSub>
          <m:sSubPr/>
          <m:e>
            <m:r>
              <m:rPr>
                <m:sty m:val="i"/>
              </m:rPr>
              <m:t>w</m:t>
            </m:r>
          </m:e>
          <m:sub>
            <m:r>
              <m:rPr>
                <m:sty m:val="p"/>
              </m:rPr>
              <m:t>0</m:t>
            </m:r>
          </m:sub>
        </m:sSub>
        <m:sSub>
          <m:sSubPr/>
          <m:e>
            <m:r>
              <m:rPr>
                <m:sty m:val="i"/>
              </m:rPr>
              <m:t>w</m:t>
            </m:r>
          </m:e>
          <m:sub>
            <m:r>
              <m:rPr>
                <m:sty m:val="p"/>
              </m:rPr>
              <m:t>1</m:t>
            </m:r>
          </m:sub>
        </m:sSub>
        <m:r>
          <m:rPr>
            <m:sty m:val="p"/>
          </m:rPr>
          <m:t>…</m:t>
        </m:r>
        <m:sSub>
          <m:sSubPr/>
          <m:e>
            <m:r>
              <m:rPr>
                <m:sty m:val="i"/>
              </m:rPr>
              <m:t>w</m:t>
            </m:r>
          </m:e>
          <m:sub>
            <m:r>
              <m:rPr>
                <m:sty m:val="i"/>
              </m:rPr>
              <m:t>n</m:t>
            </m:r>
            <m:r>
              <m:rPr>
                <m:sty m:val="p"/>
              </m:rPr>
              <m:t>−</m:t>
            </m:r>
            <m:r>
              <m:rPr>
                <m:sty m:val="p"/>
              </m:rPr>
              <m:t>1</m:t>
            </m:r>
          </m:sub>
        </m:sSub>
      </m:oMath>
      <w:r>
        <w:rPr/>
        <w:t xml:space="preserve"> de </w:t>
      </w:r>
      <m:oMath>
        <m:sSup>
          <m:sSupPr/>
          <m:e>
            <m:r>
              <m:rPr>
                <m:sty m:val="i"/>
              </m:rPr>
              <m:t>A</m:t>
            </m:r>
          </m:e>
          <m:sup>
            <m:r>
              <m:rPr>
                <m:sty m:val="p"/>
              </m:rPr>
              <m:t>∗</m:t>
            </m:r>
          </m:sup>
        </m:sSup>
      </m:oMath>
      <w:r>
        <w:rPr>
          <w:rFonts w:eastAsia="Georgia" w:cs="Georgia" w:ascii="Georgia" w:hAnsi="Georgia"/>
        </w:rPr>
        <w:t xml:space="preserve"> appartient à </w:t>
      </w:r>
      <m:oMath>
        <m:sSup>
          <m:sSupPr/>
          <m:e>
            <m:r>
              <m:rPr>
                <m:sty m:val="i"/>
              </m:rPr>
              <m:t>L</m:t>
            </m:r>
          </m:e>
          <m:sup>
            <m:r>
              <m:rPr>
                <m:sty m:val="p"/>
              </m:rPr>
              <m:t>∗</m:t>
            </m:r>
          </m:sup>
        </m:sSup>
      </m:oMath>
      <w:r>
        <w:rPr>
          <w:rFonts w:eastAsia="Georgia" w:cs="Georgia" w:ascii="Georgia" w:hAnsi="Georgia"/>
        </w:rPr>
        <w:t xml:space="preserve">, on va considérer le graphe orienté </w:t>
      </w:r>
      <m:oMath>
        <m:sSub>
          <m:sSubPr/>
          <m:e>
            <m:r>
              <m:rPr>
                <m:scr m:val="script"/>
              </m:rPr>
              <m:t>G</m:t>
            </m:r>
          </m:e>
          <m:sub>
            <m:r>
              <m:rPr>
                <m:sty m:val="i"/>
              </m:rPr>
              <m:t>L</m:t>
            </m:r>
          </m:sub>
        </m:sSub>
        <m:r>
          <m:rPr>
            <m:sty m:val="p"/>
          </m:rPr>
          <m:t>(</m:t>
        </m:r>
        <m:r>
          <m:rPr>
            <m:sty m:val="i"/>
          </m:rPr>
          <m:t>w</m:t>
        </m:r>
        <m:r>
          <m:rPr>
            <m:sty m:val="p"/>
          </m:rPr>
          <m:t>)</m:t>
        </m:r>
        <m:r>
          <m:rPr>
            <m:sty m:val="p"/>
          </m:rPr>
          <m:t>=</m:t>
        </m:r>
        <m:r>
          <m:rPr>
            <m:sty m:val="p"/>
          </m:rPr>
          <m:t>(</m:t>
        </m:r>
        <m:r>
          <m:rPr>
            <m:sty m:val="i"/>
          </m:rPr>
          <m:t>S</m:t>
        </m:r>
        <m:r>
          <m:rPr>
            <m:sty m:val="p"/>
          </m:rPr>
          <m:t>,</m:t>
        </m:r>
        <m:r>
          <m:rPr>
            <m:sty m:val="i"/>
          </m:rPr>
          <m:t>T</m:t>
        </m:r>
        <m:r>
          <m:rPr>
            <m:sty m:val="p"/>
          </m:rPr>
          <m:t>)</m:t>
        </m:r>
      </m:oMath>
      <w:r>
        <w:rPr>
          <w:rFonts w:eastAsia="Georgia" w:cs="Georgia" w:ascii="Georgia" w:hAnsi="Georgia"/>
        </w:rPr>
        <w:t xml:space="preserve"> défini par :</w:t>
      </w:r>
    </w:p>
    <w:p>
      <w:pPr>
        <w:numPr>
          <w:ilvl w:val="0"/>
          <w:numId w:val="4"/>
        </w:numPr>
        <w:spacing w:lineRule="auto"/>
      </w:pPr>
      <m:oMath>
        <m:r>
          <m:rPr>
            <m:sty m:val="i"/>
          </m:rPr>
          <m:t>S</m:t>
        </m:r>
        <m:r>
          <m:rPr>
            <m:sty m:val="p"/>
          </m:rPr>
          <m:t>=</m:t>
        </m:r>
        <m:r>
          <m:rPr>
            <m:sty m:val="p"/>
          </m:rPr>
          <m:t>[</m:t>
        </m:r>
        <m:r>
          <m:rPr>
            <m:sty m:val="p"/>
          </m:rPr>
          <m:t xml:space="preserve"> </m:t>
        </m:r>
        <m:r>
          <m:rPr>
            <m:sty m:val="p"/>
          </m:rPr>
          <m:t>[</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comme ensemble de sommets;</w:t>
      </w:r>
    </w:p>
    <w:p>
      <w:pPr>
        <w:numPr>
          <w:ilvl w:val="0"/>
          <w:numId w:val="4"/>
        </w:numPr>
        <w:spacing w:lineRule="auto"/>
      </w:pPr>
      <m:oMath>
        <m:r>
          <m:rPr>
            <m:sty m:val="i"/>
          </m:rPr>
          <m:t>T</m:t>
        </m:r>
        <m:r>
          <m:rPr>
            <m:sty m:val="p"/>
          </m:rPr>
          <m:t>=</m:t>
        </m:r>
        <m:d>
          <m:dPr>
            <m:begChr m:val="{"/>
            <m:endChr m:val=""/>
            <m:ctrlPr>
              <w:rPr>
                <w:rFonts w:ascii="Cambria Math" w:hAnsi="Cambria Math"/>
              </w:rPr>
            </m:ctrlPr>
          </m:dPr>
          <m:e>
            <m:r>
              <m:rPr>
                <m:sty m:val="p"/>
              </m:rPr>
              <m:t>(</m:t>
            </m:r>
            <m:r>
              <m:rPr>
                <m:sty m:val="i"/>
              </m:rPr>
              <m:t>i</m:t>
            </m:r>
            <m:r>
              <m:rPr>
                <m:sty m:val="p"/>
              </m:rPr>
              <m:t>,</m:t>
            </m:r>
            <m:r>
              <m:rPr>
                <m:sty m:val="i"/>
              </m:rPr>
              <m:t>j</m:t>
            </m:r>
            <m:r>
              <m:rPr>
                <m:sty m:val="p"/>
              </m:rPr>
              <m:t>)</m:t>
            </m:r>
            <m:r>
              <m:rPr>
                <m:sty m:val="p"/>
              </m:rPr>
              <m:t>∣</m:t>
            </m:r>
            <m:r>
              <m:rPr>
                <m:sty m:val="i"/>
              </m:rPr>
              <m:t>i</m:t>
            </m:r>
            <m:r>
              <m:rPr>
                <m:sty m:val="p"/>
              </m:rPr>
              <m:t>&lt;</m:t>
            </m:r>
            <m:r>
              <m:rPr>
                <m:sty m:val="i"/>
              </m:rPr>
              <m:t>j</m:t>
            </m:r>
          </m:e>
        </m:d>
      </m:oMath>
      <w:r>
        <w:rPr/>
        <w:t xml:space="preserve"> et </w:t>
      </w:r>
      <m:oMath>
        <m:d>
          <m:dPr>
            <m:begChr m:val=""/>
            <m:endChr m:val="}"/>
            <m:ctrlPr>
              <w:rPr>
                <w:rFonts w:ascii="Cambria Math" w:hAnsi="Cambria Math"/>
              </w:rPr>
            </m:ctrlPr>
          </m:dPr>
          <m:e>
            <m:sSub>
              <m:sSubPr/>
              <m:e>
                <m:r>
                  <m:rPr>
                    <m:sty m:val="i"/>
                  </m:rPr>
                  <m:t>w</m:t>
                </m:r>
              </m:e>
              <m:sub>
                <m:r>
                  <m:rPr>
                    <m:sty m:val="i"/>
                  </m:rPr>
                  <m:t>i</m:t>
                </m:r>
                <m:r>
                  <m:rPr>
                    <m:sty m:val="p"/>
                  </m:rPr>
                  <m:t>+</m:t>
                </m:r>
                <m:r>
                  <m:rPr>
                    <m:sty m:val="p"/>
                  </m:rPr>
                  <m:t>1</m:t>
                </m:r>
              </m:sub>
            </m:sSub>
            <m:r>
              <m:rPr>
                <m:sty m:val="p"/>
              </m:rPr>
              <m:t>…</m:t>
            </m:r>
            <m:sSub>
              <m:sSubPr/>
              <m:e>
                <m:r>
                  <m:rPr>
                    <m:sty m:val="i"/>
                  </m:rPr>
                  <m:t>w</m:t>
                </m:r>
              </m:e>
              <m:sub>
                <m:r>
                  <m:rPr>
                    <m:sty m:val="i"/>
                  </m:rPr>
                  <m:t>j</m:t>
                </m:r>
              </m:sub>
            </m:sSub>
            <m:r>
              <m:rPr>
                <m:sty m:val="p"/>
              </m:rPr>
              <m:t>∈</m:t>
            </m:r>
            <m:r>
              <m:rPr>
                <m:sty m:val="i"/>
              </m:rPr>
              <m:t>L</m:t>
            </m:r>
          </m:e>
        </m:d>
      </m:oMath>
      <w:r>
        <w:rPr>
          <w:rFonts w:eastAsia="Georgia" w:cs="Georgia" w:ascii="Georgia" w:hAnsi="Georgia"/>
        </w:rPr>
        <w:t xml:space="preserve"> comme ensemble d'arêtes.</w:t>
      </w:r>
    </w:p>
    <w:p>
      <w:pPr>
        <w:spacing w:after="220" w:lineRule="auto"/>
      </w:pPr>
      <w:r>
        <w:rPr>
          <w:rFonts w:eastAsia="Georgia" w:cs="Georgia" w:ascii="Georgia" w:hAnsi="Georgia"/>
        </w:rPr>
        <w:t xml:space="preserve">Les arêtes de ce graphe permettent de localiser les facteurs de </w:t>
      </w:r>
      <m:oMath>
        <m:r>
          <m:rPr>
            <m:sty m:val="i"/>
          </m:rPr>
          <m:t>w</m:t>
        </m:r>
      </m:oMath>
      <w:r>
        <w:rPr>
          <w:rFonts w:eastAsia="Georgia" w:cs="Georgia" w:ascii="Georgia" w:hAnsi="Georgia"/>
        </w:rPr>
        <w:t xml:space="preserve"> qui appartiennent à </w:t>
      </w:r>
      <m:oMath>
        <m:r>
          <m:rPr>
            <m:sty m:val="i"/>
          </m:rPr>
          <m:t>L</m:t>
        </m:r>
      </m:oMath>
      <w:r>
        <w:rPr/>
        <w:t xml:space="preserve">. L'appartenance de </w:t>
      </w:r>
      <m:oMath>
        <m:r>
          <m:rPr>
            <m:sty m:val="i"/>
          </m:rPr>
          <m:t>w</m:t>
        </m:r>
      </m:oMath>
      <w:r>
        <w:rPr>
          <w:rFonts w:eastAsia="Georgia" w:cs="Georgia" w:ascii="Georgia" w:hAnsi="Georgia"/>
        </w:rPr>
        <w:t xml:space="preserve"> à </w:t>
      </w:r>
      <m:oMath>
        <m:sSup>
          <m:sSupPr/>
          <m:e>
            <m:r>
              <m:rPr>
                <m:sty m:val="i"/>
              </m:rPr>
              <m:t>L</m:t>
            </m:r>
          </m:e>
          <m:sup>
            <m:r>
              <m:rPr>
                <m:sty m:val="p"/>
              </m:rPr>
              <m:t>∗</m:t>
            </m:r>
          </m:sup>
        </m:sSup>
      </m:oMath>
      <w:r>
        <w:rPr>
          <w:rFonts w:eastAsia="Georgia" w:cs="Georgia" w:ascii="Georgia" w:hAnsi="Georgia"/>
        </w:rPr>
        <w:t xml:space="preserve"> est alors équivalente à l'existence d'un chemin de -1 vers </w:t>
      </w:r>
      <m:oMath>
        <m:r>
          <m:rPr>
            <m:sty m:val="i"/>
          </m:rPr>
          <m:t>n</m:t>
        </m:r>
        <m:r>
          <m:rPr>
            <m:sty m:val="p"/>
          </m:rPr>
          <m:t>−</m:t>
        </m:r>
        <m:r>
          <m:rPr>
            <m:sty m:val="p"/>
          </m:rPr>
          <m:t>1</m:t>
        </m:r>
      </m:oMath>
      <w:r>
        <w:rPr>
          <w:rFonts w:eastAsia="Georgia" w:cs="Georgia" w:ascii="Georgia" w:hAnsi="Georgia"/>
        </w:rPr>
        <w:t xml:space="preserve"> dans ce graphe (ce qui revient au problème de l'accessibilité d'un état dans un automate fini, par exemple). On ne demande pas de justifier ce fait.</w:t>
      </w:r>
      <w:r>
        <w:rPr/>
        <w:br w:type="textWrapping"/>
      </w:r>
      <w:r>
        <w:rPr/>
        <w:t xml:space="preserve">III.B.1) Exemple : Soit </w:t>
      </w:r>
      <m:oMath>
        <m:r>
          <m:rPr>
            <m:sty m:val="i"/>
          </m:rPr>
          <m:t>A</m:t>
        </m:r>
        <m:r>
          <m:rPr>
            <m:sty m:val="p"/>
          </m:rPr>
          <m:t>=</m:t>
        </m:r>
        <m:r>
          <m:rPr>
            <m:sty m:val="p"/>
          </m:rPr>
          <m:t>{</m:t>
        </m:r>
        <m:r>
          <m:rPr>
            <m:sty m:val="i"/>
          </m:rPr>
          <m:t>a</m:t>
        </m:r>
        <m:r>
          <m:rPr>
            <m:sty m:val="p"/>
          </m:rPr>
          <m:t>,</m:t>
        </m:r>
        <m:r>
          <m:rPr>
            <m:sty m:val="i"/>
          </m:rPr>
          <m:t>b</m:t>
        </m:r>
        <m:r>
          <m:rPr>
            <m:sty m:val="p"/>
          </m:rPr>
          <m:t>}</m:t>
        </m:r>
      </m:oMath>
      <w:r>
        <w:rPr/>
        <w:t xml:space="preserve"> et </w:t>
      </w:r>
      <m:oMath>
        <m:r>
          <m:rPr>
            <m:sty m:val="i"/>
          </m:rPr>
          <m:t>L</m:t>
        </m:r>
        <m:r>
          <m:rPr>
            <m:sty m:val="p"/>
          </m:rPr>
          <m:t>=</m:t>
        </m:r>
        <m:r>
          <m:rPr>
            <m:sty m:val="p"/>
          </m:rPr>
          <m:t>{</m:t>
        </m:r>
        <m:r>
          <m:rPr>
            <m:sty m:val="i"/>
          </m:rPr>
          <m:t>a</m:t>
        </m:r>
        <m:sSup>
          <m:sSupPr/>
          <m:e>
            <m:r>
              <m:rPr>
                <m:sty m:val="p"/>
              </m:rPr>
              <m:t>}</m:t>
            </m:r>
          </m:e>
          <m:sup>
            <m:r>
              <m:rPr>
                <m:sty m:val="p"/>
              </m:rPr>
              <m:t>∗</m:t>
            </m:r>
          </m:sup>
        </m:sSup>
        <m:r>
          <m:rPr>
            <m:sty m:val="p"/>
          </m:rPr>
          <m:t>{</m:t>
        </m:r>
        <m:r>
          <m:rPr>
            <m:sty m:val="i"/>
          </m:rPr>
          <m:t>b</m:t>
        </m:r>
        <m:sSup>
          <m:sSupPr/>
          <m:e>
            <m:r>
              <m:rPr>
                <m:sty m:val="p"/>
              </m:rPr>
              <m:t>}</m:t>
            </m:r>
          </m:e>
          <m:sup>
            <m:r>
              <m:rPr>
                <m:sty m:val="p"/>
              </m:rPr>
              <m:t>∗</m:t>
            </m:r>
          </m:sup>
        </m:sSup>
        <m:r>
          <m:rPr>
            <m:sty m:val="p"/>
          </m:rPr>
          <m:t>=</m:t>
        </m:r>
        <m:d>
          <m:dPr>
            <m:begChr m:val="{"/>
            <m:endChr m:val="}"/>
            <m:ctrlPr>
              <w:rPr>
                <w:rFonts w:ascii="Cambria Math" w:hAnsi="Cambria Math"/>
              </w:rPr>
            </m:ctrlPr>
          </m:dPr>
          <m:e>
            <m:sSup>
              <m:sSupPr/>
              <m:e>
                <m:r>
                  <m:rPr>
                    <m:sty m:val="i"/>
                  </m:rPr>
                  <m:t>a</m:t>
                </m:r>
              </m:e>
              <m:sup>
                <m:r>
                  <m:rPr>
                    <m:sty m:val="i"/>
                  </m:rPr>
                  <m:t>i</m:t>
                </m:r>
              </m:sup>
            </m:sSup>
            <m:sSup>
              <m:sSupPr/>
              <m:e>
                <m:r>
                  <m:rPr>
                    <m:sty m:val="i"/>
                  </m:rPr>
                  <m:t>b</m:t>
                </m:r>
              </m:e>
              <m:sup>
                <m:r>
                  <m:rPr>
                    <m:sty m:val="i"/>
                  </m:rPr>
                  <m:t>j</m:t>
                </m:r>
              </m:sup>
            </m:sSup>
            <m:r>
              <m:rPr>
                <m:sty m:val="p"/>
              </m:rPr>
              <m:t>∣</m:t>
            </m:r>
            <m:r>
              <m:rPr>
                <m:sty m:val="p"/>
              </m:rPr>
              <m:t>(</m:t>
            </m:r>
            <m:r>
              <m:rPr>
                <m:sty m:val="i"/>
              </m:rPr>
              <m:t>i</m:t>
            </m:r>
            <m:r>
              <m:rPr>
                <m:sty m:val="p"/>
              </m:rPr>
              <m:t>,</m:t>
            </m:r>
            <m:r>
              <m:rPr>
                <m:sty m:val="i"/>
              </m:rPr>
              <m:t>j</m:t>
            </m:r>
            <m:r>
              <m:rPr>
                <m:sty m:val="p"/>
              </m:rPr>
              <m:t>)</m:t>
            </m:r>
            <m:r>
              <m:rPr>
                <m:sty m:val="p"/>
              </m:rPr>
              <m:t>∈</m:t>
            </m:r>
            <m:sSup>
              <m:sSupPr/>
              <m:e>
                <m:r>
                  <m:rPr>
                    <m:scr m:val="double-struck"/>
                  </m:rPr>
                  <m:t>N</m:t>
                </m:r>
              </m:e>
              <m:sup>
                <m:r>
                  <m:rPr>
                    <m:sty m:val="p"/>
                  </m:rPr>
                  <m:t>2</m:t>
                </m:r>
              </m:sup>
            </m:sSup>
          </m:e>
        </m:d>
      </m:oMath>
      <w:r>
        <w:rPr>
          <w:rFonts w:eastAsia="Georgia" w:cs="Georgia" w:ascii="Georgia" w:hAnsi="Georgia"/>
        </w:rPr>
        <w:t xml:space="preserve">. Dans ces conditions le graphe orienté </w:t>
      </w:r>
      <m:oMath>
        <m:sSub>
          <m:sSubPr/>
          <m:e>
            <m:r>
              <m:rPr>
                <m:scr m:val="script"/>
              </m:rPr>
              <m:t>G</m:t>
            </m:r>
          </m:e>
          <m:sub>
            <m:r>
              <m:rPr>
                <m:sty m:val="i"/>
              </m:rPr>
              <m:t>L</m:t>
            </m:r>
          </m:sub>
        </m:sSub>
        <m:r>
          <m:rPr>
            <m:sty m:val="p"/>
          </m:rPr>
          <m:t>(</m:t>
        </m:r>
        <m:r>
          <m:rPr>
            <m:sty m:val="i"/>
          </m:rPr>
          <m:t>a</m:t>
        </m:r>
        <m:r>
          <m:rPr>
            <m:sty m:val="i"/>
          </m:rPr>
          <m:t>b</m:t>
        </m:r>
        <m:r>
          <m:rPr>
            <m:sty m:val="i"/>
          </m:rPr>
          <m:t>a</m:t>
        </m:r>
        <m:r>
          <m:rPr>
            <m:sty m:val="i"/>
          </m:rPr>
          <m:t>a</m:t>
        </m:r>
        <m:r>
          <m:rPr>
            <m:sty m:val="i"/>
          </m:rPr>
          <m:t>b</m:t>
        </m:r>
        <m:r>
          <m:rPr>
            <m:sty m:val="i"/>
          </m:rPr>
          <m:t>a</m:t>
        </m:r>
        <m:r>
          <m:rPr>
            <m:sty m:val="p"/>
          </m:rPr>
          <m:t>)</m:t>
        </m:r>
      </m:oMath>
      <w:r>
        <w:rPr>
          <w:rFonts w:eastAsia="Georgia" w:cs="Georgia" w:ascii="Georgia" w:hAnsi="Georgia"/>
        </w:rPr>
        <w:t xml:space="preserve"> est représenté par</w:t>
      </w:r>
      <w:r>
        <w:rPr/>
        <w:br w:type="textWrapping"/>
      </w:r>
    </w:p>
    <w:p>
      <w:pPr>
        <w:spacing w:lineRule="auto"/>
        <w:jc w:val="center"/>
      </w:pPr>
      <w:r>
        <w:rPr/>
        <w:drawing>
          <wp:inline distB="0" distL="0" distR="0" distT="0">
            <wp:extent cx="5486400" cy="1232377"/>
            <wp:effectExtent b="0" l="0" r="0" t="0"/>
            <wp:docPr id="1" name="image-fc087d4b8e1de07bcbccce3b7e88120b332b1a22.jpg"/>
            <a:graphic>
              <a:graphicData uri="http://schemas.openxmlformats.org/drawingml/2006/picture">
                <pic:pic>
                  <pic:nvPicPr>
                    <pic:cNvPr id="1" name="image-fc087d4b8e1de07bcbccce3b7e88120b332b1a22.jpg" descr=""/>
                    <pic:cNvPicPr/>
                  </pic:nvPicPr>
                  <pic:blipFill>
                    <a:blip r:embed="rId5" cstate="print"/>
                    <a:srcRect b="0" l="0" r="0" t="0"/>
                    <a:stretch>
                      <a:fillRect/>
                    </a:stretch>
                  </pic:blipFill>
                  <pic:spPr>
                    <a:xfrm>
                      <a:off x="0" y="0"/>
                      <a:ext cx="5486400" cy="1232377"/>
                    </a:xfrm>
                    <a:prstGeom prst="rect"/>
                  </pic:spPr>
                </pic:pic>
              </a:graphicData>
            </a:graphic>
          </wp:inline>
        </w:drawing>
      </w:r>
    </w:p>
    <w:p>
      <w:pPr>
        <w:spacing w:after="220" w:lineRule="auto"/>
      </w:pPr>
      <w:r>
        <w:rPr>
          <w:rFonts w:eastAsia="Georgia" w:cs="Georgia" w:ascii="Georgia" w:hAnsi="Georgia"/>
        </w:rPr>
        <w:t xml:space="preserve">Chaque arête </w:t>
      </w:r>
      <m:oMath>
        <m:r>
          <m:rPr>
            <m:sty m:val="i"/>
          </m:rPr>
          <m:t>α</m:t>
        </m:r>
        <m:r>
          <m:rPr>
            <m:sty m:val="p"/>
          </m:rPr>
          <m:t>=</m:t>
        </m:r>
        <m:r>
          <m:rPr>
            <m:sty m:val="p"/>
          </m:rPr>
          <m:t>(</m:t>
        </m:r>
        <m:r>
          <m:rPr>
            <m:sty m:val="i"/>
          </m:rPr>
          <m:t>i</m:t>
        </m:r>
        <m:r>
          <m:rPr>
            <m:sty m:val="p"/>
          </m:rPr>
          <m:t>,</m:t>
        </m:r>
        <m:r>
          <m:rPr>
            <m:sty m:val="i"/>
          </m:rPr>
          <m:t>j</m:t>
        </m:r>
        <m:r>
          <m:rPr>
            <m:sty m:val="p"/>
          </m:rPr>
          <m:t>)</m:t>
        </m:r>
      </m:oMath>
      <w:r>
        <w:rPr>
          <w:rFonts w:eastAsia="Georgia" w:cs="Georgia" w:ascii="Georgia" w:hAnsi="Georgia"/>
        </w:rPr>
        <w:t xml:space="preserve"> est indexée par le facteur </w:t>
      </w:r>
      <m:oMath>
        <m:sSub>
          <m:sSubPr/>
          <m:e>
            <m:r>
              <m:rPr>
                <m:sty m:val="i"/>
              </m:rPr>
              <m:t>w</m:t>
            </m:r>
          </m:e>
          <m:sub>
            <m:r>
              <m:rPr>
                <m:sty m:val="i"/>
              </m:rPr>
              <m:t>i</m:t>
            </m:r>
            <m:r>
              <m:rPr>
                <m:sty m:val="p"/>
              </m:rPr>
              <m:t>+</m:t>
            </m:r>
            <m:r>
              <m:rPr>
                <m:sty m:val="p"/>
              </m:rPr>
              <m:t>1</m:t>
            </m:r>
          </m:sub>
        </m:sSub>
        <m:r>
          <m:rPr>
            <m:sty m:val="p"/>
          </m:rPr>
          <m:t>…</m:t>
        </m:r>
        <m:sSub>
          <m:sSubPr/>
          <m:e>
            <m:r>
              <m:rPr>
                <m:sty m:val="i"/>
              </m:rPr>
              <m:t>w</m:t>
            </m:r>
          </m:e>
          <m:sub>
            <m:r>
              <m:rPr>
                <m:sty m:val="i"/>
              </m:rPr>
              <m:t>j</m:t>
            </m:r>
          </m:sub>
        </m:sSub>
        <m:r>
          <m:rPr>
            <m:sty m:val="p"/>
          </m:rPr>
          <m:t>∈</m:t>
        </m:r>
        <m:r>
          <m:rPr>
            <m:sty m:val="i"/>
          </m:rPr>
          <m:t>L</m:t>
        </m:r>
      </m:oMath>
      <w:r>
        <w:rPr/>
        <w:t xml:space="preserve"> justifiant</w:t>
      </w:r>
      <w:r>
        <w:rPr/>
        <w:br w:type="textWrapping"/>
      </w:r>
      <w:r>
        <w:rPr>
          <w:rFonts w:eastAsia="Georgia" w:cs="Georgia" w:ascii="Georgia" w:hAnsi="Georgia"/>
        </w:rPr>
        <w:t xml:space="preserve">la présence de </w:t>
      </w:r>
      <m:oMath>
        <m:r>
          <m:rPr>
            <m:sty m:val="i"/>
          </m:rPr>
          <m:t>α</m:t>
        </m:r>
      </m:oMath>
      <w:r>
        <w:rPr/>
        <w:t xml:space="preserve"> dans le graphe.</w:t>
      </w:r>
      <w:r>
        <w:rPr/>
        <w:br w:type="textWrapping"/>
      </w:r>
      <w:r>
        <w:rPr>
          <w:rFonts w:eastAsia="Georgia" w:cs="Georgia" w:ascii="Georgia" w:hAnsi="Georgia"/>
        </w:rPr>
        <w:t xml:space="preserve">Représenter le graphe </w:t>
      </w:r>
      <m:oMath>
        <m:sSub>
          <m:sSubPr/>
          <m:e>
            <m:r>
              <m:rPr>
                <m:scr m:val="script"/>
              </m:rPr>
              <m:t>G</m:t>
            </m:r>
          </m:e>
          <m:sub>
            <m:sSub>
              <m:sSubPr/>
              <m:e>
                <m:r>
                  <m:rPr>
                    <m:sty m:val="i"/>
                  </m:rPr>
                  <m:t>L</m:t>
                </m:r>
              </m:e>
              <m:sub>
                <m:r>
                  <m:rPr>
                    <m:sty m:val="p"/>
                  </m:rPr>
                  <m:t>0</m:t>
                </m:r>
              </m:sub>
            </m:sSub>
          </m:sub>
        </m:sSub>
        <m:r>
          <m:rPr>
            <m:sty m:val="p"/>
          </m:rPr>
          <m:t>(</m:t>
        </m:r>
        <m:r>
          <m:rPr>
            <m:sty m:val="i"/>
          </m:rPr>
          <m:t>a</m:t>
        </m:r>
        <m:r>
          <m:rPr>
            <m:sty m:val="i"/>
          </m:rPr>
          <m:t>a</m:t>
        </m:r>
        <m:r>
          <m:rPr>
            <m:sty m:val="i"/>
          </m:rPr>
          <m:t>b</m:t>
        </m:r>
        <m:r>
          <m:rPr>
            <m:sty m:val="i"/>
          </m:rPr>
          <m:t>b</m:t>
        </m:r>
        <m:r>
          <m:rPr>
            <m:sty m:val="i"/>
          </m:rPr>
          <m:t>a</m:t>
        </m:r>
        <m:r>
          <m:rPr>
            <m:sty m:val="i"/>
          </m:rPr>
          <m:t>b</m:t>
        </m:r>
        <m:r>
          <m:rPr>
            <m:sty m:val="i"/>
          </m:rPr>
          <m:t>a</m:t>
        </m:r>
        <m:r>
          <m:rPr>
            <m:sty m:val="p"/>
          </m:rPr>
          <m:t>)</m:t>
        </m:r>
      </m:oMath>
      <w:r>
        <w:rPr/>
        <w:t xml:space="preserve">.</w:t>
      </w:r>
      <w:r>
        <w:rPr/>
        <w:br w:type="textWrapping"/>
      </w:r>
      <w:r>
        <w:rPr>
          <w:rFonts w:eastAsia="Georgia" w:cs="Georgia" w:ascii="Georgia" w:hAnsi="Georgia"/>
        </w:rPr>
        <w:t xml:space="preserve">On revient au cas général.</w:t>
      </w:r>
      <w:r>
        <w:rPr/>
        <w:br w:type="textWrapping"/>
      </w:r>
      <w:r>
        <w:rPr>
          <w:rFonts w:eastAsia="Georgia" w:cs="Georgia" w:ascii="Georgia" w:hAnsi="Georgia"/>
        </w:rPr>
        <w:t xml:space="preserve">Pour déterminer l'accessibilité de </w:t>
      </w:r>
      <m:oMath>
        <m:r>
          <m:rPr>
            <m:sty m:val="i"/>
          </m:rPr>
          <m:t>n</m:t>
        </m:r>
        <m:r>
          <m:rPr>
            <m:sty m:val="p"/>
          </m:rPr>
          <m:t>−</m:t>
        </m:r>
        <m:r>
          <m:rPr>
            <m:sty m:val="p"/>
          </m:rPr>
          <m:t>1</m:t>
        </m:r>
      </m:oMath>
      <w:r>
        <w:rPr>
          <w:rFonts w:eastAsia="Georgia" w:cs="Georgia" w:ascii="Georgia" w:hAnsi="Georgia"/>
        </w:rPr>
        <w:t xml:space="preserve"> depuis -1 , on peut effectuer un parcours en largeur du graphe : une file contient les sommets déjà détectés comme accessibles mais non encore traités; dans un vecteur/tableau global, on tient à jour les états que l'on sait accessibles. Le pseudo-code suivant décrit l'algorithme :</w:t>
      </w:r>
      <w:r>
        <w:rPr/>
        <w:br w:type="textWrapping"/>
      </w:r>
      <w:r>
        <w:rPr/>
        <w:t xml:space="preserve">entrer -1 dans la file</w:t>
      </w:r>
      <w:r>
        <w:rPr/>
        <w:br w:type="textWrapping"/>
      </w:r>
      <w:r>
        <w:rPr/>
        <w:t xml:space="preserve">TANT QUE la file n'est pas vide et que </w:t>
      </w:r>
      <m:oMath>
        <m:r>
          <m:rPr>
            <m:sty m:val="i"/>
          </m:rPr>
          <m:t>n</m:t>
        </m:r>
        <m:r>
          <m:rPr>
            <m:sty m:val="p"/>
          </m:rPr>
          <m:t>−</m:t>
        </m:r>
        <m:r>
          <m:rPr>
            <m:sty m:val="p"/>
          </m:rPr>
          <m:t>1</m:t>
        </m:r>
        <m:r>
          <m:rPr>
            <m:sty m:val="i"/>
          </m:rPr>
          <m:t>n</m:t>
        </m:r>
      </m:oMath>
      <w:r>
        <w:rPr>
          <w:rFonts w:eastAsia="Georgia" w:cs="Georgia" w:ascii="Georgia" w:hAnsi="Georgia"/>
        </w:rPr>
        <w:t xml:space="preserve"> 'a pas été vu :</w:t>
      </w:r>
      <w:r>
        <w:rPr/>
        <w:br w:type="textWrapping"/>
      </w:r>
      <w:r>
        <w:rPr/>
        <w:t xml:space="preserve">enlever un sommet </w:t>
      </w:r>
      <m:oMath>
        <m:r>
          <m:rPr>
            <m:sty m:val="i"/>
          </m:rPr>
          <m:t>s</m:t>
        </m:r>
      </m:oMath>
      <w:r>
        <w:rPr/>
        <w:t xml:space="preserve"> de la file</w:t>
      </w:r>
      <w:r>
        <w:rPr/>
        <w:br w:type="textWrapping"/>
      </w:r>
      <w:r>
        <w:rPr>
          <w:rFonts w:eastAsia="Georgia" w:cs="Georgia" w:ascii="Georgia" w:hAnsi="Georgia"/>
        </w:rPr>
        <w:t xml:space="preserve">POUR i allant de s+1 jusqu'à n-1 :</w:t>
      </w:r>
      <w:r>
        <w:rPr/>
        <w:br w:type="textWrapping"/>
      </w:r>
      <w:r>
        <w:rPr>
          <w:rFonts w:eastAsia="Georgia" w:cs="Georgia" w:ascii="Georgia" w:hAnsi="Georgia"/>
        </w:rPr>
        <w:t xml:space="preserve">SI (i n'a pas déjà été vu) et (w[s+1..i] appartient à L)</w:t>
      </w:r>
      <w:r>
        <w:rPr/>
        <w:br w:type="textWrapping"/>
      </w:r>
      <w:r>
        <w:rPr/>
        <w:t xml:space="preserve">ALORS</w:t>
      </w:r>
      <w:r>
        <w:rPr/>
        <w:br w:type="textWrapping"/>
      </w:r>
      <w:r>
        <w:rPr/>
        <w:t xml:space="preserve">vus[i]&lt;-true</w:t>
      </w:r>
      <w:r>
        <w:rPr/>
        <w:br w:type="textWrapping"/>
      </w:r>
      <w:r>
        <w:rPr/>
        <w:t xml:space="preserve">entrer i dans la file</w:t>
      </w:r>
      <w:r>
        <w:rPr/>
        <w:br w:type="textWrapping"/>
      </w:r>
      <w:r>
        <w:rPr/>
        <w:t xml:space="preserve">FIN de si</w:t>
      </w:r>
      <w:r>
        <w:rPr/>
        <w:br w:type="textWrapping"/>
      </w:r>
      <w:r>
        <w:rPr/>
        <w:t xml:space="preserve">FIN de pour</w:t>
      </w:r>
      <w:r>
        <w:rPr/>
        <w:br w:type="textWrapping"/>
      </w:r>
      <w:r>
        <w:rPr/>
        <w:t xml:space="preserve">FIN de tant que</w:t>
      </w:r>
      <w:r>
        <w:rPr/>
        <w:br w:type="textWrapping"/>
      </w:r>
      <w:r>
        <w:rPr>
          <w:rFonts w:eastAsia="Georgia" w:cs="Georgia" w:ascii="Georgia" w:hAnsi="Georgia"/>
        </w:rPr>
        <w:t xml:space="preserve">On admet qu'à la fin de cette boucle, vus [n-1] vaut true si et seulement si </w:t>
      </w:r>
      <m:oMath>
        <m:r>
          <m:rPr>
            <m:sty m:val="i"/>
          </m:rPr>
          <m:t>n</m:t>
        </m:r>
        <m:r>
          <m:rPr>
            <m:sty m:val="p"/>
          </m:rPr>
          <m:t>−</m:t>
        </m:r>
        <m:r>
          <m:rPr>
            <m:sty m:val="p"/>
          </m:rPr>
          <m:t>1</m:t>
        </m:r>
      </m:oMath>
      <w:r>
        <w:rPr/>
        <w:t xml:space="preserve"> est effectivement accessible depuis -1 dans le graphe.</w:t>
      </w:r>
      <w:r>
        <w:rPr/>
        <w:br w:type="textWrapping"/>
      </w:r>
      <w:r>
        <w:rPr>
          <w:rFonts w:eastAsia="Georgia" w:cs="Georgia" w:ascii="Georgia" w:hAnsi="Georgia"/>
        </w:rPr>
        <w:t xml:space="preserve">III.B.2) Écrire une nouvelle fonction testant l'appartenance d'un mot à l'étoile d'un langage, en appliquant l'algorithme précédent.</w:t>
      </w:r>
      <w:r>
        <w:rPr/>
        <w:br w:type="textWrapping"/>
      </w:r>
      <w:r>
        <w:rPr>
          <w:rFonts w:eastAsia="Georgia" w:cs="Georgia" w:ascii="Georgia" w:hAnsi="Georgia"/>
        </w:rPr>
        <w:t xml:space="preserve">III.B.3) Évaluer la complexité de ce programme dans le pire des cas (accès à la fonction d'appartenance, et opérations élémentaires).</w:t>
      </w:r>
      <w:r>
        <w:rPr/>
        <w:br w:type="textWrapping"/>
      </w:r>
      <w:r>
        <w:rPr>
          <w:rFonts w:eastAsia="Georgia" w:cs="Georgia" w:ascii="Georgia" w:hAnsi="Georgia"/>
        </w:rPr>
        <w:t xml:space="preserve">III.B.4) Faire le bilan comparé des quatre algorithmes présentés dans ce problème. </w:t>
      </w:r>
      <m:oMath>
        <m:bar>
          <m:barPr/>
          <m:e>
            <m:r>
              <m:rPr>
                <m:nor/>
              </m:rPr>
              <m:t> On ira si possible au delà de «celui-ci est plus rapide que celui-là»... </m:t>
            </m:r>
          </m:e>
        </m:ba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c087d4b8e1de07bcbccce3b7e88120b332b1a2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2025-08-29T16:04:47.507Z</dcterms:created>
  <dcterms:modified xsi:type="dcterms:W3CDTF">2025-08-29T16:04:47.507Z</dcterms:modified>
</cp:coreProperties>
</file>