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Objectif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propose d＇étudier quelques propriétés d＇un opérateur intégral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 sur un espace préhilbertien réel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．Cet espace et son produit scalaire sont introduits dans la partie II et l＇opérateur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étudié dans la partie III．Dans la partie IV，on s＇intéresse à l＇étude d＇une famille d＇équations différentielles à un paramètre pour lesquelles on recherche des solutions développables en séries entières．Enfin，la partie V fait le lien entre les vecteurs propres de l＇endomorphisme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les solutions des équations différentielles trouvées dans de la partie IV．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Liens entre les différentes parties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－Les parties I et II sont très largement indépendantes à l＇exception de la définition de la fonction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－La partie III utilise les résultats de la partie II ainsi que la condition d＇appartenance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établie dans la partie I．</w:t>
      </w:r>
      <w:r>
        <w:rPr/>
        <w:br w:type="textWrapping"/>
      </w:r>
      <w:r>
        <w:rPr>
          <w:rFonts w:eastAsia="Georgia" w:cs="Georgia" w:ascii="Georgia" w:hAnsi="Georgia"/>
        </w:rPr>
        <w:t xml:space="preserve">－La partie IV fait ponctuellement appel à l＇espace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et étudié dans les parties I et II．Elle est indépen－ dante de la partie III．</w:t>
      </w:r>
      <w:r>
        <w:rPr/>
        <w:br w:type="textWrapping"/>
      </w:r>
      <w:r>
        <w:rPr>
          <w:rFonts w:eastAsia="Georgia" w:cs="Georgia" w:ascii="Georgia" w:hAnsi="Georgia"/>
        </w:rPr>
        <w:t xml:space="preserve">－La partie V utilise les résultats des parties III et IV ainsi que le résultat de la question 3.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l＇ensemble des fonctions </w:t>
      </w:r>
      <m:oMath>
        <m:r>
          <m:rPr>
            <m:sty m:val="i"/>
          </m:rPr>
          <m:t>f</m:t>
        </m:r>
      </m:oMath>
      <w:r>
        <w:rPr/>
        <w:t xml:space="preserve"> continues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telles que l＇intégrale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converge．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，on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la fonction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bSup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α</m:t>
                      </m:r>
                    </m:sup>
                  </m:sSup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Préliminaires ：étude de quelques éléments de </w:t>
      </w:r>
      <m:oMath>
        <m:r>
          <m:rPr>
            <m:sty m:val="i"/>
          </m:rPr>
          <w:rPr>
            <w:sz w:val="42"/>
          </w:rPr>
          <m:t>E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I．A－Des fonctions de </w:t>
      </w:r>
      <m:oMath>
        <m:r>
          <m:rPr>
            <m:sty m:val="i"/>
          </m:rPr>
          <w:rPr>
            <w:sz w:val="42"/>
          </w:rPr>
          <m:t>E</m:t>
        </m:r>
      </m:oMath>
      <w:r>
        <w:rPr>
          <w:b/>
          <w:sz w:val="42"/>
        </w:rPr>
        <w:t xml:space="preserve"> utiles pour la suite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1．Montrer que，pour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2．Soit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une fonction polynomiale non identiquement nulle à coefficients réels．Montrer que la restriction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/>
        <w:t xml:space="preserve"> si et seulement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3．Soient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nombres réels．Montrer que la fonction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bSup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r>
                    <m:rPr>
                      <m:sty m:val="i"/>
                    </m:rPr>
                    <m:t>a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/>
        <w:t xml:space="preserve"> si et seulement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4．Montrer que，pour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，la fonction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bSup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p"/>
                                </m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5．Pour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，on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min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plus petit des réels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．Représenter graphiquement la fonction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．Montrer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I．B－Une condition suffisante d＇appartenance à </w:t>
      </w:r>
      <m:oMath>
        <m:r>
          <m:rPr>
            <m:sty m:val="i"/>
          </m:rPr>
          <w:rPr>
            <w:sz w:val="42"/>
          </w:rPr>
          <m:t>E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sous－partie，on suppose que </w:t>
      </w:r>
      <m:oMath>
        <m:r>
          <m:rPr>
            <m:sty m:val="i"/>
          </m:rPr>
          <m:t>f</m:t>
        </m:r>
      </m:oMath>
      <w:r>
        <w:rPr/>
        <w:t xml:space="preserve"> est une fonction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∃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C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6．Pour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，on pose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．Montrer que </w:t>
      </w:r>
      <m:oMath>
        <m:r>
          <m:rPr>
            <m:sty m:val="p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，que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que，pour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．En déduire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7．Montrer que，pour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4</m:t>
        </m:r>
        <m:r>
          <m:rPr>
            <m:sty m:val="i"/>
          </m:rPr>
          <m:t>C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8．En déduire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Structure préhilbertienne de </w:t>
      </w:r>
      <m:oMath>
        <m:r>
          <m:rPr>
            <m:sty m:val="i"/>
          </m:rPr>
          <w:rPr>
            <w:sz w:val="42"/>
          </w:rPr>
          <m:t>E</m:t>
        </m:r>
      </m:oMath>
    </w:p>
    <w:p>
      <w:pPr>
        <w:spacing w:after="220" w:lineRule="auto"/>
      </w:pPr>
      <w:r>
        <w:rPr/>
        <w:t xml:space="preserve">Q 9. Montrer que,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fonctions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alors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absolument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En déduire que </w:t>
      </w:r>
      <m:oMath>
        <m:r>
          <m:rPr>
            <m:sty m:val="i"/>
          </m:rPr>
          <m:t>E</m:t>
        </m:r>
      </m:oMath>
      <w:r>
        <w:rPr/>
        <w:t xml:space="preserve"> est un sous-espace vectoriel de l'espace vectoriel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des fonctions continues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toutes fonctions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pose, </w:t>
      </w:r>
      <m:oMath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Montrer que l'on définit ainsi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associée à ce produit scalaire est donc définie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Q 12.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rappelle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min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13.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!</m:t>
        </m:r>
      </m:oMath>
      <w:r>
        <w:rPr/>
        <w:t xml:space="preserve">.</w:t>
      </w:r>
      <w:r>
        <w:rPr/>
        <w:br w:type="textWrapping"/>
      </w:r>
      <w:r>
        <w:rPr/>
        <w:t xml:space="preserve">Q 14. On rappelle que les fonctions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ont été définies dans les notations en tête de sujet.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est-elle une famille orthogonale de </w:t>
      </w:r>
      <m:oMath>
        <m:r>
          <m:rPr>
            <m:sty m:val="i"/>
          </m:rPr>
          <m:t>E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Un opérateur sur </w:t>
      </w:r>
      <m:oMath>
        <m:r>
          <m:rPr>
            <m:sty m:val="i"/>
          </m:rPr>
          <w:rPr>
            <w:sz w:val="42"/>
          </w:rPr>
          <m:t>E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chaque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associe la fonction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min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15. À l'aide de l'inégalité de Cauchy-Schwarz, montrer que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16. Montrer que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 17.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Montrer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vérifie,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pour alléger les notations, la dérivée de la fonction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18.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Montrer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que la fonction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solution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de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19. Montrer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20. Déduire de ce qui précède que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 et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21.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22. Montrer que </w:t>
      </w:r>
      <m:oMath>
        <m:r>
          <m:rPr>
            <m:sty m:val="i"/>
          </m:rPr>
          <m:t>U</m:t>
        </m:r>
      </m:oMath>
      <w:r>
        <w:rPr/>
        <w:t xml:space="preserve"> est injectif.</w:t>
      </w:r>
      <w:r>
        <w:rPr/>
        <w:br w:type="textWrapping"/>
      </w:r>
      <w:r>
        <w:rPr/>
        <w:t xml:space="preserve">Q 23. L'endomorphisme </w:t>
      </w:r>
      <m:oMath>
        <m:r>
          <m:rPr>
            <m:sty m:val="i"/>
          </m:rPr>
          <m:t>U</m:t>
        </m:r>
      </m:oMath>
      <w:r>
        <w:rPr/>
        <w:t xml:space="preserve"> est-il surjectif ?</w:t>
      </w:r>
      <w:r>
        <w:rPr/>
        <w:br w:type="textWrapping"/>
      </w:r>
      <w:r>
        <w:rPr/>
        <w:t xml:space="preserve">III. B - On fixe deux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24. Vérifier que </w:t>
      </w:r>
      <m:oMath>
        <m:r>
          <m:rPr>
            <m:sty m:val="i"/>
          </m:rPr>
          <m:t>F</m:t>
        </m:r>
      </m:oMath>
      <w:r>
        <w:rPr/>
        <w:t xml:space="preserve"> est une primitive de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sup>
            </m:sSup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sur l'intervalle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 25. Montrer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‖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26.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pourra utiliser la question 19.</w:t>
      </w:r>
      <w:r>
        <w:rPr/>
        <w:br w:type="textWrapping"/>
      </w:r>
      <w:r>
        <w:rPr/>
        <w:t xml:space="preserve">Q 27. Montrer l'existence et calculer les valeurs des limites en 0 et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28. Montrer que </w:t>
      </w:r>
      <m:oMath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En déduire que </w:t>
      </w:r>
      <m:oMath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⟩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Solutions d'une équation différentielle développables en série entière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l'équation différentielle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:</m:t>
          </m:r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 30. Soient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nombres réels. On suppose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 un rayon de convergence infini. Montrer que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si et seulement si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IV.A - Recherche de solutions polynomiales</w:t>
      </w:r>
    </w:p>
    <w:p>
      <w:pPr>
        <w:spacing w:after="220" w:lineRule="auto"/>
      </w:pPr>
      <w:r>
        <w:rPr/>
        <w:t xml:space="preserve">Q 31. 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possède des solutions polynomiales non identiquement nulles si et seulement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qu'alors, les solutions polynomiales non nulles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sont de degré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appartiennent à l'espace vectoriel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demande pas de déterminer explicitement les solutions polynomiales lorsqu'elles existent.</w:t>
      </w:r>
      <w:r>
        <w:rPr/>
        <w:br w:type="textWrapping"/>
      </w:r>
      <w:r>
        <w:rPr/>
        <w:t xml:space="preserve">Dans la suite de cette sous-partie, on fixe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on considère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la fonction polynomiale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solution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). L'objectif est de déterminer une expression simple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 fonction du paramètre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32. Montrer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solution de l'équation différentielle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 33. Justifier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des coefficients du développement en série entière de </w:t>
      </w:r>
      <m:oMath>
        <m:r>
          <m:rPr>
            <m:sty m:val="i"/>
          </m:rPr>
          <m:t>h</m:t>
        </m:r>
      </m:oMath>
      <w:r>
        <w:rPr/>
        <w:t xml:space="preserve">. Ainsi,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peut montrer, de la même façon qu'à la question 30 (cette démonstration n'est pas demandée), que ces coefficients vérifient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34. Établir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35. 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 Justifier que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est développable en série entière et déduire de la question 34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p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constante réelle dont on précisera l'expression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 - Solutions développables en séries entières non polynomiales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sous-partie, on fixe un réel </w:t>
      </w:r>
      <m:oMath>
        <m:r>
          <m:rPr>
            <m:sty m:val="i"/>
          </m:rPr>
          <m:t>p</m:t>
        </m:r>
      </m:oMath>
      <w:r>
        <w:rPr/>
        <w:t xml:space="preserve"> non nul et on suppose que </w:t>
      </w:r>
      <m:oMath>
        <m:r>
          <m:rPr>
            <m:sty m:val="i"/>
          </m:rPr>
          <m:t>p</m:t>
        </m:r>
        <m:r>
          <m:rPr>
            <m:sty m:val="p"/>
          </m:rPr>
          <m:t>∉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36. Justifier l'existence de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non identiquement nulles telles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ait un rayon de convergence infini et telles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soit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On fixe une telle série entière et on pose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 37. Montrer qu'il existe un entier naturel </w:t>
      </w:r>
      <m:oMath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i"/>
          </m:rPr>
          <m:t>p</m:t>
        </m:r>
      </m:oMath>
      <w:r>
        <w:rPr/>
        <w:t xml:space="preserve"> tel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q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38. En déduire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q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p"/>
              </m:rPr>
              <m:t>!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d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q</m:t>
                </m:r>
              </m:sup>
            </m:sSup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39. Montrer que la fonction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bSup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i"/>
                        </m:rPr>
                        <m:t>q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n'est pas un élément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40. En déduire enfin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n'est pas un élément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Éléments propres de </w:t>
      </w:r>
      <m:oMath>
        <m:r>
          <m:rPr>
            <m:sty m:val="i"/>
          </m:rPr>
          <w:rPr>
            <w:sz w:val="42"/>
          </w:rPr>
          <m:t>U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41. Le nombre réel 0 est-il valeur propre de </w:t>
      </w:r>
      <m:oMath>
        <m:r>
          <m:rPr>
            <m:sty m:val="i"/>
          </m:rPr>
          <m:t>U</m:t>
        </m:r>
      </m:oMath>
      <w:r>
        <w:rPr/>
        <w:t xml:space="preserve"> ?</w:t>
      </w:r>
      <w:r>
        <w:rPr/>
        <w:br w:type="textWrapping"/>
      </w:r>
      <w:r>
        <w:rPr/>
        <w:t xml:space="preserve">Q 42.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suppose que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r>
          <m:rPr>
            <m:sty m:val="i"/>
          </m:rPr>
          <m:t>U</m:t>
        </m:r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vecteur propre associé.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solution de l'équation différentielle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, c'est-à-dire qu'il existe une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rayon de convergence infini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 43. Montrer que les seules valeurs propres possibles de </w:t>
      </w:r>
      <m:oMath>
        <m:r>
          <m:rPr>
            <m:sty m:val="i"/>
          </m:rPr>
          <m:t>U</m:t>
        </m:r>
      </m:oMath>
      <w:r>
        <w:rPr/>
        <w:t xml:space="preserve"> sont de la forme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p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44. Soit </w:t>
      </w:r>
      <m:oMath>
        <m:r>
          <m:rPr>
            <m:sty m:val="i"/>
          </m:rPr>
          <m:t>P</m:t>
        </m:r>
      </m:oMath>
      <w:r>
        <w:rPr/>
        <w:t xml:space="preserve"> une solution polynomiale non nulle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Démontrer que la fonction </w:t>
      </w:r>
      <m:oMath>
        <m:r>
          <m:rPr>
            <m:sty m:val="i"/>
          </m:rPr>
          <m:t>p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45. Montrer que </w:t>
      </w:r>
      <m:oMath>
        <m:r>
          <m:rPr>
            <m:sty m:val="i"/>
          </m:rPr>
          <m:t>P</m:t>
        </m:r>
      </m:oMath>
      <w:r>
        <w:rPr/>
        <w:t xml:space="preserve"> est un vecteur propre de </w:t>
      </w:r>
      <m:oMath>
        <m:r>
          <m:rPr>
            <m:sty m:val="i"/>
          </m:rPr>
          <m:t>U</m:t>
        </m:r>
      </m:oMath>
      <w:r>
        <w:rPr/>
        <w:t xml:space="preserve"> pour la valeur propre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Q 46. Pour tout entier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 On rappelle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de degré </w:t>
      </w:r>
      <m:oMath>
        <m:r>
          <m:rPr>
            <m:sty m:val="i"/>
          </m:rPr>
          <m:t>p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Montrer que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sont deux à deux orthogonaux dans </w:t>
      </w:r>
      <m:oMath>
        <m:r>
          <m:rPr>
            <m:sty m:val="i"/>
          </m:rPr>
          <m:t>E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2025-08-29T16:04:46.986Z</dcterms:created>
  <dcterms:modified xsi:type="dcterms:W3CDTF">2025-08-29T16:04:46.986Z</dcterms:modified>
</cp:coreProperties>
</file>