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désigne l'espace vectoriel des fonctions continues,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muni du produit scalaire défini par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dont la norme associée est notée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 Le choix du facteur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π</m:t>
            </m:r>
          </m:den>
        </m:f>
      </m:oMath>
      <w:r>
        <w:rPr>
          <w:rFonts w:eastAsia="Georgia" w:cs="Georgia" w:ascii="Georgia" w:hAnsi="Georgia"/>
        </w:rPr>
        <w:t xml:space="preserve"> dans la définition du produit scalaire (contrairement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</m:oMath>
      <w:r>
        <w:rPr>
          <w:rFonts w:eastAsia="Georgia" w:cs="Georgia" w:ascii="Georgia" w:hAnsi="Georgia"/>
        </w:rPr>
        <w:t xml:space="preserve"> habituellement) s'impose par la nécessité de rendre les fonctions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unitaires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Les coefficients de Fourier trigonométriques d'une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sont, comme d'habitude,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1 est la fonction constante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La formule de Parseval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prend la forme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Sup>
            <m:sSubSup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m:oMath>
        <m:r>
          <m:rPr>
            <m:sty m:val="i"/>
          </m:rPr>
          <m:t>E</m:t>
        </m:r>
      </m:oMath>
      <w:r>
        <w:rPr/>
        <w:t xml:space="preserve"> est le sous-espace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constitué des fonctions impaires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 sous-espace de </w:t>
      </w:r>
      <m:oMath>
        <m:r>
          <m:rPr>
            <m:sty m:val="i"/>
          </m:rPr>
          <m:t>E</m:t>
        </m:r>
      </m:oMath>
      <w:r>
        <w:rPr/>
        <w:t xml:space="preserve">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Une valeur propre d'une application linéaire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(attention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n'est pas un endomorphisme) est, par définition, un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tel qu'existe un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de même la notion de vecteur propre et de sous-espace propre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On fixe une fonction </w:t>
      </w:r>
      <m:oMath>
        <m:r>
          <m:rPr>
            <m:sty m:val="i"/>
          </m:rPr>
          <m:t>q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paire,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non constante de </w:t>
      </w:r>
      <m:oMath>
        <m:r>
          <m:rPr>
            <m:sty m:val="b"/>
          </m:rPr>
          <m:t>R</m:t>
        </m:r>
      </m:oMath>
      <w:r>
        <w:rPr/>
        <w:t xml:space="preserve"> dans R. On sait, dans ces conditions, que la fonction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bornée et on pose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r>
            <m:rPr>
              <m:sty m:val="p"/>
            </m:rPr>
            <m:t>{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/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/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}</m:t>
          </m:r>
          <m:r>
            <m:rPr>
              <m:nor/>
            </m:rPr>
            <m:t> et </m:t>
          </m:r>
          <m:r>
            <m:rPr>
              <m:sty m:val="p"/>
            </m:rPr>
            <m:t>‖</m:t>
          </m:r>
          <m:r>
            <m:rPr>
              <m:sty m:val="i"/>
            </m:rPr>
            <m:t>q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p"/>
            </m:rPr>
            <m:t>|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/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alors les applications linéaires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définies par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:</m:t>
          </m:r>
          <m:r>
            <m:rPr>
              <m:sty m:val="i"/>
            </m:rPr>
            <m:t>y</m:t>
          </m:r>
          <m:r>
            <m:rPr>
              <m:sty m:val="p"/>
            </m:rPr>
            <m:t>↦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i"/>
            </m:rPr>
            <m:t>y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:</m:t>
          </m:r>
          <m:r>
            <m:rPr>
              <m:sty m:val="i"/>
            </m:rPr>
            <m:t>y</m:t>
          </m:r>
          <m:r>
            <m:rPr>
              <m:sty m:val="p"/>
            </m:rPr>
            <m:t>↦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i"/>
            </m:rPr>
            <m:t>y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Q</m:t>
          </m:r>
          <m:r>
            <m:rPr>
              <m:sty m:val="p"/>
            </m:rPr>
            <m:t>:</m:t>
          </m:r>
          <m:r>
            <m:rPr>
              <m:sty m:val="i"/>
            </m:rPr>
            <m:t>y</m:t>
          </m:r>
          <m:r>
            <m:rPr>
              <m:sty m:val="p"/>
            </m:rPr>
            <m:t>↦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q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utiliser, sans démonstration, le résultat suivant :</w:t>
      </w:r>
      <w:r>
        <w:rPr/>
        <w:br w:type="textWrapping"/>
      </w:r>
      <m:oMath>
        <m:r>
          <m:rPr>
            <m:sty m:val="p"/>
          </m:rPr>
          <m:t>≪</m:t>
        </m:r>
      </m:oMath>
      <w:r>
        <w:rPr/>
        <w:t xml:space="preserve"> Soit, pour chaque entier naturel non nul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une suite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nombres réels. On suppose :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est convergente et on note: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ξ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nombres réels positifs telle que la série de terme général </w:t>
      </w:r>
      <m:oMath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converge et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ξ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Alors la série de terme général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converge absolument et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≫</m:t>
        </m:r>
      </m:oMath>
      <w:r>
        <w:rPr/>
        <w:t xml:space="preserve">.</w:t>
      </w:r>
      <w:r>
        <w:rPr/>
        <w:br w:type="textWrapping"/>
      </w:r>
      <w:r>
        <w:rPr/>
        <w:t xml:space="preserve">Enfin on dit qu'une famille orthonormale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de vecteurs de </w:t>
      </w:r>
      <m:oMath>
        <m:r>
          <m:rPr>
            <m:sty m:val="i"/>
          </m:rPr>
          <m:t>E</m:t>
        </m:r>
      </m:oMath>
      <w:r>
        <w:rPr/>
        <w:t xml:space="preserve"> est totale dans </w:t>
      </w:r>
      <m:oMath>
        <m:r>
          <m:rPr>
            <m:sty m:val="i"/>
          </m:rPr>
          <m:t>E</m:t>
        </m:r>
      </m:oMath>
      <w:r>
        <w:rPr/>
        <w:t xml:space="preserve"> si 0 est le seul vecteur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orthogonal à tous les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du problème est l'étude, par diverses méthodes, des valeurs propres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. On peut traiter une question du problème sans avoir résolu les précédentes à condition d'en admettre clairement les résultats.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Quelques résultats généraux</w:t>
      </w:r>
    </w:p>
    <w:p>
      <w:pPr>
        <w:spacing w:after="220" w:lineRule="auto"/>
      </w:pPr>
      <w:r>
        <w:rPr/>
        <w:t xml:space="preserve">I.A - Dans cette section I.A,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désigne un nombre réel fixé et on considère l'équation différentielle d'inconnue </w:t>
      </w:r>
      <m:oMath>
        <m:r>
          <m:rPr>
            <m:sty m:val="i"/>
          </m:rPr>
          <m:t>y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e>
          </m:d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Énoncer précisément le théorème de Cauchy-Lipschitz adapté à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) et exploiter l'unicité pour prouver qu'une solution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est impaire si et seulement si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Prouver, par exemple à l'aide du wronskien,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) ne peut admettre une base de solutions de même parité. En déduire la dimension d'un sous-espace propre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I.B -</w:t>
      </w:r>
      <w:r>
        <w:rPr/>
        <w:br w:type="textWrapping"/>
      </w:r>
      <w:r>
        <w:rPr>
          <w:rFonts w:eastAsia="Georgia" w:cs="Georgia" w:ascii="Georgia" w:hAnsi="Georgia"/>
        </w:rPr>
        <w:t xml:space="preserve">I.B.1) Déterminer les valeurs propres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et, pour chacune d'entre elles, un vecteur propre unitaire associé.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Démontrer,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les inégalités suivantes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II-Problème approché de dimension finie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 - Dans toute la suite du problème 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sous-espace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engendré par la famille orthonormale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(on posera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) et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la projection orthogonale de </w:t>
      </w:r>
      <m:oMath>
        <m:r>
          <m:rPr>
            <m:sty m:val="i"/>
          </m:rPr>
          <m:t>E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Si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application linéaire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conviendra de noter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II.A.1) Questions de cours dont les preuves ne sont pas demandées : justifier l'existence de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Que représente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relativement à la série de Fourier de </w:t>
      </w:r>
      <m:oMath>
        <m:r>
          <m:rPr>
            <m:sty m:val="i"/>
          </m:rPr>
          <m:t>f</m:t>
        </m:r>
      </m:oMath>
      <w:r>
        <w:rPr/>
        <w:t xml:space="preserve"> ? Que valent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Π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p"/>
                      </m:rPr>
                      <m:t>Π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Démontrer, pour tout couple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la relation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g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Établir, pour tout couple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, que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endomorphisme symétrique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 - Dans la suite on notera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⋯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système des valeurs propres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rangées par ordre croissant (chaque valeur propre apparaît donc dans la liste autant de fois que sa multiplicité l'exige) et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base orthonormée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que, pour chaque indice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 un vecteur propre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associé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À l'aide de la question I.B.2), démontrer,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les inégalités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II.B.2)</w:t>
      </w:r>
      <w:r>
        <w:rPr/>
        <w:br w:type="textWrapping"/>
      </w:r>
      <w:r>
        <w:rPr>
          <w:rFonts w:eastAsia="Georgia" w:cs="Georgia" w:ascii="Georgia" w:hAnsi="Georgia"/>
        </w:rPr>
        <w:t xml:space="preserve">a) Déduire de la question I.B. 1 les valeurs propres des endomorphismes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classées par ordre croissant.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; montrer qu'il existe un vecteur unitaire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∩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puis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Prouver de manière analogue l'inégalité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Dans cette question, on suppose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Démontrer que, pour tout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. En déduire, en utilisant une méthode analogue à celle suggérée dans la question précédente, que si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On pose, dans la suite du problème,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. Prouver que, si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converge vers une limite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élément de l'intervalle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croissante.</w:t>
      </w:r>
    </w:p>
    <w:p>
      <w:pPr>
        <w:spacing w:line="271" w:before="330" w:lineRule="auto"/>
      </w:pPr>
      <w:r>
        <w:rPr>
          <w:b/>
          <w:sz w:val="42"/>
        </w:rPr>
        <w:t xml:space="preserve">Partie III-Une suite de valeurs propres de </w:t>
      </w:r>
      <m:oMath>
        <m:r>
          <m:rPr>
            <m:sty m:val="i"/>
          </m:rPr>
          <w:rPr>
            <w:sz w:val="42"/>
          </w:rPr>
          <m:t>Q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III seulement on suppose le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strictement positif. On considère les problèmes de Cauchy suivants :</w:t>
      </w:r>
    </w:p>
    <w:p>
      <w:pPr>
        <w:numPr>
          <w:ilvl w:val="0"/>
          <w:numId w:val="3"/>
        </w:numPr>
        <w:spacing w:lineRule="auto"/>
      </w:pPr>
      <m:oMathPara>
        <m:oMathParaPr>
          <m:jc m:val="left"/>
        </m:oMathParaPr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e>
          </m:d>
          <m:r>
            <m:rPr>
              <m:sty m:val="p"/>
            </m:rPr>
            <m:t>: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  <w:r>
        <w:rPr/>
        <w:br w:type="textWrapping"/>
      </w:r>
      <w:r>
        <w:rPr/>
        <w:t xml:space="preserve">d'inconnue </w:t>
      </w:r>
      <m:oMath>
        <m:r>
          <m:rPr>
            <m:sty m:val="i"/>
          </m:rPr>
          <m:t>y</m:t>
        </m:r>
      </m:oMath>
      <w:r>
        <w:rPr/>
        <w:t xml:space="preserve"> avec les conditions initiales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λ</m:t>
            </m:r>
          </m:e>
        </m:ra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m:oMathPara>
        <m:oMathParaPr>
          <m:jc m:val="left"/>
        </m:oMathParaPr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e>
          </m:d>
          <m:r>
            <m:rPr>
              <m:sty m:val="p"/>
            </m:rPr>
            <m:t>:</m:t>
          </m:r>
          <m:sSup>
            <m:sSupPr/>
            <m:e>
              <m:r>
                <m:rPr>
                  <m:sty m:val="i"/>
                </m:rPr>
                <m:t>θ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λ</m:t>
              </m:r>
            </m:e>
          </m:rad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q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λ</m:t>
                  </m:r>
                </m:e>
              </m:rad>
            </m:den>
          </m:f>
          <m:sSup>
            <m:sSupPr/>
            <m:e>
              <m:r>
                <m:rPr>
                  <m:sty m:val="p"/>
                </m:rPr>
                <m:t>sin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λ</m:t>
              </m:r>
            </m:e>
          </m:rad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q</m:t>
              </m:r>
            </m:num>
            <m:den>
              <m:r>
                <m:rPr>
                  <m:sty m:val="p"/>
                </m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λ</m:t>
                  </m:r>
                </m:e>
              </m:rad>
            </m:den>
          </m:f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  <w:r>
        <w:rPr/>
        <w:br w:type="textWrapping"/>
      </w:r>
      <w:r>
        <w:rPr/>
        <w:t xml:space="preserve">d'inconnue </w:t>
      </w:r>
      <m:oMath>
        <m:r>
          <m:rPr>
            <m:sty m:val="i"/>
          </m:rPr>
          <m:t>θ</m:t>
        </m:r>
      </m:oMath>
      <w:r>
        <w:rPr/>
        <w:t xml:space="preserve"> avec la condition initiale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III.A.1) Soit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la solution maximale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/>
        <w:t xml:space="preserve">Prouver qu'existent deux fonctions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b"/>
          </m:rPr>
          <m:t>R</m:t>
        </m:r>
      </m:oMath>
      <w:r>
        <w:rPr/>
        <w:t xml:space="preserve"> telles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λ</m:t>
                  </m:r>
                </m:e>
              </m:rad>
            </m:den>
          </m:f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III.A.2) Prouver que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l'unique solution maximale de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/>
        <w:t xml:space="preserve">Dans la suite de cette partie on posera pour tout couple </w:t>
      </w:r>
      <m:oMath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b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III.A.3) Déterminer une équation différentielle linéaire du premier ordre, dont les coefficients dépendent de la fonction </w:t>
      </w:r>
      <m:oMath>
        <m:r>
          <m:rPr>
            <m:sty m:val="i"/>
          </m:rPr>
          <m:t>θ</m:t>
        </m:r>
      </m:oMath>
      <w:r>
        <w:rPr/>
        <w:t xml:space="preserve">, satisfaite par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III.B - On admet que la fonction </w:t>
      </w:r>
      <m:oMath>
        <m:r>
          <m:rPr>
            <m:sty m:val="i"/>
          </m:rPr>
          <m:t>λ</m:t>
        </m:r>
        <m:r>
          <m:rPr>
            <m:sty m:val="p"/>
          </m:rPr>
          <m:t>↦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est continue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III.B.1) Prouver,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les inégalités 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λ</m:t>
              </m:r>
            </m:e>
          </m:rad>
          <m:r>
            <m:rPr>
              <m:sty m:val="i"/>
            </m:rPr>
            <m:t>t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q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i"/>
                </m:rPr>
                <m:t>t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λ</m:t>
                  </m:r>
                </m:e>
              </m:rad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puis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λ</m:t>
              </m:r>
            </m:e>
          </m:rad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q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i"/>
                </m:rPr>
                <m:t>t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λ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/>
        <w:t xml:space="preserve">III.B.2) Prouver l'existence d'une constante </w:t>
      </w:r>
      <m:oMath>
        <m:r>
          <m:rPr>
            <m:sty m:val="i"/>
          </m:rPr>
          <m:t>K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λ</m:t>
                  </m:r>
                </m:e>
              </m:rad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λ</m:t>
                      </m:r>
                    </m:e>
                  </m:rad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λ</m:t>
                      </m:r>
                    </m:e>
                  </m:rad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λ</m:t>
                  </m:r>
                </m:e>
              </m:rad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</m:num>
            <m:den>
              <m:r>
                <m:rPr>
                  <m:sty m:val="i"/>
                </m:rPr>
                <m:t>λ</m:t>
              </m:r>
            </m:den>
          </m:f>
        </m:oMath>
      </m:oMathPara>
    </w:p>
    <w:p>
      <w:pPr>
        <w:spacing w:after="220" w:lineRule="auto"/>
      </w:pPr>
      <w:r>
        <w:rPr/>
        <w:t xml:space="preserve">III.B.3) Montrer que, quand </w:t>
      </w:r>
      <m:oMath>
        <m:r>
          <m:rPr>
            <m:sty m:val="i"/>
          </m:rPr>
          <m:t>λ</m:t>
        </m:r>
      </m:oMath>
      <w:r>
        <w:rPr/>
        <w:t xml:space="preserve"> est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λ</m:t>
              </m:r>
            </m:e>
          </m:rad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λ</m:t>
                  </m:r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o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λ</m:t>
                      </m:r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III.B.4)</w:t>
      </w:r>
      <w:r>
        <w:rPr/>
        <w:br w:type="textWrapping"/>
      </w:r>
      <w:r>
        <w:rPr/>
        <w:t xml:space="preserve">a) Prouver l'existence d'un entier naturel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d'une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, strictement croissante de réels strictement positifs telle que, pour tout entier naturel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on ait </w:t>
      </w:r>
      <m:oMath>
        <m:r>
          <m:rPr>
            <m:sty m:val="i"/>
          </m:rPr>
          <m:t>θ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e>
        </m:d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 - Dans cette section III.C on suppose que le réel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vérifie la relation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on se propose de prouver que </w:t>
      </w:r>
      <m:oMath>
        <m:r>
          <m:rPr>
            <m:sty m:val="i"/>
          </m:rPr>
          <m:t>λ</m:t>
        </m:r>
      </m:oMath>
      <w:r>
        <w:rPr/>
        <w:t xml:space="preserve"> est valeur propre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. III.C.1) Démontrer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k</m:t>
          </m:r>
          <m:r>
            <m:rPr>
              <m:sty m:val="i"/>
            </m:rPr>
            <m:t>π</m:t>
          </m:r>
          <m:r>
            <m:rPr>
              <m:sty m:val="p"/>
            </m:rPr>
            <m:t>=</m:t>
          </m:r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III.C.2) Prouver que si </w:t>
      </w:r>
      <m:oMath>
        <m:r>
          <m:rPr>
            <m:sty m:val="i"/>
          </m:rPr>
          <m:t>u</m:t>
        </m:r>
      </m:oMath>
      <w:r>
        <w:rPr/>
        <w:t xml:space="preserve"> est une fonction continue, impaire et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alors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x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 est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-périodique. En déduire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périodique.</w:t>
      </w:r>
      <w:r>
        <w:rPr/>
        <w:br w:type="textWrapping"/>
      </w:r>
      <w:r>
        <w:rPr/>
        <w:t xml:space="preserve">III.C.3) Prouver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impaire et 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III.C.4) Que représentent les réels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définis dans la question III.B.4) pour l'application linéraire </w:t>
      </w:r>
      <m:oMath>
        <m:r>
          <m:rPr>
            <m:sty m:val="i"/>
          </m:rPr>
          <m:t>Q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Partie IV - Valeurs propres de </w:t>
      </w:r>
      <m:oMath>
        <m:r>
          <m:rPr>
            <m:sty m:val="i"/>
          </m:rPr>
          <w:rPr>
            <w:sz w:val="42"/>
          </w:rPr>
          <m:t>Q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propose, dans cette partie, d'établir que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définis dans la partie II sont les valeurs propres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associées à un système orthonormal total de vecteurs propres.</w:t>
      </w:r>
      <w:r>
        <w:rPr/>
        <w:br w:type="textWrapping"/>
      </w:r>
      <w:r>
        <w:rPr>
          <w:rFonts w:eastAsia="Georgia" w:cs="Georgia" w:ascii="Georgia" w:hAnsi="Georgia"/>
        </w:rPr>
        <w:t xml:space="preserve">IV.A - Dans cette section IV.A on considère une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telle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soit une valeur propre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suppose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convergente et on note </w:t>
      </w:r>
      <m:oMath>
        <m:r>
          <m:rPr>
            <m:sty m:val="i"/>
          </m:rPr>
          <m:t>α</m:t>
        </m:r>
      </m:oMath>
      <w:r>
        <w:rPr/>
        <w:t xml:space="preserve"> sa limite.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un vecteur propre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associé à la valeur propre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On veut prouver que </w:t>
      </w:r>
      <m:oMath>
        <m:r>
          <m:rPr>
            <m:sty m:val="i"/>
          </m:rPr>
          <m:t>α</m:t>
        </m:r>
      </m:oMath>
      <w:r>
        <w:rPr/>
        <w:t xml:space="preserve"> est une valeur propre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IV.A.1)</w:t>
      </w:r>
      <w:r>
        <w:rPr/>
        <w:br w:type="textWrapping"/>
      </w:r>
      <w:r>
        <w:rPr/>
        <w:t xml:space="preserve">a) Montrer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peut prendre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unitaire et tel que </w:t>
      </w:r>
      <m:oMath>
        <m:sSubSup>
          <m:sSubSup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Cette condition sera supposée remplie dans la suite de cette partie.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sSubSup>
          <m:sSubSup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que :</w:t>
      </w:r>
      <w:r>
        <w:rPr/>
        <w:br w:type="textWrapping"/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Q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q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p"/>
                      </m:rPr>
                      <m:t>Π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q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dont on se propose de prouver la convergence vers 0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p"/>
                </m:rPr>
                <m:t>Π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q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m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q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p"/>
                    </m:rPr>
                    <m:t>Π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q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d)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q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p"/>
                      </m:rPr>
                      <m:t>Π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q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Établir les inégalités :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Q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q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i"/>
            </m:rPr>
            <m:t>q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e) Prouver,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la relation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m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m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q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m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f) Prouver,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les inégalités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p"/>
            </m:rPr>
            <m:t>1</m:t>
          </m:r>
          <m:r>
            <m:rPr>
              <m:nor/>
            </m:rPr>
            <m:t> et 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p"/>
                </m:rPr>
                <m:t>2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⩽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q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sup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sSup>
                    <m:sSupPr/>
                    <m:e>
                      <m:r>
                        <m:rPr>
                          <m:sty m:val="b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</m:e>
              </m:d>
            </m:e>
          </m:d>
          <m:r>
            <m:rPr>
              <m:nor/>
            </m:rPr>
            <m:t> qui sera noté </m:t>
          </m:r>
          <m:r>
            <m:rPr>
              <m:sty m:val="i"/>
            </m:rPr>
            <m:t>C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g) Déduire du résultat admis dans le préliminaire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Q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IV.A.2) On note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base de solutions de l'équation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telle que: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et on pose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i"/>
          </m:rPr>
          <m:t>α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a) Prouver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Prouver que le wronskien de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) vaut constamment 1 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résolvant une équation différentielle, déterminer en fonction de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une fonction </w:t>
      </w:r>
      <m:oMath>
        <m:r>
          <m:rPr>
            <m:sty m:val="i"/>
          </m:rPr>
          <m:t>K</m:t>
        </m:r>
        <m:r>
          <m:rPr>
            <m:sty m:val="p"/>
          </m:rPr>
          <m:t>: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/>
        <w:t xml:space="preserve">, continue et telle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d) Pour tout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fonction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Prouver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tend uniformément vers 0 sur tout segment de </w:t>
      </w:r>
      <m:oMath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e) Prouver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e>
        </m:ra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f) Établir la convergence uniforme sur tout segment de </w:t>
      </w:r>
      <m:oMath>
        <m:r>
          <m:rPr>
            <m:sty m:val="b"/>
          </m:rPr>
          <m:t>R</m:t>
        </m:r>
      </m:oMath>
      <w:r>
        <w:rPr/>
        <w:t xml:space="preserve"> de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vers une fonction de norme 1 que l'on déterminera en fonction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que </w:t>
      </w:r>
      <m:oMath>
        <m:r>
          <m:rPr>
            <m:sty m:val="i"/>
          </m:rPr>
          <m:t>α</m:t>
        </m:r>
      </m:oMath>
      <w:r>
        <w:rPr/>
        <w:t xml:space="preserve"> est une valeur propre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IV.B - On reprend maintenant les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à la section II.B en imposant de surcroît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La section IV.A a établi, pour tout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la convergence uniforme sur tout segment de </w:t>
      </w:r>
      <m:oMath>
        <m:r>
          <m:rPr>
            <m:sty m:val="b"/>
          </m:rPr>
          <m:t>R</m:t>
        </m:r>
      </m:oMath>
      <w:r>
        <w:rPr/>
        <w:t xml:space="preserve">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vers un 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unitaire noté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qui est un vecteur propre de </w:t>
      </w:r>
      <m:oMath>
        <m:r>
          <m:rPr>
            <m:sty m:val="i"/>
          </m:rPr>
          <m:t>Q</m:t>
        </m:r>
      </m:oMath>
      <w:r>
        <w:rPr/>
        <w:t xml:space="preserve"> pour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IV.B.1) Prouver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est orthonormale;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strictement croissante.</w:t>
      </w:r>
      <w:r>
        <w:rPr/>
        <w:br w:type="textWrapping"/>
      </w:r>
      <w:r>
        <w:rPr/>
        <w:t xml:space="preserve">IV.B.2)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Prouver, à l'aide de la relation (1) convenablement adaptée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&gt;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on a: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∣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q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Prouver, grâce au préliminaire, que :</w:t>
      </w:r>
      <w:r>
        <w:rPr/>
        <w:br w:type="textWrapping"/>
      </w:r>
      <m:oMath>
        <m:r>
          <m:rPr>
            <m:sty m:val="p"/>
          </m:rPr>
          <m:t>1</m:t>
        </m:r>
        <m:r>
          <m:rPr>
            <m:sty m:val="p"/>
          </m:rPr>
          <m:t>=</m:t>
        </m:r>
        <m:sSubSup>
          <m:sSub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puis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  <m:r>
                  <m:rPr>
                    <m:sty m:val="p"/>
                  </m:rPr>
                  <m:t>−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∣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</m:d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IV.B.3) Montrer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totale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(On pourra calculer ( </w:t>
      </w:r>
      <m:oMath>
        <m:r>
          <m:rPr>
            <m:sty m:val="i"/>
          </m:rPr>
          <m:t>f</m:t>
        </m:r>
        <m:r>
          <m:rPr>
            <m:sty m:val="p"/>
          </m:rPr>
          <m:t>∣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) pour un vecteur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orthogonal à tout vecteur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IV.B.4) Montrer que les valeurs propres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exactement les éléments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(On pourra supposer l'existence d'une valeur propre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différente des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calculer (e </w:t>
      </w:r>
      <m:oMath>
        <m:r>
          <m:rPr>
            <m:sty m:val="p"/>
          </m:rPr>
          <m:t>∣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) pour un vecteur propre e associé à la valeur propre </w:t>
      </w:r>
      <m:oMath>
        <m:r>
          <m:rPr>
            <m:sty m:val="i"/>
          </m:rPr>
          <m:t>λ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Partie V-Comportement asymptotique</w:t>
      </w:r>
    </w:p>
    <w:p>
      <w:pPr>
        <w:spacing w:after="220" w:lineRule="auto"/>
      </w:pPr>
      <w:r>
        <w:rPr/>
        <w:t xml:space="preserve">V.A - On rappelle que </w:t>
      </w:r>
      <m:oMath>
        <m:r>
          <m:rPr>
            <m:sty m:val="i"/>
          </m:rPr>
          <m:t>q</m:t>
        </m:r>
      </m:oMath>
      <w:r>
        <w:rPr/>
        <w:t xml:space="preserve"> est non constante.</w:t>
      </w:r>
      <w:r>
        <w:rPr/>
        <w:br w:type="textWrapping"/>
      </w:r>
      <w:r>
        <w:rPr/>
        <w:t xml:space="preserve">V.A.1) Prouver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V.A.2) On adopte ici les notations de la question III.B.4) dont on utilisera les résultats.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l'existence d'un entier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que, pour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on ait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∅</m:t>
        </m:r>
      </m:oMath>
      <w:r>
        <w:rPr/>
        <w:t xml:space="preserve">.</w:t>
      </w:r>
      <w:r>
        <w:rPr/>
        <w:br w:type="textWrapping"/>
      </w:r>
      <w:r>
        <w:rPr/>
        <w:t xml:space="preserve">b) Prouver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à partir d'un certain rang. En déduire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p"/>
            </m:rPr>
            <m:t>o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k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2025-08-29T16:04:39.523Z</dcterms:created>
  <dcterms:modified xsi:type="dcterms:W3CDTF">2025-08-29T16:04:39.523Z</dcterms:modified>
</cp:coreProperties>
</file>