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2002</w:t>
      </w:r>
    </w:p>
    <w:p>
      <w:pPr>
        <w:spacing w:line="271" w:before="330" w:lineRule="auto"/>
      </w:pPr>
      <w:r>
        <w:rPr>
          <w:b/>
          <w:sz w:val="42"/>
        </w:rPr>
        <w:t xml:space="preserve">CONCOURS COMMUNS POLYYECHNIQES EPREUVE SPECIFIQUE - FILIERE MP PHYSIQUE 1</w:t>
      </w:r>
      <w:r>
        <w:rPr>
          <w:b/>
          <w:sz w:val="42"/>
        </w:rPr>
        <w:br w:type="textWrapping"/>
      </w:r>
      <w:r>
        <w:rPr>
          <w:rFonts w:eastAsia="Georgia" w:cs="Georgia" w:ascii="Georgia" w:hAnsi="Georgia"/>
          <w:b/>
          <w:sz w:val="42"/>
        </w:rPr>
        <w:t xml:space="preserve"> Durée : 4 heures</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A. Thermodynamique: étude d'un climatiseur pour avion pressurisé</w:t>
      </w:r>
    </w:p>
    <w:p>
      <w:pPr>
        <w:spacing w:after="220" w:lineRule="auto"/>
      </w:pPr>
      <w:r>
        <w:rPr>
          <w:rFonts w:eastAsia="Georgia" w:cs="Georgia" w:ascii="Georgia" w:hAnsi="Georgia"/>
        </w:rPr>
        <w:t xml:space="preserve">Les avions de ligne actuels subissent des conditions variées. Dans ce problème, on considérera deux situations :</w:t>
      </w:r>
    </w:p>
    <w:p>
      <w:pPr>
        <w:numPr>
          <w:ilvl w:val="0"/>
          <w:numId w:val="1"/>
        </w:numPr>
        <w:spacing w:lineRule="auto"/>
      </w:pPr>
      <w:r>
        <w:rPr>
          <w:rFonts w:eastAsia="Georgia" w:cs="Georgia" w:ascii="Georgia" w:hAnsi="Georgia"/>
        </w:rPr>
        <w:t xml:space="preserve">Altitude de croisière (de l'ordre de 10000 m ) : l'air est très froid (température extérieure </w:t>
      </w:r>
      <m:oMath>
        <m:sSub>
          <m:sSubPr/>
          <m:e>
            <m:r>
              <m:rPr>
                <m:sty m:val="p"/>
              </m:rPr>
              <m:t>T</m:t>
            </m:r>
          </m:e>
          <m:sub>
            <m:r>
              <m:rPr>
                <m:sty m:val="p"/>
              </m:rPr>
              <m:t>e</m:t>
            </m:r>
          </m:sub>
        </m:sSub>
        <m:r>
          <m:rPr>
            <m:sty m:val="p"/>
          </m:rPr>
          <m:t>=</m:t>
        </m:r>
        <m:r>
          <m:rPr>
            <m:sty m:val="p"/>
          </m:rPr>
          <m:t>215</m:t>
        </m:r>
        <m:r>
          <m:rPr>
            <m:nor/>
          </m:rPr>
          <m:t xml:space="preserve"> </m:t>
        </m:r>
        <m:r>
          <m:rPr>
            <m:sty m:val="p"/>
          </m:rPr>
          <m:t>K</m:t>
        </m:r>
      </m:oMath>
      <w:r>
        <w:rPr>
          <w:rFonts w:eastAsia="Georgia" w:cs="Georgia" w:ascii="Georgia" w:hAnsi="Georgia"/>
        </w:rPr>
        <w:t xml:space="preserve"> ) et la pression très faible (pression extérieure </w:t>
      </w:r>
      <m:oMath>
        <m:sSub>
          <m:sSubPr/>
          <m:e>
            <m:r>
              <m:rPr>
                <m:sty m:val="p"/>
              </m:rPr>
              <m:t>p</m:t>
            </m:r>
          </m:e>
          <m:sub>
            <m:r>
              <m:rPr>
                <m:sty m:val="p"/>
              </m:rPr>
              <m:t>e</m:t>
            </m:r>
          </m:sub>
        </m:sSub>
        <m:r>
          <m:rPr>
            <m:sty m:val="p"/>
          </m:rPr>
          <m:t>=</m:t>
        </m:r>
        <m:sSup>
          <m:sSupPr/>
          <m:e>
            <m:r>
              <m:rPr>
                <m:sty m:val="p"/>
              </m:rPr>
              <m:t>25.10</m:t>
            </m:r>
          </m:e>
          <m:sup>
            <m:r>
              <m:rPr>
                <m:sty m:val="p"/>
              </m:rPr>
              <m:t>3</m:t>
            </m:r>
          </m:sup>
        </m:sSup>
        <m:r>
          <m:rPr>
            <m:nor/>
          </m:rPr>
          <m:t xml:space="preserve"> </m:t>
        </m:r>
        <m:r>
          <m:rPr>
            <m:sty m:val="p"/>
          </m:rPr>
          <m:t>Pa</m:t>
        </m:r>
      </m:oMath>
      <w:r>
        <w:rPr/>
        <w:t xml:space="preserve"> ).</w:t>
      </w:r>
    </w:p>
    <w:p>
      <w:pPr>
        <w:numPr>
          <w:ilvl w:val="0"/>
          <w:numId w:val="1"/>
        </w:numPr>
        <w:spacing w:lineRule="auto"/>
      </w:pPr>
      <w:r>
        <w:rPr/>
        <w:t xml:space="preserve">Au sol : la pression est normale ( </w:t>
      </w:r>
      <m:oMath>
        <m:sSub>
          <m:sSubPr/>
          <m:e>
            <m:r>
              <m:rPr>
                <m:sty m:val="p"/>
              </m:rPr>
              <m:t>p</m:t>
            </m:r>
          </m:e>
          <m:sub>
            <m:r>
              <m:rPr>
                <m:sty m:val="p"/>
              </m:rPr>
              <m:t>S</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mais il peut être nécessaire de refroidir la cabine en été ou dans les pays chauds. On prendra </w:t>
      </w:r>
      <m:oMath>
        <m:sSub>
          <m:sSubPr/>
          <m:e>
            <m:r>
              <m:rPr>
                <m:sty m:val="p"/>
              </m:rPr>
              <m:t>T</m:t>
            </m:r>
          </m:e>
          <m:sub>
            <m:r>
              <m:rPr>
                <m:sty m:val="p"/>
              </m:rPr>
              <m:t>s</m:t>
            </m:r>
          </m:sub>
        </m:sSub>
        <m:r>
          <m:rPr>
            <m:sty m:val="p"/>
          </m:rPr>
          <m:t>=</m:t>
        </m:r>
        <m:r>
          <m:rPr>
            <m:sty m:val="p"/>
          </m:rPr>
          <m:t>308</m:t>
        </m:r>
        <m:r>
          <m:rPr>
            <m:nor/>
          </m:rPr>
          <m:t xml:space="preserve"> </m:t>
        </m:r>
        <m:r>
          <m:rPr>
            <m:sty m:val="p"/>
          </m:rPr>
          <m:t>K</m:t>
        </m:r>
      </m:oMath>
      <w:r>
        <w:rPr/>
        <w:t xml:space="preserve">.</w:t>
      </w:r>
      <w:r>
        <w:rPr/>
        <w:br w:type="textWrapping"/>
      </w:r>
      <w:r>
        <w:rPr>
          <w:rFonts w:eastAsia="Georgia" w:cs="Georgia" w:ascii="Georgia" w:hAnsi="Georgia"/>
        </w:rPr>
        <w:t xml:space="preserve">D'autre part, pour assurer le confort des passagers, il faut renouveler l'air dans l'avion. Le débit volumique à fournir est </w:t>
      </w:r>
      <m:oMath>
        <m:sSub>
          <m:sSubPr/>
          <m:e>
            <m:r>
              <m:rPr>
                <m:sty m:val="p"/>
              </m:rPr>
              <m:t>d</m:t>
            </m:r>
          </m:e>
          <m:sub>
            <m:r>
              <m:rPr>
                <m:sty m:val="p"/>
              </m:rPr>
              <m:t>p</m:t>
            </m:r>
          </m:sub>
        </m:sSub>
        <m:r>
          <m:rPr>
            <m:sty m:val="p"/>
          </m:rPr>
          <m:t>=</m:t>
        </m:r>
        <m:r>
          <m:rPr>
            <m:sty m:val="p"/>
          </m:rPr>
          <m:t>280</m:t>
        </m:r>
      </m:oMath>
      <w:r>
        <w:rPr>
          <w:rFonts w:eastAsia="Georgia" w:cs="Georgia" w:ascii="Georgia" w:hAnsi="Georgia"/>
        </w:rPr>
        <w:t xml:space="preserve"> litres par minute et par passager, à une pression </w:t>
      </w:r>
      <m:oMath>
        <m:sSub>
          <m:sSubPr/>
          <m:e>
            <m:r>
              <m:rPr>
                <m:sty m:val="p"/>
              </m:rPr>
              <m:t>p</m:t>
            </m:r>
          </m:e>
          <m:sub>
            <m:r>
              <m:rPr>
                <m:sty m:val="p"/>
              </m:rPr>
              <m:t>C</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(pour simplifier, on considère que cette valeur ne varie pas avec l'altitude de l'avion) et une température </w:t>
      </w:r>
      <m:oMath>
        <m:sSub>
          <m:sSubPr/>
          <m:e>
            <m:r>
              <m:rPr>
                <m:sty m:val="p"/>
              </m:rPr>
              <m:t>T</m:t>
            </m:r>
          </m:e>
          <m:sub>
            <m:r>
              <m:rPr>
                <m:sty m:val="p"/>
              </m:rPr>
              <m:t>C</m:t>
            </m:r>
          </m:sub>
        </m:sSub>
        <m:r>
          <m:rPr>
            <m:sty m:val="p"/>
          </m:rPr>
          <m:t>=</m:t>
        </m:r>
        <m:r>
          <m:rPr>
            <m:sty m:val="p"/>
          </m:rPr>
          <m:t>293</m:t>
        </m:r>
        <m:r>
          <m:rPr>
            <m:nor/>
          </m:rPr>
          <m:t xml:space="preserve"> </m:t>
        </m:r>
        <m:r>
          <m:rPr>
            <m:sty m:val="p"/>
          </m:rPr>
          <m:t>K</m:t>
        </m:r>
      </m:oMath>
      <w:r>
        <w:rPr>
          <w:rFonts w:eastAsia="Georgia" w:cs="Georgia" w:ascii="Georgia" w:hAnsi="Georgia"/>
        </w:rPr>
        <w:t xml:space="preserve">. C'est le but de l'appareil étudié dans ce problème, qui sera nommé conditionneur d'air dans la suite, que de prélever l'air à l'extérieur et de faire circuler le débit prescrit en maintenant l'air de la cabine à la température </w:t>
      </w:r>
      <m:oMath>
        <m:sSub>
          <m:sSubPr/>
          <m:e>
            <m:r>
              <m:rPr>
                <m:sty m:val="p"/>
              </m:rPr>
              <m:t>T</m:t>
            </m:r>
          </m:e>
          <m:sub>
            <m:r>
              <m:rPr>
                <m:sty m:val="p"/>
              </m:rPr>
              <m:t>C</m:t>
            </m:r>
          </m:sub>
        </m:sSub>
      </m:oMath>
      <w:r>
        <w:rPr>
          <w:rFonts w:eastAsia="Georgia" w:cs="Georgia" w:ascii="Georgia" w:hAnsi="Georgia"/>
        </w:rPr>
        <w:t xml:space="preserve"> et à la pression </w:t>
      </w:r>
      <m:oMath>
        <m:sSub>
          <m:sSubPr/>
          <m:e>
            <m:r>
              <m:rPr>
                <m:sty m:val="p"/>
              </m:rPr>
              <m:t>p</m:t>
            </m:r>
          </m:e>
          <m:sub>
            <m:r>
              <m:rPr>
                <m:sty m:val="p"/>
              </m:rPr>
              <m:t>C</m:t>
            </m:r>
          </m:sub>
        </m:sSub>
      </m:oMath>
      <w:r>
        <w:rPr/>
        <w:t xml:space="preserve">.</w:t>
      </w:r>
      <w:r>
        <w:rPr/>
        <w:br w:type="textWrapping"/>
      </w:r>
      <w:r>
        <w:rPr>
          <w:rFonts w:eastAsia="Georgia" w:cs="Georgia" w:ascii="Georgia" w:hAnsi="Georgia"/>
        </w:rPr>
        <w:t xml:space="preserve">Dans une première partie, on analyse les pertes thermiques et on effectue un bilan énergétique de l'air de la cabine. Dans une deuxième partie, on cherche le travail minimal à fournir pour maintenir </w:t>
      </w:r>
      <m:oMath>
        <m:sSub>
          <m:sSubPr/>
          <m:e>
            <m:r>
              <m:rPr>
                <m:sty m:val="p"/>
              </m:rPr>
              <m:t>T</m:t>
            </m:r>
          </m:e>
          <m:sub>
            <m:r>
              <m:rPr>
                <m:sty m:val="p"/>
              </m:rPr>
              <m:t>C</m:t>
            </m:r>
          </m:sub>
        </m:sSub>
      </m:oMath>
      <w:r>
        <w:rPr/>
        <w:t xml:space="preserve"> et </w:t>
      </w:r>
      <m:oMath>
        <m:sSub>
          <m:sSubPr/>
          <m:e>
            <m:r>
              <m:rPr>
                <m:sty m:val="p"/>
              </m:rPr>
              <m:t>p</m:t>
            </m:r>
          </m:e>
          <m:sub>
            <m:r>
              <m:rPr>
                <m:sty m:val="p"/>
              </m:rPr>
              <m:t>C</m:t>
            </m:r>
          </m:sub>
        </m:sSub>
      </m:oMath>
      <w:r>
        <w:rPr>
          <w:rFonts w:eastAsia="Georgia" w:cs="Georgia" w:ascii="Georgia" w:hAnsi="Georgia"/>
        </w:rPr>
        <w:t xml:space="preserve">, avec le débit d'air présent. Enfin, la troisième partie est une étude d'un dispositif effectivement utilisé. Dans tout le problème, on n'envisagera que le régime stationnaire.</w:t>
      </w:r>
    </w:p>
    <w:p>
      <w:pPr>
        <w:spacing w:line="271" w:before="330" w:lineRule="auto"/>
      </w:pPr>
      <w:r>
        <w:rPr>
          <w:rFonts w:eastAsia="Georgia" w:cs="Georgia" w:ascii="Georgia" w:hAnsi="Georgia"/>
          <w:b/>
          <w:sz w:val="42"/>
        </w:rPr>
        <w:t xml:space="preserve">A.I. Bilan énergétique de la cabine</w:t>
      </w:r>
    </w:p>
    <w:p>
      <w:pPr>
        <w:spacing w:after="220" w:lineRule="auto"/>
      </w:pPr>
      <w:r>
        <w:rPr>
          <w:rFonts w:eastAsia="Georgia" w:cs="Georgia" w:ascii="Georgia" w:hAnsi="Georgia"/>
        </w:rPr>
        <w:t xml:space="preserve">On assimile la cabine à un cylindre de diamètre intérieur </w:t>
      </w:r>
      <m:oMath>
        <m:r>
          <m:rPr>
            <m:sty m:val="p"/>
          </m:rPr>
          <m:t>D</m:t>
        </m:r>
        <m:r>
          <m:rPr>
            <m:sty m:val="p"/>
          </m:rPr>
          <m:t>=</m:t>
        </m:r>
        <m:r>
          <m:rPr>
            <m:sty m:val="p"/>
          </m:rPr>
          <m:t>5</m:t>
        </m:r>
        <m:r>
          <m:rPr>
            <m:nor/>
          </m:rPr>
          <m:t xml:space="preserve"> </m:t>
        </m:r>
        <m:r>
          <m:rPr>
            <m:sty m:val="p"/>
          </m:rPr>
          <m:t>m</m:t>
        </m:r>
      </m:oMath>
      <w:r>
        <w:rPr/>
        <w:t xml:space="preserve">, de longueur </w:t>
      </w:r>
      <m:oMath>
        <m:r>
          <m:rPr>
            <m:sty m:val="p"/>
          </m:rPr>
          <m:t>L</m:t>
        </m:r>
        <m:r>
          <m:rPr>
            <m:sty m:val="p"/>
          </m:rPr>
          <m:t>=</m:t>
        </m:r>
        <m:r>
          <m:rPr>
            <m:sty m:val="p"/>
          </m:rPr>
          <m:t>30</m:t>
        </m:r>
        <m:r>
          <m:rPr>
            <m:nor/>
          </m:rPr>
          <m:t xml:space="preserve"> </m:t>
        </m:r>
        <m:r>
          <m:rPr>
            <m:sty m:val="p"/>
          </m:rPr>
          <m:t>m</m:t>
        </m:r>
      </m:oMath>
      <w:r>
        <w:rPr>
          <w:rFonts w:eastAsia="Georgia" w:cs="Georgia" w:ascii="Georgia" w:hAnsi="Georgia"/>
        </w:rPr>
        <w:t xml:space="preserve"> et d'épaisseur </w:t>
      </w:r>
      <m:oMath>
        <m:r>
          <m:rPr>
            <m:sty m:val="p"/>
          </m:rPr>
          <m:t>E</m:t>
        </m:r>
        <m:r>
          <m:rPr>
            <m:sty m:val="p"/>
          </m:rPr>
          <m:t>=</m:t>
        </m:r>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plongé dans une atmosphère extérieure à température uniforme </w:t>
      </w:r>
      <m:oMath>
        <m:sSub>
          <m:sSubPr/>
          <m:e>
            <m:r>
              <m:rPr>
                <m:sty m:val="p"/>
              </m:rPr>
              <m:t>T</m:t>
            </m:r>
          </m:e>
          <m:sub>
            <m:r>
              <m:rPr>
                <m:sty m:val="p"/>
              </m:rPr>
              <m:t>e</m:t>
            </m:r>
          </m:sub>
        </m:sSub>
      </m:oMath>
      <w:r>
        <w:rPr>
          <w:rFonts w:eastAsia="Georgia" w:cs="Georgia" w:ascii="Georgia" w:hAnsi="Georgia"/>
        </w:rPr>
        <w:t xml:space="preserve">. Pour les échanges énergétiques avec l'exténieur, on ne considère que la conduction thermique à travers les parois du cylindre (en négligeant la conduction par les coins) et on supposera les contacts thermiques entre l'air extérieur et la paroi extérieure d'une part et l'air intérieur et la paroi intérieure d'autre part comme parfaits (pas de différence de température entre la paroi et l'air ambiant). La conductivité thermique est </w:t>
      </w:r>
      <m:oMath>
        <m:r>
          <m:rPr>
            <m:sty m:val="p"/>
          </m:rPr>
          <m:t xml:space="preserve"> </m:t>
        </m:r>
        <m:r>
          <m:rPr>
            <m:sty m:val="i"/>
          </m:rPr>
          <m:t>λ</m:t>
        </m:r>
        <m:r>
          <m:rPr>
            <m:sty m:val="p"/>
          </m:rPr>
          <m:t>=</m:t>
        </m:r>
        <m:r>
          <m:rPr>
            <m:sty m:val="p"/>
          </m:rPr>
          <m:t>0</m:t>
        </m:r>
        <m:r>
          <m:rPr>
            <m:sty m:val="p"/>
          </m:rPr>
          <m:t>,</m:t>
        </m:r>
        <m:r>
          <m:rPr>
            <m:sty m:val="p"/>
          </m:rPr>
          <m:t>1</m:t>
        </m:r>
        <m:r>
          <m:rPr>
            <m:sty m:val="p"/>
          </m:rPr>
          <m:t>SI</m:t>
        </m:r>
      </m:oMath>
      <w:r>
        <w:rPr/>
        <w:t xml:space="preserve">.</w:t>
      </w:r>
      <w:r>
        <w:rPr/>
        <w:br w:type="textWrapping"/>
      </w:r>
      <w:r>
        <w:rPr>
          <w:rFonts w:eastAsia="Georgia" w:cs="Georgia" w:ascii="Georgia" w:hAnsi="Georgia"/>
        </w:rPr>
        <w:t xml:space="preserve">De plus, chaque passager dégage une puissance thermique </w:t>
      </w:r>
      <m:oMath>
        <m:r>
          <m:rPr>
            <m:sty m:val="p"/>
          </m:rPr>
          <m:t>P</m:t>
        </m:r>
        <m:r>
          <m:rPr>
            <m:sty m:val="p"/>
          </m:rPr>
          <m:t>=</m:t>
        </m:r>
        <m:r>
          <m:rPr>
            <m:sty m:val="p"/>
          </m:rPr>
          <m:t>75</m:t>
        </m:r>
        <m:r>
          <m:rPr>
            <m:nor/>
          </m:rPr>
          <m:t xml:space="preserve"> </m:t>
        </m:r>
        <m:r>
          <m:rPr>
            <m:sty m:val="p"/>
          </m:rPr>
          <m:t>W</m:t>
        </m:r>
      </m:oMath>
      <w:r>
        <w:rPr/>
        <w:t xml:space="preserve">. Le nombre de passagers est </w:t>
      </w:r>
      <m:oMath>
        <m:sSub>
          <m:sSubPr/>
          <m:e>
            <m:r>
              <m:rPr>
                <m:sty m:val="p"/>
              </m:rPr>
              <m:t>N</m:t>
            </m:r>
          </m:e>
          <m:sub>
            <m:r>
              <m:rPr>
                <m:sty m:val="p"/>
              </m:rPr>
              <m:t>p</m:t>
            </m:r>
          </m:sub>
        </m:sSub>
        <m:r>
          <m:rPr>
            <m:sty m:val="p"/>
          </m:rPr>
          <m:t>=</m:t>
        </m:r>
        <m:r>
          <m:rPr>
            <m:sty m:val="p"/>
          </m:rPr>
          <m:t>150</m:t>
        </m:r>
      </m:oMath>
      <w:r>
        <w:rPr/>
        <w:t xml:space="preserve">.</w:t>
      </w:r>
    </w:p>
    <w:p>
      <w:pPr>
        <w:spacing w:lineRule="auto"/>
        <w:jc w:val="center"/>
      </w:pPr>
      <w:r>
        <w:rPr/>
        <w:drawing>
          <wp:inline distB="0" distL="0" distR="0" distT="0">
            <wp:extent cx="5486400" cy="2453864"/>
            <wp:effectExtent b="0" l="0" r="0" t="0"/>
            <wp:docPr id="1" name="image-97724f6c26e18171f070e0360fea4e1c9368984d.jpg"/>
            <a:graphic>
              <a:graphicData uri="http://schemas.openxmlformats.org/drawingml/2006/picture">
                <pic:pic>
                  <pic:nvPicPr>
                    <pic:cNvPr id="1" name="image-97724f6c26e18171f070e0360fea4e1c9368984d.jpg" descr=""/>
                    <pic:cNvPicPr/>
                  </pic:nvPicPr>
                  <pic:blipFill>
                    <a:blip r:embed="rId5" cstate="print"/>
                    <a:srcRect b="0" l="0" r="0" t="0"/>
                    <a:stretch>
                      <a:fillRect/>
                    </a:stretch>
                  </pic:blipFill>
                  <pic:spPr>
                    <a:xfrm>
                      <a:off x="0" y="0"/>
                      <a:ext cx="5486400" cy="2453864"/>
                    </a:xfrm>
                    <a:prstGeom prst="rect"/>
                  </pic:spPr>
                </pic:pic>
              </a:graphicData>
            </a:graphic>
          </wp:inline>
        </w:drawing>
      </w:r>
    </w:p>
    <w:p>
      <w:pPr>
        <w:spacing w:lineRule="auto"/>
      </w:pPr>
      <w:r>
        <w:rPr>
          <w:rFonts w:eastAsia="Georgia" w:cs="Georgia" w:ascii="Georgia" w:hAnsi="Georgia"/>
        </w:rPr>
        <w:t xml:space="preserve">Figure 1 : Schéma de la cabine</w:t>
      </w:r>
    </w:p>
    <w:p>
      <w:pPr>
        <w:spacing w:after="220" w:lineRule="auto"/>
      </w:pPr>
      <w:r>
        <w:rPr>
          <w:rFonts w:eastAsia="Georgia" w:cs="Georgia" w:ascii="Georgia" w:hAnsi="Georgia"/>
        </w:rPr>
        <w:t xml:space="preserve">A.I.1) Écrire explicitement l'unité de </w:t>
      </w:r>
      <m:oMath>
        <m:r>
          <m:rPr>
            <m:sty m:val="i"/>
          </m:rPr>
          <m:t>λ</m:t>
        </m:r>
      </m:oMath>
      <w:r>
        <w:rPr/>
        <w:br w:type="textWrapping"/>
      </w:r>
      <w:r>
        <w:rPr>
          <w:rFonts w:eastAsia="Georgia" w:cs="Georgia" w:ascii="Georgia" w:hAnsi="Georgia"/>
        </w:rPr>
        <w:t xml:space="preserve">A.I.2) On s'intéresse d'abord aux parois de la base du cylindre. En supposant que la température en un point de la paroi n'est fonction que de la variable </w:t>
      </w:r>
      <m:oMath>
        <m:r>
          <m:rPr>
            <m:sty m:val="i"/>
          </m:rPr>
          <m:t>z</m:t>
        </m:r>
      </m:oMath>
      <w:r>
        <w:rPr>
          <w:rFonts w:eastAsia="Georgia" w:cs="Georgia" w:ascii="Georgia" w:hAnsi="Georgia"/>
        </w:rPr>
        <w:t xml:space="preserve"> selon l'axe du cylindre, exprimer la différence de température </w:t>
      </w:r>
      <m:oMath>
        <m:sSub>
          <m:sSubPr/>
          <m:e>
            <m:r>
              <m:rPr>
                <m:sty m:val="i"/>
              </m:rPr>
              <m:t>T</m:t>
            </m:r>
          </m:e>
          <m:sub>
            <m:r>
              <m:rPr>
                <m:sty m:val="i"/>
              </m:rPr>
              <m:t>e</m:t>
            </m:r>
          </m:sub>
        </m:sSub>
        <m:r>
          <m:rPr>
            <m:sty m:val="p"/>
          </m:rPr>
          <m:t>−</m:t>
        </m:r>
        <m:sSub>
          <m:sSubPr/>
          <m:e>
            <m:r>
              <m:rPr>
                <m:sty m:val="i"/>
              </m:rPr>
              <m:t>T</m:t>
            </m:r>
          </m:e>
          <m:sub>
            <m:r>
              <m:rPr>
                <m:sty m:val="i"/>
              </m:rPr>
              <m:t>C</m:t>
            </m:r>
          </m:sub>
        </m:sSub>
      </m:oMath>
      <w:r>
        <w:rPr/>
        <w:t xml:space="preserve"> en fonction de la puissance thermique ( </w:t>
      </w:r>
      <m:oMath>
        <m:sSub>
          <m:sSubPr/>
          <m:e>
            <m:d>
              <m:dPr>
                <m:begChr m:val=""/>
                <m:endChr m:val=")"/>
                <m:ctrlPr>
                  <w:rPr>
                    <w:rFonts w:ascii="Cambria Math" w:hAnsi="Cambria Math"/>
                  </w:rPr>
                </m:ctrlPr>
              </m:dPr>
              <m:e>
                <m:sSub>
                  <m:sSubPr/>
                  <m:e>
                    <m:r>
                      <m:rPr>
                        <m:sty m:val="i"/>
                      </m:rPr>
                      <m:t>ϕ</m:t>
                    </m:r>
                  </m:e>
                  <m:sub>
                    <m:r>
                      <m:rPr>
                        <m:sty m:val="p"/>
                      </m:rPr>
                      <m:t>th</m:t>
                    </m:r>
                  </m:sub>
                </m:sSub>
              </m:e>
            </m:d>
          </m:e>
          <m:sub>
            <m:r>
              <m:rPr>
                <m:sty m:val="p"/>
              </m:rPr>
              <m:t>b</m:t>
            </m:r>
          </m:sub>
        </m:sSub>
      </m:oMath>
      <w:r>
        <w:rPr>
          <w:rFonts w:eastAsia="Georgia" w:cs="Georgia" w:ascii="Georgia" w:hAnsi="Georgia"/>
        </w:rPr>
        <w:t xml:space="preserve"> traversant la base du cylindre (comptée positivement de l'extérieur vers l'intérieur)et de </w:t>
      </w:r>
      <m:oMath>
        <m:r>
          <m:rPr>
            <m:sty m:val="i"/>
          </m:rPr>
          <m:t>λ</m:t>
        </m:r>
        <m:r>
          <m:rPr>
            <m:sty m:val="p"/>
          </m:rPr>
          <m:t>,</m:t>
        </m:r>
        <m:r>
          <m:rPr>
            <m:sty m:val="i"/>
          </m:rPr>
          <m:t>D</m:t>
        </m:r>
      </m:oMath>
      <w:r>
        <w:rPr/>
        <w:t xml:space="preserve"> et </w:t>
      </w:r>
      <m:oMath>
        <m:r>
          <m:rPr>
            <m:sty m:val="i"/>
          </m:rPr>
          <m:t>E</m:t>
        </m:r>
      </m:oMath>
      <w:r>
        <w:rPr/>
        <w:t xml:space="preserve">.</w:t>
      </w:r>
      <w:r>
        <w:rPr/>
        <w:br w:type="textWrapping"/>
      </w:r>
      <w:r>
        <w:rPr>
          <w:rFonts w:eastAsia="Georgia" w:cs="Georgia" w:ascii="Georgia" w:hAnsi="Georgia"/>
        </w:rPr>
        <w:t xml:space="preserve">A.I.3) Pour le transfert à travers la paroi cylindrique, on suppose que la température ne dépend que de la distance p à l'axe du cylindre. Calculer de nouveau </w:t>
      </w:r>
      <m:oMath>
        <m:sSub>
          <m:sSubPr/>
          <m:e>
            <m:r>
              <m:rPr>
                <m:sty m:val="p"/>
              </m:rPr>
              <m:t>T</m:t>
            </m:r>
          </m:e>
          <m:sub>
            <m:r>
              <m:rPr>
                <m:sty m:val="p"/>
              </m:rPr>
              <m:t>e</m:t>
            </m:r>
          </m:sub>
        </m:sSub>
        <m:r>
          <m:rPr>
            <m:sty m:val="p"/>
          </m:rPr>
          <m:t>−</m:t>
        </m:r>
        <m:sSub>
          <m:sSubPr/>
          <m:e>
            <m:r>
              <m:rPr>
                <m:sty m:val="p"/>
              </m:rPr>
              <m:t>T</m:t>
            </m:r>
          </m:e>
          <m:sub>
            <m:r>
              <m:rPr>
                <m:sty m:val="p"/>
              </m:rPr>
              <m:t>C</m:t>
            </m:r>
          </m:sub>
        </m:sSub>
      </m:oMath>
      <w:r>
        <w:rPr/>
        <w:t xml:space="preserve"> en fonction maintenant de la puissance thermique ( </w:t>
      </w:r>
      <m:oMath>
        <m:sSub>
          <m:sSubPr/>
          <m:e>
            <m:d>
              <m:dPr>
                <m:begChr m:val=""/>
                <m:endChr m:val=")"/>
                <m:ctrlPr>
                  <w:rPr>
                    <w:rFonts w:ascii="Cambria Math" w:hAnsi="Cambria Math"/>
                  </w:rPr>
                </m:ctrlPr>
              </m:dPr>
              <m:e>
                <m:sSub>
                  <m:sSubPr/>
                  <m:e>
                    <m:r>
                      <m:rPr>
                        <m:sty m:val="i"/>
                      </m:rPr>
                      <m:t>ϕ</m:t>
                    </m:r>
                  </m:e>
                  <m:sub>
                    <m:r>
                      <m:rPr>
                        <m:sty m:val="p"/>
                      </m:rPr>
                      <m:t>th</m:t>
                    </m:r>
                  </m:sub>
                </m:sSub>
              </m:e>
            </m:d>
          </m:e>
          <m:sub>
            <m:r>
              <m:rPr>
                <m:sty m:val="p"/>
              </m:rPr>
              <m:t>C</m:t>
            </m:r>
          </m:sub>
        </m:sSub>
      </m:oMath>
      <w:r>
        <w:rPr>
          <w:rFonts w:eastAsia="Georgia" w:cs="Georgia" w:ascii="Georgia" w:hAnsi="Georgia"/>
        </w:rPr>
        <w:t xml:space="preserve"> ), traversant la paroi cylindrique (comptée positivement de l'extérieur vers l'intérieur) et de </w:t>
      </w:r>
      <m:oMath>
        <m:r>
          <m:rPr>
            <m:sty m:val="i"/>
          </m:rPr>
          <m:t>λ</m:t>
        </m:r>
        <m:r>
          <m:rPr>
            <m:sty m:val="p"/>
          </m:rPr>
          <m:t>,</m:t>
        </m:r>
        <m:r>
          <m:rPr>
            <m:sty m:val="p"/>
          </m:rPr>
          <m:t>D</m:t>
        </m:r>
        <m:r>
          <m:rPr>
            <m:sty m:val="p"/>
          </m:rPr>
          <m:t>,</m:t>
        </m:r>
        <m:r>
          <m:rPr>
            <m:sty m:val="p"/>
          </m:rPr>
          <m:t>L</m:t>
        </m:r>
      </m:oMath>
      <w:r>
        <w:rPr/>
        <w:t xml:space="preserve"> et E .</w:t>
      </w:r>
      <w:r>
        <w:rPr/>
        <w:br w:type="textWrapping"/>
      </w:r>
      <w:r>
        <w:rPr>
          <w:rFonts w:eastAsia="Georgia" w:cs="Georgia" w:ascii="Georgia" w:hAnsi="Georgia"/>
        </w:rPr>
        <w:t xml:space="preserve">A.I.4) En déduire que la puissance thermique totale </w:t>
      </w:r>
      <m:oMath>
        <m:sSub>
          <m:sSubPr/>
          <m:e>
            <m:d>
              <m:dPr>
                <m:begChr m:val="("/>
                <m:endChr m:val=")"/>
                <m:ctrlPr>
                  <w:rPr>
                    <w:rFonts w:ascii="Cambria Math" w:hAnsi="Cambria Math"/>
                  </w:rPr>
                </m:ctrlPr>
              </m:dPr>
              <m:e>
                <m:sSub>
                  <m:sSubPr/>
                  <m:e>
                    <m:r>
                      <m:rPr>
                        <m:sty m:val="i"/>
                      </m:rPr>
                      <m:t>ϕ</m:t>
                    </m:r>
                  </m:e>
                  <m:sub>
                    <m:r>
                      <m:rPr>
                        <m:sty m:val="p"/>
                      </m:rPr>
                      <m:t>th</m:t>
                    </m:r>
                  </m:sub>
                </m:sSub>
              </m:e>
            </m:d>
          </m:e>
          <m:sub>
            <m:r>
              <m:rPr>
                <m:sty m:val="p"/>
              </m:rPr>
              <m:t>T</m:t>
            </m:r>
          </m:sub>
        </m:sSub>
      </m:oMath>
      <w:r>
        <w:rPr/>
        <w:t xml:space="preserve"> traversant la paroi de la cabine par conduction thermique est de la forme: </w:t>
      </w:r>
      <m:oMath>
        <m:r>
          <m:rPr>
            <m:sty m:val="p"/>
          </m:rPr>
          <m:t xml:space="preserve"> </m:t>
        </m:r>
        <m:sSub>
          <m:sSubPr/>
          <m:e>
            <m:d>
              <m:dPr>
                <m:begChr m:val="("/>
                <m:endChr m:val=")"/>
                <m:ctrlPr>
                  <w:rPr>
                    <w:rFonts w:ascii="Cambria Math" w:hAnsi="Cambria Math"/>
                  </w:rPr>
                </m:ctrlPr>
              </m:dPr>
              <m:e>
                <m:sSub>
                  <m:sSubPr/>
                  <m:e>
                    <m:r>
                      <m:rPr>
                        <m:sty m:val="i"/>
                      </m:rPr>
                      <m:t>ϕ</m:t>
                    </m:r>
                  </m:e>
                  <m:sub>
                    <m:r>
                      <m:rPr>
                        <m:sty m:val="p"/>
                      </m:rPr>
                      <m:t>th</m:t>
                    </m:r>
                  </m:sub>
                </m:sSub>
              </m:e>
            </m:d>
          </m:e>
          <m:sub>
            <m:r>
              <m:rPr>
                <m:sty m:val="p"/>
              </m:rPr>
              <m:t>T</m:t>
            </m:r>
          </m:sub>
        </m:sSub>
        <m:r>
          <m:rPr>
            <m:sty m:val="p"/>
          </m:rPr>
          <m:t>=</m:t>
        </m:r>
        <m:r>
          <m:rPr>
            <m:sty m:val="p"/>
          </m:rPr>
          <m:t>a</m:t>
        </m:r>
        <m:d>
          <m:dPr>
            <m:begChr m:val="("/>
            <m:endChr m:val=")"/>
            <m:ctrlPr>
              <w:rPr>
                <w:rFonts w:ascii="Cambria Math" w:hAnsi="Cambria Math"/>
              </w:rPr>
            </m:ctrlPr>
          </m:dPr>
          <m:e>
            <m:sSub>
              <m:sSubPr/>
              <m:e>
                <m:r>
                  <m:rPr>
                    <m:sty m:val="p"/>
                  </m:rPr>
                  <m:t>T</m:t>
                </m:r>
              </m:e>
              <m:sub>
                <m:r>
                  <m:rPr>
                    <m:sty m:val="p"/>
                  </m:rPr>
                  <m:t>e</m:t>
                </m:r>
              </m:sub>
            </m:sSub>
            <m:r>
              <m:rPr>
                <m:sty m:val="p"/>
              </m:rPr>
              <m:t>−</m:t>
            </m:r>
            <m:sSub>
              <m:sSubPr/>
              <m:e>
                <m:r>
                  <m:rPr>
                    <m:sty m:val="p"/>
                  </m:rPr>
                  <m:t>T</m:t>
                </m:r>
              </m:e>
              <m:sub>
                <m:r>
                  <m:rPr>
                    <m:sty m:val="p"/>
                  </m:rPr>
                  <m:t>C</m:t>
                </m:r>
              </m:sub>
            </m:sSub>
          </m:e>
        </m:d>
      </m:oMath>
      <w:r>
        <w:rPr/>
        <w:br w:type="textWrapping"/>
      </w:r>
      <w:r>
        <w:rPr>
          <w:rFonts w:eastAsia="Georgia" w:cs="Georgia" w:ascii="Georgia" w:hAnsi="Georgia"/>
        </w:rPr>
        <w:t xml:space="preserve">Exprimer a et donner sa valeur numérique.</w:t>
      </w:r>
    </w:p>
    <w:p>
      <w:pPr>
        <w:spacing w:lineRule="auto"/>
        <w:jc w:val="center"/>
      </w:pPr>
      <w:r>
        <w:rPr/>
        <w:drawing>
          <wp:inline distB="0" distL="0" distR="0" distT="0">
            <wp:extent cx="5486400" cy="3419485"/>
            <wp:effectExtent b="0" l="0" r="0" t="0"/>
            <wp:docPr id="2" name="image-8ee1eaba8a9c7655bd22717f4b3de8d88e9f5e10.jpg"/>
            <a:graphic>
              <a:graphicData uri="http://schemas.openxmlformats.org/drawingml/2006/picture">
                <pic:pic>
                  <pic:nvPicPr>
                    <pic:cNvPr id="2" name="image-8ee1eaba8a9c7655bd22717f4b3de8d88e9f5e10.jpg" descr=""/>
                    <pic:cNvPicPr/>
                  </pic:nvPicPr>
                  <pic:blipFill>
                    <a:blip r:embed="rId6" cstate="print"/>
                    <a:srcRect b="0" l="0" r="0" t="0"/>
                    <a:stretch>
                      <a:fillRect/>
                    </a:stretch>
                  </pic:blipFill>
                  <pic:spPr>
                    <a:xfrm>
                      <a:off x="0" y="0"/>
                      <a:ext cx="5486400" cy="3419485"/>
                    </a:xfrm>
                    <a:prstGeom prst="rect"/>
                  </pic:spPr>
                </pic:pic>
              </a:graphicData>
            </a:graphic>
          </wp:inline>
        </w:drawing>
      </w:r>
    </w:p>
    <w:p>
      <w:pPr>
        <w:spacing w:lineRule="auto"/>
      </w:pPr>
      <w:r>
        <w:rPr>
          <w:rFonts w:eastAsia="Georgia" w:cs="Georgia" w:ascii="Georgia" w:hAnsi="Georgia"/>
        </w:rPr>
        <w:t xml:space="preserve">Figure 2 : Échanges d'énergie dans la cabine</w:t>
      </w:r>
    </w:p>
    <w:p>
      <w:pPr>
        <w:spacing w:after="220" w:lineRule="auto"/>
      </w:pPr>
      <w:r>
        <w:rPr>
          <w:rFonts w:eastAsia="Georgia" w:cs="Georgia" w:ascii="Georgia" w:hAnsi="Georgia"/>
        </w:rPr>
        <w:t xml:space="preserve">A.I.5) On désigne par </w:t>
      </w:r>
      <m:oMath>
        <m:sSub>
          <m:sSubPr/>
          <m:e>
            <m:r>
              <m:rPr>
                <m:sty m:val="p"/>
              </m:rPr>
              <m:t>P</m:t>
            </m:r>
          </m:e>
          <m:sub>
            <m:r>
              <m:rPr>
                <m:sty m:val="i"/>
              </m:rPr>
              <m:t>t</m:t>
            </m:r>
          </m:sub>
        </m:sSub>
      </m:oMath>
      <w:r>
        <w:rPr>
          <w:rFonts w:eastAsia="Georgia" w:cs="Georgia" w:ascii="Georgia" w:hAnsi="Georgia"/>
        </w:rPr>
        <w:t xml:space="preserve"> la puissance thermique échangée avec le conditionneur d'air (comptée positivement dans le sens de la flèche sur la figure 2). Effectuer un bilan thermique de l'air de la cabine et en déduire </w:t>
      </w:r>
      <m:oMath>
        <m:sSub>
          <m:sSubPr/>
          <m:e>
            <m:r>
              <m:rPr>
                <m:sty m:val="p"/>
              </m:rPr>
              <m:t>P</m:t>
            </m:r>
          </m:e>
          <m:sub>
            <m:r>
              <m:rPr>
                <m:sty m:val="i"/>
              </m:rPr>
              <m:t>t</m:t>
            </m:r>
          </m:sub>
        </m:sSub>
      </m:oMath>
      <w:r>
        <w:rPr>
          <w:rFonts w:eastAsia="Georgia" w:cs="Georgia" w:ascii="Georgia" w:hAnsi="Georgia"/>
        </w:rPr>
        <w:t xml:space="preserve">. Application numérique à haute altitude et au sol (données dans l'introduction).</w:t>
      </w:r>
    </w:p>
    <w:p>
      <w:pPr>
        <w:spacing w:line="271" w:before="330" w:lineRule="auto"/>
      </w:pPr>
      <w:r>
        <w:rPr>
          <w:rFonts w:eastAsia="Georgia" w:cs="Georgia" w:ascii="Georgia" w:hAnsi="Georgia"/>
          <w:b/>
          <w:sz w:val="42"/>
        </w:rPr>
        <w:t xml:space="preserve">A.II.. Travail minimum à fournir pour climatiser et pressuriser l'avion.</w:t>
      </w:r>
    </w:p>
    <w:p>
      <w:pPr>
        <w:spacing w:after="220" w:lineRule="auto"/>
      </w:pPr>
      <w:r>
        <w:rPr>
          <w:rFonts w:eastAsia="Georgia" w:cs="Georgia" w:ascii="Georgia" w:hAnsi="Georgia"/>
        </w:rPr>
        <w:t xml:space="preserve">Le système de conditionnement d'air prend l'air à l'extérieur (pression </w:t>
      </w:r>
      <m:oMath>
        <m:sSub>
          <m:sSubPr/>
          <m:e>
            <m:r>
              <m:rPr>
                <m:sty m:val="p"/>
              </m:rPr>
              <m:t>p</m:t>
            </m:r>
          </m:e>
          <m:sub>
            <m:r>
              <m:rPr>
                <m:sty m:val="p"/>
              </m:rPr>
              <m:t>e</m:t>
            </m:r>
          </m:sub>
        </m:sSub>
      </m:oMath>
      <w:r>
        <w:rPr>
          <w:rFonts w:eastAsia="Georgia" w:cs="Georgia" w:ascii="Georgia" w:hAnsi="Georgia"/>
        </w:rPr>
        <w:t xml:space="preserve"> température </w:t>
      </w:r>
      <m:oMath>
        <m:sSub>
          <m:sSubPr/>
          <m:e>
            <m:r>
              <m:rPr>
                <m:sty m:val="p"/>
              </m:rPr>
              <m:t>T</m:t>
            </m:r>
          </m:e>
          <m:sub>
            <m:r>
              <m:rPr>
                <m:sty m:val="p"/>
              </m:rPr>
              <m:t>e</m:t>
            </m:r>
          </m:sub>
        </m:sSub>
      </m:oMath>
      <w:r>
        <w:rPr>
          <w:rFonts w:eastAsia="Georgia" w:cs="Georgia" w:ascii="Georgia" w:hAnsi="Georgia"/>
        </w:rPr>
        <w:t xml:space="preserve"> ) et l'amène à la température et à la pression de la cabine. L'air est ensuite rejeté à l'extérieur de la cabine, mais la transformation associée n'est pas considérée dans la suite du problème.</w:t>
      </w:r>
      <w:r>
        <w:rPr/>
        <w:br w:type="textWrapping"/>
      </w:r>
      <w:r>
        <w:rPr>
          <w:rFonts w:eastAsia="Georgia" w:cs="Georgia" w:ascii="Georgia" w:hAnsi="Georgia"/>
        </w:rPr>
        <w:t xml:space="preserve">Dans toute la partie A.II, on considère une transformation idéale effectuée sur un système thermodynamique S constitué par l'air circulant dans le conditionneur pendant </w:t>
      </w:r>
      <m:oMath>
        <m:r>
          <m:rPr>
            <m:sty m:val="p"/>
          </m:rPr>
          <m:t>Δ</m:t>
        </m:r>
        <m:r>
          <m:rPr>
            <m:sty m:val="i"/>
          </m:rPr>
          <m:t>t</m:t>
        </m:r>
        <m:r>
          <m:rPr>
            <m:sty m:val="p"/>
          </m:rPr>
          <m:t>=</m:t>
        </m:r>
        <m:r>
          <m:rPr>
            <m:sty m:val="p"/>
          </m:rPr>
          <m:t>1</m:t>
        </m:r>
        <m:r>
          <m:rPr>
            <m:nor/>
          </m:rPr>
          <m:t xml:space="preserve"> </m:t>
        </m:r>
        <m:r>
          <m:rPr>
            <m:sty m:val="p"/>
          </m:rPr>
          <m:t>s</m:t>
        </m:r>
      </m:oMath>
      <w:r>
        <w:rPr>
          <w:rFonts w:eastAsia="Georgia" w:cs="Georgia" w:ascii="Georgia" w:hAnsi="Georgia"/>
        </w:rPr>
        <w:t xml:space="preserve">. Cet air est assimilé à un gaz parfait de masse molaire </w:t>
      </w:r>
      <m:oMath>
        <m:r>
          <m:rPr>
            <m:sty m:val="p"/>
          </m:rPr>
          <m:t>M</m:t>
        </m:r>
        <m:r>
          <m:rPr>
            <m:sty m:val="p"/>
          </m:rPr>
          <m:t>=</m:t>
        </m:r>
        <m:r>
          <m:rPr>
            <m:sty m:val="p"/>
          </m:rPr>
          <m:t>29</m:t>
        </m:r>
        <m:r>
          <m:rPr>
            <m:nor/>
          </m:rPr>
          <m:t xml:space="preserve"> </m:t>
        </m:r>
        <m:r>
          <m:rPr>
            <m:sty m:val="p"/>
          </m:rPr>
          <m:t>g</m:t>
        </m:r>
      </m:oMath>
      <w:r>
        <w:rPr>
          <w:rFonts w:eastAsia="Georgia" w:cs="Georgia" w:ascii="Georgia" w:hAnsi="Georgia"/>
        </w:rPr>
        <w:t xml:space="preserve">, de capacité thermique molaire à volume constant </w:t>
      </w:r>
      <m:oMath>
        <m:sSub>
          <m:sSubPr/>
          <m:e>
            <m:r>
              <m:rPr>
                <m:sty m:val="p"/>
              </m:rPr>
              <m:t>c</m:t>
            </m:r>
          </m:e>
          <m:sub>
            <m:r>
              <m:rPr>
                <m:sty m:val="p"/>
              </m:rPr>
              <m:t>v</m:t>
            </m:r>
          </m:sub>
        </m:sSub>
      </m:oMath>
      <w:r>
        <w:rPr>
          <w:rFonts w:eastAsia="Georgia" w:cs="Georgia" w:ascii="Georgia" w:hAnsi="Georgia"/>
        </w:rPr>
        <w:t xml:space="preserve"> et à pression constante </w:t>
      </w:r>
      <m:oMath>
        <m:sSub>
          <m:sSubPr/>
          <m:e>
            <m:r>
              <m:rPr>
                <m:sty m:val="p"/>
              </m:rPr>
              <m:t>c</m:t>
            </m:r>
          </m:e>
          <m:sub>
            <m:r>
              <m:rPr>
                <m:sty m:val="p"/>
              </m:rPr>
              <m:t>p</m:t>
            </m:r>
          </m:sub>
        </m:sSub>
      </m:oMath>
      <w:r>
        <w:rPr/>
        <w:t xml:space="preserve">, On note </w:t>
      </w:r>
      <m:oMath>
        <m:r>
          <m:rPr>
            <m:sty m:val="i"/>
          </m:rPr>
          <m:t>γ</m:t>
        </m:r>
        <m:r>
          <m:rPr>
            <m:sty m:val="p"/>
          </m:rPr>
          <m:t>=</m:t>
        </m:r>
        <m:sSub>
          <m:sSubPr/>
          <m:e>
            <m:r>
              <m:rPr>
                <m:sty m:val="p"/>
              </m:rPr>
              <m:t>c</m:t>
            </m:r>
          </m:e>
          <m:sub>
            <m:r>
              <m:rPr>
                <m:sty m:val="p"/>
              </m:rPr>
              <m:t>p</m:t>
            </m:r>
          </m:sub>
        </m:sSub>
        <m:r>
          <m:rPr>
            <m:sty m:val="p"/>
          </m:rPr>
          <m:t>/</m:t>
        </m:r>
        <m:sSub>
          <m:sSubPr/>
          <m:e>
            <m:r>
              <m:rPr>
                <m:sty m:val="p"/>
              </m:rPr>
              <m:t>c</m:t>
            </m:r>
          </m:e>
          <m:sub>
            <m:r>
              <m:rPr>
                <m:sty m:val="p"/>
              </m:rPr>
              <m:t>v</m:t>
            </m:r>
          </m:sub>
        </m:sSub>
      </m:oMath>
      <w:r>
        <w:rPr>
          <w:rFonts w:eastAsia="Georgia" w:cs="Georgia" w:ascii="Georgia" w:hAnsi="Georgia"/>
        </w:rPr>
        <w:t xml:space="preserve">, le rapport des capacités thermiques. On suppose </w:t>
      </w:r>
      <m:oMath>
        <m:r>
          <m:rPr>
            <m:sty m:val="i"/>
          </m:rPr>
          <m:t>γ</m:t>
        </m:r>
      </m:oMath>
      <w:r>
        <w:rPr/>
        <w:t xml:space="preserve"> constant et de valeur </w:t>
      </w:r>
      <m:oMath>
        <m:r>
          <m:rPr>
            <m:sty m:val="i"/>
          </m:rPr>
          <m:t>γ</m:t>
        </m:r>
        <m:r>
          <m:rPr>
            <m:sty m:val="p"/>
          </m:rPr>
          <m:t>=</m:t>
        </m:r>
        <m:r>
          <m:rPr>
            <m:sty m:val="p"/>
          </m:rPr>
          <m:t>1</m:t>
        </m:r>
        <m:r>
          <m:rPr>
            <m:sty m:val="p"/>
          </m:rPr>
          <m:t>,</m:t>
        </m:r>
        <m:r>
          <m:rPr>
            <m:sty m:val="p"/>
          </m:rPr>
          <m:t>4</m:t>
        </m:r>
      </m:oMath>
      <w:r>
        <w:rPr/>
        <w:t xml:space="preserve">. La constante des gaz parfaits est </w:t>
      </w:r>
      <m:oMath>
        <m:r>
          <m:rPr>
            <m:sty m:val="p"/>
          </m:rPr>
          <m:t>R</m:t>
        </m:r>
        <m:r>
          <m:rPr>
            <m:sty m:val="p"/>
          </m:rPr>
          <m:t>=</m:t>
        </m:r>
      </m:oMath>
      <w:r>
        <w:rPr/>
        <w:t xml:space="preserve"> 8,314 SI. On note </w:t>
      </w:r>
      <m:oMath>
        <m:sSub>
          <m:sSubPr/>
          <m:e>
            <m:r>
              <m:rPr>
                <m:sty m:val="p"/>
              </m:rPr>
              <m:t>d</m:t>
            </m:r>
          </m:e>
          <m:sub>
            <m:r>
              <m:rPr>
                <m:sty m:val="p"/>
              </m:rPr>
              <m:t>n</m:t>
            </m:r>
          </m:sub>
        </m:sSub>
      </m:oMath>
      <w:r>
        <w:rPr>
          <w:rFonts w:eastAsia="Georgia" w:cs="Georgia" w:ascii="Georgia" w:hAnsi="Georgia"/>
        </w:rPr>
        <w:t xml:space="preserve"> le débit molaire de l'air, et n le nombre de moles du système S .</w:t>
      </w:r>
      <w:r>
        <w:rPr/>
        <w:br w:type="textWrapping"/>
      </w:r>
      <w:r>
        <w:rPr>
          <w:rFonts w:eastAsia="Georgia" w:cs="Georgia" w:ascii="Georgia" w:hAnsi="Georgia"/>
        </w:rPr>
        <w:t xml:space="preserve">Au cours de la transformation, le système S reçoit la chaleur </w:t>
      </w:r>
      <m:oMath>
        <m:sSub>
          <m:sSubPr/>
          <m:e>
            <m:r>
              <m:rPr>
                <m:sty m:val="p"/>
              </m:rPr>
              <m:t>Q</m:t>
            </m:r>
          </m:e>
          <m:sub>
            <m:r>
              <m:rPr>
                <m:sty m:val="p"/>
              </m:rPr>
              <m:t>2</m:t>
            </m:r>
          </m:sub>
        </m:sSub>
      </m:oMath>
      <w:r>
        <w:rPr/>
        <w:t xml:space="preserve"> de l'air de la cabine, et la chaleur </w:t>
      </w:r>
      <m:oMath>
        <m:sSub>
          <m:sSubPr/>
          <m:e>
            <m:r>
              <m:rPr>
                <m:sty m:val="p"/>
              </m:rPr>
              <m:t>Q</m:t>
            </m:r>
          </m:e>
          <m:sub>
            <m:r>
              <m:rPr>
                <m:sty m:val="p"/>
              </m:rPr>
              <m:t>1</m:t>
            </m:r>
          </m:sub>
        </m:sSub>
      </m:oMath>
      <w:r>
        <w:rPr>
          <w:rFonts w:eastAsia="Georgia" w:cs="Georgia" w:ascii="Georgia" w:hAnsi="Georgia"/>
        </w:rPr>
        <w:t xml:space="preserve"> de l'air extérieur. Il reçoit de plus un certain travail W . Toutefois, une partie </w:t>
      </w:r>
      <m:oMath>
        <m:sSub>
          <m:sSubPr/>
          <m:e>
            <m:r>
              <m:rPr>
                <m:sty m:val="p"/>
              </m:rPr>
              <m:t>W</m:t>
            </m:r>
          </m:e>
          <m:sub>
            <m:r>
              <m:rPr>
                <m:sty m:val="p"/>
              </m:rPr>
              <m:t>p</m:t>
            </m:r>
          </m:sub>
        </m:sSub>
      </m:oMath>
      <w:r>
        <w:rPr>
          <w:rFonts w:eastAsia="Georgia" w:cs="Georgia" w:ascii="Georgia" w:hAnsi="Georgia"/>
        </w:rPr>
        <w:t xml:space="preserve"> de ce travail provient des forces de pression exercées par le gaz situé derrière </w:t>
      </w:r>
      <m:oMath>
        <m:r>
          <m:rPr>
            <m:sty m:val="i"/>
          </m:rPr>
          <m:t>S</m:t>
        </m:r>
      </m:oMath>
      <w:r>
        <w:rPr>
          <w:rFonts w:eastAsia="Georgia" w:cs="Georgia" w:ascii="Georgia" w:hAnsi="Georgia"/>
        </w:rPr>
        <w:t xml:space="preserve"> à l'entrée ou devant </w:t>
      </w:r>
      <m:oMath>
        <m:r>
          <m:rPr>
            <m:sty m:val="i"/>
          </m:rPr>
          <m:t>S</m:t>
        </m:r>
      </m:oMath>
      <w:r>
        <w:rPr>
          <w:rFonts w:eastAsia="Georgia" w:cs="Georgia" w:ascii="Georgia" w:hAnsi="Georgia"/>
        </w:rPr>
        <w:t xml:space="preserve"> à la sortie. Ainsi le travail utile </w:t>
      </w:r>
      <m:oMath>
        <m:sSub>
          <m:sSubPr/>
          <m:e>
            <m:r>
              <m:rPr>
                <m:sty m:val="i"/>
              </m:rPr>
              <m:t>W</m:t>
            </m:r>
          </m:e>
          <m:sub>
            <m:r>
              <m:rPr>
                <m:sty m:val="i"/>
              </m:rPr>
              <m:t>u</m:t>
            </m:r>
          </m:sub>
        </m:sSub>
      </m:oMath>
      <w:r>
        <w:rPr>
          <w:rFonts w:eastAsia="Georgia" w:cs="Georgia" w:ascii="Georgia" w:hAnsi="Georgia"/>
        </w:rPr>
        <w:t xml:space="preserve"> à fournir par les sources d'énergie de l'avion est </w:t>
      </w:r>
      <m:oMath>
        <m:sSub>
          <m:sSubPr/>
          <m:e>
            <m:r>
              <m:rPr>
                <m:sty m:val="p"/>
              </m:rPr>
              <m:t>W</m:t>
            </m:r>
          </m:e>
          <m:sub>
            <m:r>
              <m:rPr>
                <m:sty m:val="p"/>
              </m:rPr>
              <m:t>u</m:t>
            </m:r>
          </m:sub>
        </m:sSub>
        <m:r>
          <m:rPr>
            <m:sty m:val="p"/>
          </m:rPr>
          <m:t>=</m:t>
        </m:r>
        <m:r>
          <m:rPr>
            <m:sty m:val="p"/>
          </m:rPr>
          <m:t>W</m:t>
        </m:r>
        <m:r>
          <m:rPr>
            <m:sty m:val="p"/>
          </m:rPr>
          <m:t>−</m:t>
        </m:r>
        <m:sSub>
          <m:sSubPr/>
          <m:e>
            <m:r>
              <m:rPr>
                <m:sty m:val="p"/>
              </m:rPr>
              <m:t>W</m:t>
            </m:r>
          </m:e>
          <m:sub>
            <m:r>
              <m:rPr>
                <m:sty m:val="p"/>
              </m:rPr>
              <m:t>p</m:t>
            </m:r>
          </m:sub>
        </m:sSub>
      </m:oMath>
      <w:r>
        <w:rPr/>
        <w:t xml:space="preserve">. La chaleur </w:t>
      </w:r>
      <m:oMath>
        <m:sSub>
          <m:sSubPr/>
          <m:e>
            <m:r>
              <m:rPr>
                <m:sty m:val="p"/>
              </m:rPr>
              <m:t>Q</m:t>
            </m:r>
          </m:e>
          <m:sub>
            <m:r>
              <m:rPr>
                <m:sty m:val="p"/>
              </m:rPr>
              <m:t>2</m:t>
            </m:r>
          </m:sub>
        </m:sSub>
      </m:oMath>
      <w:r>
        <w:rPr>
          <w:rFonts w:eastAsia="Georgia" w:cs="Georgia" w:ascii="Georgia" w:hAnsi="Georgia"/>
        </w:rPr>
        <w:t xml:space="preserve"> correspond à l'échange thermique </w:t>
      </w:r>
      <m:oMath>
        <m:sSub>
          <m:sSubPr/>
          <m:e>
            <m:r>
              <m:rPr>
                <m:sty m:val="p"/>
              </m:rPr>
              <m:t>P</m:t>
            </m:r>
          </m:e>
          <m:sub>
            <m:r>
              <m:rPr>
                <m:sty m:val="p"/>
              </m:rPr>
              <m:t>t</m:t>
            </m:r>
          </m:sub>
        </m:sSub>
      </m:oMath>
      <w:r>
        <w:rPr>
          <w:rFonts w:eastAsia="Georgia" w:cs="Georgia" w:ascii="Georgia" w:hAnsi="Georgia"/>
        </w:rPr>
        <w:t xml:space="preserve"> calculé au A.I. Le but est de calculer le travail utile </w:t>
      </w:r>
      <m:oMath>
        <m:sSub>
          <m:sSubPr/>
          <m:e>
            <m:r>
              <m:rPr>
                <m:sty m:val="p"/>
              </m:rPr>
              <m:t>W</m:t>
            </m:r>
          </m:e>
          <m:sub>
            <m:r>
              <m:rPr>
                <m:sty m:val="p"/>
              </m:rPr>
              <m:t>u</m:t>
            </m:r>
          </m:sub>
        </m:sSub>
      </m:oMath>
      <w:r>
        <w:rPr>
          <w:rFonts w:eastAsia="Georgia" w:cs="Georgia" w:ascii="Georgia" w:hAnsi="Georgia"/>
        </w:rPr>
        <w:t xml:space="preserve"> minimal à fournir par les sources d'énergie de l'avion.</w:t>
      </w:r>
    </w:p>
    <w:p>
      <w:pPr>
        <w:spacing w:lineRule="auto"/>
        <w:jc w:val="center"/>
      </w:pPr>
      <w:r>
        <w:rPr/>
        <w:drawing>
          <wp:inline distB="0" distL="0" distR="0" distT="0">
            <wp:extent cx="5486400" cy="1716519"/>
            <wp:effectExtent b="0" l="0" r="0" t="0"/>
            <wp:docPr id="3" name="image-1e14d280ed1ad5922f5567553fa9e4b68412dc28.jpg"/>
            <a:graphic>
              <a:graphicData uri="http://schemas.openxmlformats.org/drawingml/2006/picture">
                <pic:pic>
                  <pic:nvPicPr>
                    <pic:cNvPr id="3" name="image-1e14d280ed1ad5922f5567553fa9e4b68412dc28.jpg" descr=""/>
                    <pic:cNvPicPr/>
                  </pic:nvPicPr>
                  <pic:blipFill>
                    <a:blip r:embed="rId7" cstate="print"/>
                    <a:srcRect b="0" l="0" r="0" t="0"/>
                    <a:stretch>
                      <a:fillRect/>
                    </a:stretch>
                  </pic:blipFill>
                  <pic:spPr>
                    <a:xfrm>
                      <a:off x="0" y="0"/>
                      <a:ext cx="5486400" cy="1716519"/>
                    </a:xfrm>
                    <a:prstGeom prst="rect"/>
                  </pic:spPr>
                </pic:pic>
              </a:graphicData>
            </a:graphic>
          </wp:inline>
        </w:drawing>
      </w:r>
    </w:p>
    <w:p>
      <w:pPr>
        <w:spacing w:lineRule="auto"/>
      </w:pPr>
      <w:r>
        <w:rPr>
          <w:rFonts w:eastAsia="Georgia" w:cs="Georgia" w:ascii="Georgia" w:hAnsi="Georgia"/>
        </w:rPr>
        <w:t xml:space="preserve">Figure 3 Schéma de la transformation idéale.</w:t>
      </w:r>
    </w:p>
    <w:p>
      <w:pPr>
        <w:spacing w:after="220" w:lineRule="auto"/>
      </w:pPr>
      <w:r>
        <w:rPr/>
        <w:t xml:space="preserve">A.II.1) Exprimer </w:t>
      </w:r>
      <m:oMath>
        <m:sSub>
          <m:sSubPr/>
          <m:e>
            <m:r>
              <m:rPr>
                <m:sty m:val="i"/>
              </m:rPr>
              <m:t>Q</m:t>
            </m:r>
          </m:e>
          <m:sub>
            <m:r>
              <m:rPr>
                <m:sty m:val="p"/>
              </m:rPr>
              <m:t>2</m:t>
            </m:r>
          </m:sub>
        </m:sSub>
      </m:oMath>
      <w:r>
        <w:rPr/>
        <w:t xml:space="preserve"> en fonction de </w:t>
      </w:r>
      <m:oMath>
        <m:sSub>
          <m:sSubPr/>
          <m:e>
            <m:r>
              <m:rPr>
                <m:sty m:val="i"/>
              </m:rPr>
              <m:t>P</m:t>
            </m:r>
          </m:e>
          <m:sub>
            <m:r>
              <m:rPr>
                <m:sty m:val="i"/>
              </m:rPr>
              <m:t>t</m:t>
            </m:r>
          </m:sub>
        </m:sSub>
      </m:oMath>
      <w:r>
        <w:rPr/>
        <w:t xml:space="preserve"> et </w:t>
      </w:r>
      <m:oMath>
        <m:r>
          <m:rPr>
            <m:sty m:val="i"/>
          </m:rPr>
          <m:t>n</m:t>
        </m:r>
      </m:oMath>
      <w:r>
        <w:rPr/>
        <w:t xml:space="preserve"> en fonction de </w:t>
      </w:r>
      <m:oMath>
        <m:sSub>
          <m:sSubPr/>
          <m:e>
            <m:r>
              <m:rPr>
                <m:sty m:val="i"/>
              </m:rPr>
              <m:t>d</m:t>
            </m:r>
          </m:e>
          <m:sub>
            <m:r>
              <m:rPr>
                <m:sty m:val="i"/>
              </m:rPr>
              <m:t>n</m:t>
            </m:r>
          </m:sub>
        </m:sSub>
      </m:oMath>
      <w:r>
        <w:rPr/>
        <w:t xml:space="preserve">.</w:t>
      </w:r>
      <w:r>
        <w:rPr/>
        <w:br w:type="textWrapping"/>
      </w:r>
      <w:r>
        <w:rPr/>
        <w:t xml:space="preserve">A.II.2) Calculer n en fonction du nombre de passagers Np , de </w:t>
      </w:r>
      <m:oMath>
        <m:sSub>
          <m:sSubPr/>
          <m:e>
            <m:r>
              <m:rPr>
                <m:sty m:val="p"/>
              </m:rPr>
              <m:t>T</m:t>
            </m:r>
          </m:e>
          <m:sub>
            <m:r>
              <m:rPr>
                <m:sty m:val="p"/>
              </m:rPr>
              <m:t>c</m:t>
            </m:r>
          </m:sub>
        </m:sSub>
      </m:oMath>
      <w:r>
        <w:rPr/>
        <w:t xml:space="preserve">, </w:t>
      </w:r>
      <m:oMath>
        <m:sSub>
          <m:sSubPr/>
          <m:e>
            <m:r>
              <m:rPr>
                <m:sty m:val="p"/>
              </m:rPr>
              <m:t>p</m:t>
            </m:r>
          </m:e>
          <m:sub>
            <m:r>
              <m:rPr>
                <m:sty m:val="p"/>
              </m:rPr>
              <m:t>C</m:t>
            </m:r>
          </m:sub>
        </m:sSub>
      </m:oMath>
      <w:r>
        <w:rPr>
          <w:rFonts w:eastAsia="Georgia" w:cs="Georgia" w:ascii="Georgia" w:hAnsi="Georgia"/>
        </w:rPr>
        <w:t xml:space="preserve"> et du débit volumique </w:t>
      </w:r>
      <m:oMath>
        <m:sSub>
          <m:sSubPr/>
          <m:e>
            <m:r>
              <m:rPr>
                <m:sty m:val="p"/>
              </m:rPr>
              <m:t>d</m:t>
            </m:r>
          </m:e>
          <m:sub>
            <m:r>
              <m:rPr>
                <m:sty m:val="p"/>
              </m:rPr>
              <m:t>p</m:t>
            </m:r>
          </m:sub>
        </m:sSub>
      </m:oMath>
      <w:r>
        <w:rPr>
          <w:rFonts w:eastAsia="Georgia" w:cs="Georgia" w:ascii="Georgia" w:hAnsi="Georgia"/>
        </w:rPr>
        <w:t xml:space="preserve"> (voir introduction). En déduire </w:t>
      </w:r>
      <m:oMath>
        <m:sSub>
          <m:sSubPr/>
          <m:e>
            <m:r>
              <m:rPr>
                <m:sty m:val="p"/>
              </m:rPr>
              <m:t>d</m:t>
            </m:r>
          </m:e>
          <m:sub>
            <m:r>
              <m:rPr>
                <m:sty m:val="p"/>
              </m:rPr>
              <m:t>n</m:t>
            </m:r>
          </m:sub>
        </m:sSub>
      </m:oMath>
      <w:r>
        <w:rPr>
          <w:rFonts w:eastAsia="Georgia" w:cs="Georgia" w:ascii="Georgia" w:hAnsi="Georgia"/>
        </w:rPr>
        <w:t xml:space="preserve"> en fonction des mêmes variables, et le calculer numériquement.</w:t>
      </w:r>
      <w:r>
        <w:rPr/>
        <w:br w:type="textWrapping"/>
      </w:r>
      <w:r>
        <w:rPr>
          <w:rFonts w:eastAsia="Georgia" w:cs="Georgia" w:ascii="Georgia" w:hAnsi="Georgia"/>
        </w:rPr>
        <w:t xml:space="preserve">A.II.3) Évaluation du travail des forces de pression </w:t>
      </w:r>
      <m:oMath>
        <m:sSub>
          <m:sSubPr/>
          <m:e>
            <m:r>
              <m:rPr>
                <m:sty m:val="i"/>
              </m:rPr>
              <m:t>W</m:t>
            </m:r>
          </m:e>
          <m:sub>
            <m:r>
              <m:rPr>
                <m:sty m:val="i"/>
              </m:rPr>
              <m:t>p</m:t>
            </m:r>
          </m:sub>
        </m:sSub>
      </m:oMath>
      <w:r>
        <w:rPr/>
        <w:br w:type="textWrapping"/>
      </w:r>
      <w:r>
        <w:rPr>
          <w:rFonts w:eastAsia="Georgia" w:cs="Georgia" w:ascii="Georgia" w:hAnsi="Georgia"/>
        </w:rPr>
        <w:t xml:space="preserve">a) En considérant que l'air extérieur pousse le système S , soit un volume initial </w:t>
      </w:r>
      <m:oMath>
        <m:sSub>
          <m:sSubPr/>
          <m:e>
            <m:r>
              <m:rPr>
                <m:sty m:val="p"/>
              </m:rPr>
              <m:t>V</m:t>
            </m:r>
          </m:e>
          <m:sub>
            <m:r>
              <m:rPr>
                <m:sty m:val="p"/>
              </m:rPr>
              <m:t>e</m:t>
            </m:r>
          </m:sub>
        </m:sSub>
      </m:oMath>
      <w:r>
        <w:rPr>
          <w:rFonts w:eastAsia="Georgia" w:cs="Georgia" w:ascii="Georgia" w:hAnsi="Georgia"/>
        </w:rPr>
        <w:t xml:space="preserve">, de gaz à la pression </w:t>
      </w:r>
      <m:oMath>
        <m:sSub>
          <m:sSubPr/>
          <m:e>
            <m:r>
              <m:rPr>
                <m:sty m:val="p"/>
              </m:rPr>
              <m:t>p</m:t>
            </m:r>
          </m:e>
          <m:sub>
            <m:r>
              <m:rPr>
                <m:sty m:val="p"/>
              </m:rPr>
              <m:t>e</m:t>
            </m:r>
          </m:sub>
        </m:sSub>
      </m:oMath>
      <w:r>
        <w:rPr>
          <w:rFonts w:eastAsia="Georgia" w:cs="Georgia" w:ascii="Georgia" w:hAnsi="Georgia"/>
        </w:rPr>
        <w:t xml:space="preserve">, montrer que l'air extérieur échange le travail </w:t>
      </w:r>
      <m:oMath>
        <m:sSub>
          <m:sSubPr/>
          <m:e>
            <m:r>
              <m:rPr>
                <m:sty m:val="i"/>
              </m:rPr>
              <m:t>W</m:t>
            </m:r>
          </m:e>
          <m:sub>
            <m:r>
              <m:rPr>
                <m:sty m:val="i"/>
              </m:rPr>
              <m:t>p</m:t>
            </m:r>
            <m:r>
              <m:rPr>
                <m:sty m:val="i"/>
              </m:rPr>
              <m:t>e</m:t>
            </m:r>
          </m:sub>
        </m:sSub>
        <m:r>
          <m:rPr>
            <m:sty m:val="p"/>
          </m:rPr>
          <m:t>=</m:t>
        </m:r>
        <m:sSub>
          <m:sSubPr/>
          <m:e>
            <m:r>
              <m:rPr>
                <m:sty m:val="i"/>
              </m:rPr>
              <m:t>p</m:t>
            </m:r>
          </m:e>
          <m:sub>
            <m:r>
              <m:rPr>
                <m:sty m:val="i"/>
              </m:rPr>
              <m:t>e</m:t>
            </m:r>
          </m:sub>
        </m:sSub>
        <m:sSub>
          <m:sSubPr/>
          <m:e>
            <m:r>
              <m:rPr>
                <m:sty m:val="i"/>
              </m:rPr>
              <m:t>V</m:t>
            </m:r>
          </m:e>
          <m:sub>
            <m:r>
              <m:rPr>
                <m:sty m:val="i"/>
              </m:rPr>
              <m:t>e</m:t>
            </m:r>
          </m:sub>
        </m:sSub>
      </m:oMath>
      <w:r>
        <w:rPr>
          <w:rFonts w:eastAsia="Georgia" w:cs="Georgia" w:ascii="Georgia" w:hAnsi="Georgia"/>
        </w:rPr>
        <w:t xml:space="preserve"> au système considéré (on comptera </w:t>
      </w:r>
      <m:oMath>
        <m:sSub>
          <m:sSubPr/>
          <m:e>
            <m:r>
              <m:rPr>
                <m:sty m:val="i"/>
              </m:rPr>
              <m:t>W</m:t>
            </m:r>
          </m:e>
          <m:sub>
            <m:r>
              <m:rPr>
                <m:sty m:val="i"/>
              </m:rPr>
              <m:t>p</m:t>
            </m:r>
            <m:r>
              <m:rPr>
                <m:sty m:val="i"/>
              </m:rPr>
              <m:t>e</m:t>
            </m:r>
          </m:sub>
        </m:sSub>
      </m:oMath>
      <w:r>
        <w:rPr>
          <w:rFonts w:eastAsia="Georgia" w:cs="Georgia" w:ascii="Georgia" w:hAnsi="Georgia"/>
        </w:rPr>
        <w:t xml:space="preserve"> positivement s'il est reçu par le système S )</w:t>
      </w:r>
      <w:r>
        <w:rPr/>
        <w:br w:type="textWrapping"/>
      </w:r>
      <w:r>
        <w:rPr>
          <w:rFonts w:eastAsia="Georgia" w:cs="Georgia" w:ascii="Georgia" w:hAnsi="Georgia"/>
        </w:rPr>
        <w:t xml:space="preserve">b) Calculer de même le travail </w:t>
      </w:r>
      <m:oMath>
        <m:sSub>
          <m:sSubPr/>
          <m:e>
            <m:r>
              <m:rPr>
                <m:sty m:val="p"/>
              </m:rPr>
              <m:t>W</m:t>
            </m:r>
          </m:e>
          <m:sub>
            <m:r>
              <m:rPr>
                <m:sty m:val="p"/>
              </m:rPr>
              <m:t>p</m:t>
            </m:r>
          </m:sub>
        </m:sSub>
      </m:oMath>
      <w:r>
        <w:rPr>
          <w:rFonts w:eastAsia="Georgia" w:cs="Georgia" w:ascii="Georgia" w:hAnsi="Georgia"/>
        </w:rPr>
        <w:t xml:space="preserve">, échangé avec l'air de la cabine (on notera </w:t>
      </w:r>
      <m:oMath>
        <m:sSub>
          <m:sSubPr/>
          <m:e>
            <m:r>
              <m:rPr>
                <m:sty m:val="p"/>
              </m:rPr>
              <m:t>V</m:t>
            </m:r>
          </m:e>
          <m:sub>
            <m:r>
              <m:rPr>
                <m:sty m:val="p"/>
              </m:rPr>
              <m:t>e</m:t>
            </m:r>
          </m:sub>
        </m:sSub>
      </m:oMath>
      <w:r>
        <w:rPr>
          <w:rFonts w:eastAsia="Georgia" w:cs="Georgia" w:ascii="Georgia" w:hAnsi="Georgia"/>
        </w:rPr>
        <w:t xml:space="preserve"> le volume du système S à la sortie).</w:t>
      </w:r>
      <w:r>
        <w:rPr/>
        <w:br w:type="textWrapping"/>
      </w:r>
      <w:r>
        <w:rPr>
          <w:rFonts w:eastAsia="Georgia" w:cs="Georgia" w:ascii="Georgia" w:hAnsi="Georgia"/>
        </w:rPr>
        <w:t xml:space="preserve">c) En déduire que l'on peut écrire le bilan énergétique de la transformation sous la forme</w:t>
      </w:r>
      <w:r>
        <w:rPr/>
        <w:br w:type="textWrapping"/>
      </w:r>
      <m:oMath>
        <m:r>
          <m:rPr>
            <m:sty m:val="p"/>
          </m:rPr>
          <m:t>Δ</m:t>
        </m:r>
        <m:r>
          <m:rPr>
            <m:sty m:val="p"/>
          </m:rPr>
          <m:t>H</m:t>
        </m:r>
        <m:r>
          <m:rPr>
            <m:sty m:val="p"/>
          </m:rPr>
          <m:t>=</m:t>
        </m:r>
        <m:sSub>
          <m:sSubPr/>
          <m:e>
            <m:r>
              <m:rPr>
                <m:sty m:val="p"/>
              </m:rPr>
              <m:t>Q</m:t>
            </m:r>
          </m:e>
          <m:sub>
            <m:r>
              <m:rPr>
                <m:sty m:val="p"/>
              </m:rPr>
              <m:t>1</m:t>
            </m:r>
          </m:sub>
        </m:sSub>
        <m:r>
          <m:rPr>
            <m:sty m:val="p"/>
          </m:rPr>
          <m:t>+</m:t>
        </m:r>
        <m:sSub>
          <m:sSubPr/>
          <m:e>
            <m:r>
              <m:rPr>
                <m:sty m:val="p"/>
              </m:rPr>
              <m:t>Q</m:t>
            </m:r>
          </m:e>
          <m:sub>
            <m:r>
              <m:rPr>
                <m:sty m:val="p"/>
              </m:rPr>
              <m:t>2</m:t>
            </m:r>
          </m:sub>
        </m:sSub>
        <m:r>
          <m:rPr>
            <m:sty m:val="p"/>
          </m:rPr>
          <m:t>+</m:t>
        </m:r>
        <m:sSub>
          <m:sSubPr/>
          <m:e>
            <m:r>
              <m:rPr>
                <m:sty m:val="p"/>
              </m:rPr>
              <m:t>W</m:t>
            </m:r>
          </m:e>
          <m:sub>
            <m:r>
              <m:rPr>
                <m:sty m:val="p"/>
              </m:rPr>
              <m:t>u</m:t>
            </m:r>
          </m:sub>
        </m:sSub>
        <m:r>
          <m:rPr>
            <m:sty m:val="p"/>
          </m:rPr>
          <m:t xml:space="preserve"> </m:t>
        </m:r>
      </m:oMath>
      <w:r>
        <w:rPr>
          <w:rFonts w:eastAsia="Georgia" w:cs="Georgia" w:ascii="Georgia" w:hAnsi="Georgia"/>
        </w:rPr>
        <w:t xml:space="preserve"> où </w:t>
      </w:r>
      <m:oMath>
        <m:r>
          <m:rPr>
            <m:sty m:val="p"/>
          </m:rPr>
          <m:t>Δ</m:t>
        </m:r>
        <m:r>
          <m:rPr>
            <m:sty m:val="p"/>
          </m:rPr>
          <m:t>H</m:t>
        </m:r>
      </m:oMath>
      <w:r>
        <w:rPr/>
        <w:t xml:space="preserve"> est la variation d'enthalpie de S au cours de la transformation.</w:t>
      </w:r>
      <w:r>
        <w:rPr/>
        <w:br w:type="textWrapping"/>
      </w:r>
      <w:r>
        <w:rPr>
          <w:rFonts w:eastAsia="Georgia" w:cs="Georgia" w:ascii="Georgia" w:hAnsi="Georgia"/>
        </w:rPr>
        <w:t xml:space="preserve">A.II.4) Enthalpie du système S :</w:t>
      </w:r>
      <w:r>
        <w:rPr/>
        <w:br w:type="textWrapping"/>
      </w:r>
      <w:r>
        <w:rPr/>
        <w:t xml:space="preserve">a) Calculer </w:t>
      </w:r>
      <m:oMath>
        <m:sSub>
          <m:sSubPr/>
          <m:e>
            <m:r>
              <m:rPr>
                <m:sty m:val="p"/>
              </m:rPr>
              <m:t>c</m:t>
            </m:r>
          </m:e>
          <m:sub>
            <m:r>
              <m:rPr>
                <m:sty m:val="p"/>
              </m:rPr>
              <m:t>v</m:t>
            </m:r>
          </m:sub>
        </m:sSub>
      </m:oMath>
      <w:r>
        <w:rPr/>
        <w:t xml:space="preserve"> et </w:t>
      </w:r>
      <m:oMath>
        <m:sSub>
          <m:sSubPr/>
          <m:e>
            <m:r>
              <m:rPr>
                <m:sty m:val="p"/>
              </m:rPr>
              <m:t>c</m:t>
            </m:r>
          </m:e>
          <m:sub>
            <m:r>
              <m:rPr>
                <m:sty m:val="p"/>
              </m:rPr>
              <m:t>P</m:t>
            </m:r>
          </m:sub>
        </m:sSub>
      </m:oMath>
      <w:r>
        <w:rPr/>
        <w:t xml:space="preserve"> en fonction de R et </w:t>
      </w:r>
      <m:oMath>
        <m:r>
          <m:rPr>
            <m:sty m:val="i"/>
          </m:rPr>
          <m:t>γ</m:t>
        </m:r>
      </m:oMath>
      <w:r>
        <w:rPr/>
        <w:t xml:space="preserve">.</w:t>
      </w:r>
      <w:r>
        <w:rPr/>
        <w:br w:type="textWrapping"/>
      </w:r>
      <w:r>
        <w:rPr>
          <w:rFonts w:eastAsia="Georgia" w:cs="Georgia" w:ascii="Georgia" w:hAnsi="Georgia"/>
        </w:rPr>
        <w:t xml:space="preserve">b) Écrire la variation d'enthalpie </w:t>
      </w:r>
      <m:oMath>
        <m:r>
          <m:rPr>
            <m:sty m:val="p"/>
          </m:rPr>
          <m:t>Δ</m:t>
        </m:r>
        <m:r>
          <m:rPr>
            <m:sty m:val="p"/>
          </m:rPr>
          <m:t>H</m:t>
        </m:r>
      </m:oMath>
      <w:r>
        <w:rPr/>
        <w:t xml:space="preserve"> du gaz en fonction de </w:t>
      </w:r>
      <m:oMath>
        <m:r>
          <m:rPr>
            <m:sty m:val="p"/>
          </m:rPr>
          <m:t>n</m:t>
        </m:r>
        <m:r>
          <m:rPr>
            <m:sty m:val="p"/>
          </m:rPr>
          <m:t>,</m:t>
        </m:r>
        <m:r>
          <m:rPr>
            <m:sty m:val="p"/>
          </m:rPr>
          <m:t>R</m:t>
        </m:r>
        <m:r>
          <m:rPr>
            <m:sty m:val="p"/>
          </m:rPr>
          <m:t>,</m:t>
        </m:r>
        <m:r>
          <m:rPr>
            <m:sty m:val="i"/>
          </m:rPr>
          <m:t>γ</m:t>
        </m:r>
        <m:r>
          <m:rPr>
            <m:sty m:val="p"/>
          </m:rPr>
          <m:t>,</m:t>
        </m:r>
        <m:sSub>
          <m:sSubPr/>
          <m:e>
            <m:r>
              <m:rPr>
                <m:sty m:val="p"/>
              </m:rPr>
              <m:t>T</m:t>
            </m:r>
          </m:e>
          <m:sub>
            <m:r>
              <m:rPr>
                <m:sty m:val="p"/>
              </m:rPr>
              <m:t>C</m:t>
            </m:r>
          </m:sub>
        </m:sSub>
      </m:oMath>
      <w:r>
        <w:rPr/>
        <w:t xml:space="preserve"> et </w:t>
      </w:r>
      <m:oMath>
        <m:sSub>
          <m:sSubPr/>
          <m:e>
            <m:r>
              <m:rPr>
                <m:sty m:val="p"/>
              </m:rPr>
              <m:t>T</m:t>
            </m:r>
          </m:e>
          <m:sub>
            <m:r>
              <m:rPr>
                <m:sty m:val="p"/>
              </m:rPr>
              <m:t>e</m:t>
            </m:r>
          </m:sub>
        </m:sSub>
      </m:oMath>
      <w:r>
        <w:rPr/>
        <w:br w:type="textWrapping"/>
      </w:r>
      <w:r>
        <w:rPr>
          <w:rFonts w:eastAsia="Georgia" w:cs="Georgia" w:ascii="Georgia" w:hAnsi="Georgia"/>
        </w:rPr>
        <w:t xml:space="preserve">c) En déduire une relation entre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W</m:t>
            </m:r>
          </m:e>
          <m:sub>
            <m:r>
              <m:rPr>
                <m:sty m:val="i"/>
              </m:rPr>
              <m:t>u</m:t>
            </m:r>
          </m:sub>
        </m:sSub>
      </m:oMath>
      <w:r>
        <w:rPr>
          <w:rFonts w:eastAsia="Georgia" w:cs="Georgia" w:ascii="Georgia" w:hAnsi="Georgia"/>
        </w:rPr>
        <w:t xml:space="preserve"> et l'écart de température </w:t>
      </w:r>
      <m:oMath>
        <m:sSub>
          <m:sSubPr/>
          <m:e>
            <m:r>
              <m:rPr>
                <m:sty m:val="i"/>
              </m:rPr>
              <m:t>T</m:t>
            </m:r>
          </m:e>
          <m:sub>
            <m:r>
              <m:rPr>
                <m:sty m:val="i"/>
              </m:rPr>
              <m:t>C</m:t>
            </m:r>
          </m:sub>
        </m:sSub>
        <m:r>
          <m:rPr>
            <m:sty m:val="p"/>
          </m:rPr>
          <m:t>−</m:t>
        </m:r>
        <m:sSub>
          <m:sSubPr/>
          <m:e>
            <m:r>
              <m:rPr>
                <m:sty m:val="i"/>
              </m:rPr>
              <m:t>T</m:t>
            </m:r>
          </m:e>
          <m:sub>
            <m:r>
              <m:rPr>
                <m:sty m:val="i"/>
              </m:rPr>
              <m:t>e</m:t>
            </m:r>
          </m:sub>
        </m:sSub>
      </m:oMath>
      <w:r>
        <w:rPr/>
        <w:br w:type="textWrapping"/>
      </w:r>
      <w:r>
        <w:rPr>
          <w:rFonts w:eastAsia="Georgia" w:cs="Georgia" w:ascii="Georgia" w:hAnsi="Georgia"/>
        </w:rPr>
        <w:t xml:space="preserve">A.II.5) Bilan entropique pour le système S :</w:t>
      </w:r>
      <w:r>
        <w:rPr/>
        <w:br w:type="textWrapping"/>
      </w:r>
      <w:r>
        <w:rPr/>
        <w:t xml:space="preserve">a) L'entropie du gaz parfait est de la forme</w:t>
      </w:r>
      <w:r>
        <w:rPr/>
        <w:br w:type="textWrapping"/>
      </w:r>
      <m:oMath>
        <m:r>
          <m:rPr>
            <m:sty m:val="p"/>
          </m:rPr>
          <m:t>S</m:t>
        </m:r>
        <m:r>
          <m:rPr>
            <m:sty m:val="p"/>
          </m:rPr>
          <m:t>=</m:t>
        </m:r>
        <m:r>
          <m:rPr>
            <m:sty m:val="bi"/>
          </m:rPr>
          <m:t>α</m:t>
        </m:r>
        <m:r>
          <m:rPr>
            <m:sty m:val="b"/>
          </m:rPr>
          <m:t>l</m:t>
        </m:r>
        <m:r>
          <m:rPr>
            <m:sty m:val="b"/>
          </m:rPr>
          <m:t>n</m:t>
        </m:r>
        <m:r>
          <m:rPr>
            <m:sty m:val="p"/>
          </m:rPr>
          <m:t>T</m:t>
        </m:r>
        <m:r>
          <m:rPr>
            <m:sty m:val="p"/>
          </m:rPr>
          <m:t>+</m:t>
        </m:r>
        <m:r>
          <m:rPr>
            <m:sty m:val="p"/>
          </m:rPr>
          <m:t>ln</m:t>
        </m:r>
        <m:r>
          <m:rPr>
            <m:sty m:val="p"/>
          </m:rPr>
          <m:t>⁡</m:t>
        </m:r>
        <m:r>
          <m:rPr>
            <m:sty m:val="p"/>
          </m:rPr>
          <m:t>p</m:t>
        </m:r>
        <m:r>
          <m:rPr>
            <m:sty m:val="p"/>
          </m:rPr>
          <m:t>+</m:t>
        </m:r>
      </m:oMath>
      <w:r>
        <w:rPr/>
        <w:t xml:space="preserve"> Cte</w:t>
      </w:r>
      <w:r>
        <w:rPr/>
        <w:br w:type="textWrapping"/>
      </w:r>
      <w:r>
        <w:rPr/>
        <w:t xml:space="preserve">Donner les expressions de </w:t>
      </w:r>
      <m:oMath>
        <m:r>
          <m:rPr>
            <m:sty m:val="i"/>
          </m:rPr>
          <m:t>α</m:t>
        </m:r>
      </m:oMath>
      <w:r>
        <w:rPr/>
        <w:t xml:space="preserve"> et </w:t>
      </w:r>
      <m:oMath>
        <m:r>
          <m:rPr>
            <m:sty m:val="i"/>
          </m:rPr>
          <m:t>β</m:t>
        </m:r>
      </m:oMath>
      <w:r>
        <w:rPr/>
        <w:t xml:space="preserve"> en fonction de </w:t>
      </w:r>
      <m:oMath>
        <m:r>
          <m:rPr>
            <m:sty m:val="p"/>
          </m:rPr>
          <m:t>n</m:t>
        </m:r>
        <m:r>
          <m:rPr>
            <m:sty m:val="p"/>
          </m:rPr>
          <m:t>,</m:t>
        </m:r>
        <m:r>
          <m:rPr>
            <m:sty m:val="p"/>
          </m:rPr>
          <m:t>R</m:t>
        </m:r>
      </m:oMath>
      <w:r>
        <w:rPr/>
        <w:t xml:space="preserve"> et </w:t>
      </w:r>
      <m:oMath>
        <m:r>
          <m:rPr>
            <m:sty m:val="i"/>
          </m:rPr>
          <m:t>γ</m:t>
        </m:r>
      </m:oMath>
      <w:r>
        <w:rPr/>
        <w:t xml:space="preserve">.</w:t>
      </w:r>
      <w:r>
        <w:rPr/>
        <w:br w:type="textWrapping"/>
      </w:r>
      <w:r>
        <w:rPr>
          <w:rFonts w:eastAsia="Georgia" w:cs="Georgia" w:ascii="Georgia" w:hAnsi="Georgia"/>
        </w:rPr>
        <w:t xml:space="preserve">b) Écrire le bilan entropique de la transformation.</w:t>
      </w:r>
      <w:r>
        <w:rPr/>
        <w:br w:type="textWrapping"/>
      </w:r>
      <w:r>
        <w:rPr>
          <w:rFonts w:eastAsia="Georgia" w:cs="Georgia" w:ascii="Georgia" w:hAnsi="Georgia"/>
        </w:rPr>
        <w:t xml:space="preserve">c) En déduire une inégalité reliant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T</m:t>
            </m:r>
          </m:e>
          <m:sub>
            <m:r>
              <m:rPr>
                <m:sty m:val="i"/>
              </m:rPr>
              <m:t>C</m:t>
            </m:r>
          </m:sub>
        </m:sSub>
        <m:r>
          <m:rPr>
            <m:sty m:val="p"/>
          </m:rPr>
          <m:t>,</m:t>
        </m:r>
        <m:sSub>
          <m:sSubPr/>
          <m:e>
            <m:r>
              <m:rPr>
                <m:sty m:val="i"/>
              </m:rPr>
              <m:t>T</m:t>
            </m:r>
          </m:e>
          <m:sub>
            <m:r>
              <m:rPr>
                <m:sty m:val="i"/>
              </m:rPr>
              <m:t>e</m:t>
            </m:r>
          </m:sub>
        </m:sSub>
        <m:r>
          <m:rPr>
            <m:sty m:val="p"/>
          </m:rPr>
          <m:t>,</m:t>
        </m:r>
        <m:sSub>
          <m:sSubPr/>
          <m:e>
            <m:r>
              <m:rPr>
                <m:sty m:val="i"/>
              </m:rPr>
              <m:t>p</m:t>
            </m:r>
          </m:e>
          <m:sub>
            <m:r>
              <m:rPr>
                <m:sty m:val="i"/>
              </m:rPr>
              <m:t>C</m:t>
            </m:r>
          </m:sub>
        </m:sSub>
      </m:oMath>
      <w:r>
        <w:rPr/>
        <w:t xml:space="preserve"> et </w:t>
      </w:r>
      <m:oMath>
        <m:sSub>
          <m:sSubPr/>
          <m:e>
            <m:r>
              <m:rPr>
                <m:sty m:val="i"/>
              </m:rPr>
              <m:t>p</m:t>
            </m:r>
          </m:e>
          <m:sub>
            <m:r>
              <m:rPr>
                <m:sty m:val="i"/>
              </m:rPr>
              <m:t>e</m:t>
            </m:r>
          </m:sub>
        </m:sSub>
      </m:oMath>
      <w:r>
        <w:rPr/>
        <w:t xml:space="preserve">.</w:t>
      </w:r>
      <w:r>
        <w:rPr/>
        <w:br w:type="textWrapping"/>
      </w:r>
      <w:r>
        <w:rPr>
          <w:rFonts w:eastAsia="Georgia" w:cs="Georgia" w:ascii="Georgia" w:hAnsi="Georgia"/>
        </w:rPr>
        <w:t xml:space="preserve">A.II.6) En déduire la puissance utile </w:t>
      </w:r>
      <m:oMath>
        <m:sSub>
          <m:sSubPr/>
          <m:e>
            <m:r>
              <m:rPr>
                <m:sty m:val="p"/>
              </m:rPr>
              <m:t>P</m:t>
            </m:r>
          </m:e>
          <m:sub>
            <m:r>
              <m:rPr>
                <m:sty m:val="p"/>
              </m:rPr>
              <m:t>u</m:t>
            </m:r>
          </m:sub>
        </m:sSub>
      </m:oMath>
      <w:r>
        <w:rPr>
          <w:rFonts w:eastAsia="Georgia" w:cs="Georgia" w:ascii="Georgia" w:hAnsi="Georgia"/>
        </w:rPr>
        <w:t xml:space="preserve">, minimum à fournir pour la climatisation, en fonction de </w:t>
      </w:r>
      <m:oMath>
        <m:sSub>
          <m:sSubPr/>
          <m:e>
            <m:r>
              <m:rPr>
                <m:sty m:val="p"/>
              </m:rPr>
              <m:t>P</m:t>
            </m:r>
          </m:e>
          <m:sub>
            <m:r>
              <m:rPr>
                <m:sty m:val="p"/>
              </m:rPr>
              <m:t>t</m:t>
            </m:r>
          </m:sub>
        </m:sSub>
        <m:r>
          <m:rPr>
            <m:sty m:val="p"/>
          </m:rPr>
          <m:t>,</m:t>
        </m:r>
        <m:sSub>
          <m:sSubPr/>
          <m:e>
            <m:r>
              <m:rPr>
                <m:sty m:val="p"/>
              </m:rPr>
              <m:t>d</m:t>
            </m:r>
          </m:e>
          <m:sub>
            <m:r>
              <m:rPr>
                <m:sty m:val="p"/>
              </m:rPr>
              <m:t>n</m:t>
            </m:r>
          </m:sub>
        </m:sSub>
        <m:r>
          <m:rPr>
            <m:sty m:val="p"/>
          </m:rPr>
          <m:t>,</m:t>
        </m:r>
        <m:sSub>
          <m:sSubPr/>
          <m:e>
            <m:r>
              <m:rPr>
                <m:sty m:val="p"/>
              </m:rPr>
              <m:t>T</m:t>
            </m:r>
          </m:e>
          <m:sub>
            <m:r>
              <m:rPr>
                <m:sty m:val="p"/>
              </m:rPr>
              <m:t>C</m:t>
            </m:r>
          </m:sub>
        </m:sSub>
        <m:r>
          <m:rPr>
            <m:sty m:val="p"/>
          </m:rPr>
          <m:t>,</m:t>
        </m:r>
        <m:sSub>
          <m:sSubPr/>
          <m:e>
            <m:r>
              <m:rPr>
                <m:sty m:val="p"/>
              </m:rPr>
              <m:t>T</m:t>
            </m:r>
          </m:e>
          <m:sub>
            <m:r>
              <m:rPr>
                <m:sty m:val="p"/>
              </m:rPr>
              <m:t>e</m:t>
            </m:r>
          </m:sub>
        </m:sSub>
        <m:r>
          <m:rPr>
            <m:sty m:val="p"/>
          </m:rPr>
          <m:t>,</m:t>
        </m:r>
        <m:sSub>
          <m:sSubPr/>
          <m:e>
            <m:r>
              <m:rPr>
                <m:sty m:val="p"/>
              </m:rPr>
              <m:t>p</m:t>
            </m:r>
          </m:e>
          <m:sub>
            <m:r>
              <m:rPr>
                <m:sty m:val="p"/>
              </m:rPr>
              <m:t>C</m:t>
            </m:r>
          </m:sub>
        </m:sSub>
      </m:oMath>
      <w:r>
        <w:rPr/>
        <w:t xml:space="preserve"> et </w:t>
      </w:r>
      <m:oMath>
        <m:sSub>
          <m:sSubPr/>
          <m:e>
            <m:r>
              <m:rPr>
                <m:sty m:val="p"/>
              </m:rPr>
              <m:t>p</m:t>
            </m:r>
          </m:e>
          <m:sub>
            <m:r>
              <m:rPr>
                <m:sty m:val="p"/>
              </m:rPr>
              <m:t>e</m:t>
            </m:r>
          </m:sub>
        </m:sSub>
      </m:oMath>
      <w:r>
        <w:rPr/>
        <w:t xml:space="preserve">.</w:t>
      </w:r>
      <w:r>
        <w:rPr/>
        <w:br w:type="textWrapping"/>
      </w:r>
      <w:r>
        <w:rPr>
          <w:rFonts w:eastAsia="Georgia" w:cs="Georgia" w:ascii="Georgia" w:hAnsi="Georgia"/>
        </w:rPr>
        <w:t xml:space="preserve">A.II .7) Application numérique pour un avion en altitude et un avion au sol en utilisant les données de l'introduction, toujours avec 150 passagers.</w:t>
      </w:r>
    </w:p>
    <w:p>
      <w:pPr>
        <w:spacing w:line="271" w:before="330" w:lineRule="auto"/>
      </w:pPr>
      <w:r>
        <w:rPr>
          <w:rFonts w:eastAsia="Georgia" w:cs="Georgia" w:ascii="Georgia" w:hAnsi="Georgia"/>
          <w:b/>
          <w:sz w:val="42"/>
        </w:rPr>
        <w:t xml:space="preserve">A.III. Machine utilisée</w:t>
      </w:r>
    </w:p>
    <w:p>
      <w:pPr>
        <w:spacing w:lineRule="auto"/>
        <w:jc w:val="center"/>
      </w:pPr>
      <w:r>
        <w:rPr/>
        <w:drawing>
          <wp:inline distB="0" distL="0" distR="0" distT="0">
            <wp:extent cx="5486400" cy="2631625"/>
            <wp:effectExtent b="0" l="0" r="0" t="0"/>
            <wp:docPr id="4" name="image-b974f60276a0f8723b66883ff09afb09f374f422.jpg"/>
            <a:graphic>
              <a:graphicData uri="http://schemas.openxmlformats.org/drawingml/2006/picture">
                <pic:pic>
                  <pic:nvPicPr>
                    <pic:cNvPr id="4" name="image-b974f60276a0f8723b66883ff09afb09f374f422.jpg" descr=""/>
                    <pic:cNvPicPr/>
                  </pic:nvPicPr>
                  <pic:blipFill>
                    <a:blip r:embed="rId8" cstate="print"/>
                    <a:srcRect b="0" l="0" r="0" t="0"/>
                    <a:stretch>
                      <a:fillRect/>
                    </a:stretch>
                  </pic:blipFill>
                  <pic:spPr>
                    <a:xfrm>
                      <a:off x="0" y="0"/>
                      <a:ext cx="5486400" cy="2631625"/>
                    </a:xfrm>
                    <a:prstGeom prst="rect"/>
                  </pic:spPr>
                </pic:pic>
              </a:graphicData>
            </a:graphic>
          </wp:inline>
        </w:drawing>
      </w:r>
    </w:p>
    <w:p>
      <w:pPr>
        <w:spacing w:lineRule="auto"/>
      </w:pPr>
      <w:r>
        <w:rPr>
          <w:rFonts w:eastAsia="Georgia" w:cs="Georgia" w:ascii="Georgia" w:hAnsi="Georgia"/>
        </w:rPr>
        <w:t xml:space="preserve">Mélangeur Figure 4 : Schéma (simplifié) du conditionnement d'air d'un avion de ligne</w:t>
      </w:r>
    </w:p>
    <w:p>
      <w:pPr>
        <w:spacing w:after="220" w:lineRule="auto"/>
      </w:pPr>
      <w:r>
        <w:rPr>
          <w:rFonts w:eastAsia="Georgia" w:cs="Georgia" w:ascii="Georgia" w:hAnsi="Georgia"/>
        </w:rPr>
        <w:t xml:space="preserve">Dans la partie A.II, on ne s'est pas préoccupé de la manière pratique de réaliser les échanges d'énergie considérés. En fait, dans un avion, il peut être plus important d'économiser du poids que de l'énergie. Aussi la machine utilisée pour la pressurisation et la climatisation a été retenue pour sa simplicité ; elle n'est pas conçue pour un rendement optimal. On étudie donc dans cette partie un appareil qui réalise une transformation qui est assez éloignée de la transformation idéale de A.II. Dans toutes les transformations, on néglige la vitesse globale d'entraînement du gaz. On se place toujours en régime stationnaire.</w:t>
      </w:r>
      <w:r>
        <w:rPr/>
        <w:br w:type="textWrapping"/>
      </w:r>
      <w:r>
        <w:rPr>
          <w:rFonts w:eastAsia="Georgia" w:cs="Georgia" w:ascii="Georgia" w:hAnsi="Georgia"/>
        </w:rPr>
        <w:t xml:space="preserve">Dans l'appareil effectivement utilisé dans les avions de lignes actuels, l'air de pressurisation est prélevé sur les compresseurs des moteurs (turboréacteurs). Pour simplifier, on supposera qu'il n'y a qu'un compresseur entraîné par une puissance mécanique utile </w:t>
      </w:r>
      <m:oMath>
        <m:sSub>
          <m:sSubPr/>
          <m:e>
            <m:r>
              <m:rPr>
                <m:sty m:val="p"/>
              </m:rPr>
              <m:t>P</m:t>
            </m:r>
          </m:e>
          <m:sub>
            <m:r>
              <m:rPr>
                <m:sty m:val="p"/>
              </m:rPr>
              <m:t>Cu</m:t>
            </m:r>
          </m:sub>
        </m:sSub>
      </m:oMath>
      <w:r>
        <w:rPr>
          <w:rFonts w:eastAsia="Georgia" w:cs="Georgia" w:ascii="Georgia" w:hAnsi="Georgia"/>
        </w:rPr>
        <w:t xml:space="preserve"> et que celle-ci ne sert qu'à compresser l'air de pressurisation. Le système S passe de ( </w:t>
      </w:r>
      <m:oMath>
        <m:sSub>
          <m:sSubPr/>
          <m:e>
            <m:r>
              <m:rPr>
                <m:sty m:val="i"/>
              </m:rPr>
              <m:t>p</m:t>
            </m:r>
          </m:e>
          <m:sub>
            <m:r>
              <m:rPr>
                <m:sty m:val="i"/>
              </m:rPr>
              <m:t>e</m:t>
            </m:r>
          </m:sub>
        </m:sSub>
        <m:r>
          <m:rPr>
            <m:sty m:val="p"/>
          </m:rPr>
          <m:t>,</m:t>
        </m:r>
        <m:sSub>
          <m:sSubPr/>
          <m:e>
            <m:r>
              <m:rPr>
                <m:sty m:val="i"/>
              </m:rPr>
              <m:t>T</m:t>
            </m:r>
          </m:e>
          <m:sub>
            <m:r>
              <m:rPr>
                <m:sty m:val="i"/>
              </m:rPr>
              <m:t>e</m:t>
            </m:r>
          </m:sub>
        </m:sSub>
      </m:oMath>
      <w:r>
        <w:rPr>
          <w:rFonts w:eastAsia="Georgia" w:cs="Georgia" w:ascii="Georgia" w:hAnsi="Georgia"/>
        </w:rPr>
        <w:t xml:space="preserve"> ) à ( </w:t>
      </w:r>
      <m:oMath>
        <m:sSub>
          <m:sSubPr/>
          <m:e>
            <m:r>
              <m:rPr>
                <m:sty m:val="i"/>
              </m:rPr>
              <m:t>p</m:t>
            </m:r>
          </m:e>
          <m:sub>
            <m:r>
              <m:rPr>
                <m:sty m:val="p"/>
              </m:rPr>
              <m:t>1</m:t>
            </m:r>
          </m:sub>
        </m:sSub>
        <m:r>
          <m:rPr>
            <m:sty m:val="p"/>
          </m:rPr>
          <m:t>,</m:t>
        </m:r>
        <m:sSub>
          <m:sSubPr/>
          <m:e>
            <m:r>
              <m:rPr>
                <m:sty m:val="i"/>
              </m:rPr>
              <m:t>T</m:t>
            </m:r>
          </m:e>
          <m:sub>
            <m:r>
              <m:rPr>
                <m:sty m:val="p"/>
              </m:rPr>
              <m:t>1</m:t>
            </m:r>
          </m:sub>
        </m:sSub>
      </m:oMath>
      <w:r>
        <w:rPr>
          <w:rFonts w:eastAsia="Georgia" w:cs="Georgia" w:ascii="Georgia" w:hAnsi="Georgia"/>
        </w:rPr>
        <w:t xml:space="preserve"> ) dans cette transformation. Ensuite, une vanne sépare le système </w:t>
      </w:r>
      <m:oMath>
        <m:r>
          <m:rPr>
            <m:sty m:val="i"/>
          </m:rPr>
          <m:t>S</m:t>
        </m:r>
      </m:oMath>
      <w:r>
        <w:rPr>
          <w:rFonts w:eastAsia="Georgia" w:cs="Georgia" w:ascii="Georgia" w:hAnsi="Georgia"/>
        </w:rPr>
        <w:t xml:space="preserve"> en deux sous-systèmes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nombres de moles respectifs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Le système </w:t>
      </w:r>
      <m:oMath>
        <m:sSub>
          <m:sSubPr/>
          <m:e>
            <m:r>
              <m:rPr>
                <m:sty m:val="i"/>
              </m:rPr>
              <m:t>S</m:t>
            </m:r>
          </m:e>
          <m:sub>
            <m:r>
              <m:rPr>
                <m:sty m:val="p"/>
              </m:rPr>
              <m:t>1</m:t>
            </m:r>
          </m:sub>
        </m:sSub>
      </m:oMath>
      <w:r>
        <w:rPr>
          <w:rFonts w:eastAsia="Georgia" w:cs="Georgia" w:ascii="Georgia" w:hAnsi="Georgia"/>
        </w:rPr>
        <w:t xml:space="preserve"> est porté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p"/>
              </m:rPr>
              <m:t>2</m:t>
            </m:r>
          </m:sub>
        </m:sSub>
      </m:oMath>
      <w:r>
        <w:rPr>
          <w:rFonts w:eastAsia="Georgia" w:cs="Georgia" w:ascii="Georgia" w:hAnsi="Georgia"/>
        </w:rPr>
        <w:t xml:space="preserve"> de manière isobare dans un échangeur de chaleur avec l'air extérieur, puis subit une détente dans une turbine, qui fournit au système </w:t>
      </w:r>
      <m:oMath>
        <m:sSub>
          <m:sSubPr/>
          <m:e>
            <m:r>
              <m:rPr>
                <m:sty m:val="i"/>
              </m:rPr>
              <m:t>S</m:t>
            </m:r>
          </m:e>
          <m:sub>
            <m:r>
              <m:rPr>
                <m:sty m:val="p"/>
              </m:rPr>
              <m:t>1</m:t>
            </m:r>
          </m:sub>
        </m:sSub>
      </m:oMath>
      <w:r>
        <w:rPr/>
        <w:t xml:space="preserve"> une puissance utile </w:t>
      </w:r>
      <m:oMath>
        <m:sSub>
          <m:sSubPr/>
          <m:e>
            <m:r>
              <m:rPr>
                <m:sty m:val="i"/>
              </m:rPr>
              <m:t>P</m:t>
            </m:r>
          </m:e>
          <m:sub>
            <m:r>
              <m:rPr>
                <m:sty m:val="i"/>
              </m:rPr>
              <m:t>t</m:t>
            </m:r>
            <m:r>
              <m:rPr>
                <m:sty m:val="i"/>
              </m:rPr>
              <m:t>u</m:t>
            </m:r>
          </m:sub>
        </m:sSub>
      </m:oMath>
      <w:r>
        <w:rPr/>
        <w:t xml:space="preserve">. Comme </w:t>
      </w:r>
      <m:oMath>
        <m:sSub>
          <m:sSubPr/>
          <m:e>
            <m:r>
              <m:rPr>
                <m:sty m:val="i"/>
              </m:rPr>
              <m:t>P</m:t>
            </m:r>
          </m:e>
          <m:sub>
            <m:r>
              <m:rPr>
                <m:sty m:val="i"/>
              </m:rPr>
              <m:t>t</m:t>
            </m:r>
            <m:r>
              <m:rPr>
                <m:sty m:val="i"/>
              </m:rPr>
              <m:t>u</m:t>
            </m:r>
          </m:sub>
        </m:sSub>
      </m:oMath>
      <w:r>
        <w:rPr>
          <w:rFonts w:eastAsia="Georgia" w:cs="Georgia" w:ascii="Georgia" w:hAnsi="Georgia"/>
        </w:rPr>
        <w:t xml:space="preserve"> est négative, elle peut être utilisée pour alimenter des accessoires de l'avion, en particulier un ventilateur servant à augmenter l'efficacité de l'échangeur de chaleur. Le passage dans la turbine amène </w:t>
      </w:r>
      <m:oMath>
        <m:sSub>
          <m:sSubPr/>
          <m:e>
            <m:r>
              <m:rPr>
                <m:sty m:val="p"/>
              </m:rPr>
              <m:t>S</m:t>
            </m:r>
          </m:e>
          <m:sub>
            <m:r>
              <m:rPr>
                <m:sty m:val="p"/>
              </m:rPr>
              <m:t>1</m:t>
            </m:r>
          </m:sub>
        </m:sSub>
      </m:oMath>
      <w:r>
        <w:rPr/>
        <w:t xml:space="preserve"> de ( </w:t>
      </w:r>
      <m:oMath>
        <m:sSub>
          <m:sSubPr/>
          <m:e>
            <m:r>
              <m:rPr>
                <m:sty m:val="p"/>
              </m:rPr>
              <m:t>p</m:t>
            </m:r>
          </m:e>
          <m:sub>
            <m:r>
              <m:rPr>
                <m:sty m:val="p"/>
              </m:rPr>
              <m:t>1</m:t>
            </m:r>
          </m:sub>
        </m:sSub>
        <m:r>
          <m:rPr>
            <m:sty m:val="p"/>
          </m:rPr>
          <m:t>,</m:t>
        </m:r>
        <m:sSub>
          <m:sSubPr/>
          <m:e>
            <m:r>
              <m:rPr>
                <m:nor/>
              </m:rPr>
              <m:t xml:space="preserve"> </m:t>
            </m:r>
            <m:r>
              <m:rPr>
                <m:sty m:val="p"/>
              </m:rPr>
              <m:t>T</m:t>
            </m:r>
          </m:e>
          <m:sub>
            <m:r>
              <m:rPr>
                <m:sty m:val="p"/>
              </m:rPr>
              <m:t>2</m:t>
            </m:r>
          </m:sub>
        </m:sSub>
      </m:oMath>
      <w:r>
        <w:rPr>
          <w:rFonts w:eastAsia="Georgia" w:cs="Georgia" w:ascii="Georgia" w:hAnsi="Georgia"/>
        </w:rPr>
        <w:t xml:space="preserve"> ) à ( </w:t>
      </w:r>
      <m:oMath>
        <m:sSub>
          <m:sSubPr/>
          <m:e>
            <m:r>
              <m:rPr>
                <m:sty m:val="p"/>
              </m:rPr>
              <m:t>p</m:t>
            </m:r>
          </m:e>
          <m:sub>
            <m:r>
              <m:rPr>
                <m:sty m:val="p"/>
              </m:rPr>
              <m:t>C</m:t>
            </m:r>
          </m:sub>
        </m:sSub>
        <m:r>
          <m:rPr>
            <m:sty m:val="p"/>
          </m:rPr>
          <m:t>,</m:t>
        </m:r>
        <m:sSub>
          <m:sSubPr/>
          <m:e>
            <m:r>
              <m:rPr>
                <m:sty m:val="p"/>
              </m:rPr>
              <m:t>T</m:t>
            </m:r>
          </m:e>
          <m:sub>
            <m:r>
              <m:rPr>
                <m:sty m:val="p"/>
              </m:rPr>
              <m:t>3</m:t>
            </m:r>
          </m:sub>
        </m:sSub>
      </m:oMath>
      <w:r>
        <w:rPr/>
        <w:t xml:space="preserve"> ).</w:t>
      </w:r>
    </w:p>
    <w:p>
      <w:pPr>
        <w:spacing w:after="220" w:lineRule="auto"/>
      </w:pPr>
      <w:r>
        <w:rPr>
          <w:rFonts w:eastAsia="Georgia" w:cs="Georgia" w:ascii="Georgia" w:hAnsi="Georgia"/>
        </w:rPr>
        <w:t xml:space="preserve">Le système </w:t>
      </w:r>
      <m:oMath>
        <m:sSub>
          <m:sSubPr/>
          <m:e>
            <m:r>
              <m:rPr>
                <m:sty m:val="i"/>
              </m:rPr>
              <m:t>S</m:t>
            </m:r>
          </m:e>
          <m:sub>
            <m:r>
              <m:rPr>
                <m:sty m:val="p"/>
              </m:rPr>
              <m:t>2</m:t>
            </m:r>
          </m:sub>
        </m:sSub>
      </m:oMath>
      <w:r>
        <w:rPr>
          <w:rFonts w:eastAsia="Georgia" w:cs="Georgia" w:ascii="Georgia" w:hAnsi="Georgia"/>
        </w:rPr>
        <w:t xml:space="preserve"> passe au travers d'une vanne de détente, ce qui le porte de ( </w:t>
      </w:r>
      <m:oMath>
        <m:sSub>
          <m:sSubPr/>
          <m:e>
            <m:r>
              <m:rPr>
                <m:sty m:val="i"/>
              </m:rPr>
              <m:t>p</m:t>
            </m:r>
          </m:e>
          <m:sub>
            <m:r>
              <m:rPr>
                <m:sty m:val="p"/>
              </m:rPr>
              <m:t>1</m:t>
            </m:r>
          </m:sub>
        </m:sSub>
        <m:r>
          <m:rPr>
            <m:sty m:val="p"/>
          </m:rPr>
          <m:t>,</m:t>
        </m:r>
        <m:sSub>
          <m:sSubPr/>
          <m:e>
            <m:r>
              <m:rPr>
                <m:sty m:val="i"/>
              </m:rPr>
              <m:t>T</m:t>
            </m:r>
          </m:e>
          <m:sub>
            <m:r>
              <m:rPr>
                <m:sty m:val="p"/>
              </m:rPr>
              <m:t>1</m:t>
            </m:r>
          </m:sub>
        </m:sSub>
      </m:oMath>
      <w:r>
        <w:rPr>
          <w:rFonts w:eastAsia="Georgia" w:cs="Georgia" w:ascii="Georgia" w:hAnsi="Georgia"/>
        </w:rPr>
        <w:t xml:space="preserve"> ) à ( </w:t>
      </w:r>
      <m:oMath>
        <m:sSub>
          <m:sSubPr/>
          <m:e>
            <m:r>
              <m:rPr>
                <m:sty m:val="i"/>
              </m:rPr>
              <m:t>p</m:t>
            </m:r>
          </m:e>
          <m:sub>
            <m:r>
              <m:rPr>
                <m:sty m:val="i"/>
              </m:rPr>
              <m:t>C</m:t>
            </m:r>
          </m:sub>
        </m:sSub>
        <m:r>
          <m:rPr>
            <m:sty m:val="p"/>
          </m:rPr>
          <m:t>,</m:t>
        </m:r>
        <m:sSub>
          <m:sSubPr/>
          <m:e>
            <m:r>
              <m:rPr>
                <m:sty m:val="i"/>
              </m:rPr>
              <m:t>T</m:t>
            </m:r>
          </m:e>
          <m:sub>
            <m:r>
              <m:rPr>
                <m:sty m:val="p"/>
              </m:rPr>
              <m:t>4</m:t>
            </m:r>
          </m:sub>
        </m:sSub>
      </m:oMath>
      <w:r>
        <w:rPr/>
        <w:t xml:space="preserve"> ).</w:t>
      </w:r>
      <w:r>
        <w:rPr/>
        <w:br w:type="textWrapping"/>
      </w:r>
      <w:r>
        <w:rPr>
          <w:rFonts w:eastAsia="Georgia" w:cs="Georgia" w:ascii="Georgia" w:hAnsi="Georgia"/>
        </w:rPr>
        <w:t xml:space="preserve">Enfin, les deux systèmes sont finalement mélangés de manière isobare, ce qui les amène à la température finale </w:t>
      </w:r>
      <m:oMath>
        <m:sSub>
          <m:sSubPr/>
          <m:e>
            <m:r>
              <m:rPr>
                <m:sty m:val="p"/>
              </m:rPr>
              <m:t>T</m:t>
            </m:r>
          </m:e>
          <m:sub>
            <m:r>
              <m:rPr>
                <m:sty m:val="p"/>
              </m:rPr>
              <m:t>a</m:t>
            </m:r>
          </m:sub>
        </m:sSub>
      </m:oMath>
      <w:r>
        <w:rPr>
          <w:rFonts w:eastAsia="Georgia" w:cs="Georgia" w:ascii="Georgia" w:hAnsi="Georgia"/>
        </w:rPr>
        <w:t xml:space="preserve"> Cet air est envoyé à une pression </w:t>
      </w:r>
      <m:oMath>
        <m:sSub>
          <m:sSubPr/>
          <m:e>
            <m:r>
              <m:rPr>
                <m:sty m:val="p"/>
              </m:rPr>
              <m:t>p</m:t>
            </m:r>
          </m:e>
          <m:sub>
            <m:r>
              <m:rPr>
                <m:sty m:val="p"/>
              </m:rPr>
              <m:t>C</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à une température </w:t>
      </w:r>
      <m:oMath>
        <m:sSub>
          <m:sSubPr/>
          <m:e>
            <m:r>
              <m:rPr>
                <m:sty m:val="p"/>
              </m:rPr>
              <m:t>T</m:t>
            </m:r>
          </m:e>
          <m:sub>
            <m:r>
              <m:rPr>
                <m:sty m:val="p"/>
              </m:rPr>
              <m:t>a</m:t>
            </m:r>
          </m:sub>
        </m:sSub>
        <m:r>
          <m:rPr>
            <m:sty m:val="p"/>
          </m:rPr>
          <m:t>:</m:t>
        </m:r>
        <m:r>
          <m:rPr>
            <m:sty m:val="p"/>
          </m:rPr>
          <m:t>#</m:t>
        </m:r>
        <m:sSub>
          <m:sSubPr/>
          <m:e>
            <m:r>
              <m:rPr>
                <m:nor/>
              </m:rPr>
              <m:t xml:space="preserve"> </m:t>
            </m:r>
            <m:r>
              <m:rPr>
                <m:sty m:val="p"/>
              </m:rPr>
              <m:t>T</m:t>
            </m:r>
          </m:e>
          <m:sub>
            <m:r>
              <m:rPr>
                <m:sty m:val="p"/>
              </m:rPr>
              <m:t>C</m:t>
            </m:r>
          </m:sub>
        </m:sSub>
      </m:oMath>
      <w:r>
        <w:rPr/>
        <w:t xml:space="preserve"> afin que le passage final de </w:t>
      </w:r>
      <m:oMath>
        <m:sSub>
          <m:sSubPr/>
          <m:e>
            <m:r>
              <m:rPr>
                <m:sty m:val="p"/>
              </m:rPr>
              <m:t>T</m:t>
            </m:r>
          </m:e>
          <m:sub>
            <m:r>
              <m:rPr>
                <m:sty m:val="p"/>
              </m:rPr>
              <m:t>a</m:t>
            </m:r>
          </m:sub>
        </m:sSub>
      </m:oMath>
      <w:r>
        <w:rPr>
          <w:rFonts w:eastAsia="Georgia" w:cs="Georgia" w:ascii="Georgia" w:hAnsi="Georgia"/>
        </w:rPr>
        <w:t xml:space="preserve"> à </w:t>
      </w:r>
      <m:oMath>
        <m:sSub>
          <m:sSubPr/>
          <m:e>
            <m:r>
              <m:rPr>
                <m:sty m:val="p"/>
              </m:rPr>
              <m:t>T</m:t>
            </m:r>
          </m:e>
          <m:sub>
            <m:r>
              <m:rPr>
                <m:sty m:val="p"/>
              </m:rPr>
              <m:t>C</m:t>
            </m:r>
          </m:sub>
        </m:sSub>
      </m:oMath>
      <w:r>
        <w:rPr>
          <w:rFonts w:eastAsia="Georgia" w:cs="Georgia" w:ascii="Georgia" w:hAnsi="Georgia"/>
        </w:rPr>
        <w:t xml:space="preserve"> corresponde à l'échange Pt .</w:t>
      </w:r>
      <w:r>
        <w:rPr/>
        <w:br w:type="textWrapping"/>
      </w:r>
      <w:r>
        <w:rPr>
          <w:rFonts w:eastAsia="Georgia" w:cs="Georgia" w:ascii="Georgia" w:hAnsi="Georgia"/>
        </w:rPr>
        <w:t xml:space="preserve">A.III . 1 ) Quelle doit être cette température </w:t>
      </w:r>
      <m:oMath>
        <m:sSub>
          <m:sSubPr/>
          <m:e>
            <m:r>
              <m:rPr>
                <m:sty m:val="p"/>
              </m:rPr>
              <m:t>T</m:t>
            </m:r>
          </m:e>
          <m:sub>
            <m:r>
              <m:rPr>
                <m:sty m:val="p"/>
              </m:rPr>
              <m:t>a</m:t>
            </m:r>
          </m:sub>
        </m:sSub>
      </m:oMath>
      <w:r>
        <w:rPr/>
        <w:t xml:space="preserve"> ?</w:t>
      </w:r>
      <w:r>
        <w:rPr/>
        <w:br w:type="textWrapping"/>
      </w:r>
      <w:r>
        <w:rPr>
          <w:rFonts w:eastAsia="Georgia" w:cs="Georgia" w:ascii="Georgia" w:hAnsi="Georgia"/>
        </w:rPr>
        <w:t xml:space="preserve">A.III .2) Étude des transformations de compression et de détente (compresseur, turbine et vanne de détente) : on suppose que toutes ces transformations sont adiabatiques. Au cours de ces transformations, le gaz reçoit un travail utile </w:t>
      </w:r>
      <m:oMath>
        <m:r>
          <m:rPr>
            <m:sty m:val="p"/>
          </m:rPr>
          <m:t>W</m:t>
        </m:r>
        <m:r>
          <m:rPr>
            <m:sty m:val="p"/>
          </m:rPr>
          <m:t>(</m:t>
        </m:r>
        <m:r>
          <m:rPr>
            <m:sty m:val="p"/>
          </m:rPr>
          <m:t>i</m:t>
        </m:r>
        <m:r>
          <m:rPr>
            <m:sty m:val="p"/>
          </m:rPr>
          <m:t>→</m:t>
        </m:r>
        <m:r>
          <m:rPr>
            <m:sty m:val="p"/>
          </m:rPr>
          <m:t>f</m:t>
        </m:r>
        <m:r>
          <m:rPr>
            <m:sty m:val="p"/>
          </m:rPr>
          <m:t>)</m:t>
        </m:r>
      </m:oMath>
      <w:r>
        <w:rPr/>
        <w:t xml:space="preserve">.</w:t>
      </w:r>
      <w:r>
        <w:rPr/>
        <w:br w:type="textWrapping"/>
      </w:r>
      <w:r>
        <w:rPr>
          <w:rFonts w:eastAsia="Georgia" w:cs="Georgia" w:ascii="Georgia" w:hAnsi="Georgia"/>
        </w:rPr>
        <w:t xml:space="preserve">a) En appliquant le raisonnement du A.II.3) à ces transformations, trouver une relation entre le travail utile et les températures initiale </w:t>
      </w:r>
      <m:oMath>
        <m:sSub>
          <m:sSubPr/>
          <m:e>
            <m:r>
              <m:rPr>
                <m:sty m:val="i"/>
              </m:rPr>
              <m:t>T</m:t>
            </m:r>
          </m:e>
          <m:sub>
            <m:r>
              <m:rPr>
                <m:sty m:val="i"/>
              </m:rPr>
              <m:t>i</m:t>
            </m:r>
          </m:sub>
        </m:sSub>
      </m:oMath>
      <w:r>
        <w:rPr/>
        <w:t xml:space="preserve"> et finale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b) On suppose de plus que, aussi bien pour le compresseur que pour la turbine, la transformation est réversible. En déduire que l'on a, pour ces deux transformations : ,</w:t>
      </w:r>
    </w:p>
    <w:p>
      <w:pPr>
        <w:spacing w:after="220" w:lineRule="auto"/>
      </w:pPr>
      <m:oMathPara>
        <m:oMath>
          <m:f>
            <m:fPr>
              <m:ctrlPr>
                <w:rPr>
                  <w:rFonts w:ascii="Cambria Math" w:hAnsi="Cambria Math"/>
                </w:rPr>
              </m:ctrlPr>
            </m:fPr>
            <m:num>
              <m:sSub>
                <m:sSubPr/>
                <m:e>
                  <m:r>
                    <m:rPr>
                      <m:sty m:val="i"/>
                    </m:rPr>
                    <m:t>p</m:t>
                  </m:r>
                </m:e>
                <m:sub>
                  <m:r>
                    <m:rPr>
                      <m:sty m:val="i"/>
                    </m:rPr>
                    <m:t>f</m:t>
                  </m:r>
                </m:sub>
              </m:sSub>
            </m:num>
            <m:den>
              <m:sSub>
                <m:sSubPr/>
                <m:e>
                  <m:r>
                    <m:rPr>
                      <m:sty m:val="i"/>
                    </m:rPr>
                    <m:t>p</m:t>
                  </m:r>
                </m:e>
                <m:sub>
                  <m:r>
                    <m:rPr>
                      <m:sty m:val="i"/>
                    </m:rPr>
                    <m:t>i</m:t>
                  </m:r>
                </m:sub>
              </m:sSub>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i</m:t>
                          </m:r>
                        </m:sub>
                      </m:sSub>
                    </m:den>
                  </m:f>
                </m:e>
              </m:d>
            </m:e>
            <m:sup>
              <m:f>
                <m:fPr>
                  <m:ctrlPr>
                    <w:rPr>
                      <w:rFonts w:ascii="Cambria Math" w:hAnsi="Cambria Math"/>
                    </w:rPr>
                  </m:ctrlPr>
                </m:fPr>
                <m:num>
                  <m:r>
                    <m:rPr>
                      <m:sty m:val="i"/>
                    </m:rPr>
                    <m:t>γ</m:t>
                  </m:r>
                </m:num>
                <m:den>
                  <m:r>
                    <m:rPr>
                      <m:sty m:val="i"/>
                    </m:rPr>
                    <m:t>γ</m:t>
                  </m:r>
                  <m:r>
                    <m:rPr>
                      <m:sty m:val="p"/>
                    </m:rPr>
                    <m:t>−</m:t>
                  </m:r>
                  <m:r>
                    <m:rPr>
                      <m:sty m:val="p"/>
                    </m:rPr>
                    <m:t>1</m:t>
                  </m:r>
                </m:den>
              </m:f>
            </m:sup>
          </m:sSup>
        </m:oMath>
      </m:oMathPara>
    </w:p>
    <w:p>
      <w:pPr>
        <w:spacing w:after="220" w:lineRule="auto"/>
      </w:pPr>
      <w:r>
        <w:rPr>
          <w:rFonts w:eastAsia="Georgia" w:cs="Georgia" w:ascii="Georgia" w:hAnsi="Georgia"/>
        </w:rPr>
        <w:t xml:space="preserve">En déduire une relation liant </w:t>
      </w:r>
      <m:oMath>
        <m:sSub>
          <m:sSubPr/>
          <m:e>
            <m:r>
              <m:rPr>
                <m:sty m:val="p"/>
              </m:rPr>
              <m:t>T</m:t>
            </m:r>
          </m:e>
          <m:sub>
            <m:r>
              <m:rPr>
                <m:sty m:val="p"/>
              </m:rPr>
              <m:t>1</m:t>
            </m:r>
          </m:sub>
        </m:sSub>
        <m:r>
          <m:rPr>
            <m:sty m:val="p"/>
          </m:rPr>
          <m:t>,</m:t>
        </m:r>
        <m:sSub>
          <m:sSubPr/>
          <m:e>
            <m:r>
              <m:rPr>
                <m:nor/>
              </m:rPr>
              <m:t xml:space="preserve"> </m:t>
            </m:r>
            <m:r>
              <m:rPr>
                <m:sty m:val="p"/>
              </m:rPr>
              <m:t>T</m:t>
            </m:r>
          </m:e>
          <m:sub>
            <m:r>
              <m:rPr>
                <m:sty m:val="p"/>
              </m:rPr>
              <m:t>2</m:t>
            </m:r>
          </m:sub>
        </m:sSub>
        <m:r>
          <m:rPr>
            <m:sty m:val="p"/>
          </m:rPr>
          <m:t>,</m:t>
        </m:r>
        <m:sSub>
          <m:sSubPr/>
          <m:e>
            <m:r>
              <m:rPr>
                <m:nor/>
              </m:rPr>
              <m:t xml:space="preserve"> </m:t>
            </m:r>
            <m:r>
              <m:rPr>
                <m:sty m:val="p"/>
              </m:rPr>
              <m:t>T</m:t>
            </m:r>
          </m:e>
          <m:sub>
            <m:r>
              <m:rPr>
                <m:sty m:val="p"/>
              </m:rPr>
              <m:t>3</m:t>
            </m:r>
          </m:sub>
        </m:sSub>
      </m:oMath>
      <w:r>
        <w:rPr/>
        <w:t xml:space="preserve"> et </w:t>
      </w:r>
      <m:oMath>
        <m:sSub>
          <m:sSubPr/>
          <m:e>
            <m:r>
              <m:rPr>
                <m:sty m:val="p"/>
              </m:rPr>
              <m:t>T</m:t>
            </m:r>
          </m:e>
          <m:sub>
            <m:r>
              <m:rPr>
                <m:sty m:val="p"/>
              </m:rPr>
              <m:t>e</m:t>
            </m:r>
          </m:sub>
        </m:sSub>
      </m:oMath>
      <w:r>
        <w:rPr/>
        <w:t xml:space="preserve"> au rapport </w:t>
      </w:r>
      <m:oMath>
        <m:sSub>
          <m:sSubPr/>
          <m:e>
            <m:r>
              <m:rPr>
                <m:sty m:val="p"/>
              </m:rPr>
              <m:t>p</m:t>
            </m:r>
          </m:e>
          <m:sub>
            <m:r>
              <m:rPr>
                <m:sty m:val="p"/>
              </m:rPr>
              <m:t>C</m:t>
            </m:r>
          </m:sub>
        </m:sSub>
        <m:r>
          <m:rPr>
            <m:sty m:val="p"/>
          </m:rPr>
          <m:t>/</m:t>
        </m:r>
        <m:sSub>
          <m:sSubPr/>
          <m:e>
            <m:r>
              <m:rPr>
                <m:sty m:val="p"/>
              </m:rPr>
              <m:t>p</m:t>
            </m:r>
          </m:e>
          <m:sub>
            <m:r>
              <m:rPr>
                <m:sty m:val="p"/>
              </m:rPr>
              <m:t>e</m:t>
            </m:r>
          </m:sub>
        </m:sSub>
      </m:oMath>
      <w:r>
        <w:rPr/>
        <w:t xml:space="preserve">.</w:t>
      </w:r>
      <w:r>
        <w:rPr/>
        <w:br w:type="textWrapping"/>
      </w:r>
      <w:r>
        <w:rPr>
          <w:rFonts w:eastAsia="Georgia" w:cs="Georgia" w:ascii="Georgia" w:hAnsi="Georgia"/>
        </w:rPr>
        <w:t xml:space="preserve">d) Considérant qu'il n'y a pas de travail utile échangé dans la vanne de détente, montrer que la transformation ne peut pas y être réversible. Quelle est la relation entre </w:t>
      </w:r>
      <m:oMath>
        <m:sSub>
          <m:sSubPr/>
          <m:e>
            <m:r>
              <m:rPr>
                <m:sty m:val="p"/>
              </m:rPr>
              <m:t>T</m:t>
            </m:r>
          </m:e>
          <m:sub>
            <m:r>
              <m:rPr>
                <m:sty m:val="p"/>
              </m:rPr>
              <m:t>1</m:t>
            </m:r>
          </m:sub>
        </m:sSub>
      </m:oMath>
      <w:r>
        <w:rPr/>
        <w:t xml:space="preserve"> et </w:t>
      </w:r>
      <m:oMath>
        <m:sSub>
          <m:sSubPr/>
          <m:e>
            <m:r>
              <m:rPr>
                <m:sty m:val="p"/>
              </m:rPr>
              <m:t>T</m:t>
            </m:r>
          </m:e>
          <m:sub>
            <m:r>
              <m:rPr>
                <m:sty m:val="p"/>
              </m:rPr>
              <m:t>4</m:t>
            </m:r>
          </m:sub>
        </m:sSub>
      </m:oMath>
      <w:r>
        <w:rPr/>
        <w:t xml:space="preserve"> ?</w:t>
      </w:r>
      <w:r>
        <w:rPr/>
        <w:br w:type="textWrapping"/>
      </w:r>
      <w:r>
        <w:rPr>
          <w:rFonts w:eastAsia="Georgia" w:cs="Georgia" w:ascii="Georgia" w:hAnsi="Georgia"/>
        </w:rPr>
        <w:t xml:space="preserve">A.III.3) Étude de l'échangeur de chaleur : on définit l'efficacité de l'échangeur par </w:t>
      </w:r>
      <m:oMath>
        <m:r>
          <m:rPr>
            <m:sty m:val="i"/>
          </m:rPr>
          <m:t>e</m:t>
        </m:r>
        <m:r>
          <m:rPr>
            <m:sty m:val="p"/>
          </m:rPr>
          <m:t>=</m:t>
        </m:r>
        <m:f>
          <m:fPr>
            <m:ctrlPr>
              <w:rPr>
                <w:rFonts w:ascii="Cambria Math" w:hAnsi="Cambria Math"/>
              </w:rPr>
            </m:ctrlPr>
          </m:fPr>
          <m:num>
            <m:sSub>
              <m:sSubPr/>
              <m:e>
                <m:r>
                  <m:rPr>
                    <m:sty m:val="i"/>
                  </m:rPr>
                  <m:t>T</m:t>
                </m:r>
              </m:e>
              <m:sub>
                <m:r>
                  <m:rPr>
                    <m:sty m:val="p"/>
                  </m:rPr>
                  <m:t>2</m:t>
                </m:r>
              </m:sub>
            </m:sSub>
            <m:r>
              <m:rPr>
                <m:sty m:val="p"/>
              </m:rPr>
              <m:t>−</m:t>
            </m:r>
            <m:sSub>
              <m:sSubPr/>
              <m:e>
                <m:r>
                  <m:rPr>
                    <m:sty m:val="i"/>
                  </m:rPr>
                  <m:t>T</m:t>
                </m:r>
              </m:e>
              <m:sub>
                <m:r>
                  <m:rPr>
                    <m:sty m:val="p"/>
                  </m:rPr>
                  <m:t>1</m:t>
                </m:r>
              </m:sub>
            </m:sSub>
          </m:num>
          <m:den>
            <m:sSub>
              <m:sSubPr/>
              <m:e>
                <m:r>
                  <m:rPr>
                    <m:sty m:val="i"/>
                  </m:rPr>
                  <m:t>T</m:t>
                </m:r>
              </m:e>
              <m:sub>
                <m:r>
                  <m:rPr>
                    <m:sty m:val="i"/>
                  </m:rPr>
                  <m:t>e</m:t>
                </m:r>
              </m:sub>
            </m:sSub>
            <m:r>
              <m:rPr>
                <m:sty m:val="p"/>
              </m:rPr>
              <m:t>−</m:t>
            </m:r>
            <m:sSub>
              <m:sSubPr/>
              <m:e>
                <m:r>
                  <m:rPr>
                    <m:sty m:val="i"/>
                  </m:rPr>
                  <m:t>T</m:t>
                </m:r>
              </m:e>
              <m:sub>
                <m:r>
                  <m:rPr>
                    <m:sty m:val="p"/>
                  </m:rPr>
                  <m:t>1</m:t>
                </m:r>
              </m:sub>
            </m:sSub>
          </m:den>
        </m:f>
      </m:oMath>
      <w:r>
        <w:rPr/>
        <w:br w:type="textWrapping"/>
      </w:r>
      <w:r>
        <w:rPr>
          <w:rFonts w:eastAsia="Georgia" w:cs="Georgia" w:ascii="Georgia" w:hAnsi="Georgia"/>
        </w:rPr>
        <w:t xml:space="preserve">a) Dire pourquoi on ne peut pas envisager que e soit négatif ou plus grand que 1.</w:t>
      </w:r>
      <w:r>
        <w:rPr/>
        <w:br w:type="textWrapping"/>
      </w:r>
      <w:r>
        <w:rPr/>
        <w:t xml:space="preserve">b) Exprimer </w:t>
      </w:r>
      <m:oMath>
        <m:sSub>
          <m:sSubPr/>
          <m:e>
            <m:r>
              <m:rPr>
                <m:sty m:val="i"/>
              </m:rPr>
              <m:t>T</m:t>
            </m:r>
          </m:e>
          <m:sub>
            <m:r>
              <m:rPr>
                <m:sty m:val="p"/>
              </m:rPr>
              <m:t>2</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i"/>
              </m:rPr>
              <m:t>e</m:t>
            </m:r>
          </m:sub>
        </m:sSub>
      </m:oMath>
      <w:r>
        <w:rPr/>
        <w:t xml:space="preserve"> et e.</w:t>
      </w:r>
      <w:r>
        <w:rPr/>
        <w:br w:type="textWrapping"/>
      </w:r>
      <w:r>
        <w:rPr>
          <w:rFonts w:eastAsia="Georgia" w:cs="Georgia" w:ascii="Georgia" w:hAnsi="Georgia"/>
        </w:rPr>
        <w:t xml:space="preserve">A.III.4) Étude du mélange de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rFonts w:eastAsia="Georgia" w:cs="Georgia" w:ascii="Georgia" w:hAnsi="Georgia"/>
        </w:rPr>
        <w:t xml:space="preserve">. On considère que la transformation se passe comme si le système </w:t>
      </w:r>
      <m:oMath>
        <m:d>
          <m:dPr>
            <m:begChr m:val="{"/>
            <m:endChr m:val="}"/>
            <m:ctrlPr>
              <w:rPr>
                <w:rFonts w:ascii="Cambria Math" w:hAnsi="Cambria Math"/>
              </w:rPr>
            </m:ctrlPr>
          </m:dPr>
          <m:e>
            <m:sSub>
              <m:sSubPr/>
              <m:e>
                <m:r>
                  <m:rPr>
                    <m:sty m:val="p"/>
                  </m:rPr>
                  <m:t>S</m:t>
                </m:r>
              </m:e>
              <m:sub>
                <m:r>
                  <m:rPr>
                    <m:sty m:val="p"/>
                  </m:rPr>
                  <m:t>1</m:t>
                </m:r>
              </m:sub>
            </m:sSub>
            <m:r>
              <m:rPr>
                <m:sty m:val="p"/>
              </m:rPr>
              <m:t>+</m:t>
            </m:r>
            <m:sSub>
              <m:sSubPr/>
              <m:e>
                <m:r>
                  <m:rPr>
                    <m:sty m:val="p"/>
                  </m:rPr>
                  <m:t>S</m:t>
                </m:r>
              </m:e>
              <m:sub>
                <m:r>
                  <m:rPr>
                    <m:sty m:val="p"/>
                  </m:rPr>
                  <m:t>2</m:t>
                </m:r>
              </m:sub>
            </m:sSub>
          </m:e>
        </m:d>
      </m:oMath>
      <w:r>
        <w:rPr>
          <w:rFonts w:eastAsia="Georgia" w:cs="Georgia" w:ascii="Georgia" w:hAnsi="Georgia"/>
        </w:rPr>
        <w:t xml:space="preserve"> était isolé pendant l'homogénéisation du mélange.</w:t>
      </w:r>
      <w:r>
        <w:rPr/>
        <w:br w:type="textWrapping"/>
      </w:r>
      <w:r>
        <w:rPr/>
        <w:t xml:space="preserve">a) Calculer </w:t>
      </w:r>
      <m:oMath>
        <m:sSub>
          <m:sSubPr/>
          <m:e>
            <m:r>
              <m:rPr>
                <m:sty m:val="p"/>
              </m:rPr>
              <m:t>T</m:t>
            </m:r>
          </m:e>
          <m:sub>
            <m:r>
              <m:rPr>
                <m:sty m:val="p"/>
              </m:rPr>
              <m:t>a</m:t>
            </m:r>
          </m:sub>
        </m:sSub>
      </m:oMath>
      <w:r>
        <w:rPr/>
        <w:t xml:space="preserve">, en fonction de </w:t>
      </w:r>
      <m:oMath>
        <m:sSub>
          <m:sSubPr/>
          <m:e>
            <m:r>
              <m:rPr>
                <m:sty m:val="p"/>
              </m:rPr>
              <m:t>T</m:t>
            </m:r>
          </m:e>
          <m:sub>
            <m:r>
              <m:rPr>
                <m:sty m:val="p"/>
              </m:rPr>
              <m:t>3</m:t>
            </m:r>
          </m:sub>
        </m:sSub>
        <m:r>
          <m:rPr>
            <m:sty m:val="p"/>
          </m:rPr>
          <m:t>,</m:t>
        </m:r>
        <m:sSub>
          <m:sSubPr/>
          <m:e>
            <m:r>
              <m:rPr>
                <m:nor/>
              </m:rPr>
              <m:t xml:space="preserve"> </m:t>
            </m:r>
            <m:r>
              <m:rPr>
                <m:sty m:val="p"/>
              </m:rPr>
              <m:t>T</m:t>
            </m:r>
          </m:e>
          <m:sub>
            <m:r>
              <m:rPr>
                <m:sty m:val="p"/>
              </m:rPr>
              <m:t>4</m:t>
            </m:r>
          </m:sub>
        </m:sSub>
        <m:r>
          <m:rPr>
            <m:sty m:val="p"/>
          </m:rPr>
          <m:t>,</m:t>
        </m:r>
        <m:sSub>
          <m:sSubPr/>
          <m:e>
            <m:r>
              <m:rPr>
                <m:sty m:val="p"/>
              </m:rPr>
              <m:t>n</m:t>
            </m:r>
          </m:e>
          <m:sub>
            <m:r>
              <m:rPr>
                <m:sty m:val="p"/>
              </m:rPr>
              <m:t>1</m:t>
            </m:r>
          </m:sub>
        </m:sSub>
      </m:oMath>
      <w:r>
        <w:rPr/>
        <w:t xml:space="preserve">, et </w:t>
      </w:r>
      <m:oMath>
        <m:sSub>
          <m:sSubPr/>
          <m:e>
            <m:r>
              <m:rPr>
                <m:sty m:val="p"/>
              </m:rPr>
              <m:t>n</m:t>
            </m:r>
          </m:e>
          <m:sub>
            <m:r>
              <m:rPr>
                <m:sty m:val="p"/>
              </m:rPr>
              <m:t>2</m:t>
            </m:r>
          </m:sub>
        </m:sSub>
      </m:oMath>
      <w:r>
        <w:rPr/>
        <w:t xml:space="preserve">.</w:t>
      </w:r>
      <w:r>
        <w:rPr/>
        <w:br w:type="textWrapping"/>
      </w:r>
      <w:r>
        <w:rPr/>
        <w:t xml:space="preserve">b) On note </w:t>
      </w:r>
      <m:oMath>
        <m:sSub>
          <m:sSubPr/>
          <m:e>
            <m:r>
              <m:rPr>
                <m:sty m:val="i"/>
              </m:rPr>
              <m:t>x</m:t>
            </m:r>
          </m:e>
          <m:sub>
            <m:r>
              <m:rPr>
                <m:sty m:val="p"/>
              </m:rPr>
              <m:t>1</m:t>
            </m:r>
          </m:sub>
        </m:sSub>
        <m:r>
          <m:rPr>
            <m:sty m:val="p"/>
          </m:rPr>
          <m:t>=</m:t>
        </m:r>
        <m:r>
          <m:rPr>
            <m:sty m:val="i"/>
          </m:rPr>
          <m:t>n</m:t>
        </m:r>
        <m:r>
          <m:rPr>
            <m:sty m:val="p"/>
          </m:rPr>
          <m:t>1</m:t>
        </m:r>
        <m:r>
          <m:rPr>
            <m:sty m:val="p"/>
          </m:rPr>
          <m:t>/</m:t>
        </m:r>
        <m:r>
          <m:rPr>
            <m:sty m:val="i"/>
          </m:rPr>
          <m:t>n</m:t>
        </m:r>
      </m:oMath>
      <w:r>
        <w:rPr/>
        <w:t xml:space="preserve">. Exprimer </w:t>
      </w:r>
      <m:oMath>
        <m:sSub>
          <m:sSubPr/>
          <m:e>
            <m:r>
              <m:rPr>
                <m:sty m:val="i"/>
              </m:rPr>
              <m:t>T</m:t>
            </m:r>
          </m:e>
          <m:sub>
            <m:r>
              <m:rPr>
                <m:sty m:val="p"/>
              </m:rPr>
              <m:t>3</m:t>
            </m:r>
          </m:sub>
        </m:sSub>
      </m:oMath>
      <w:r>
        <w:rPr/>
        <w:t xml:space="preserve"> en fonction de </w:t>
      </w:r>
      <m:oMath>
        <m:sSub>
          <m:sSubPr/>
          <m:e>
            <m:r>
              <m:rPr>
                <m:sty m:val="i"/>
              </m:rPr>
              <m:t>T</m:t>
            </m:r>
          </m:e>
          <m:sub>
            <m:r>
              <m:rPr>
                <m:sty m:val="i"/>
              </m:rPr>
              <m:t>a</m:t>
            </m:r>
          </m:sub>
        </m:sSub>
      </m:oMath>
      <w:r>
        <w:rPr/>
        <w:t xml:space="preserve">, </w:t>
      </w:r>
      <m:oMath>
        <m:sSub>
          <m:sSubPr/>
          <m:e>
            <m:r>
              <m:rPr>
                <m:sty m:val="i"/>
              </m:rPr>
              <m:t>T</m:t>
            </m:r>
          </m:e>
          <m:sub>
            <m:r>
              <m:rPr>
                <m:sty m:val="p"/>
              </m:rPr>
              <m:t>1</m:t>
            </m:r>
          </m:sub>
        </m:sSub>
      </m:oMath>
      <w:r>
        <w:rPr/>
        <w:t xml:space="preserve"> et </w:t>
      </w:r>
      <m:oMath>
        <m:sSub>
          <m:sSubPr/>
          <m:e>
            <m:r>
              <m:rPr>
                <m:sty m:val="i"/>
              </m:rPr>
              <m:t>x</m:t>
            </m:r>
          </m:e>
          <m:sub>
            <m:r>
              <m:rPr>
                <m:sty m:val="p"/>
              </m:rPr>
              <m:t>1</m:t>
            </m:r>
          </m:sub>
        </m:sSub>
      </m:oMath>
      <w:r>
        <w:rPr/>
        <w:t xml:space="preserve">.</w:t>
      </w:r>
      <w:r>
        <w:rPr/>
        <w:br w:type="textWrapping"/>
      </w:r>
      <w:r>
        <w:rPr>
          <w:rFonts w:eastAsia="Georgia" w:cs="Georgia" w:ascii="Georgia" w:hAnsi="Georgia"/>
        </w:rPr>
        <w:t xml:space="preserve">A.III.5) On considère l'avion au sol, avec 150 passagers et une température extérieure de </w:t>
      </w:r>
      <m:oMath>
        <m:sSup>
          <m:sSupPr/>
          <m:e>
            <m:r>
              <m:rPr>
                <m:sty m:val="p"/>
              </m:rPr>
              <m:t>35</m:t>
            </m:r>
          </m:e>
          <m:sup>
            <m:r>
              <m:rPr>
                <m:sty m:val="p"/>
              </m:rPr>
              <m:t>∘</m:t>
            </m:r>
          </m:sup>
        </m:sSup>
        <m:r>
          <m:rPr>
            <m:sty m:val="p"/>
          </m:rPr>
          <m:t>C</m:t>
        </m:r>
      </m:oMath>
      <w:r>
        <w:rPr/>
        <w:t xml:space="preserve">. On pose </w:t>
      </w:r>
      <m:oMath>
        <m:r>
          <m:rPr>
            <m:sty m:val="p"/>
          </m:rPr>
          <m:t>A</m:t>
        </m:r>
        <m:r>
          <m:rPr>
            <m:sty m:val="p"/>
          </m:rPr>
          <m:t>=</m:t>
        </m:r>
        <m:sSub>
          <m:sSubPr/>
          <m:e>
            <m:r>
              <m:rPr>
                <m:sty m:val="p"/>
              </m:rPr>
              <m:t>T</m:t>
            </m:r>
          </m:e>
          <m:sub>
            <m:r>
              <m:rPr>
                <m:sty m:val="p"/>
              </m:rPr>
              <m:t>a</m:t>
            </m:r>
          </m:sub>
        </m:sSub>
        <m:r>
          <m:rPr>
            <m:sty m:val="p"/>
          </m:rPr>
          <m:t>/</m:t>
        </m:r>
        <m:sSub>
          <m:sSubPr/>
          <m:e>
            <m:r>
              <m:rPr>
                <m:sty m:val="p"/>
              </m:rPr>
              <m:t>T</m:t>
            </m:r>
          </m:e>
          <m:sub>
            <m:r>
              <m:rPr>
                <m:sty m:val="p"/>
              </m:rPr>
              <m:t>e</m:t>
            </m:r>
          </m:sub>
        </m:sSub>
      </m:oMath>
      <w:r>
        <w:rPr/>
        <w:t xml:space="preserve">, et </w:t>
      </w:r>
      <m:oMath>
        <m:r>
          <m:rPr>
            <m:sty m:val="i"/>
          </m:rPr>
          <m:t>X</m:t>
        </m:r>
        <m:r>
          <m:rPr>
            <m:sty m:val="p"/>
          </m:rPr>
          <m:t>=</m:t>
        </m:r>
        <m:sSub>
          <m:sSubPr/>
          <m:e>
            <m:r>
              <m:rPr>
                <m:sty m:val="i"/>
              </m:rPr>
              <m:t>T</m:t>
            </m:r>
          </m:e>
          <m:sub>
            <m:r>
              <m:rPr>
                <m:sty m:val="p"/>
              </m:rPr>
              <m:t>1</m:t>
            </m:r>
          </m:sub>
        </m:sSub>
        <m:r>
          <m:rPr>
            <m:sty m:val="p"/>
          </m:rPr>
          <m:t>/</m:t>
        </m:r>
        <m:sSub>
          <m:sSubPr/>
          <m:e>
            <m:r>
              <m:rPr>
                <m:sty m:val="i"/>
              </m:rPr>
              <m:t>T</m:t>
            </m:r>
          </m:e>
          <m:sub>
            <m:r>
              <m:rPr>
                <m:sty m:val="i"/>
              </m:rPr>
              <m:t>e</m:t>
            </m:r>
          </m:sub>
        </m:sSub>
      </m:oMath>
      <w:r>
        <w:rPr/>
        <w:br w:type="textWrapping"/>
      </w:r>
      <w:r>
        <w:rPr>
          <w:rFonts w:eastAsia="Georgia" w:cs="Georgia" w:ascii="Georgia" w:hAnsi="Georgia"/>
        </w:rPr>
        <w:t xml:space="preserve">a) Calculer numériquement A .</w:t>
      </w:r>
      <w:r>
        <w:rPr/>
        <w:br w:type="textWrapping"/>
      </w:r>
      <w:r>
        <w:rPr>
          <w:rFonts w:eastAsia="Georgia" w:cs="Georgia" w:ascii="Georgia" w:hAnsi="Georgia"/>
        </w:rPr>
        <w:t xml:space="preserve">b) Écrire la relation liant </w:t>
      </w:r>
      <m:oMath>
        <m:sSub>
          <m:sSubPr/>
          <m:e>
            <m:r>
              <m:rPr>
                <m:sty m:val="p"/>
              </m:rPr>
              <m:t>x</m:t>
            </m:r>
          </m:e>
          <m:sub>
            <m:r>
              <m:rPr>
                <m:sty m:val="p"/>
              </m:rPr>
              <m:t>1</m:t>
            </m:r>
          </m:sub>
        </m:sSub>
      </m:oMath>
      <w:r>
        <w:rPr/>
        <w:t xml:space="preserve">, e, X et A .</w:t>
      </w:r>
      <w:r>
        <w:rPr/>
        <w:br w:type="textWrapping"/>
      </w:r>
      <w:r>
        <w:rPr>
          <w:rFonts w:eastAsia="Georgia" w:cs="Georgia" w:ascii="Georgia" w:hAnsi="Georgia"/>
        </w:rPr>
        <w:t xml:space="preserve">c) Par un raisonnement qualitatif, montrer que le fonctionnement le plus économique est obtenu quand </w:t>
      </w:r>
      <m:oMath>
        <m:sSub>
          <m:sSubPr/>
          <m:e>
            <m:r>
              <m:rPr>
                <m:sty m:val="i"/>
              </m:rPr>
              <m:t>x</m:t>
            </m:r>
          </m:e>
          <m:sub>
            <m:r>
              <m:rPr>
                <m:sty m:val="p"/>
              </m:rPr>
              <m:t>1</m:t>
            </m:r>
          </m:sub>
        </m:sSub>
        <m:r>
          <m:rPr>
            <m:sty m:val="p"/>
          </m:rPr>
          <m:t>=</m:t>
        </m:r>
        <m:r>
          <m:rPr>
            <m:sty m:val="p"/>
          </m:rPr>
          <m:t>1</m:t>
        </m:r>
      </m:oMath>
      <w:r>
        <w:rPr/>
        <w:t xml:space="preserve">.</w:t>
      </w:r>
      <w:r>
        <w:rPr/>
        <w:br w:type="textWrapping"/>
      </w:r>
      <w:r>
        <w:rPr>
          <w:rFonts w:eastAsia="Georgia" w:cs="Georgia" w:ascii="Georgia" w:hAnsi="Georgia"/>
        </w:rPr>
        <w:t xml:space="preserve">d) En déduire que l'efficacité de l'échangeur doit être supérieure a un certain seuil pour que le fonctionnement soit possible. Déterminer ce seuil.</w:t>
      </w:r>
      <w:r>
        <w:rPr/>
        <w:br w:type="textWrapping"/>
      </w:r>
      <w:r>
        <w:rPr>
          <w:rFonts w:eastAsia="Georgia" w:cs="Georgia" w:ascii="Georgia" w:hAnsi="Georgia"/>
        </w:rPr>
        <w:t xml:space="preserve">e) Application numérique: On prend </w:t>
      </w:r>
      <m:oMath>
        <m:r>
          <m:rPr>
            <m:sty m:val="p"/>
          </m:rPr>
          <m:t>e</m:t>
        </m:r>
        <m:r>
          <m:rPr>
            <m:sty m:val="p"/>
          </m:rPr>
          <m:t>=</m:t>
        </m:r>
        <m:r>
          <m:rPr>
            <m:sty m:val="p"/>
          </m:rPr>
          <m:t>0</m:t>
        </m:r>
        <m:r>
          <m:rPr>
            <m:sty m:val="p"/>
          </m:rPr>
          <m:t>,</m:t>
        </m:r>
        <m:r>
          <m:rPr>
            <m:sty m:val="p"/>
          </m:rPr>
          <m:t>7</m:t>
        </m:r>
      </m:oMath>
      <w:r>
        <w:rPr/>
        <w:t xml:space="preserve">. Calculer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En déduire </w:t>
      </w:r>
      <m:oMath>
        <m:sSub>
          <m:sSubPr/>
          <m:e>
            <m:r>
              <m:rPr>
                <m:sty m:val="p"/>
              </m:rPr>
              <m:t>P</m:t>
            </m:r>
          </m:e>
          <m:sub>
            <m:r>
              <m:rPr>
                <m:sty m:val="p"/>
              </m:rPr>
              <m:t>Cu</m:t>
            </m:r>
          </m:sub>
        </m:sSub>
      </m:oMath>
      <w:r>
        <w:rPr/>
        <w:t xml:space="preserve"> et </w:t>
      </w:r>
      <m:oMath>
        <m:sSub>
          <m:sSubPr/>
          <m:e>
            <m:r>
              <m:rPr>
                <m:sty m:val="p"/>
              </m:rPr>
              <m:t>P</m:t>
            </m:r>
          </m:e>
          <m:sub>
            <m:r>
              <m:rPr>
                <m:sty m:val="p"/>
              </m:rPr>
              <m:t>tu</m:t>
            </m:r>
          </m:sub>
        </m:sSub>
      </m:oMath>
      <w:r>
        <w:rPr/>
        <w:t xml:space="preserve">.</w:t>
      </w:r>
    </w:p>
    <w:p>
      <w:pPr>
        <w:spacing w:after="220" w:lineRule="auto"/>
      </w:pPr>
      <w:r>
        <w:rPr>
          <w:rFonts w:eastAsia="Georgia" w:cs="Georgia" w:ascii="Georgia" w:hAnsi="Georgia"/>
        </w:rPr>
        <w:t xml:space="preserve">Calculer la puissance utile fournie au système S et comparer au résultat de la partie A.II). Conclusion.</w:t>
      </w:r>
    </w:p>
    <w:p>
      <w:pPr>
        <w:spacing w:line="271" w:before="330" w:lineRule="auto"/>
      </w:pPr>
      <w:r>
        <w:rPr>
          <w:rFonts w:eastAsia="Georgia" w:cs="Georgia" w:ascii="Georgia" w:hAnsi="Georgia"/>
          <w:b/>
          <w:sz w:val="42"/>
        </w:rPr>
        <w:t xml:space="preserve">B. Mécanique: étude d'un horizon artificiel</w:t>
      </w:r>
    </w:p>
    <w:p>
      <w:pPr>
        <w:spacing w:after="220" w:lineRule="auto"/>
      </w:pPr>
      <w:r>
        <w:rPr>
          <w:rFonts w:eastAsia="Georgia" w:cs="Georgia" w:ascii="Georgia" w:hAnsi="Georgia"/>
        </w:rPr>
        <w:t xml:space="preserve">Conformément à l'usage typographique international, les vecteurs sont représentés en gras.</w:t>
      </w:r>
      <w:r>
        <w:rPr/>
        <w:br w:type="textWrapping"/>
      </w:r>
      <w:r>
        <w:rPr>
          <w:rFonts w:eastAsia="Georgia" w:cs="Georgia" w:ascii="Georgia" w:hAnsi="Georgia"/>
        </w:rPr>
        <w:t xml:space="preserve">Un horizon artificiel permet de déterminer la position d'un avion par rapport à l'horizontale (sans référence extérieure, dans les nuages par exemple). Le principe de cet instrument utilise la stabilité d'un gyroscope. Un gyroscope est un solide de révolution en rotation à grande vitesse autour de son axe de symétrie. La direction de cet axe par rapport à un référentiel galiléen est très stable, ce qui est utilisé dans l'horizon artificiel pour savoir en permanence la direction de la verticale.</w:t>
      </w:r>
    </w:p>
    <w:p>
      <w:pPr>
        <w:spacing w:line="271" w:before="330" w:lineRule="auto"/>
      </w:pPr>
      <w:r>
        <w:rPr>
          <w:b/>
          <w:sz w:val="42"/>
        </w:rPr>
        <w:t xml:space="preserve">B.I. Verticale apparente dans un avion en virage</w:t>
      </w:r>
    </w:p>
    <w:p>
      <w:pPr>
        <w:spacing w:after="220" w:lineRule="auto"/>
      </w:pPr>
      <w:r>
        <w:rPr>
          <w:rFonts w:eastAsia="Georgia" w:cs="Georgia" w:ascii="Georgia" w:hAnsi="Georgia"/>
        </w:rPr>
        <w:t xml:space="preserve">On commence par montrer que la «verticale» ressentie par un pilote dans un avion en virage, définie par la direction de son poids apparent, n'est pas dirigée selon la verticale terrestre.</w:t>
      </w:r>
      <w:r>
        <w:rPr/>
        <w:br w:type="textWrapping"/>
      </w:r>
      <w:r>
        <w:rPr>
          <w:rFonts w:eastAsia="Georgia" w:cs="Georgia" w:ascii="Georgia" w:hAnsi="Georgia"/>
        </w:rPr>
        <w:t xml:space="preserve">On considère un avion dont le centre de masse C décrit un cercle de centre O et de rayon R dans le plan horizontal. Sa vitesse est constante en norme et égale à </w:t>
      </w:r>
      <m:oMath>
        <m:r>
          <m:rPr>
            <m:sty m:val="b"/>
          </m:rPr>
          <m:t>V</m:t>
        </m:r>
      </m:oMath>
      <w:r>
        <w:rPr>
          <w:rFonts w:eastAsia="Georgia" w:cs="Georgia" w:ascii="Georgia" w:hAnsi="Georgia"/>
        </w:rPr>
        <w:t xml:space="preserve">. On définit le repère R ( Oxyz ) tel que l'axe Ox est dirigé vers le Nord, l'axe Oy vers l'Est et l'axe Oz suivant la verticale terrestre descendante. La base orthonormée associée est notée ( </w:t>
      </w:r>
      <m:oMath>
        <m:acc>
          <m:accPr>
            <m:chr m:val="⃗"/>
          </m:accPr>
          <m:e>
            <m:sSub>
              <m:sSubPr/>
              <m:e>
                <m:r>
                  <m:rPr>
                    <m:sty m:val="b"/>
                  </m:rPr>
                  <m:t>e</m:t>
                </m:r>
              </m:e>
              <m:sub>
                <m:r>
                  <m:rPr>
                    <m:sty m:val="b"/>
                  </m:rPr>
                  <m:t>x</m:t>
                </m:r>
              </m:sub>
            </m:sSub>
          </m:e>
        </m:acc>
        <m:r>
          <m:rPr>
            <m:sty m:val="p"/>
          </m:rPr>
          <m:t>,</m:t>
        </m:r>
        <m:acc>
          <m:accPr>
            <m:chr m:val="⃗"/>
          </m:accPr>
          <m:e>
            <m:sSub>
              <m:sSubPr/>
              <m:e>
                <m:r>
                  <m:rPr>
                    <m:sty m:val="b"/>
                  </m:rPr>
                  <m:t>e</m:t>
                </m:r>
              </m:e>
              <m:sub>
                <m:r>
                  <m:rPr>
                    <m:sty m:val="b"/>
                  </m:rPr>
                  <m:t>y</m:t>
                </m:r>
              </m:sub>
            </m:sSub>
          </m:e>
        </m:acc>
        <m:r>
          <m:rPr>
            <m:sty m:val="p"/>
          </m:rPr>
          <m:t>,</m:t>
        </m:r>
        <m:acc>
          <m:accPr>
            <m:chr m:val="⃗"/>
          </m:accPr>
          <m:e>
            <m:sSub>
              <m:sSubPr/>
              <m:e>
                <m:r>
                  <m:rPr>
                    <m:sty m:val="b"/>
                  </m:rPr>
                  <m:t>e</m:t>
                </m:r>
              </m:e>
              <m:sub>
                <m:r>
                  <m:rPr>
                    <m:sty m:val="b"/>
                  </m:rPr>
                  <m:t>z</m:t>
                </m:r>
              </m:sub>
            </m:sSub>
          </m:e>
        </m:acc>
      </m:oMath>
      <w:r>
        <w:rPr>
          <w:rFonts w:eastAsia="Georgia" w:cs="Georgia" w:ascii="Georgia" w:hAnsi="Georgia"/>
        </w:rPr>
        <w:t xml:space="preserve"> ). On supposera que le référentiel associé à ce repère est galiléen. Le repère </w:t>
      </w:r>
      <m:oMath>
        <m:r>
          <m:rPr>
            <m:sty m:val="p"/>
          </m:rPr>
          <m:t>Ra</m:t>
        </m:r>
        <m:d>
          <m:dPr>
            <m:begChr m:val="("/>
            <m:endChr m:val=")"/>
            <m:ctrlPr>
              <w:rPr>
                <w:rFonts w:ascii="Cambria Math" w:hAnsi="Cambria Math"/>
              </w:rPr>
            </m:ctrlPr>
          </m:dPr>
          <m:e>
            <m:r>
              <m:rPr>
                <m:sty m:val="i"/>
              </m:rPr>
              <m:t>C</m:t>
            </m:r>
            <m:sSub>
              <m:sSubPr/>
              <m:e>
                <m:r>
                  <m:rPr>
                    <m:sty m:val="i"/>
                  </m:rPr>
                  <m:t>x</m:t>
                </m:r>
              </m:e>
              <m:sub>
                <m:r>
                  <m:rPr>
                    <m:sty m:val="i"/>
                  </m:rPr>
                  <m:t>a</m:t>
                </m:r>
              </m:sub>
            </m:sSub>
            <m:sSub>
              <m:sSubPr/>
              <m:e>
                <m:r>
                  <m:rPr>
                    <m:sty m:val="i"/>
                  </m:rPr>
                  <m:t>y</m:t>
                </m:r>
              </m:e>
              <m:sub>
                <m:r>
                  <m:rPr>
                    <m:sty m:val="i"/>
                  </m:rPr>
                  <m:t>a</m:t>
                </m:r>
              </m:sub>
            </m:sSub>
            <m:sSub>
              <m:sSubPr/>
              <m:e>
                <m:r>
                  <m:rPr>
                    <m:sty m:val="i"/>
                  </m:rPr>
                  <m:t>z</m:t>
                </m:r>
              </m:e>
              <m:sub>
                <m:r>
                  <m:rPr>
                    <m:sty m:val="i"/>
                  </m:rPr>
                  <m:t>a</m:t>
                </m:r>
              </m:sub>
            </m:sSub>
          </m:e>
        </m:d>
      </m:oMath>
      <w:r>
        <w:rPr>
          <w:rFonts w:eastAsia="Georgia" w:cs="Georgia" w:ascii="Georgia" w:hAnsi="Georgia"/>
        </w:rPr>
        <w:t xml:space="preserve"> lié à l'avion est tel que l'axe </w:t>
      </w:r>
      <m:oMath>
        <m:sSub>
          <m:sSubPr/>
          <m:e>
            <m:r>
              <m:rPr>
                <m:sty m:val="p"/>
              </m:rPr>
              <m:t>Cx</m:t>
            </m:r>
          </m:e>
          <m:sub>
            <m:r>
              <m:rPr>
                <m:sty m:val="p"/>
              </m:rPr>
              <m:t>a</m:t>
            </m:r>
          </m:sub>
        </m:sSub>
      </m:oMath>
      <w:r>
        <w:rPr>
          <w:rFonts w:eastAsia="Georgia" w:cs="Georgia" w:ascii="Georgia" w:hAnsi="Georgia"/>
        </w:rPr>
        <w:t xml:space="preserve"> est dirigé suivant la vitesse </w:t>
      </w:r>
      <m:oMath>
        <m:acc>
          <m:accPr>
            <m:chr m:val="⃗"/>
          </m:accPr>
          <m:e>
            <m:r>
              <m:rPr>
                <m:sty m:val="i"/>
              </m:rPr>
              <m:t>V</m:t>
            </m:r>
          </m:e>
        </m:acc>
      </m:oMath>
      <w:r>
        <w:rPr>
          <w:rFonts w:eastAsia="Georgia" w:cs="Georgia" w:ascii="Georgia" w:hAnsi="Georgia"/>
        </w:rPr>
        <w:t xml:space="preserve"> de l'avion, l'axe Cz , est dans le plan de symétrie de l'avion (parallèle à Oz quand l'avion est en vol rectiligne et horizontal) et l'axe </w:t>
      </w:r>
      <m:oMath>
        <m:sSub>
          <m:sSubPr/>
          <m:e>
            <m:r>
              <m:rPr>
                <m:sty m:val="p"/>
              </m:rPr>
              <m:t>Cy</m:t>
            </m:r>
          </m:e>
          <m:sub>
            <m:r>
              <m:rPr>
                <m:sty m:val="i"/>
              </m:rPr>
              <m:t>a</m:t>
            </m:r>
          </m:sub>
        </m:sSub>
      </m:oMath>
      <w:r>
        <w:rPr>
          <w:rFonts w:eastAsia="Georgia" w:cs="Georgia" w:ascii="Georgia" w:hAnsi="Georgia"/>
        </w:rPr>
        <w:t xml:space="preserve"> complète le repère de manière à ce que la base orthonormée associée ( </w:t>
      </w:r>
      <m:oMath>
        <m:acc>
          <m:accPr>
            <m:chr m:val="⃗"/>
          </m:accPr>
          <m:e>
            <m:sSub>
              <m:sSubPr/>
              <m:e>
                <m:r>
                  <m:rPr>
                    <m:sty m:val="p"/>
                  </m:rPr>
                  <m:t>e</m:t>
                </m:r>
              </m:e>
              <m:sub>
                <m:r>
                  <m:rPr>
                    <m:sty m:val="p"/>
                  </m:rPr>
                  <m:t>xa</m:t>
                </m:r>
              </m:sub>
            </m:sSub>
          </m:e>
        </m:acc>
        <m:acc>
          <m:accPr>
            <m:chr m:val="⃗"/>
          </m:accPr>
          <m:e>
            <m:sSub>
              <m:sSubPr/>
              <m:e>
                <m:r>
                  <m:rPr>
                    <m:sty m:val="p"/>
                  </m:rPr>
                  <m:t>e</m:t>
                </m:r>
              </m:e>
              <m:sub>
                <m:r>
                  <m:rPr>
                    <m:sty m:val="p"/>
                  </m:rPr>
                  <m:t>ya</m:t>
                </m:r>
              </m:sub>
            </m:sSub>
          </m:e>
        </m:acc>
        <m:r>
          <m:rPr>
            <m:sty m:val="p"/>
          </m:rPr>
          <m:t>,</m:t>
        </m:r>
        <m:acc>
          <m:accPr>
            <m:chr m:val="⃗"/>
          </m:accPr>
          <m:e>
            <m:sSub>
              <m:sSubPr/>
              <m:e>
                <m:r>
                  <m:rPr>
                    <m:sty m:val="p"/>
                  </m:rPr>
                  <m:t>e</m:t>
                </m:r>
              </m:e>
              <m:sub>
                <m:r>
                  <m:rPr>
                    <m:sty m:val="p"/>
                  </m:rPr>
                  <m:t>za</m:t>
                </m:r>
              </m:sub>
            </m:sSub>
          </m:e>
        </m:acc>
      </m:oMath>
      <w:r>
        <w:rPr/>
        <w:t xml:space="preserve"> ).) soit directe. On note </w:t>
      </w:r>
      <m:oMath>
        <m:r>
          <m:rPr>
            <m:sty m:val="i"/>
          </m:rPr>
          <m:t>θ</m:t>
        </m:r>
      </m:oMath>
      <w:r>
        <w:rPr/>
        <w:t xml:space="preserve"> l'inclinaison de l'avion, soit l'angle ( </w:t>
      </w:r>
      <m:oMath>
        <m:acc>
          <m:accPr>
            <m:chr m:val="⃗"/>
          </m:accPr>
          <m:e>
            <m:sSub>
              <m:sSubPr/>
              <m:e>
                <m:r>
                  <m:rPr>
                    <m:sty m:val="p"/>
                  </m:rPr>
                  <m:t>e</m:t>
                </m:r>
              </m:e>
              <m:sub>
                <m:r>
                  <m:rPr>
                    <m:sty m:val="p"/>
                  </m:rPr>
                  <m:t>z</m:t>
                </m:r>
              </m:sub>
            </m:sSub>
          </m:e>
        </m:acc>
        <m:r>
          <m:rPr>
            <m:sty m:val="p"/>
          </m:rPr>
          <m:t>,</m:t>
        </m:r>
        <m:acc>
          <m:accPr>
            <m:chr m:val="⃗"/>
          </m:accPr>
          <m:e>
            <m:sSub>
              <m:sSubPr/>
              <m:e>
                <m:r>
                  <m:rPr>
                    <m:sty m:val="p"/>
                  </m:rPr>
                  <m:t>e</m:t>
                </m:r>
              </m:e>
              <m:sub>
                <m:r>
                  <m:rPr>
                    <m:sty m:val="p"/>
                  </m:rPr>
                  <m:t>za</m:t>
                </m:r>
              </m:sub>
            </m:sSub>
          </m:e>
        </m:acc>
      </m:oMath>
      <w:r>
        <w:rPr>
          <w:rFonts w:eastAsia="Georgia" w:cs="Georgia" w:ascii="Georgia" w:hAnsi="Georgia"/>
        </w:rPr>
        <w:t xml:space="preserve"> ) 。</w:t>
      </w:r>
    </w:p>
    <w:p>
      <w:pPr>
        <w:spacing w:lineRule="auto"/>
        <w:jc w:val="center"/>
      </w:pPr>
      <w:r>
        <w:rPr/>
        <w:drawing>
          <wp:inline distB="0" distL="0" distR="0" distT="0">
            <wp:extent cx="5486400" cy="3524962"/>
            <wp:effectExtent b="0" l="0" r="0" t="0"/>
            <wp:docPr id="5" name="image-bed80f49303a35f583b94b9989294072497c7dae.jpg"/>
            <a:graphic>
              <a:graphicData uri="http://schemas.openxmlformats.org/drawingml/2006/picture">
                <pic:pic>
                  <pic:nvPicPr>
                    <pic:cNvPr id="5" name="image-bed80f49303a35f583b94b9989294072497c7dae.jpg" descr=""/>
                    <pic:cNvPicPr/>
                  </pic:nvPicPr>
                  <pic:blipFill>
                    <a:blip r:embed="rId9" cstate="print"/>
                    <a:srcRect b="0" l="0" r="0" t="0"/>
                    <a:stretch>
                      <a:fillRect/>
                    </a:stretch>
                  </pic:blipFill>
                  <pic:spPr>
                    <a:xfrm>
                      <a:off x="0" y="0"/>
                      <a:ext cx="5486400" cy="3524962"/>
                    </a:xfrm>
                    <a:prstGeom prst="rect"/>
                  </pic:spPr>
                </pic:pic>
              </a:graphicData>
            </a:graphic>
          </wp:inline>
        </w:drawing>
      </w:r>
    </w:p>
    <w:p>
      <w:pPr>
        <w:spacing w:lineRule="auto"/>
      </w:pPr>
      <w:r>
        <w:rPr/>
        <w:t xml:space="preserve">Figure 5 : Avion en virage</w:t>
      </w:r>
    </w:p>
    <w:p>
      <w:pPr>
        <w:spacing w:after="220" w:lineRule="auto"/>
      </w:pPr>
      <w:r>
        <w:rPr>
          <w:rFonts w:eastAsia="Georgia" w:cs="Georgia" w:ascii="Georgia" w:hAnsi="Georgia"/>
        </w:rPr>
        <w:t xml:space="preserve">La résultante </w:t>
      </w:r>
      <m:oMath>
        <m:sSub>
          <m:sSubPr/>
          <m:e>
            <m:acc>
              <m:accPr>
                <m:chr m:val="⃗"/>
              </m:accPr>
              <m:e>
                <m:r>
                  <m:rPr>
                    <m:sty m:val="i"/>
                  </m:rPr>
                  <m:t>R</m:t>
                </m:r>
              </m:e>
            </m:acc>
          </m:e>
          <m:sub>
            <m:r>
              <m:rPr>
                <m:sty m:val="p"/>
              </m:rPr>
              <m:t>a</m:t>
            </m:r>
          </m:sub>
        </m:sSub>
      </m:oMath>
      <w:r>
        <w:rPr>
          <w:rFonts w:eastAsia="Georgia" w:cs="Georgia" w:ascii="Georgia" w:hAnsi="Georgia"/>
        </w:rPr>
        <w:t xml:space="preserve"> des forces aérodynamiques appliquées à l'avion est dans le plan de symétrie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sSub>
                        <m:sSubPr/>
                        <m:e>
                          <m:r>
                            <m:rPr>
                              <m:sty m:val="p"/>
                            </m:rPr>
                            <m:t>e</m:t>
                          </m:r>
                        </m:e>
                        <m:sub>
                          <m:r>
                            <m:rPr>
                              <m:sty m:val="p"/>
                            </m:rPr>
                            <m:t>xa</m:t>
                          </m:r>
                        </m:sub>
                      </m:sSub>
                    </m:e>
                  </m:acc>
                </m:e>
                <m:e>
                  <m:r>
                    <m:rPr>
                      <m:sty m:val="p"/>
                    </m:rPr>
                    <m:t>,</m:t>
                  </m:r>
                  <m:acc>
                    <m:accPr>
                      <m:chr m:val="⃗"/>
                    </m:accPr>
                    <m:e>
                      <m:sSub>
                        <m:sSubPr/>
                        <m:e>
                          <m:r>
                            <m:rPr>
                              <m:sty m:val="p"/>
                            </m:rPr>
                            <m:t>e</m:t>
                          </m:r>
                        </m:e>
                        <m:sub>
                          <m:r>
                            <m:rPr>
                              <m:sty m:val="p"/>
                            </m:rPr>
                            <m:t>za</m:t>
                          </m:r>
                        </m:sub>
                      </m:sSub>
                    </m:e>
                  </m:acc>
                </m:e>
              </m:mr>
            </m:m>
          </m:e>
        </m:d>
      </m:oMath>
      <w:r>
        <w:rPr/>
        <w:t xml:space="preserve"> de l'avion. De plus, le moteur exerce une traction </w:t>
      </w:r>
      <m:oMath>
        <m:acc>
          <m:accPr>
            <m:chr m:val="⃗"/>
          </m:accPr>
          <m:e>
            <m:r>
              <m:rPr>
                <m:sty m:val="p"/>
              </m:rPr>
              <m:t>T</m:t>
            </m:r>
          </m:e>
        </m:acc>
      </m:oMath>
      <w:r>
        <w:rPr>
          <w:rFonts w:eastAsia="Georgia" w:cs="Georgia" w:ascii="Georgia" w:hAnsi="Georgia"/>
        </w:rPr>
        <w:t xml:space="preserve"> parallèle à </w:t>
      </w:r>
      <m:oMath>
        <m:acc>
          <m:accPr>
            <m:chr m:val="⃗"/>
          </m:accPr>
          <m:e>
            <m:sSub>
              <m:sSubPr/>
              <m:e>
                <m:r>
                  <m:rPr>
                    <m:sty m:val="p"/>
                  </m:rPr>
                  <m:t>e</m:t>
                </m:r>
              </m:e>
              <m:sub>
                <m:r>
                  <m:rPr>
                    <m:sty m:val="p"/>
                  </m:rPr>
                  <m:t>xa</m:t>
                </m:r>
              </m:sub>
            </m:sSub>
          </m:e>
        </m:acc>
      </m:oMath>
      <w:r>
        <w:rPr>
          <w:rFonts w:eastAsia="Georgia" w:cs="Georgia" w:ascii="Georgia" w:hAnsi="Georgia"/>
        </w:rPr>
        <w:t xml:space="preserve"> et de même sens. La masse de l'avion est </w:t>
      </w:r>
      <m:oMath>
        <m:r>
          <m:rPr>
            <m:sty m:val="i"/>
          </m:rPr>
          <m:t>M</m:t>
        </m:r>
      </m:oMath>
      <w:r>
        <w:rPr>
          <w:rFonts w:eastAsia="Georgia" w:cs="Georgia" w:ascii="Georgia" w:hAnsi="Georgia"/>
        </w:rPr>
        <w:t xml:space="preserve"> et l'intensité de l'accélération de la pesanteur est </w:t>
      </w:r>
      <m:oMath>
        <m:r>
          <m:rPr>
            <m:sty m:val="i"/>
          </m:rPr>
          <m:t>g</m:t>
        </m:r>
      </m:oMath>
      <w:r>
        <w:rPr/>
        <w:t xml:space="preserve">.</w:t>
      </w:r>
      <w:r>
        <w:rPr/>
        <w:br w:type="textWrapping"/>
      </w:r>
      <w:r>
        <w:rPr>
          <w:rFonts w:eastAsia="Georgia" w:cs="Georgia" w:ascii="Georgia" w:hAnsi="Georgia"/>
        </w:rPr>
        <w:t xml:space="preserve">B.I.1) Faire le bilan des forces appliquées à l'avion dans le référentiel Ra.</w:t>
      </w:r>
      <w:r>
        <w:rPr/>
        <w:br w:type="textWrapping"/>
      </w:r>
      <w:r>
        <w:rPr>
          <w:rFonts w:eastAsia="Georgia" w:cs="Georgia" w:ascii="Georgia" w:hAnsi="Georgia"/>
        </w:rPr>
        <w:t xml:space="preserve">B.I.2) Écrire le principe fondamental de la dynamique dans ce référentiel.</w:t>
      </w:r>
      <w:r>
        <w:rPr/>
        <w:br w:type="textWrapping"/>
      </w:r>
      <w:r>
        <w:rPr/>
        <w:t xml:space="preserve">B.I.3) En projetant sur </w:t>
      </w:r>
      <m:oMath>
        <m:sSub>
          <m:sSubPr/>
          <m:e>
            <m:r>
              <m:rPr>
                <m:sty m:val="p"/>
              </m:rPr>
              <m:t>Cy</m:t>
            </m:r>
          </m:e>
          <m:sub>
            <m:r>
              <m:rPr>
                <m:sty m:val="p"/>
              </m:rPr>
              <m:t>a</m:t>
            </m:r>
          </m:sub>
        </m:sSub>
      </m:oMath>
      <w:r>
        <w:rPr/>
        <w:t xml:space="preserve">, trouver une relation entre </w:t>
      </w:r>
      <m:oMath>
        <m:r>
          <m:rPr>
            <m:sty m:val="p"/>
          </m:rPr>
          <m:t>R</m:t>
        </m:r>
        <m:r>
          <m:rPr>
            <m:sty m:val="p"/>
          </m:rPr>
          <m:t>,</m:t>
        </m:r>
        <m:r>
          <m:rPr>
            <m:sty m:val="p"/>
          </m:rPr>
          <m:t>V</m:t>
        </m:r>
        <m:r>
          <m:rPr>
            <m:sty m:val="p"/>
          </m:rPr>
          <m:t>,</m:t>
        </m:r>
        <m:r>
          <m:rPr>
            <m:sty m:val="p"/>
          </m:rPr>
          <m:t>g</m:t>
        </m:r>
      </m:oMath>
      <w:r>
        <w:rPr/>
        <w:t xml:space="preserve"> et </w:t>
      </w:r>
      <m:oMath>
        <m:r>
          <m:rPr>
            <m:sty m:val="i"/>
          </m:rPr>
          <m:t>θ</m:t>
        </m:r>
      </m:oMath>
      <w:r>
        <w:rPr/>
        <w:t xml:space="preserve">.</w:t>
      </w:r>
      <w:r>
        <w:rPr/>
        <w:br w:type="textWrapping"/>
      </w:r>
      <w:r>
        <w:rPr>
          <w:rFonts w:eastAsia="Georgia" w:cs="Georgia" w:ascii="Georgia" w:hAnsi="Georgia"/>
        </w:rPr>
        <w:t xml:space="preserve">B.I.4) Du fait des forces d'inertie qui apparaissent en virage, le pilote est soumis à une pesanteur apparente différente de celle qu'il ressent dans un référentiel terrestre. On étudie donc ici les forces appliquées dans le référentiel Ra à un pilote de masse m assis au centre de masse C de l'avion.</w:t>
      </w:r>
      <w:r>
        <w:rPr/>
        <w:br w:type="textWrapping"/>
      </w:r>
      <w:r>
        <w:rPr/>
        <w:t xml:space="preserve">a) Calculer la force d'inertie subie par le pilote.</w:t>
      </w:r>
      <w:r>
        <w:rPr/>
        <w:br w:type="textWrapping"/>
      </w:r>
      <w:r>
        <w:rPr>
          <w:rFonts w:eastAsia="Georgia" w:cs="Georgia" w:ascii="Georgia" w:hAnsi="Georgia"/>
        </w:rPr>
        <w:t xml:space="preserve">b) Montrer que le poids apparent du pilote est dirigé suivant Cz, Expliquer pourquoi le pilote ne perçoit pas les changements de direction de la verticale au cours du virage.</w:t>
      </w:r>
      <w:r>
        <w:rPr/>
        <w:br w:type="textWrapping"/>
      </w:r>
      <w:r>
        <w:rPr>
          <w:rFonts w:eastAsia="Georgia" w:cs="Georgia" w:ascii="Georgia" w:hAnsi="Georgia"/>
        </w:rPr>
        <w:t xml:space="preserve">c) On considère </w:t>
      </w:r>
      <m:oMath>
        <m:r>
          <m:rPr>
            <m:sty m:val="i"/>
          </m:rPr>
          <m:t>θ</m:t>
        </m:r>
        <m:r>
          <m:rPr>
            <m:sty m:val="p"/>
          </m:rPr>
          <m:t>=</m:t>
        </m:r>
        <m:sSup>
          <m:sSupPr/>
          <m:e>
            <m:r>
              <m:rPr>
                <m:sty m:val="p"/>
              </m:rPr>
              <m:t>30</m:t>
            </m:r>
          </m:e>
          <m:sup>
            <m:r>
              <m:rPr>
                <m:sty m:val="p"/>
              </m:rPr>
              <m:t>∘</m:t>
            </m:r>
          </m:sup>
        </m:sSup>
      </m:oMath>
      <w:r>
        <w:rPr>
          <w:rFonts w:eastAsia="Georgia" w:cs="Georgia" w:ascii="Georgia" w:hAnsi="Georgia"/>
        </w:rPr>
        <w:t xml:space="preserve">. Quelle est la variation relative de l'intensité du poids apparent par rapport à l'inclinaison nulle? Pensez-vous que le pilote peut s'apercevoir de cette variation relative sachant que des turbulences même modérées appliquent facilement à l'avion des accélérations aléatoires supérieures à </w:t>
      </w:r>
      <m:oMath>
        <m:r>
          <m:rPr>
            <m:sty m:val="p"/>
          </m:rPr>
          <m:t>0</m:t>
        </m:r>
        <m:r>
          <m:rPr>
            <m:sty m:val="p"/>
          </m:rPr>
          <m:t>,</m:t>
        </m:r>
        <m:r>
          <m:rPr>
            <m:sty m:val="p"/>
          </m:rPr>
          <m:t>2</m:t>
        </m:r>
        <m:r>
          <m:rPr>
            <m:sty m:val="p"/>
          </m:rPr>
          <m:t>xg</m:t>
        </m:r>
      </m:oMath>
      <w:r>
        <w:rPr/>
        <w:t xml:space="preserve"> ?</w:t>
      </w:r>
    </w:p>
    <w:p>
      <w:pPr>
        <w:spacing w:line="271" w:before="330" w:lineRule="auto"/>
      </w:pPr>
      <w:r>
        <w:rPr>
          <w:b/>
          <w:sz w:val="42"/>
        </w:rPr>
        <w:t xml:space="preserve">B.II. Approximation gyroscopique</w:t>
      </w:r>
    </w:p>
    <w:p>
      <w:pPr>
        <w:spacing w:after="220" w:lineRule="auto"/>
      </w:pPr>
      <w:r>
        <w:rPr>
          <w:rFonts w:eastAsia="Georgia" w:cs="Georgia" w:ascii="Georgia" w:hAnsi="Georgia"/>
        </w:rPr>
        <w:t xml:space="preserve">On considère un solide de révolution de moment d'inertie I par rapport à son axe de révolution. On note </w:t>
      </w:r>
      <m:oMath>
        <m:r>
          <m:rPr>
            <m:sty m:val="i"/>
          </m:rPr>
          <m:t>v</m:t>
        </m:r>
      </m:oMath>
      <w:r>
        <w:rPr>
          <w:rFonts w:eastAsia="Georgia" w:cs="Georgia" w:ascii="Georgia" w:hAnsi="Georgia"/>
        </w:rPr>
        <w:t xml:space="preserve"> le vecteur unitaire porté par cet axe. Le montage est tel que l'orientation de </w:t>
      </w:r>
      <m:oMath>
        <m:r>
          <m:rPr>
            <m:sty m:val="i"/>
          </m:rPr>
          <m:t>v</m:t>
        </m:r>
      </m:oMath>
      <w:r>
        <w:rPr>
          <w:rFonts w:eastAsia="Georgia" w:cs="Georgia" w:ascii="Georgia" w:hAnsi="Georgia"/>
        </w:rPr>
        <w:t xml:space="preserve"> est libre mais que le centre de masse A du solide est lié à l'avion. Ce type de montage est appelé gyroscope.</w:t>
      </w:r>
      <w:r>
        <w:rPr/>
        <w:br w:type="textWrapping"/>
      </w:r>
      <w:r>
        <w:rPr>
          <w:rFonts w:eastAsia="Georgia" w:cs="Georgia" w:ascii="Georgia" w:hAnsi="Georgia"/>
        </w:rPr>
        <w:t xml:space="preserve">On introduit le référentiel du centre de masse du solide </w:t>
      </w:r>
      <m:oMath>
        <m:sSub>
          <m:sSubPr/>
          <m:e>
            <m:r>
              <m:rPr>
                <m:sty m:val="p"/>
              </m:rPr>
              <m:t>R</m:t>
            </m:r>
          </m:e>
          <m:sub>
            <m:r>
              <m:rPr>
                <m:sty m:val="p"/>
              </m:rPr>
              <m:t>CM</m:t>
            </m:r>
          </m:sub>
        </m:sSub>
      </m:oMath>
      <w:r>
        <w:rPr/>
        <w:t xml:space="preserve"> (Axyz).</w:t>
      </w:r>
      <w:r>
        <w:rPr/>
        <w:br w:type="textWrapping"/>
      </w:r>
      <w:r>
        <w:rPr/>
        <w:t xml:space="preserve">Un moteur impose au solide une vitesse angulaire de rotation </w:t>
      </w:r>
      <m:oMath>
        <m:acc>
          <m:accPr>
            <m:chr m:val="⃗"/>
          </m:accPr>
          <m:e>
            <m:r>
              <m:rPr>
                <m:sty m:val="p"/>
              </m:rPr>
              <m:t>Ω</m:t>
            </m:r>
          </m:e>
        </m:acc>
        <m:r>
          <m:rPr>
            <m:sty m:val="p"/>
          </m:rPr>
          <m:t>=</m:t>
        </m:r>
        <m:r>
          <m:rPr>
            <m:sty m:val="p"/>
          </m:rPr>
          <m:t>Ω</m:t>
        </m:r>
        <m:r>
          <m:rPr>
            <m:sty m:val="p"/>
          </m:rPr>
          <m:t>∪</m:t>
        </m:r>
      </m:oMath>
      <w:r>
        <w:rPr>
          <w:rFonts w:eastAsia="Georgia" w:cs="Georgia" w:ascii="Georgia" w:hAnsi="Georgia"/>
        </w:rPr>
        <w:t xml:space="preserve"> par rapport à </w:t>
      </w:r>
      <m:oMath>
        <m:sSub>
          <m:sSubPr/>
          <m:e>
            <m:r>
              <m:rPr>
                <m:sty m:val="p"/>
              </m:rPr>
              <m:t>R</m:t>
            </m:r>
          </m:e>
          <m:sub>
            <m:r>
              <m:rPr>
                <m:sty m:val="p"/>
              </m:rPr>
              <m:t>CM</m:t>
            </m:r>
          </m:sub>
        </m:sSub>
        <m:r>
          <m:rPr>
            <m:sty m:val="p"/>
          </m:rPr>
          <m:t>(</m:t>
        </m:r>
        <m:r>
          <m:rPr>
            <m:sty m:val="p"/>
          </m:rPr>
          <m:t>Ω</m:t>
        </m:r>
        <m:r>
          <m:rPr>
            <m:sty m:val="p"/>
          </m:rPr>
          <m:t>=</m:t>
        </m:r>
        <m:r>
          <m:rPr>
            <m:sty m:val="p"/>
          </m:rPr>
          <m:t>12000</m:t>
        </m:r>
      </m:oMath>
      <w:r>
        <w:rPr/>
        <w:t xml:space="preserve"> tours </w:t>
      </w:r>
      <m:oMath>
        <m:r>
          <m:rPr>
            <m:sty m:val="p"/>
          </m:rPr>
          <m:t>/</m:t>
        </m:r>
        <m:r>
          <m:rPr>
            <m:sty m:val="p"/>
          </m:rPr>
          <m:t>min</m:t>
        </m:r>
      </m:oMath>
      <w:r>
        <w:rPr/>
        <w:t xml:space="preserve"> maintenue constante).</w:t>
      </w:r>
      <w:r>
        <w:rPr/>
        <w:br w:type="textWrapping"/>
      </w:r>
      <w:r>
        <w:rPr>
          <w:rFonts w:eastAsia="Georgia" w:cs="Georgia" w:ascii="Georgia" w:hAnsi="Georgia"/>
        </w:rPr>
        <w:t xml:space="preserve">Le moment cinétique en A du solide par rapport à </w:t>
      </w:r>
      <m:oMath>
        <m:sSub>
          <m:sSubPr/>
          <m:e>
            <m:r>
              <m:rPr>
                <m:sty m:val="p"/>
              </m:rPr>
              <m:t>R</m:t>
            </m:r>
          </m:e>
          <m:sub>
            <m:r>
              <m:rPr>
                <m:sty m:val="p"/>
              </m:rPr>
              <m:t>CM</m:t>
            </m:r>
          </m:sub>
        </m:sSub>
      </m:oMath>
      <w:r>
        <w:rPr>
          <w:rFonts w:eastAsia="Georgia" w:cs="Georgia" w:ascii="Georgia" w:hAnsi="Georgia"/>
        </w:rPr>
        <w:t xml:space="preserve"> est noté </w:t>
      </w:r>
      <m:oMath>
        <m:acc>
          <m:accPr>
            <m:chr m:val="⃗"/>
          </m:accPr>
          <m:e>
            <m:r>
              <m:rPr>
                <m:sty m:val="b"/>
              </m:rPr>
              <m:t>L</m:t>
            </m:r>
          </m:e>
        </m:acc>
      </m:oMath>
      <w:r>
        <w:rPr>
          <w:rFonts w:eastAsia="Georgia" w:cs="Georgia" w:ascii="Georgia" w:hAnsi="Georgia"/>
        </w:rPr>
        <w:t xml:space="preserve">. On peut considérer avec une très bonne approximation que </w:t>
      </w:r>
      <m:oMath>
        <m:acc>
          <m:accPr>
            <m:chr m:val="⃗"/>
          </m:accPr>
          <m:e>
            <m:r>
              <m:rPr>
                <m:sty m:val="b"/>
              </m:rPr>
              <m:t>L</m:t>
            </m:r>
          </m:e>
        </m:acc>
        <m:r>
          <m:rPr>
            <m:sty m:val="p"/>
          </m:rPr>
          <m:t>=</m:t>
        </m:r>
        <m:r>
          <m:rPr>
            <m:sty m:val="p"/>
          </m:rPr>
          <m:t>L</m:t>
        </m:r>
        <m:r>
          <m:rPr>
            <m:sty m:val="bi"/>
          </m:rPr>
          <m:t>v</m:t>
        </m:r>
      </m:oMath>
      <w:r>
        <w:rPr>
          <w:rFonts w:eastAsia="Georgia" w:cs="Georgia" w:ascii="Georgia" w:hAnsi="Georgia"/>
        </w:rPr>
        <w:t xml:space="preserve">, même si la direction de </w:t>
      </w:r>
      <m:oMath>
        <m:r>
          <m:rPr>
            <m:sty m:val="bi"/>
          </m:rPr>
          <m:t>v</m:t>
        </m:r>
      </m:oMath>
      <w:r>
        <w:rPr/>
        <w:t xml:space="preserve"> est variable au cours du temps (approximation gyroscopique).</w:t>
      </w:r>
      <w:r>
        <w:rPr/>
        <w:br w:type="textWrapping"/>
      </w:r>
      <w:r>
        <w:rPr>
          <w:rFonts w:eastAsia="Georgia" w:cs="Georgia" w:ascii="Georgia" w:hAnsi="Georgia"/>
        </w:rPr>
        <w:t xml:space="preserve">B.II.1) Quelle est l'unité de I ?</w:t>
      </w:r>
      <w:r>
        <w:rPr/>
        <w:br w:type="textWrapping"/>
      </w:r>
      <w:r>
        <w:rPr>
          <w:rFonts w:eastAsia="Georgia" w:cs="Georgia" w:ascii="Georgia" w:hAnsi="Georgia"/>
        </w:rPr>
        <w:t xml:space="preserve">B.II.2) Équation d'évolution de </w:t>
      </w:r>
      <m:oMath>
        <m:r>
          <m:rPr>
            <m:sty m:val="i"/>
          </m:rPr>
          <m:t>v</m:t>
        </m:r>
      </m:oMath>
      <w:r>
        <w:rPr>
          <w:rFonts w:eastAsia="Georgia" w:cs="Georgia" w:ascii="Georgia" w:hAnsi="Georgia"/>
        </w:rPr>
        <w:t xml:space="preserve"> : on suppose que des forces extérieures exercent sur le gyroscope un moment en A noté </w:t>
      </w:r>
      <m:oMath>
        <m:acc>
          <m:accPr>
            <m:chr m:val="⃗"/>
          </m:accPr>
          <m:e>
            <m:r>
              <m:rPr>
                <m:sty m:val="i"/>
              </m:rPr>
              <m:t>M</m:t>
            </m:r>
          </m:e>
        </m:acc>
      </m:oMath>
      <w:r>
        <w:rPr/>
        <w:t xml:space="preserve">.</w:t>
      </w:r>
      <w:r>
        <w:rPr/>
        <w:br w:type="textWrapping"/>
      </w:r>
      <w:r>
        <w:rPr>
          <w:rFonts w:eastAsia="Georgia" w:cs="Georgia" w:ascii="Georgia" w:hAnsi="Georgia"/>
        </w:rPr>
        <w:t xml:space="preserve">a) Écrire L en fonction de </w:t>
      </w:r>
      <m:oMath>
        <m:r>
          <m:rPr>
            <m:sty m:val="b"/>
          </m:rPr>
          <m:t>Ω</m:t>
        </m:r>
      </m:oMath>
      <w:r>
        <w:rPr/>
        <w:t xml:space="preserve">.</w:t>
      </w:r>
      <w:r>
        <w:rPr/>
        <w:br w:type="textWrapping"/>
      </w:r>
      <w:r>
        <w:rPr>
          <w:rFonts w:eastAsia="Georgia" w:cs="Georgia" w:ascii="Georgia" w:hAnsi="Georgia"/>
        </w:rPr>
        <w:t xml:space="preserve">b) En appliquant le théorème du moment cinétique dans </w:t>
      </w:r>
      <m:oMath>
        <m:sSub>
          <m:sSubPr/>
          <m:e>
            <m:r>
              <m:rPr>
                <m:sty m:val="p"/>
              </m:rPr>
              <m:t>R</m:t>
            </m:r>
          </m:e>
          <m:sub>
            <m:r>
              <m:rPr>
                <m:sty m:val="p"/>
              </m:rPr>
              <m:t>CM</m:t>
            </m:r>
          </m:sub>
        </m:sSub>
      </m:oMath>
      <w:r>
        <w:rPr>
          <w:rFonts w:eastAsia="Georgia" w:cs="Georgia" w:ascii="Georgia" w:hAnsi="Georgia"/>
        </w:rPr>
        <w:t xml:space="preserve">, donner l'équation d'évolution de </w:t>
      </w:r>
      <m:oMath>
        <m:acc>
          <m:accPr>
            <m:chr m:val="⃗"/>
          </m:accPr>
          <m:e>
            <m:r>
              <m:rPr>
                <m:sty m:val="b"/>
              </m:rPr>
              <m:t>L</m:t>
            </m:r>
          </m:e>
        </m:acc>
      </m:oMath>
      <w:r>
        <w:rPr>
          <w:rFonts w:eastAsia="Georgia" w:cs="Georgia" w:ascii="Georgia" w:hAnsi="Georgia"/>
        </w:rPr>
        <w:t xml:space="preserve">. En déduire que: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p"/>
                            </m:rPr>
                            <m:t>u</m:t>
                          </m:r>
                        </m:e>
                      </m:acc>
                    </m:num>
                    <m:den>
                      <m:r>
                        <m:rPr>
                          <m:sty m:val="p"/>
                        </m:rPr>
                        <m:t>dt</m:t>
                      </m:r>
                    </m:den>
                  </m:f>
                </m:e>
              </m:d>
            </m:e>
            <m:sub>
              <m:sSub>
                <m:sSubPr/>
                <m:e>
                  <m:r>
                    <m:rPr>
                      <m:sty m:val="p"/>
                    </m:rPr>
                    <m:t>R</m:t>
                  </m:r>
                </m:e>
                <m:sub>
                  <m:r>
                    <m:rPr>
                      <m:sty m:val="p"/>
                    </m:rPr>
                    <m:t>CM</m:t>
                  </m:r>
                </m:sub>
              </m:sSub>
            </m:sub>
          </m:sSub>
          <m:r>
            <m:rPr>
              <m:sty m:val="p"/>
            </m:rPr>
            <m:t>=</m:t>
          </m:r>
          <m:f>
            <m:fPr>
              <m:ctrlPr>
                <w:rPr>
                  <w:rFonts w:ascii="Cambria Math" w:hAnsi="Cambria Math"/>
                </w:rPr>
              </m:ctrlPr>
            </m:fPr>
            <m:num>
              <m:acc>
                <m:accPr>
                  <m:chr m:val="⃗"/>
                </m:accPr>
                <m:e>
                  <m:r>
                    <m:rPr>
                      <m:sty m:val="p"/>
                    </m:rPr>
                    <m:t>M</m:t>
                  </m:r>
                </m:e>
              </m:acc>
            </m:num>
            <m:den>
              <m:r>
                <m:rPr>
                  <m:nor/>
                </m:rPr>
                <m:t xml:space="preserve"> </m:t>
              </m:r>
              <m:r>
                <m:rPr>
                  <m:sty m:val="p"/>
                </m:rPr>
                <m:t>L</m:t>
              </m:r>
            </m:den>
          </m:f>
        </m:oMath>
      </m:oMathPara>
    </w:p>
    <w:p>
      <w:pPr>
        <w:spacing w:line="271" w:before="330" w:lineRule="auto"/>
      </w:pPr>
      <w:r>
        <w:rPr>
          <w:rFonts w:eastAsia="Georgia" w:cs="Georgia" w:ascii="Georgia" w:hAnsi="Georgia"/>
          <w:b/>
          <w:sz w:val="42"/>
        </w:rPr>
        <w:t xml:space="preserve">B.III Système érecteur</w:t>
      </w:r>
    </w:p>
    <w:p>
      <w:pPr>
        <w:spacing w:after="220" w:lineRule="auto"/>
      </w:pPr>
      <w:r>
        <w:rPr>
          <w:rFonts w:eastAsia="Georgia" w:cs="Georgia" w:ascii="Georgia" w:hAnsi="Georgia"/>
        </w:rPr>
        <w:t xml:space="preserve">Du fait de sa stabilité, le gyroscope gardera assez longtemps une direction fixe dans l'espace. Toutefois, cette direction n'est pas la verticale. Il faudrait donc ramener </w:t>
      </w:r>
      <m:oMath>
        <m:r>
          <m:rPr>
            <m:sty m:val="i"/>
          </m:rPr>
          <m:t>v</m:t>
        </m:r>
      </m:oMath>
      <w:r>
        <w:rPr/>
        <w:t xml:space="preserve"> sur </w:t>
      </w:r>
      <m:oMath>
        <m:acc>
          <m:accPr>
            <m:chr m:val="⃗"/>
          </m:accPr>
          <m:e>
            <m:sSub>
              <m:sSubPr/>
              <m:e>
                <m:r>
                  <m:rPr>
                    <m:sty m:val="b"/>
                  </m:rPr>
                  <m:t>e</m:t>
                </m:r>
              </m:e>
              <m:sub>
                <m:r>
                  <m:rPr>
                    <m:sty m:val="b"/>
                  </m:rPr>
                  <m:t>z</m:t>
                </m:r>
              </m:sub>
            </m:sSub>
          </m:e>
        </m:acc>
      </m:oMath>
      <w:r>
        <w:rPr>
          <w:rFonts w:eastAsia="Georgia" w:cs="Georgia" w:ascii="Georgia" w:hAnsi="Georgia"/>
        </w:rPr>
        <w:t xml:space="preserve">. Malheureusement, il n'y a aucun système mécanique lié à l'avion qui puisse faire la différence entre la verticale apparente ( </w:t>
      </w:r>
      <m:oMath>
        <m:acc>
          <m:accPr>
            <m:chr m:val="⃗"/>
          </m:accPr>
          <m:e>
            <m:sSub>
              <m:sSubPr/>
              <m:e>
                <m:r>
                  <m:rPr>
                    <m:sty m:val="p"/>
                  </m:rPr>
                  <m:t>e</m:t>
                </m:r>
              </m:e>
              <m:sub>
                <m:r>
                  <m:rPr>
                    <m:sty m:val="p"/>
                  </m:rPr>
                  <m:t>za</m:t>
                </m:r>
              </m:sub>
            </m:sSub>
          </m:e>
        </m:acc>
      </m:oMath>
      <w:r>
        <w:rPr/>
        <w:t xml:space="preserve"> ) et la verticale vraie ( </w:t>
      </w:r>
      <m:oMath>
        <m:acc>
          <m:accPr>
            <m:chr m:val="⃗"/>
          </m:accPr>
          <m:e>
            <m:sSub>
              <m:sSubPr/>
              <m:e>
                <m:r>
                  <m:rPr>
                    <m:sty m:val="b"/>
                  </m:rPr>
                  <m:t>e</m:t>
                </m:r>
              </m:e>
              <m:sub>
                <m:r>
                  <m:rPr>
                    <m:sty m:val="b"/>
                  </m:rPr>
                  <m:t>z</m:t>
                </m:r>
              </m:sub>
            </m:sSub>
          </m:e>
        </m:acc>
      </m:oMath>
      <w:r>
        <w:rPr>
          <w:rFonts w:eastAsia="Georgia" w:cs="Georgia" w:ascii="Georgia" w:hAnsi="Georgia"/>
        </w:rPr>
        <w:t xml:space="preserve"> ) La seule chose possible est de construire un dispositif tendant à ramener </w:t>
      </w:r>
      <m:oMath>
        <m:r>
          <m:rPr>
            <m:sty m:val="i"/>
          </m:rPr>
          <m:t>v</m:t>
        </m:r>
      </m:oMath>
      <w:r>
        <w:rPr/>
        <w:t xml:space="preserve"> sur </w:t>
      </w:r>
      <m:oMath>
        <m:acc>
          <m:accPr>
            <m:chr m:val="⃗"/>
          </m:accPr>
          <m:e>
            <m:sSub>
              <m:sSubPr/>
              <m:e>
                <m:r>
                  <m:rPr>
                    <m:sty m:val="i"/>
                  </m:rPr>
                  <m:t>e</m:t>
                </m:r>
              </m:e>
              <m:sub>
                <m:r>
                  <m:rPr>
                    <m:sty m:val="i"/>
                  </m:rPr>
                  <m:t>z</m:t>
                </m:r>
                <m:r>
                  <m:rPr>
                    <m:sty m:val="i"/>
                  </m:rPr>
                  <m:t>a</m:t>
                </m:r>
              </m:sub>
            </m:sSub>
          </m:e>
        </m:acc>
      </m:oMath>
      <w:r>
        <w:rPr/>
        <w:t xml:space="preserve"> - En effet, en moyenne, </w:t>
      </w:r>
      <m:oMath>
        <m:acc>
          <m:accPr>
            <m:chr m:val="⃗"/>
          </m:accPr>
          <m:e>
            <m:sSub>
              <m:sSubPr/>
              <m:e>
                <m:r>
                  <m:rPr>
                    <m:sty m:val="i"/>
                  </m:rPr>
                  <m:t>e</m:t>
                </m:r>
              </m:e>
              <m:sub>
                <m:r>
                  <m:rPr>
                    <m:sty m:val="i"/>
                  </m:rPr>
                  <m:t>z</m:t>
                </m:r>
                <m:r>
                  <m:rPr>
                    <m:sty m:val="i"/>
                  </m:rPr>
                  <m:t>a</m:t>
                </m:r>
              </m:sub>
            </m:sSub>
          </m:e>
        </m:acc>
      </m:oMath>
      <w:r>
        <w:rPr/>
        <w:t xml:space="preserve"> est confondu avec </w:t>
      </w:r>
      <m:oMath>
        <m:acc>
          <m:accPr>
            <m:chr m:val="⃗"/>
          </m:accPr>
          <m:e>
            <m:sSub>
              <m:sSubPr/>
              <m:e>
                <m:r>
                  <m:rPr>
                    <m:sty m:val="b"/>
                  </m:rPr>
                  <m:t>e</m:t>
                </m:r>
              </m:e>
              <m:sub>
                <m:r>
                  <m:rPr>
                    <m:sty m:val="i"/>
                  </m:rPr>
                  <m:t>z</m:t>
                </m:r>
              </m:sub>
            </m:sSub>
          </m:e>
        </m:acc>
      </m:oMath>
      <w:r>
        <w:rPr/>
        <w:t xml:space="preserve">. Si le dispositif ramenant </w:t>
      </w:r>
      <m:oMath>
        <m:r>
          <m:rPr>
            <m:sty m:val="i"/>
          </m:rPr>
          <m:t>v</m:t>
        </m:r>
      </m:oMath>
      <w:r>
        <w:rPr/>
        <w:t xml:space="preserve"> sur </w:t>
      </w:r>
      <m:oMath>
        <m:acc>
          <m:accPr>
            <m:chr m:val="⃗"/>
          </m:accPr>
          <m:e>
            <m:sSub>
              <m:sSubPr/>
              <m:e>
                <m:r>
                  <m:rPr>
                    <m:sty m:val="i"/>
                  </m:rPr>
                  <m:t>e</m:t>
                </m:r>
              </m:e>
              <m:sub>
                <m:r>
                  <m:rPr>
                    <m:sty m:val="i"/>
                  </m:rPr>
                  <m:t>z</m:t>
                </m:r>
                <m:r>
                  <m:rPr>
                    <m:sty m:val="i"/>
                  </m:rPr>
                  <m:t>a</m:t>
                </m:r>
              </m:sub>
            </m:sSub>
          </m:e>
        </m:acc>
      </m:oMath>
      <w:r>
        <w:rPr/>
        <w:t xml:space="preserve"> est suffisamment lent, </w:t>
      </w:r>
      <m:oMath>
        <m:r>
          <m:rPr>
            <m:sty m:val="i"/>
          </m:rPr>
          <m:t>v</m:t>
        </m:r>
      </m:oMath>
      <w:r>
        <w:rPr/>
        <w:t xml:space="preserve"> restera toujours proche de </w:t>
      </w:r>
      <m:oMath>
        <m:acc>
          <m:accPr>
            <m:chr m:val="⃗"/>
          </m:accPr>
          <m:e>
            <m:sSub>
              <m:sSubPr/>
              <m:e>
                <m:r>
                  <m:rPr>
                    <m:sty m:val="b"/>
                  </m:rPr>
                  <m:t>e</m:t>
                </m:r>
              </m:e>
              <m:sub>
                <m:r>
                  <m:rPr>
                    <m:sty m:val="i"/>
                  </m:rPr>
                  <m:t>z</m:t>
                </m:r>
              </m:sub>
            </m:sSub>
          </m:e>
        </m:acc>
      </m:oMath>
      <w:r>
        <w:rPr>
          <w:rFonts w:eastAsia="Georgia" w:cs="Georgia" w:ascii="Georgia" w:hAnsi="Georgia"/>
        </w:rPr>
        <w:t xml:space="preserve">. Un tel dispositif s'appelle «système érecteur».</w:t>
      </w:r>
      <w:r>
        <w:rPr/>
        <w:br w:type="textWrapping"/>
      </w:r>
      <w:r>
        <w:rPr>
          <w:rFonts w:eastAsia="Georgia" w:cs="Georgia" w:ascii="Georgia" w:hAnsi="Georgia"/>
        </w:rPr>
        <w:t xml:space="preserve">B.III1) Détermination du moment à appliquer</w:t>
      </w:r>
      <w:r>
        <w:rPr/>
        <w:br w:type="textWrapping"/>
      </w:r>
      <w:r>
        <w:rPr>
          <w:rFonts w:eastAsia="Georgia" w:cs="Georgia" w:ascii="Georgia" w:hAnsi="Georgia"/>
        </w:rPr>
        <w:t xml:space="preserve">a) En vous aidant de la figure 6, déterminer la direction du moment </w:t>
      </w:r>
      <m:oMath>
        <m:acc>
          <m:accPr>
            <m:chr m:val="⃗"/>
          </m:accPr>
          <m:e>
            <m:r>
              <m:rPr>
                <m:sty m:val="i"/>
              </m:rPr>
              <m:t>M</m:t>
            </m:r>
          </m:e>
        </m:acc>
      </m:oMath>
      <w:r>
        <w:rPr>
          <w:rFonts w:eastAsia="Georgia" w:cs="Georgia" w:ascii="Georgia" w:hAnsi="Georgia"/>
        </w:rPr>
        <w:t xml:space="preserve"> appliqué au gyroscope pour que </w:t>
      </w:r>
      <m:oMath>
        <m:r>
          <m:rPr>
            <m:sty m:val="i"/>
          </m:rPr>
          <m:t>v</m:t>
        </m:r>
      </m:oMath>
      <w:r>
        <w:rPr>
          <w:rFonts w:eastAsia="Georgia" w:cs="Georgia" w:ascii="Georgia" w:hAnsi="Georgia"/>
        </w:rPr>
        <w:t xml:space="preserve"> soit ramené vers </w:t>
      </w:r>
      <m:oMath>
        <m:acc>
          <m:accPr>
            <m:chr m:val="⃗"/>
          </m:accPr>
          <m:e>
            <m:sSub>
              <m:sSubPr/>
              <m:e>
                <m:r>
                  <m:rPr>
                    <m:sty m:val="p"/>
                  </m:rPr>
                  <m:t>e</m:t>
                </m:r>
              </m:e>
              <m:sub>
                <m:r>
                  <m:rPr>
                    <m:sty m:val="p"/>
                  </m:rPr>
                  <m:t>za</m:t>
                </m:r>
              </m:sub>
            </m:sSub>
          </m:e>
        </m:acc>
      </m:oMath>
      <w:r>
        <w:rPr/>
        <w:t xml:space="preserve">.</w:t>
      </w:r>
      <w:r>
        <w:rPr/>
        <w:br w:type="textWrapping"/>
      </w:r>
      <w:r>
        <w:rPr>
          <w:rFonts w:eastAsia="Georgia" w:cs="Georgia" w:ascii="Georgia" w:hAnsi="Georgia"/>
        </w:rPr>
        <w:t xml:space="preserve">b) Vérifier que </w:t>
      </w:r>
      <m:oMath>
        <m:acc>
          <m:accPr>
            <m:chr m:val="⃗"/>
          </m:accPr>
          <m:e>
            <m:r>
              <m:rPr>
                <m:sty m:val="i"/>
              </m:rPr>
              <m:t>M</m:t>
            </m:r>
          </m:e>
        </m:acc>
        <m:r>
          <m:rPr>
            <m:sty m:val="p"/>
          </m:rPr>
          <m:t>=</m:t>
        </m:r>
        <m:r>
          <m:rPr>
            <m:sty m:val="p"/>
          </m:rPr>
          <m:t>(</m:t>
        </m:r>
        <m:r>
          <m:rPr>
            <m:sty m:val="p"/>
          </m:rPr>
          <m:t>L</m:t>
        </m:r>
        <m:r>
          <m:rPr>
            <m:sty m:val="p"/>
          </m:rPr>
          <m:t>/</m:t>
        </m:r>
        <m:r>
          <m:rPr>
            <m:sty m:val="i"/>
          </m:rPr>
          <m:t>τ</m:t>
        </m:r>
        <m:r>
          <m:rPr>
            <m:sty m:val="p"/>
          </m:rPr>
          <m:t>)</m:t>
        </m:r>
        <m:d>
          <m:dPr>
            <m:begChr m:val="["/>
            <m:endChr m:val="]"/>
            <m:ctrlPr>
              <w:rPr>
                <w:rFonts w:ascii="Cambria Math" w:hAnsi="Cambria Math"/>
              </w:rPr>
            </m:ctrlPr>
          </m:dPr>
          <m:e>
            <m:acc>
              <m:accPr>
                <m:chr m:val="⃗"/>
              </m:accPr>
              <m:e>
                <m:sSub>
                  <m:sSubPr/>
                  <m:e>
                    <m:r>
                      <m:rPr>
                        <m:sty m:val="p"/>
                      </m:rPr>
                      <m:t>e</m:t>
                    </m:r>
                  </m:e>
                  <m:sub>
                    <m:r>
                      <m:rPr>
                        <m:sty m:val="p"/>
                      </m:rPr>
                      <m:t>za</m:t>
                    </m:r>
                  </m:sub>
                </m:sSub>
              </m:e>
            </m:acc>
            <m:r>
              <m:rPr>
                <m:sty m:val="p"/>
              </m:rPr>
              <m:t>−</m:t>
            </m:r>
            <m:d>
              <m:dPr>
                <m:begChr m:val="("/>
                <m:endChr m:val=")"/>
                <m:ctrlPr>
                  <w:rPr>
                    <w:rFonts w:ascii="Cambria Math" w:hAnsi="Cambria Math"/>
                  </w:rPr>
                </m:ctrlPr>
              </m:dPr>
              <m:e>
                <m:r>
                  <m:rPr>
                    <m:sty m:val="i"/>
                  </m:rPr>
                  <m:t>v</m:t>
                </m:r>
                <m:r>
                  <m:rPr>
                    <m:sty m:val="p"/>
                  </m:rPr>
                  <m:t>⋅</m:t>
                </m:r>
                <m:sSub>
                  <m:sSubPr/>
                  <m:e>
                    <m:acc>
                      <m:accPr>
                        <m:chr m:val="⃗"/>
                      </m:accPr>
                      <m:e>
                        <m:r>
                          <m:rPr>
                            <m:sty m:val="p"/>
                          </m:rPr>
                          <m:t>e</m:t>
                        </m:r>
                      </m:e>
                    </m:acc>
                  </m:e>
                  <m:sub>
                    <m:r>
                      <m:rPr>
                        <m:sty m:val="p"/>
                      </m:rPr>
                      <m:t>za</m:t>
                    </m:r>
                  </m:sub>
                </m:sSub>
              </m:e>
            </m:d>
            <m:r>
              <m:rPr>
                <m:sty m:val="i"/>
              </m:rPr>
              <m:t>v</m:t>
            </m:r>
          </m:e>
        </m:d>
      </m:oMath>
      <w:r>
        <w:rPr>
          <w:rFonts w:eastAsia="Georgia" w:cs="Georgia" w:ascii="Georgia" w:hAnsi="Georgia"/>
        </w:rPr>
        <w:t xml:space="preserve"> est dans la bonne direction. Quelle est l'unité de la constante </w:t>
      </w:r>
      <m:oMath>
        <m:r>
          <m:rPr>
            <m:sty m:val="i"/>
          </m:rPr>
          <m:t>τ</m:t>
        </m:r>
      </m:oMath>
      <w:r>
        <w:rPr/>
        <w:t xml:space="preserve"> ?</w:t>
      </w:r>
    </w:p>
    <w:p>
      <w:pPr>
        <w:spacing w:lineRule="auto"/>
      </w:pPr>
      <w:r>
        <w:rPr/>
        <w:t xml:space="preserve">Figure 6: </w:t>
      </w:r>
      <m:oMath>
        <m:r>
          <m:rPr>
            <m:sty m:val="i"/>
          </m:rPr>
          <m:t>v</m:t>
        </m:r>
      </m:oMath>
      <w:r>
        <w:rPr>
          <w:rFonts w:eastAsia="Georgia" w:cs="Georgia" w:ascii="Georgia" w:hAnsi="Georgia"/>
        </w:rPr>
        <w:t xml:space="preserve"> doit être ramené vers la verticale apparente.</w:t>
      </w:r>
    </w:p>
    <w:p>
      <w:pPr>
        <w:spacing w:lineRule="auto"/>
        <w:jc w:val="center"/>
      </w:pPr>
      <w:r>
        <w:rPr/>
        <w:drawing>
          <wp:inline distB="0" distL="0" distR="0" distT="0">
            <wp:extent cx="3514725" cy="3305175"/>
            <wp:effectExtent b="0" l="0" r="0" t="0"/>
            <wp:docPr id="6" name="image-e030c8193932ee2ce8a2d2097c34dfc211acee44.jpg"/>
            <a:graphic>
              <a:graphicData uri="http://schemas.openxmlformats.org/drawingml/2006/picture">
                <pic:pic>
                  <pic:nvPicPr>
                    <pic:cNvPr id="6" name="image-e030c8193932ee2ce8a2d2097c34dfc211acee44.jpg" descr=""/>
                    <pic:cNvPicPr/>
                  </pic:nvPicPr>
                  <pic:blipFill>
                    <a:blip r:embed="rId10" cstate="print"/>
                    <a:srcRect b="0" l="0" r="0" t="0"/>
                    <a:stretch>
                      <a:fillRect/>
                    </a:stretch>
                  </pic:blipFill>
                  <pic:spPr>
                    <a:xfrm>
                      <a:off x="0" y="0"/>
                      <a:ext cx="3514725" cy="3305175"/>
                    </a:xfrm>
                    <a:prstGeom prst="rect"/>
                  </pic:spPr>
                </pic:pic>
              </a:graphicData>
            </a:graphic>
          </wp:inline>
        </w:drawing>
      </w:r>
    </w:p>
    <w:p>
      <w:pPr>
        <w:spacing w:after="220" w:lineRule="auto"/>
      </w:pPr>
      <w:r>
        <w:rPr>
          <w:rFonts w:eastAsia="Georgia" w:cs="Georgia" w:ascii="Georgia" w:hAnsi="Georgia"/>
        </w:rPr>
        <w:t xml:space="preserve">B.III.2) Évolution de </w:t>
      </w:r>
      <m:oMath>
        <m:r>
          <m:rPr>
            <m:sty m:val="i"/>
          </m:rPr>
          <m:t>v</m:t>
        </m:r>
      </m:oMath>
      <w:r>
        <w:rPr>
          <w:rFonts w:eastAsia="Georgia" w:cs="Georgia" w:ascii="Georgia" w:hAnsi="Georgia"/>
        </w:rPr>
        <w:t xml:space="preserve"> le système érecteur applique en permanence au gyroscope le moment </w:t>
      </w:r>
      <m:oMath>
        <m:acc>
          <m:accPr>
            <m:chr m:val="⃗"/>
          </m:accPr>
          <m:e>
            <m:r>
              <m:rPr>
                <m:sty m:val="i"/>
              </m:rPr>
              <m:t>M</m:t>
            </m:r>
          </m:e>
        </m:acc>
      </m:oMath>
      <w:r>
        <w:rPr/>
        <w:t xml:space="preserve"> ci-dessus, avec une constante </w:t>
      </w:r>
      <m:oMath>
        <m:r>
          <m:rPr>
            <m:sty m:val="i"/>
          </m:rPr>
          <m:t>τ</m:t>
        </m:r>
        <m:r>
          <m:rPr>
            <m:sty m:val="p"/>
          </m:rPr>
          <m:t>=</m:t>
        </m:r>
        <m:r>
          <m:rPr>
            <m:sty m:val="p"/>
          </m:rPr>
          <m:t>360</m:t>
        </m:r>
        <m:r>
          <m:rPr>
            <m:sty m:val="p"/>
          </m:rPr>
          <m:t>SI</m:t>
        </m:r>
      </m:oMath>
      <w:r>
        <w:rPr/>
        <w:t xml:space="preserve">.</w:t>
      </w:r>
      <w:r>
        <w:rPr/>
        <w:br w:type="textWrapping"/>
      </w:r>
      <w:r>
        <w:rPr/>
        <w:t xml:space="preserve">a) On note </w:t>
      </w:r>
      <m:oMath>
        <m:r>
          <m:rPr>
            <m:sty m:val="i"/>
          </m:rPr>
          <m:t>β</m:t>
        </m:r>
      </m:oMath>
      <w:r>
        <w:rPr/>
        <w:t xml:space="preserve"> l'angle ( </w:t>
      </w:r>
      <m:oMath>
        <m:acc>
          <m:accPr>
            <m:chr m:val="⃗"/>
          </m:accPr>
          <m:e>
            <m:sSub>
              <m:sSubPr/>
              <m:e>
                <m:r>
                  <m:rPr>
                    <m:sty m:val="i"/>
                  </m:rPr>
                  <m:t>e</m:t>
                </m:r>
              </m:e>
              <m:sub>
                <m:r>
                  <m:rPr>
                    <m:sty m:val="i"/>
                  </m:rPr>
                  <m:t>z</m:t>
                </m:r>
                <m:r>
                  <m:rPr>
                    <m:sty m:val="i"/>
                  </m:rPr>
                  <m:t>a</m:t>
                </m:r>
              </m:sub>
            </m:sSub>
          </m:e>
        </m:acc>
        <m:r>
          <m:rPr>
            <m:sty m:val="p"/>
          </m:rPr>
          <m:t>,</m:t>
        </m:r>
        <m:r>
          <m:rPr>
            <m:sty m:val="i"/>
          </m:rPr>
          <m:t>v</m:t>
        </m:r>
      </m:oMath>
      <w:r>
        <w:rPr/>
        <w:t xml:space="preserve"> ). On suppose </w:t>
      </w:r>
      <m:oMath>
        <m:acc>
          <m:accPr>
            <m:chr m:val="⃗"/>
          </m:accPr>
          <m:e>
            <m:sSub>
              <m:sSubPr/>
              <m:e>
                <m:r>
                  <m:rPr>
                    <m:sty m:val="i"/>
                  </m:rPr>
                  <m:t>e</m:t>
                </m:r>
              </m:e>
              <m:sub>
                <m:r>
                  <m:rPr>
                    <m:sty m:val="i"/>
                  </m:rPr>
                  <m:t>z</m:t>
                </m:r>
                <m:r>
                  <m:rPr>
                    <m:sty m:val="i"/>
                  </m:rPr>
                  <m:t>a</m:t>
                </m:r>
              </m:sub>
            </m:sSub>
          </m:e>
        </m:acc>
      </m:oMath>
      <w:r>
        <w:rPr/>
        <w:t xml:space="preserve"> fixe dans </w:t>
      </w:r>
      <m:oMath>
        <m:sSub>
          <m:sSubPr/>
          <m:e>
            <m:r>
              <m:rPr>
                <m:sty m:val="i"/>
              </m:rPr>
              <m:t>R</m:t>
            </m:r>
          </m:e>
          <m:sub>
            <m:r>
              <m:rPr>
                <m:sty m:val="i"/>
              </m:rPr>
              <m:t>C</m:t>
            </m:r>
            <m:r>
              <m:rPr>
                <m:sty m:val="i"/>
              </m:rPr>
              <m:t>M</m:t>
            </m:r>
          </m:sub>
        </m:sSub>
      </m:oMath>
      <w:r>
        <w:rPr>
          <w:rFonts w:eastAsia="Georgia" w:cs="Georgia" w:ascii="Georgia" w:hAnsi="Georgia"/>
        </w:rPr>
        <w:t xml:space="preserve"> (avion en ligne droite). Écrire l'équation différentielle pour </w:t>
      </w:r>
      <m:oMath>
        <m:r>
          <m:rPr>
            <m:sty m:val="i"/>
          </m:rPr>
          <m:t>β</m:t>
        </m:r>
      </m:oMath>
      <w:r>
        <w:rPr/>
        <w:t xml:space="preserve">.</w:t>
      </w:r>
      <w:r>
        <w:rPr/>
        <w:br w:type="textWrapping"/>
      </w:r>
      <w:r>
        <w:rPr>
          <w:rFonts w:eastAsia="Georgia" w:cs="Georgia" w:ascii="Georgia" w:hAnsi="Georgia"/>
        </w:rPr>
        <w:t xml:space="preserve">b) Vérifier que la solution est donnée par </w:t>
      </w:r>
      <m:oMath>
        <m:r>
          <m:rPr>
            <m:sty m:val="p"/>
          </m:rPr>
          <m:t>tan</m:t>
        </m:r>
        <m:r>
          <m:rPr>
            <m:sty m:val="p"/>
          </m:rPr>
          <m:t>⁡</m:t>
        </m:r>
        <m:r>
          <m:rPr>
            <m:sty m:val="p"/>
          </m:rPr>
          <m:t>(</m:t>
        </m:r>
        <m:r>
          <m:rPr>
            <m:sty m:val="i"/>
          </m:rPr>
          <m:t>β</m:t>
        </m:r>
        <m:r>
          <m:rPr>
            <m:sty m:val="p"/>
          </m:rPr>
          <m:t>/</m:t>
        </m:r>
        <m:r>
          <m:rPr>
            <m:sty m:val="p"/>
          </m:rPr>
          <m:t>2</m:t>
        </m:r>
        <m:r>
          <m:rPr>
            <m:sty m:val="p"/>
          </m:rPr>
          <m:t>)</m:t>
        </m:r>
        <m:r>
          <m:rPr>
            <m:sty m:val="p"/>
          </m:rPr>
          <m:t>=</m:t>
        </m:r>
        <m:r>
          <m:rPr>
            <m:sty m:val="p"/>
          </m:rPr>
          <m:t>tan</m:t>
        </m:r>
        <m:r>
          <m:rPr>
            <m:sty m:val="p"/>
          </m:rPr>
          <m:t>⁡</m:t>
        </m:r>
        <m:d>
          <m:dPr>
            <m:begChr m:val="("/>
            <m:endChr m:val=")"/>
            <m:ctrlPr>
              <w:rPr>
                <w:rFonts w:ascii="Cambria Math" w:hAnsi="Cambria Math"/>
              </w:rPr>
            </m:ctrlPr>
          </m:dPr>
          <m:e>
            <m:sSub>
              <m:sSubPr/>
              <m:e>
                <m:r>
                  <m:rPr>
                    <m:sty m:val="i"/>
                  </m:rPr>
                  <m:t>β</m:t>
                </m:r>
              </m:e>
              <m:sub>
                <m:r>
                  <m:rPr>
                    <m:sty m:val="p"/>
                  </m:rPr>
                  <m:t>0</m:t>
                </m:r>
              </m:sub>
            </m:sSub>
            <m:r>
              <m:rPr>
                <m:sty m:val="p"/>
              </m:rPr>
              <m:t>/</m:t>
            </m:r>
            <m:r>
              <m:rPr>
                <m:sty m:val="p"/>
              </m:rPr>
              <m:t>2</m:t>
            </m:r>
          </m:e>
        </m:d>
        <m:r>
          <m:rPr>
            <m:sty m:val="p"/>
          </m:rPr>
          <m:t>⋅</m:t>
        </m:r>
        <m:r>
          <m:rPr>
            <m:sty m:val="p"/>
          </m:rPr>
          <m:t>exp</m:t>
        </m:r>
        <m:r>
          <m:rPr>
            <m:sty m:val="p"/>
          </m:rPr>
          <m:t>⁡</m:t>
        </m:r>
        <m:r>
          <m:rPr>
            <m:sty m:val="p"/>
          </m:rPr>
          <m:t>(</m:t>
        </m:r>
        <m:r>
          <m:rPr>
            <m:sty m:val="p"/>
          </m:rPr>
          <m:t>−</m:t>
        </m:r>
        <m:r>
          <m:rPr>
            <m:sty m:val="p"/>
          </m:rPr>
          <m:t>t</m:t>
        </m:r>
        <m:r>
          <m:rPr>
            <m:sty m:val="p"/>
          </m:rPr>
          <m:t>/</m:t>
        </m:r>
        <m:r>
          <m:rPr>
            <m:sty m:val="i"/>
          </m:rPr>
          <m:t>τ</m:t>
        </m:r>
        <m:r>
          <m:rPr>
            <m:sty m:val="p"/>
          </m:rPr>
          <m:t>)</m:t>
        </m:r>
      </m:oMath>
      <w:r>
        <w:rPr/>
        <w:t xml:space="preserve">.</w:t>
      </w:r>
    </w:p>
    <w:p>
      <w:pPr>
        <w:spacing w:line="271" w:before="330" w:lineRule="auto"/>
      </w:pPr>
      <w:r>
        <w:rPr>
          <w:b/>
          <w:sz w:val="42"/>
        </w:rPr>
        <w:t xml:space="preserve">B.IV. Comportement de l'horizon artificiel en virage</w:t>
      </w:r>
    </w:p>
    <w:p>
      <w:pPr>
        <w:spacing w:after="220" w:lineRule="auto"/>
      </w:pPr>
      <w:r>
        <w:rPr>
          <w:rFonts w:eastAsia="Georgia" w:cs="Georgia" w:ascii="Georgia" w:hAnsi="Georgia"/>
        </w:rPr>
        <w:t xml:space="preserve">L'avion, muni de son horizon artificiel à système érecteur, effectue maintenant un virage à droite dans le plan horizontal avec une inclinaison </w:t>
      </w:r>
      <m:oMath>
        <m:r>
          <m:rPr>
            <m:sty m:val="i"/>
          </m:rPr>
          <m:t>θ</m:t>
        </m:r>
        <m:r>
          <m:rPr>
            <m:sty m:val="p"/>
          </m:rPr>
          <m:t>=</m:t>
        </m:r>
        <m:sSup>
          <m:sSupPr/>
          <m:e>
            <m:r>
              <m:rPr>
                <m:sty m:val="p"/>
              </m:rPr>
              <m:t>30</m:t>
            </m:r>
          </m:e>
          <m:sup>
            <m:r>
              <m:rPr>
                <m:sty m:val="p"/>
              </m:rPr>
              <m:t>∘</m:t>
            </m:r>
          </m:sup>
        </m:sSup>
      </m:oMath>
      <w:r>
        <w:rPr>
          <w:rFonts w:eastAsia="Georgia" w:cs="Georgia" w:ascii="Georgia" w:hAnsi="Georgia"/>
        </w:rPr>
        <w:t xml:space="preserve"> et une vitesse constante (comme au B.I). La vitesse est telle que l'avion effectue un tour complet en 2 min . On se place dans le repère Ra lié à l'avion. La vitesse de rotation de ce repère par rapport à Ra est notée </w:t>
      </w:r>
      <m:oMath>
        <m:acc>
          <m:accPr>
            <m:chr m:val="⃗"/>
          </m:accPr>
          <m:e>
            <m:sSub>
              <m:sSubPr/>
              <m:e>
                <m:r>
                  <m:rPr>
                    <m:sty m:val="p"/>
                  </m:rPr>
                  <m:t>Ω</m:t>
                </m:r>
              </m:e>
              <m:sub>
                <m:r>
                  <m:rPr>
                    <m:sty m:val="p"/>
                  </m:rPr>
                  <m:t>a</m:t>
                </m:r>
              </m:sub>
            </m:sSub>
          </m:e>
        </m:acc>
      </m:oMath>
      <w:r>
        <w:rPr>
          <w:rFonts w:eastAsia="Georgia" w:cs="Georgia" w:ascii="Georgia" w:hAnsi="Georgia"/>
        </w:rPr>
        <w:t xml:space="preserve">. On suppose qu'au début du virage, </w:t>
      </w:r>
      <m:oMath>
        <m:r>
          <m:rPr>
            <m:sty m:val="i"/>
          </m:rPr>
          <m:t>v</m:t>
        </m:r>
        <m:r>
          <m:rPr>
            <m:sty m:val="p"/>
          </m:rPr>
          <m:t>=</m:t>
        </m:r>
        <m:acc>
          <m:accPr>
            <m:chr m:val="⃗"/>
          </m:accPr>
          <m:e>
            <m:sSub>
              <m:sSubPr/>
              <m:e>
                <m:r>
                  <m:rPr>
                    <m:sty m:val="b"/>
                  </m:rPr>
                  <m:t>e</m:t>
                </m:r>
              </m:e>
              <m:sub>
                <m:r>
                  <m:rPr>
                    <m:sty m:val="p"/>
                  </m:rPr>
                  <m:t>z</m:t>
                </m:r>
              </m:sub>
            </m:sSub>
          </m:e>
        </m:acc>
      </m:oMath>
      <w:r>
        <w:rPr/>
        <w:t xml:space="preserve">.</w:t>
      </w:r>
      <w:r>
        <w:rPr/>
        <w:br w:type="textWrapping"/>
      </w:r>
      <w:r>
        <w:rPr/>
        <w:t xml:space="preserve">B.IV.1) Montrer que </w:t>
      </w:r>
      <m:oMath>
        <m:acc>
          <m:accPr>
            <m:chr m:val="⃗"/>
          </m:accPr>
          <m:e>
            <m:sSub>
              <m:sSubPr/>
              <m:e>
                <m:r>
                  <m:rPr>
                    <m:sty m:val="p"/>
                  </m:rPr>
                  <m:t>Ω</m:t>
                </m:r>
              </m:e>
              <m:sub>
                <m:r>
                  <m:rPr>
                    <m:sty m:val="p"/>
                  </m:rPr>
                  <m:t>a</m:t>
                </m:r>
              </m:sub>
            </m:sSub>
          </m:e>
        </m:acc>
        <m:r>
          <m:rPr>
            <m:sty m:val="p"/>
          </m:rPr>
          <m:t>=</m:t>
        </m:r>
        <m:sSub>
          <m:sSubPr/>
          <m:e>
            <m:r>
              <m:rPr>
                <m:sty m:val="p"/>
              </m:rPr>
              <m:t>Ω</m:t>
            </m:r>
          </m:e>
          <m:sub>
            <m:r>
              <m:rPr>
                <m:sty m:val="p"/>
              </m:rPr>
              <m:t>a</m:t>
            </m:r>
          </m:sub>
        </m:sSub>
        <m:r>
          <m:rPr>
            <m:sty m:val="p"/>
          </m:rPr>
          <m:t>∪</m:t>
        </m:r>
      </m:oMath>
      <w:r>
        <w:rPr>
          <w:rFonts w:eastAsia="Georgia" w:cs="Georgia" w:ascii="Georgia" w:hAnsi="Georgia"/>
        </w:rPr>
        <w:t xml:space="preserve"> où </w:t>
      </w:r>
      <m:oMath>
        <m:sSub>
          <m:sSubPr/>
          <m:e>
            <m:r>
              <m:rPr>
                <m:sty m:val="p"/>
              </m:rPr>
              <m:t>Ω</m:t>
            </m:r>
          </m:e>
          <m:sub>
            <m:r>
              <m:rPr>
                <m:sty m:val="p"/>
              </m:rPr>
              <m:t>a</m:t>
            </m:r>
          </m:sub>
        </m:sSub>
      </m:oMath>
      <w:r>
        <w:rPr>
          <w:rFonts w:eastAsia="Georgia" w:cs="Georgia" w:ascii="Georgia" w:hAnsi="Georgia"/>
        </w:rPr>
        <w:t xml:space="preserve"> est une constante positive. Calculer numériquement le produit </w:t>
      </w:r>
      <m:oMath>
        <m:sSub>
          <m:sSubPr/>
          <m:e>
            <m:r>
              <m:rPr>
                <m:sty m:val="p"/>
              </m:rPr>
              <m:t>Ω</m:t>
            </m:r>
          </m:e>
          <m:sub>
            <m:r>
              <m:rPr>
                <m:sty m:val="p"/>
              </m:rPr>
              <m:t>a</m:t>
            </m:r>
          </m:sub>
        </m:sSub>
        <m:r>
          <m:rPr>
            <m:sty m:val="i"/>
          </m:rPr>
          <m:t>τ</m:t>
        </m:r>
      </m:oMath>
      <w:r>
        <w:rPr>
          <w:rFonts w:eastAsia="Georgia" w:cs="Georgia" w:ascii="Georgia" w:hAnsi="Georgia"/>
        </w:rPr>
        <w:t xml:space="preserve"> qui servira dans la suite du problème.</w:t>
      </w:r>
      <w:r>
        <w:rPr/>
        <w:br w:type="textWrapping"/>
      </w:r>
      <w:r>
        <w:rPr/>
        <w:t xml:space="preserve">B.IV.2) Montrer que </w:t>
      </w:r>
      <m:oMath>
        <m:acc>
          <m:accPr>
            <m:chr m:val="⃗"/>
          </m:accPr>
          <m:e>
            <m:sSub>
              <m:sSubPr/>
              <m:e>
                <m:r>
                  <m:rPr>
                    <m:sty m:val="p"/>
                  </m:rPr>
                  <m:t>Ω</m:t>
                </m:r>
              </m:e>
              <m:sub>
                <m:r>
                  <m:rPr>
                    <m:sty m:val="p"/>
                  </m:rPr>
                  <m:t>a</m:t>
                </m:r>
              </m:sub>
            </m:sSub>
          </m:e>
        </m:acc>
      </m:oMath>
      <w:r>
        <w:rPr>
          <w:rFonts w:eastAsia="Georgia" w:cs="Georgia" w:ascii="Georgia" w:hAnsi="Georgia"/>
        </w:rPr>
        <w:t xml:space="preserve"> est aussi le vecteur rotation de Ra par rapport à </w:t>
      </w:r>
      <m:oMath>
        <m:sSub>
          <m:sSubPr/>
          <m:e>
            <m:r>
              <m:rPr>
                <m:sty m:val="p"/>
              </m:rPr>
              <m:t>R</m:t>
            </m:r>
          </m:e>
          <m:sub>
            <m:r>
              <m:rPr>
                <m:sty m:val="p"/>
              </m:rPr>
              <m:t>CM</m:t>
            </m:r>
          </m:sub>
        </m:sSub>
      </m:oMath>
      <w:r>
        <w:rPr/>
        <w:br w:type="textWrapping"/>
      </w:r>
      <w:r>
        <w:rPr>
          <w:rFonts w:eastAsia="Georgia" w:cs="Georgia" w:ascii="Georgia" w:hAnsi="Georgia"/>
        </w:rPr>
        <w:t xml:space="preserve">B.IV.3) Écrire l'équation d'évolution de </w:t>
      </w:r>
      <m:oMath>
        <m:r>
          <m:rPr>
            <m:sty m:val="i"/>
          </m:rPr>
          <m:t>v</m:t>
        </m:r>
      </m:oMath>
      <w:r>
        <w:rPr>
          <w:rFonts w:eastAsia="Georgia" w:cs="Georgia" w:ascii="Georgia" w:hAnsi="Georgia"/>
        </w:rPr>
        <w:t xml:space="preserve"> par rapport à Ra.</w:t>
      </w:r>
      <w:r>
        <w:rPr/>
        <w:br w:type="textWrapping"/>
      </w:r>
      <w:r>
        <w:rPr>
          <w:rFonts w:eastAsia="Georgia" w:cs="Georgia" w:ascii="Georgia" w:hAnsi="Georgia"/>
        </w:rPr>
        <w:t xml:space="preserve">B.IV 4) On cherche une solution stationnaire de l'équation précédente, c'est-à-dire telle que </w:t>
      </w:r>
      <m:oMath>
        <m:r>
          <m:rPr>
            <m:sty m:val="i"/>
          </m:rPr>
          <m:t>v</m:t>
        </m:r>
      </m:oMath>
      <w:r>
        <w:rPr>
          <w:rFonts w:eastAsia="Georgia" w:cs="Georgia" w:ascii="Georgia" w:hAnsi="Georgia"/>
        </w:rPr>
        <w:t xml:space="preserve"> soit fixe dans Ra. Pour cela, on repère le vecteur u par les angles sphériques </w:t>
      </w:r>
      <m:oMath>
        <m:r>
          <m:rPr>
            <m:sty m:val="i"/>
          </m:rPr>
          <m:t>α</m:t>
        </m:r>
      </m:oMath>
      <w:r>
        <w:rPr/>
        <w:t xml:space="preserve"> et </w:t>
      </w:r>
      <m:oMath>
        <m:r>
          <m:rPr>
            <m:sty m:val="i"/>
          </m:rPr>
          <m:t>β</m:t>
        </m:r>
      </m:oMath>
      <w:r>
        <w:rPr>
          <w:rFonts w:eastAsia="Georgia" w:cs="Georgia" w:ascii="Georgia" w:hAnsi="Georgia"/>
        </w:rPr>
        <w:t xml:space="preserve">, où </w:t>
      </w:r>
      <m:oMath>
        <m:r>
          <m:rPr>
            <m:sty m:val="i"/>
          </m:rPr>
          <m:t>β</m:t>
        </m:r>
      </m:oMath>
      <w:r>
        <w:rPr>
          <w:rFonts w:eastAsia="Georgia" w:cs="Georgia" w:ascii="Georgia" w:hAnsi="Georgia"/>
        </w:rPr>
        <w:t xml:space="preserve"> est le même que précédemment et </w:t>
      </w:r>
      <m:oMath>
        <m:r>
          <m:rPr>
            <m:sty m:val="i"/>
          </m:rPr>
          <m:t>α</m:t>
        </m:r>
      </m:oMath>
      <w:r>
        <w:rPr/>
        <w:t xml:space="preserve"> est l'angle entre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sSub>
                        <m:sSubPr/>
                        <m:e>
                          <m:r>
                            <m:rPr>
                              <m:sty m:val="i"/>
                            </m:rPr>
                            <m:t>e</m:t>
                          </m:r>
                        </m:e>
                        <m:sub>
                          <m:r>
                            <m:rPr>
                              <m:sty m:val="i"/>
                            </m:rPr>
                            <m:t>x</m:t>
                          </m:r>
                          <m:r>
                            <m:rPr>
                              <m:sty m:val="i"/>
                            </m:rPr>
                            <m:t>a</m:t>
                          </m:r>
                        </m:sub>
                      </m:sSub>
                    </m:e>
                  </m:acc>
                </m:e>
              </m:mr>
            </m:m>
          </m:e>
        </m:d>
      </m:oMath>
      <w:r>
        <w:rPr/>
        <w:t xml:space="preserve"> et la projection de </w:t>
      </w:r>
      <m:oMath>
        <m:r>
          <m:rPr>
            <m:sty m:val="i"/>
          </m:rPr>
          <m:t>v</m:t>
        </m:r>
      </m:oMath>
      <w:r>
        <w:rPr/>
        <w:t xml:space="preserve"> sur le plan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sSub>
                        <m:sSubPr/>
                        <m:e>
                          <m:r>
                            <m:rPr>
                              <m:sty m:val="i"/>
                            </m:rPr>
                            <m:t>e</m:t>
                          </m:r>
                        </m:e>
                        <m:sub>
                          <m:r>
                            <m:rPr>
                              <m:sty m:val="i"/>
                            </m:rPr>
                            <m:t>x</m:t>
                          </m:r>
                          <m:r>
                            <m:rPr>
                              <m:sty m:val="i"/>
                            </m:rPr>
                            <m:t>a</m:t>
                          </m:r>
                        </m:sub>
                      </m:sSub>
                    </m:e>
                  </m:acc>
                </m:e>
                <m:e>
                  <m:acc>
                    <m:accPr>
                      <m:chr m:val="⃗"/>
                    </m:accPr>
                    <m:e>
                      <m:sSub>
                        <m:sSubPr/>
                        <m:e>
                          <m:r>
                            <m:rPr>
                              <m:sty m:val="i"/>
                            </m:rPr>
                            <m:t>e</m:t>
                          </m:r>
                        </m:e>
                        <m:sub>
                          <m:r>
                            <m:rPr>
                              <m:sty m:val="i"/>
                            </m:rPr>
                            <m:t>y</m:t>
                          </m:r>
                          <m:r>
                            <m:rPr>
                              <m:sty m:val="i"/>
                            </m:rPr>
                            <m:t>a</m:t>
                          </m:r>
                        </m:sub>
                      </m:sSub>
                    </m:e>
                  </m:acc>
                </m:e>
              </m:mr>
            </m:m>
          </m:e>
        </m:d>
      </m:oMath>
      <w:r>
        <w:rPr/>
        <w:t xml:space="preserve">.</w:t>
      </w:r>
      <w:r>
        <w:rPr/>
        <w:br w:type="textWrapping"/>
      </w:r>
      <w:r>
        <w:rPr>
          <w:rFonts w:eastAsia="Georgia" w:cs="Georgia" w:ascii="Georgia" w:hAnsi="Georgia"/>
        </w:rPr>
        <w:t xml:space="preserve">a) Projeter l'équation donnant la solution stationnaire sur </w:t>
      </w:r>
      <m:oMath>
        <m:sSub>
          <m:sSubPr/>
          <m:e>
            <m:acc>
              <m:accPr>
                <m:chr m:val="⃗"/>
              </m:accPr>
              <m:e>
                <m:r>
                  <m:rPr>
                    <m:sty m:val="i"/>
                  </m:rPr>
                  <m:t>e</m:t>
                </m:r>
              </m:e>
            </m:acc>
          </m:e>
          <m:sub>
            <m:r>
              <m:rPr>
                <m:sty m:val="i"/>
              </m:rPr>
              <m:t>y</m:t>
            </m:r>
            <m:r>
              <m:rPr>
                <m:sty m:val="i"/>
              </m:rPr>
              <m:t>a</m:t>
            </m:r>
          </m:sub>
        </m:sSub>
      </m:oMath>
      <w:r>
        <w:rPr/>
        <w:t xml:space="preserve"> et </w:t>
      </w:r>
      <m:oMath>
        <m:sSub>
          <m:sSubPr/>
          <m:e>
            <m:acc>
              <m:accPr>
                <m:chr m:val="⃗"/>
              </m:accPr>
              <m:e>
                <m:r>
                  <m:rPr>
                    <m:sty m:val="i"/>
                  </m:rPr>
                  <m:t>e</m:t>
                </m:r>
              </m:e>
            </m:acc>
          </m:e>
          <m:sub>
            <m:r>
              <m:rPr>
                <m:sty m:val="i"/>
              </m:rPr>
              <m:t>z</m:t>
            </m:r>
            <m:r>
              <m:rPr>
                <m:sty m:val="i"/>
              </m:rPr>
              <m:t>a</m:t>
            </m:r>
          </m:sub>
        </m:sSub>
      </m:oMath>
      <w:r>
        <w:rPr/>
        <w:t xml:space="preserve">.</w:t>
      </w:r>
      <w:r>
        <w:rPr/>
        <w:br w:type="textWrapping"/>
      </w:r>
      <w:r>
        <w:rPr/>
        <w:t xml:space="preserve">b) Exprimer </w:t>
      </w:r>
      <m:oMath>
        <m:r>
          <m:rPr>
            <m:sty m:val="p"/>
          </m:rPr>
          <m:t>sin</m:t>
        </m:r>
        <m:r>
          <m:rPr>
            <m:sty m:val="p"/>
          </m:rPr>
          <m:t>⁡</m:t>
        </m:r>
        <m:r>
          <m:rPr>
            <m:sty m:val="i"/>
          </m:rPr>
          <m:t>α</m:t>
        </m:r>
      </m:oMath>
      <w:r>
        <w:rPr/>
        <w:t xml:space="preserve"> et </w:t>
      </w:r>
      <m:oMath>
        <m:r>
          <m:rPr>
            <m:sty m:val="p"/>
          </m:rPr>
          <m:t>cos</m:t>
        </m:r>
        <m:r>
          <m:rPr>
            <m:sty m:val="p"/>
          </m:rPr>
          <m:t>⁡</m:t>
        </m:r>
        <m:r>
          <m:rPr>
            <m:sty m:val="i"/>
          </m:rPr>
          <m:t>α</m:t>
        </m:r>
      </m:oMath>
      <w:r>
        <w:rPr/>
        <w:t xml:space="preserve"> en fonction de </w:t>
      </w:r>
      <m:oMath>
        <m:r>
          <m:rPr>
            <m:sty m:val="i"/>
          </m:rPr>
          <m:t>θ</m:t>
        </m:r>
        <m:r>
          <m:rPr>
            <m:sty m:val="p"/>
          </m:rPr>
          <m:t>,</m:t>
        </m:r>
        <m:r>
          <m:rPr>
            <m:sty m:val="i"/>
          </m:rPr>
          <m:t>β</m:t>
        </m:r>
      </m:oMath>
      <w:r>
        <w:rPr/>
        <w:t xml:space="preserve"> et </w:t>
      </w:r>
      <m:oMath>
        <m:sSub>
          <m:sSubPr/>
          <m:e>
            <m:r>
              <m:rPr>
                <m:sty m:val="p"/>
              </m:rPr>
              <m:t>Ω</m:t>
            </m:r>
          </m:e>
          <m:sub>
            <m:r>
              <m:rPr>
                <m:sty m:val="p"/>
              </m:rPr>
              <m:t>a</m:t>
            </m:r>
          </m:sub>
        </m:sSub>
        <m:r>
          <m:rPr>
            <m:sty m:val="i"/>
          </m:rPr>
          <m:t>τ</m:t>
        </m:r>
      </m:oMath>
      <w:r>
        <w:rPr/>
        <w:t xml:space="preserve">.</w:t>
      </w:r>
      <w:r>
        <w:rPr/>
        <w:br w:type="textWrapping"/>
      </w:r>
      <w:r>
        <w:rPr>
          <w:rFonts w:eastAsia="Georgia" w:cs="Georgia" w:ascii="Georgia" w:hAnsi="Georgia"/>
        </w:rPr>
        <w:t xml:space="preserve">c) En déduire une équation pour </w:t>
      </w:r>
      <m:oMath>
        <m:r>
          <m:rPr>
            <m:sty m:val="p"/>
          </m:rPr>
          <m:t>sin</m:t>
        </m:r>
        <m:r>
          <m:rPr>
            <m:sty m:val="p"/>
          </m:rPr>
          <m:t>⁡</m:t>
        </m:r>
        <m:r>
          <m:rPr>
            <m:sty m:val="i"/>
          </m:rPr>
          <m:t>β</m:t>
        </m:r>
      </m:oMath>
      <w:r>
        <w:rPr/>
        <w:t xml:space="preserve"> ne faisant intervenir que </w:t>
      </w:r>
      <m:oMath>
        <m:r>
          <m:rPr>
            <m:sty m:val="p"/>
          </m:rPr>
          <m:t>sin</m:t>
        </m:r>
        <m:r>
          <m:rPr>
            <m:sty m:val="p"/>
          </m:rPr>
          <m:t>⁡</m:t>
        </m:r>
        <m:r>
          <m:rPr>
            <m:sty m:val="i"/>
          </m:rPr>
          <m:t>θ</m:t>
        </m:r>
      </m:oMath>
      <w:r>
        <w:rPr/>
        <w:t xml:space="preserve"> et </w:t>
      </w:r>
      <m:oMath>
        <m:sSub>
          <m:sSubPr/>
          <m:e>
            <m:r>
              <m:rPr>
                <m:sty m:val="p"/>
              </m:rPr>
              <m:t>Ω</m:t>
            </m:r>
          </m:e>
          <m:sub>
            <m:r>
              <m:rPr>
                <m:sty m:val="p"/>
              </m:rPr>
              <m:t>a</m:t>
            </m:r>
          </m:sub>
        </m:sSub>
        <m:r>
          <m:rPr>
            <m:sty m:val="i"/>
          </m:rPr>
          <m:t>τ</m:t>
        </m:r>
      </m:oMath>
      <w:r>
        <w:rPr/>
        <w:t xml:space="preserve">.</w:t>
      </w:r>
      <w:r>
        <w:rPr/>
        <w:br w:type="textWrapping"/>
      </w:r>
      <w:r>
        <w:rPr>
          <w:rFonts w:eastAsia="Georgia" w:cs="Georgia" w:ascii="Georgia" w:hAnsi="Georgia"/>
        </w:rPr>
        <w:t xml:space="preserve">d) Montrer que, avec la valeur calculée précédemment de </w:t>
      </w:r>
      <m:oMath>
        <m:sSub>
          <m:sSubPr/>
          <m:e>
            <m:r>
              <m:rPr>
                <m:sty m:val="b"/>
              </m:rPr>
              <m:t>Ω</m:t>
            </m:r>
          </m:e>
          <m:sub>
            <m:r>
              <m:rPr>
                <m:sty m:val="p"/>
              </m:rPr>
              <m:t>a</m:t>
            </m:r>
          </m:sub>
        </m:sSub>
        <m:r>
          <m:rPr>
            <m:sty m:val="i"/>
          </m:rPr>
          <m:t>τ</m:t>
        </m:r>
        <m:r>
          <m:rPr>
            <m:sty m:val="p"/>
          </m:rPr>
          <m:t>,</m:t>
        </m:r>
        <m:r>
          <m:rPr>
            <m:sty m:val="p"/>
          </m:rPr>
          <m:t>sin</m:t>
        </m:r>
        <m:r>
          <m:rPr>
            <m:sty m:val="p"/>
          </m:rPr>
          <m:t>⁡</m:t>
        </m:r>
        <m:r>
          <m:rPr>
            <m:sty m:val="i"/>
          </m:rPr>
          <m:t>β</m:t>
        </m:r>
      </m:oMath>
      <w:r>
        <w:rPr>
          <w:rFonts w:eastAsia="Georgia" w:cs="Georgia" w:ascii="Georgia" w:hAnsi="Georgia"/>
        </w:rPr>
        <w:t xml:space="preserve"> est très proche de </w:t>
      </w:r>
      <m:oMath>
        <m:r>
          <m:rPr>
            <m:sty m:val="p"/>
          </m:rPr>
          <m:t>sin</m:t>
        </m:r>
        <m:r>
          <m:rPr>
            <m:sty m:val="p"/>
          </m:rPr>
          <m:t>⁡</m:t>
        </m:r>
        <m:r>
          <m:rPr>
            <m:sty m:val="i"/>
          </m:rPr>
          <m:t>θ</m:t>
        </m:r>
      </m:oMath>
      <w:r>
        <w:rPr/>
        <w:t xml:space="preserve">.</w:t>
      </w:r>
      <w:r>
        <w:rPr/>
        <w:br w:type="textWrapping"/>
      </w:r>
      <w:r>
        <w:rPr/>
        <w:t xml:space="preserve">e) Montrer que </w:t>
      </w:r>
      <m:oMath>
        <m:r>
          <m:rPr>
            <m:sty m:val="i"/>
          </m:rPr>
          <m:t>v</m:t>
        </m:r>
        <m:r>
          <m:rPr>
            <m:sty m:val="p"/>
          </m:rPr>
          <m:t>−</m:t>
        </m:r>
        <m:acc>
          <m:accPr>
            <m:chr m:val="⃗"/>
          </m:accPr>
          <m:e>
            <m:sSub>
              <m:sSubPr/>
              <m:e>
                <m:r>
                  <m:rPr>
                    <m:sty m:val="b"/>
                  </m:rPr>
                  <m:t>e</m:t>
                </m:r>
              </m:e>
              <m:sub>
                <m:r>
                  <m:rPr>
                    <m:sty m:val="i"/>
                  </m:rPr>
                  <m:t>z</m:t>
                </m:r>
              </m:sub>
            </m:sSub>
          </m:e>
        </m:acc>
      </m:oMath>
      <w:r>
        <w:rPr>
          <w:rFonts w:eastAsia="Georgia" w:cs="Georgia" w:ascii="Georgia" w:hAnsi="Georgia"/>
        </w:rPr>
        <w:t xml:space="preserve"> est dirigé suivant </w:t>
      </w:r>
      <m:oMath>
        <m:acc>
          <m:accPr>
            <m:chr m:val="⃗"/>
          </m:accPr>
          <m:e>
            <m:sSub>
              <m:sSubPr/>
              <m:e>
                <m:r>
                  <m:rPr>
                    <m:sty m:val="i"/>
                  </m:rPr>
                  <m:t>e</m:t>
                </m:r>
              </m:e>
              <m:sub>
                <m:r>
                  <m:rPr>
                    <m:sty m:val="i"/>
                  </m:rPr>
                  <m:t>x</m:t>
                </m:r>
                <m:r>
                  <m:rPr>
                    <m:sty m:val="i"/>
                  </m:rPr>
                  <m:t>a</m:t>
                </m:r>
              </m:sub>
            </m:sSub>
          </m:e>
        </m:acc>
      </m:oMath>
      <w:r>
        <w:rPr>
          <w:rFonts w:eastAsia="Georgia" w:cs="Georgia" w:ascii="Georgia" w:hAnsi="Georgia"/>
        </w:rPr>
        <w:t xml:space="preserve"> avec une très bonne</w:t>
      </w:r>
    </w:p>
    <w:p>
      <w:pPr>
        <w:spacing w:lineRule="auto"/>
        <w:jc w:val="center"/>
      </w:pPr>
      <w:r>
        <w:rPr/>
        <w:drawing>
          <wp:inline distB="0" distL="0" distR="0" distT="0">
            <wp:extent cx="4438650" cy="4171950"/>
            <wp:effectExtent b="0" l="0" r="0" t="0"/>
            <wp:docPr id="7" name="image-84831124471c0792308c0367d99edbacd5b1d946.jpg"/>
            <a:graphic>
              <a:graphicData uri="http://schemas.openxmlformats.org/drawingml/2006/picture">
                <pic:pic>
                  <pic:nvPicPr>
                    <pic:cNvPr id="7" name="image-84831124471c0792308c0367d99edbacd5b1d946.jpg" descr=""/>
                    <pic:cNvPicPr/>
                  </pic:nvPicPr>
                  <pic:blipFill>
                    <a:blip r:embed="rId11" cstate="print"/>
                    <a:srcRect b="0" l="0" r="0" t="0"/>
                    <a:stretch>
                      <a:fillRect/>
                    </a:stretch>
                  </pic:blipFill>
                  <pic:spPr>
                    <a:xfrm>
                      <a:off x="0" y="0"/>
                      <a:ext cx="4438650" cy="4171950"/>
                    </a:xfrm>
                    <a:prstGeom prst="rect"/>
                  </pic:spPr>
                </pic:pic>
              </a:graphicData>
            </a:graphic>
          </wp:inline>
        </w:drawing>
      </w:r>
    </w:p>
    <w:p>
      <w:pPr>
        <w:spacing w:lineRule="auto"/>
      </w:pPr>
      <w:r>
        <w:rPr/>
        <w:t xml:space="preserve">Figure 7:</w:t>
      </w:r>
      <w:r>
        <w:rPr/>
        <w:br w:type="textWrapping"/>
      </w:r>
      <w:r>
        <w:rPr>
          <w:rFonts w:eastAsia="Georgia" w:cs="Georgia" w:ascii="Georgia" w:hAnsi="Georgia"/>
        </w:rPr>
        <w:t xml:space="preserve">Définition des angles </w:t>
      </w:r>
      <m:oMath>
        <m:r>
          <m:rPr>
            <m:sty m:val="i"/>
          </m:rPr>
          <m:t>α</m:t>
        </m:r>
      </m:oMath>
      <w:r>
        <w:rPr/>
        <w:t xml:space="preserve"> et </w:t>
      </w:r>
      <m:oMath>
        <m:r>
          <m:rPr>
            <m:sty m:val="i"/>
          </m:rPr>
          <m:t>β</m:t>
        </m:r>
      </m:oMath>
    </w:p>
    <w:p>
      <w:pPr>
        <w:spacing w:after="220" w:lineRule="auto"/>
      </w:pPr>
      <w:r>
        <w:rPr>
          <w:rFonts w:eastAsia="Georgia" w:cs="Georgia" w:ascii="Georgia" w:hAnsi="Georgia"/>
        </w:rPr>
        <w:t xml:space="preserve">approximation et en déduire l'angle entre </w:t>
      </w:r>
      <m:oMath>
        <m:r>
          <m:rPr>
            <m:sty m:val="i"/>
          </m:rPr>
          <m:t>v</m:t>
        </m:r>
      </m:oMath>
      <w:r>
        <w:rPr/>
        <w:t xml:space="preserve"> et </w:t>
      </w:r>
      <m:oMath>
        <m:acc>
          <m:accPr>
            <m:chr m:val="⃗"/>
          </m:accPr>
          <m:e>
            <m:sSub>
              <m:sSubPr/>
              <m:e>
                <m:r>
                  <m:rPr>
                    <m:sty m:val="b"/>
                  </m:rPr>
                  <m:t>e</m:t>
                </m:r>
              </m:e>
              <m:sub>
                <m:r>
                  <m:rPr>
                    <m:sty m:val="b"/>
                  </m:rPr>
                  <m:t>z</m:t>
                </m:r>
              </m:sub>
            </m:sSub>
          </m:e>
        </m:acc>
      </m:oMath>
      <w:r>
        <w:rPr/>
        <w:br w:type="textWrapping"/>
      </w:r>
      <w:r>
        <w:rPr>
          <w:rFonts w:eastAsia="Georgia" w:cs="Georgia" w:ascii="Georgia" w:hAnsi="Georgia"/>
        </w:rPr>
        <w:t xml:space="preserve">Application numérique. Un pilote est sensible à une déviation de l'ordre du degré sur l'horizon artificiel. Conclusion. 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724f6c26e18171f070e0360fea4e1c9368984d.jpg" TargetMode="Internal"/><Relationship Id="rId6" Type="http://schemas.openxmlformats.org/officeDocument/2006/relationships/image" Target="media/image-8ee1eaba8a9c7655bd22717f4b3de8d88e9f5e10.jpg" TargetMode="Internal"/><Relationship Id="rId7" Type="http://schemas.openxmlformats.org/officeDocument/2006/relationships/image" Target="media/image-1e14d280ed1ad5922f5567553fa9e4b68412dc28.jpg" TargetMode="Internal"/><Relationship Id="rId8" Type="http://schemas.openxmlformats.org/officeDocument/2006/relationships/image" Target="media/image-b974f60276a0f8723b66883ff09afb09f374f422.jpg" TargetMode="Internal"/><Relationship Id="rId9" Type="http://schemas.openxmlformats.org/officeDocument/2006/relationships/image" Target="media/image-bed80f49303a35f583b94b9989294072497c7dae.jpg" TargetMode="Internal"/><Relationship Id="rId10" Type="http://schemas.openxmlformats.org/officeDocument/2006/relationships/image" Target="media/image-e030c8193932ee2ce8a2d2097c34dfc211acee44.jpg" TargetMode="Internal"/><Relationship Id="rId11" Type="http://schemas.openxmlformats.org/officeDocument/2006/relationships/image" Target="media/image-84831124471c0792308c0367d99edbacd5b1d94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