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TSI</w:t>
      </w:r>
    </w:p>
    <w:p>
      <w:pPr>
        <w:spacing w:line="271" w:before="330" w:lineRule="auto"/>
      </w:pPr>
      <w:r>
        <w:rPr>
          <w:b/>
          <w:sz w:val="42"/>
        </w:rPr>
        <w:t xml:space="preserve">MATHEMATIQUES</w:t>
      </w:r>
    </w:p>
    <w:p>
      <w:pPr>
        <w:spacing w:line="271" w:before="330" w:lineRule="auto"/>
      </w:pPr>
      <w:r>
        <w:rPr>
          <w:b/>
          <w:sz w:val="42"/>
        </w:rPr>
        <w:t xml:space="preserve">Mardi 3 mai : </w:t>
      </w:r>
      <m:oMath>
        <m:r>
          <m:rPr>
            <m:sty m:val="p"/>
          </m:rPr>
          <w:rPr>
            <w:sz w:val="42"/>
          </w:rPr>
          <m:t>14</m:t>
        </m:r>
        <m:r>
          <m:rPr>
            <m:sty m:val="b"/>
          </m:rPr>
          <w:rPr>
            <w:sz w:val="42"/>
          </w:rPr>
          <m:t>h</m:t>
        </m:r>
      </m:oMath>
      <w:r>
        <w:rPr>
          <w:b/>
          <w:sz w:val="42"/>
        </w:rPr>
        <w:t xml:space="preserve"> - </w:t>
      </w:r>
      <m:oMath>
        <m:r>
          <m:rPr>
            <m:sty m:val="p"/>
          </m:rPr>
          <w:rPr>
            <w:sz w:val="42"/>
          </w:rPr>
          <m:t>18</m:t>
        </m:r>
        <m:r>
          <m:rPr>
            <m:sty m:val="b"/>
          </m:rPr>
          <w:rPr>
            <w:sz w:val="42"/>
          </w:rPr>
          <m:t>h</m:t>
        </m:r>
      </m:oMath>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Le sujet est composé de trois problèmes totalement indépendants.</w:t>
      </w:r>
    </w:p>
    <w:p>
      <w:pPr>
        <w:spacing w:after="220" w:lineRule="auto"/>
      </w:pPr>
      <w:r>
        <w:rPr>
          <w:rFonts w:eastAsia="Georgia" w:cs="Georgia" w:ascii="Georgia" w:hAnsi="Georgia"/>
        </w:rPr>
        <w:t xml:space="preserve">La rédaction comptera pour une part importante de la note.</w:t>
      </w:r>
    </w:p>
    <w:p>
      <w:pPr>
        <w:spacing w:line="271" w:before="330" w:lineRule="auto"/>
      </w:pPr>
      <w:r>
        <w:rPr>
          <w:rFonts w:eastAsia="Georgia" w:cs="Georgia" w:ascii="Georgia" w:hAnsi="Georgia"/>
          <w:b/>
          <w:sz w:val="42"/>
        </w:rPr>
        <w:t xml:space="preserve">Problème I</w:t>
      </w:r>
    </w:p>
    <w:p>
      <w:pPr>
        <w:spacing w:after="220" w:lineRule="auto"/>
      </w:pPr>
      <w:r>
        <w:rPr>
          <w:rFonts w:eastAsia="Georgia" w:cs="Georgia" w:ascii="Georgia" w:hAnsi="Georgia"/>
        </w:rPr>
        <w:t xml:space="preserve">On considère dans ce problème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b"/>
              </m:rPr>
              <m:t>N</m:t>
            </m:r>
          </m:sub>
        </m:sSub>
      </m:oMath>
      <w:r>
        <w:rPr>
          <w:rFonts w:eastAsia="Georgia" w:cs="Georgia" w:ascii="Georgia" w:hAnsi="Georgia"/>
        </w:rPr>
        <w:t xml:space="preserve"> définie par un premier terme </w:t>
      </w:r>
      <m:oMath>
        <m:sSub>
          <m:sSubPr/>
          <m:e>
            <m:r>
              <m:rPr>
                <m:sty m:val="i"/>
              </m:rPr>
              <m:t>u</m:t>
            </m:r>
          </m:e>
          <m:sub>
            <m:r>
              <m:rPr>
                <m:sty m:val="p"/>
              </m:rPr>
              <m:t>0</m:t>
            </m:r>
          </m:sub>
        </m:sSub>
      </m:oMath>
      <w:r>
        <w:rPr/>
        <w:t xml:space="preserve"> dans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et par la relation de récurrence :</w:t>
      </w:r>
    </w:p>
    <w:p>
      <w:pPr>
        <w:spacing w:after="220" w:lineRule="auto"/>
      </w:pPr>
      <m:oMathPara>
        <m:oMath>
          <m:r>
            <m:rPr>
              <m:sty m:val="p"/>
            </m:rPr>
            <m:t>∀</m:t>
          </m:r>
          <m:r>
            <m:rPr>
              <m:sty m:val="i"/>
            </m:rPr>
            <m:t>n</m:t>
          </m:r>
          <m:r>
            <m:rPr>
              <m:sty m:val="p"/>
            </m:rPr>
            <m:t>∈</m:t>
          </m:r>
          <m:r>
            <m:rPr>
              <m:sty m:val="b"/>
            </m:rPr>
            <m:t>N</m:t>
          </m:r>
          <m:r>
            <m:rPr>
              <m:sty m:val="p"/>
            </m:rPr>
            <m:t>,</m:t>
          </m:r>
          <m:sSub>
            <m:sSubPr/>
            <m:e>
              <m:r>
                <m:rPr>
                  <m:sty m:val="i"/>
                </m:rPr>
                <m:t>u</m:t>
              </m:r>
            </m:e>
            <m:sub>
              <m:r>
                <m:rPr>
                  <m:sty m:val="i"/>
                </m:rPr>
                <m:t>n</m:t>
              </m:r>
              <m:r>
                <m:rPr>
                  <m:sty m:val="p"/>
                </m:rPr>
                <m:t>+</m:t>
              </m:r>
              <m:r>
                <m:rPr>
                  <m:sty m:val="p"/>
                </m:rPr>
                <m:t>1</m:t>
              </m:r>
            </m:sub>
          </m:sSub>
          <m:r>
            <m:rPr>
              <m:sty m:val="p"/>
            </m:rPr>
            <m:t>=</m:t>
          </m:r>
          <m:rad>
            <m:radPr>
              <m:degHide m:val="1"/>
              <m:ctrlPr>
                <w:rPr>
                  <w:rFonts w:ascii="Cambria Math" w:hAnsi="Cambria Math"/>
                </w:rPr>
              </m:ctrlPr>
            </m:radPr>
            <m:deg/>
            <m:e>
              <m:sSubSup>
                <m:sSubSupPr/>
                <m:e>
                  <m:r>
                    <m:rPr>
                      <m:sty m:val="i"/>
                    </m:rPr>
                    <m:t>u</m:t>
                  </m:r>
                </m:e>
                <m:sub>
                  <m:r>
                    <m:rPr>
                      <m:sty m:val="i"/>
                    </m:rPr>
                    <m:t>n</m:t>
                  </m:r>
                </m:sub>
                <m:sup>
                  <m:r>
                    <m:rPr>
                      <m:sty m:val="p"/>
                    </m:rPr>
                    <m:t>2</m:t>
                  </m:r>
                </m:sup>
              </m:sSubSup>
              <m:r>
                <m:rPr>
                  <m:sty m:val="p"/>
                </m:rPr>
                <m:t>−</m:t>
              </m:r>
              <m:sSub>
                <m:sSubPr/>
                <m:e>
                  <m:r>
                    <m:rPr>
                      <m:sty m:val="i"/>
                    </m:rPr>
                    <m:t>u</m:t>
                  </m:r>
                </m:e>
                <m:sub>
                  <m:r>
                    <m:rPr>
                      <m:sty m:val="i"/>
                    </m:rPr>
                    <m:t>n</m:t>
                  </m:r>
                </m:sub>
              </m:sSub>
              <m:r>
                <m:rPr>
                  <m:sty m:val="p"/>
                </m:rPr>
                <m:t>+</m:t>
              </m:r>
              <m:r>
                <m:rPr>
                  <m:sty m:val="p"/>
                </m:rPr>
                <m:t>1</m:t>
              </m:r>
            </m:e>
          </m:rad>
          <m:r>
            <m:rPr>
              <m:sty m:val="p"/>
            </m:rPr>
            <m:t>.</m:t>
          </m:r>
        </m:oMath>
      </m:oMathPara>
    </w:p>
    <w:p>
      <w:pPr>
        <w:spacing w:after="220" w:lineRule="auto"/>
      </w:pPr>
      <w:r>
        <w:rPr/>
        <w:t xml:space="preserve">On introduit la fonction </w:t>
      </w:r>
      <m:oMath>
        <m:r>
          <m:rPr>
            <m:sty m:val="i"/>
          </m:rPr>
          <m:t>f</m:t>
        </m:r>
        <m:r>
          <m:rPr>
            <m:sty m:val="p"/>
          </m:rPr>
          <m:t>:</m:t>
        </m:r>
        <m:r>
          <m:rPr>
            <m:sty m:val="i"/>
          </m:rPr>
          <m:t>x</m:t>
        </m:r>
        <m:r>
          <m:rPr>
            <m:sty m:val="p"/>
          </m:rPr>
          <m:t>⟼</m:t>
        </m:r>
        <m:rad>
          <m:radPr>
            <m:degHide m:val="1"/>
            <m:ctrlPr>
              <w:rPr>
                <w:rFonts w:ascii="Cambria Math" w:hAnsi="Cambria Math"/>
              </w:rPr>
            </m:ctrlPr>
          </m:radPr>
          <m:deg/>
          <m:e>
            <m:sSup>
              <m:sSupPr/>
              <m:e>
                <m:r>
                  <m:rPr>
                    <m:sty m:val="i"/>
                  </m:rPr>
                  <m:t>x</m:t>
                </m:r>
              </m:e>
              <m:sup>
                <m:r>
                  <m:rPr>
                    <m:sty m:val="p"/>
                  </m:rPr>
                  <m:t>2</m:t>
                </m:r>
              </m:sup>
            </m:sSup>
            <m:r>
              <m:rPr>
                <m:sty m:val="p"/>
              </m:rPr>
              <m:t>−</m:t>
            </m:r>
            <m:r>
              <m:rPr>
                <m:sty m:val="i"/>
              </m:rPr>
              <m:t>x</m:t>
            </m:r>
            <m:r>
              <m:rPr>
                <m:sty m:val="p"/>
              </m:rPr>
              <m:t>+</m:t>
            </m:r>
            <m:r>
              <m:rPr>
                <m:sty m:val="p"/>
              </m:rPr>
              <m:t>1</m:t>
            </m:r>
          </m:e>
        </m:rad>
      </m:oMath>
      <w:r>
        <w:rPr/>
        <w:t xml:space="preserve">.</w:t>
      </w:r>
      <w:r>
        <w:rPr/>
        <w:br w:type="textWrapping"/>
      </w:r>
      <w:r>
        <w:rPr>
          <w:rFonts w:eastAsia="Georgia" w:cs="Georgia" w:ascii="Georgia" w:hAnsi="Georgia"/>
        </w:rPr>
        <w:t xml:space="preserve">I.1. a) Vérifier que, pour tout </w:t>
      </w:r>
      <m:oMath>
        <m:r>
          <m:rPr>
            <m:sty m:val="i"/>
          </m:rPr>
          <m:t>x</m:t>
        </m:r>
        <m:r>
          <m:rPr>
            <m:sty m:val="p"/>
          </m:rPr>
          <m:t>∈</m:t>
        </m:r>
        <m:r>
          <m:rPr>
            <m:sty m:val="b"/>
          </m:rPr>
          <m:t>R</m:t>
        </m:r>
        <m:r>
          <m:rPr>
            <m:sty m:val="p"/>
          </m:rPr>
          <m:t>,</m:t>
        </m:r>
        <m:sSup>
          <m:sSupPr/>
          <m:e>
            <m:r>
              <m:rPr>
                <m:sty m:val="i"/>
              </m:rPr>
              <m:t>x</m:t>
            </m:r>
          </m:e>
          <m:sup>
            <m:r>
              <m:rPr>
                <m:sty m:val="p"/>
              </m:rPr>
              <m:t>2</m:t>
            </m:r>
          </m:sup>
        </m:sSup>
        <m:r>
          <m:rPr>
            <m:sty m:val="p"/>
          </m:rPr>
          <m:t>−</m:t>
        </m:r>
        <m:r>
          <m:rPr>
            <m:sty m:val="i"/>
          </m:rPr>
          <m:t>x</m:t>
        </m:r>
        <m:r>
          <m:rPr>
            <m:sty m:val="p"/>
          </m:rPr>
          <m:t>+</m:t>
        </m:r>
        <m:r>
          <m:rPr>
            <m:sty m:val="p"/>
          </m:rPr>
          <m:t>1</m:t>
        </m:r>
        <m:r>
          <m:rPr>
            <m:sty m:val="p"/>
          </m:rPr>
          <m:t>=</m:t>
        </m:r>
        <m:sSup>
          <m:sSupPr/>
          <m:e>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p"/>
                      </m:rPr>
                      <m:t>1</m:t>
                    </m:r>
                  </m:num>
                  <m:den>
                    <m:r>
                      <m:rPr>
                        <m:sty m:val="p"/>
                      </m:rPr>
                      <m:t>2</m:t>
                    </m:r>
                  </m:den>
                </m:f>
              </m:e>
            </m:d>
          </m:e>
          <m:sup>
            <m:r>
              <m:rPr>
                <m:sty m:val="p"/>
              </m:rPr>
              <m:t>2</m:t>
            </m:r>
          </m:sup>
        </m:sSup>
        <m:r>
          <m:rPr>
            <m:sty m:val="p"/>
          </m:rPr>
          <m:t>+</m:t>
        </m:r>
        <m:f>
          <m:fPr>
            <m:ctrlPr>
              <w:rPr>
                <w:rFonts w:ascii="Cambria Math" w:hAnsi="Cambria Math"/>
              </w:rPr>
            </m:ctrlPr>
          </m:fPr>
          <m:num>
            <m:r>
              <m:rPr>
                <m:sty m:val="p"/>
              </m:rPr>
              <m:t>3</m:t>
            </m:r>
          </m:num>
          <m:den>
            <m:r>
              <m:rPr>
                <m:sty m:val="p"/>
              </m:rPr>
              <m:t>4</m:t>
            </m:r>
          </m:den>
        </m:f>
      </m:oMath>
      <w:r>
        <w:rPr/>
        <w:t xml:space="preserve">.</w:t>
      </w:r>
      <w:r>
        <w:rPr/>
        <w:br w:type="textWrapping"/>
      </w:r>
      <w:r>
        <w:rPr>
          <w:rFonts w:eastAsia="Georgia" w:cs="Georgia" w:ascii="Georgia" w:hAnsi="Georgia"/>
        </w:rPr>
        <w:t xml:space="preserve">b) En déduire que </w:t>
      </w:r>
      <m:oMath>
        <m:r>
          <m:rPr>
            <m:sty m:val="i"/>
          </m:rPr>
          <m:t>f</m:t>
        </m:r>
      </m:oMath>
      <w:r>
        <w:rPr>
          <w:rFonts w:eastAsia="Georgia" w:cs="Georgia" w:ascii="Georgia" w:hAnsi="Georgia"/>
        </w:rPr>
        <w:t xml:space="preserve"> est bien définie sur </w:t>
      </w:r>
      <m:oMath>
        <m:r>
          <m:rPr>
            <m:sty m:val="b"/>
          </m:rPr>
          <m:t>R</m:t>
        </m:r>
      </m:oMath>
      <w:r>
        <w:rPr/>
        <w:t xml:space="preserve">.</w:t>
      </w:r>
    </w:p>
    <w:p>
      <w:pPr>
        <w:spacing w:after="220" w:lineRule="auto"/>
      </w:pPr>
      <w:r>
        <w:rPr/>
        <w:t xml:space="preserve">Justifier alors que, pour tout </w:t>
      </w:r>
      <m:oMath>
        <m:r>
          <m:rPr>
            <m:sty m:val="i"/>
          </m:rPr>
          <m:t>n</m:t>
        </m:r>
        <m:r>
          <m:rPr>
            <m:sty m:val="p"/>
          </m:rPr>
          <m:t>∈</m:t>
        </m:r>
        <m:r>
          <m:rPr>
            <m:sty m:val="b"/>
          </m:rPr>
          <m:t>N</m:t>
        </m:r>
        <m:r>
          <m:rPr>
            <m:sty m:val="p"/>
          </m:rPr>
          <m:t>,</m:t>
        </m:r>
        <m:sSub>
          <m:sSubPr/>
          <m:e>
            <m:r>
              <m:rPr>
                <m:sty m:val="i"/>
              </m:rPr>
              <m:t>u</m:t>
            </m:r>
          </m:e>
          <m:sub>
            <m:r>
              <m:rPr>
                <m:sty m:val="i"/>
              </m:rPr>
              <m:t>n</m:t>
            </m:r>
          </m:sub>
        </m:sSub>
      </m:oMath>
      <w:r>
        <w:rPr>
          <w:rFonts w:eastAsia="Georgia" w:cs="Georgia" w:ascii="Georgia" w:hAnsi="Georgia"/>
        </w:rPr>
        <w:t xml:space="preserve"> est bien définie.</w:t>
      </w:r>
      <w:r>
        <w:rPr/>
        <w:br w:type="textWrapping"/>
      </w:r>
      <w:r>
        <w:rPr>
          <w:rFonts w:eastAsia="Georgia" w:cs="Georgia" w:ascii="Georgia" w:hAnsi="Georgia"/>
        </w:rPr>
        <w:t xml:space="preserve">c) Déduire de la question 1.a) que, pour tout </w:t>
      </w:r>
      <m:oMath>
        <m:r>
          <m:rPr>
            <m:sty m:val="i"/>
          </m:rPr>
          <m:t>x</m:t>
        </m:r>
        <m:r>
          <m:rPr>
            <m:sty m:val="p"/>
          </m:rPr>
          <m:t>∈</m:t>
        </m:r>
        <m:r>
          <m:rPr>
            <m:sty m:val="p"/>
          </m:rPr>
          <m:t>[</m:t>
        </m:r>
        <m:r>
          <m:rPr>
            <m:sty m:val="p"/>
          </m:rPr>
          <m:t>0</m:t>
        </m:r>
        <m:r>
          <m:rPr>
            <m:sty m:val="p"/>
          </m:rPr>
          <m:t>,</m:t>
        </m:r>
        <m:r>
          <m:rPr>
            <m:sty m:val="p"/>
          </m:rPr>
          <m:t>1</m:t>
        </m:r>
        <m:r>
          <m:rPr>
            <m:sty m:val="p"/>
          </m:rPr>
          <m:t>]</m:t>
        </m:r>
        <m:r>
          <m:rPr>
            <m:sty m:val="p"/>
          </m:rPr>
          <m:t>,</m:t>
        </m:r>
        <m:r>
          <m:rPr>
            <m:sty m:val="i"/>
          </m:rPr>
          <m:t>f</m:t>
        </m:r>
        <m:r>
          <m:rPr>
            <m:sty m:val="p"/>
          </m:rPr>
          <m:t>(</m:t>
        </m:r>
        <m:r>
          <m:rPr>
            <m:sty m:val="i"/>
          </m:rPr>
          <m:t>x</m:t>
        </m:r>
        <m:r>
          <m:rPr>
            <m:sty m:val="p"/>
          </m:rPr>
          <m:t>)</m:t>
        </m:r>
        <m:r>
          <m:rPr>
            <m:sty m:val="p"/>
          </m:rPr>
          <m:t>∈</m:t>
        </m:r>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d) En déduire que pour tout </w:t>
      </w:r>
      <m:oMath>
        <m:r>
          <m:rPr>
            <m:sty m:val="i"/>
          </m:rPr>
          <m:t>n</m:t>
        </m:r>
        <m:r>
          <m:rPr>
            <m:sty m:val="p"/>
          </m:rPr>
          <m:t>∈</m:t>
        </m:r>
        <m:r>
          <m:rPr>
            <m:sty m:val="b"/>
          </m:rPr>
          <m:t>N</m:t>
        </m:r>
        <m:r>
          <m:rPr>
            <m:sty m:val="p"/>
          </m:rPr>
          <m:t>,</m:t>
        </m:r>
        <m:sSub>
          <m:sSubPr/>
          <m:e>
            <m:r>
              <m:rPr>
                <m:sty m:val="i"/>
              </m:rPr>
              <m:t>u</m:t>
            </m:r>
          </m:e>
          <m:sub>
            <m:r>
              <m:rPr>
                <m:sty m:val="i"/>
              </m:rPr>
              <m:t>n</m:t>
            </m:r>
          </m:sub>
        </m:sSub>
        <m:r>
          <m:rPr>
            <m:sty m:val="p"/>
          </m:rPr>
          <m:t>∈</m:t>
        </m:r>
        <m:r>
          <m:rPr>
            <m:sty m:val="p"/>
          </m:rPr>
          <m:t>[</m:t>
        </m:r>
        <m:r>
          <m:rPr>
            <m:sty m:val="p"/>
          </m:rPr>
          <m:t>0</m:t>
        </m:r>
        <m:r>
          <m:rPr>
            <m:sty m:val="p"/>
          </m:rPr>
          <m:t>,</m:t>
        </m:r>
        <m:r>
          <m:rPr>
            <m:sty m:val="p"/>
          </m:rPr>
          <m:t>1</m:t>
        </m:r>
        <m:r>
          <m:rPr>
            <m:sty m:val="p"/>
          </m:rPr>
          <m:t>]</m:t>
        </m:r>
      </m:oMath>
      <w:r>
        <w:rPr/>
        <w:t xml:space="preserve">.</w:t>
      </w:r>
      <w:r>
        <w:rPr/>
        <w:br w:type="textWrapping"/>
      </w:r>
      <w:r>
        <w:rPr/>
        <w:t xml:space="preserve">I.2. a) Justifier que </w:t>
      </w:r>
      <m:oMath>
        <m:r>
          <m:rPr>
            <m:sty m:val="i"/>
          </m:rPr>
          <m:t>f</m:t>
        </m:r>
      </m:oMath>
      <w:r>
        <w:rPr>
          <w:rFonts w:eastAsia="Georgia" w:cs="Georgia" w:ascii="Georgia" w:hAnsi="Georgia"/>
        </w:rPr>
        <w:t xml:space="preserve"> est dérivable sur </w:t>
      </w:r>
      <m:oMath>
        <m:r>
          <m:rPr>
            <m:sty m:val="b"/>
          </m:rPr>
          <m:t>R</m:t>
        </m:r>
      </m:oMath>
      <w:r>
        <w:rPr/>
        <w:t xml:space="preserve"> et, pour tout </w:t>
      </w:r>
      <m:oMath>
        <m:r>
          <m:rPr>
            <m:sty m:val="i"/>
          </m:rPr>
          <m:t>x</m:t>
        </m:r>
        <m:r>
          <m:rPr>
            <m:sty m:val="p"/>
          </m:rPr>
          <m:t>∈</m:t>
        </m:r>
        <m:r>
          <m:rPr>
            <m:sty m:val="b"/>
          </m:rPr>
          <m:t>R</m:t>
        </m:r>
      </m:oMath>
      <w:r>
        <w:rPr/>
        <w:t xml:space="preserve">, calculer </w:t>
      </w:r>
      <m:oMath>
        <m:sSup>
          <m:sSupPr/>
          <m:e>
            <m:r>
              <m:rPr>
                <m:sty m:val="i"/>
              </m:rPr>
              <m:t>f</m:t>
            </m:r>
          </m:e>
          <m:sup>
            <m:r>
              <m:rPr>
                <m:sty m:val="i"/>
              </m:rPr>
              <m:t>′</m:t>
            </m:r>
          </m:sup>
        </m:sSup>
        <m:r>
          <m:rPr>
            <m:sty m:val="p"/>
          </m:rPr>
          <m:t>(</m:t>
        </m:r>
        <m:r>
          <m:rPr>
            <m:sty m:val="i"/>
          </m:rPr>
          <m:t>x</m:t>
        </m:r>
        <m:r>
          <m:rPr>
            <m:sty m:val="p"/>
          </m:rPr>
          <m:t>)</m:t>
        </m:r>
      </m:oMath>
      <w:r>
        <w:rPr/>
        <w:t xml:space="preserve">.</w:t>
      </w:r>
    </w:p>
    <w:p>
      <w:pPr>
        <w:spacing w:after="220" w:lineRule="auto"/>
      </w:pPr>
      <w:r>
        <w:rPr>
          <w:rFonts w:eastAsia="Georgia" w:cs="Georgia" w:ascii="Georgia" w:hAnsi="Georgia"/>
        </w:rPr>
        <w:t xml:space="preserve">On détaillera les calculs effectués.</w:t>
      </w:r>
      <w:r>
        <w:rPr/>
        <w:br w:type="textWrapping"/>
      </w:r>
      <w:r>
        <w:rPr>
          <w:rFonts w:eastAsia="Georgia" w:cs="Georgia" w:ascii="Georgia" w:hAnsi="Georgia"/>
        </w:rPr>
        <w:t xml:space="preserve">Déterminer le tableau des variations de </w:t>
      </w:r>
      <m:oMath>
        <m:r>
          <m:rPr>
            <m:sty m:val="i"/>
          </m:rPr>
          <m:t>f</m:t>
        </m:r>
      </m:oMath>
      <w:r>
        <w:rPr/>
        <w:t xml:space="preserve"> sur </w:t>
      </w:r>
      <m:oMath>
        <m:r>
          <m:rPr>
            <m:sty m:val="p"/>
          </m:rPr>
          <m:t>[</m:t>
        </m:r>
        <m:r>
          <m:rPr>
            <m:sty m:val="p"/>
          </m:rPr>
          <m:t>0</m:t>
        </m:r>
        <m:r>
          <m:rPr>
            <m:sty m:val="p"/>
          </m:rPr>
          <m:t>,</m:t>
        </m:r>
        <m:r>
          <m:rPr>
            <m:sty m:val="p"/>
          </m:rPr>
          <m:t>1</m:t>
        </m:r>
        <m:r>
          <m:rPr>
            <m:sty m:val="p"/>
          </m:rPr>
          <m:t>]</m:t>
        </m:r>
      </m:oMath>
      <w:r>
        <w:rPr/>
        <w:t xml:space="preserve">.</w:t>
      </w:r>
      <w:r>
        <w:rPr/>
        <w:br w:type="textWrapping"/>
      </w:r>
      <w:r>
        <w:rPr/>
        <w:t xml:space="preserve">b) Montrer que, pour </w:t>
      </w:r>
      <m:oMath>
        <m:r>
          <m:rPr>
            <m:sty m:val="i"/>
          </m:rPr>
          <m:t>x</m:t>
        </m:r>
        <m:r>
          <m:rPr>
            <m:sty m:val="p"/>
          </m:rPr>
          <m:t>∈</m:t>
        </m:r>
        <m:r>
          <m:rPr>
            <m:sty m:val="p"/>
          </m:rPr>
          <m:t>[</m:t>
        </m:r>
        <m:r>
          <m:rPr>
            <m:sty m:val="p"/>
          </m:rPr>
          <m:t>0</m:t>
        </m:r>
        <m:r>
          <m:rPr>
            <m:sty m:val="p"/>
          </m:rPr>
          <m:t>,</m:t>
        </m:r>
        <m:r>
          <m:rPr>
            <m:sty m:val="p"/>
          </m:rPr>
          <m:t>1</m:t>
        </m:r>
        <m:r>
          <m:rPr>
            <m:sty m:val="p"/>
          </m:rPr>
          <m:t>]</m:t>
        </m:r>
        <m:r>
          <m:rPr>
            <m:sty m:val="p"/>
          </m:rPr>
          <m:t>,</m:t>
        </m:r>
        <m:r>
          <m:rPr>
            <m:sty m:val="i"/>
          </m:rPr>
          <m:t>f</m:t>
        </m:r>
        <m:r>
          <m:rPr>
            <m:sty m:val="p"/>
          </m:rPr>
          <m:t>(</m:t>
        </m:r>
        <m:r>
          <m:rPr>
            <m:sty m:val="i"/>
          </m:rPr>
          <m:t>x</m:t>
        </m:r>
        <m:r>
          <m:rPr>
            <m:sty m:val="p"/>
          </m:rPr>
          <m:t>)</m:t>
        </m:r>
        <m:r>
          <m:rPr>
            <m:sty m:val="p"/>
          </m:rPr>
          <m:t>≥</m:t>
        </m:r>
        <m:r>
          <m:rPr>
            <m:sty m:val="i"/>
          </m:rPr>
          <m:t>x</m:t>
        </m:r>
      </m:oMath>
      <w:r>
        <w:rPr/>
        <w:t xml:space="preserve">.</w:t>
      </w:r>
      <w:r>
        <w:rPr/>
        <w:br w:type="textWrapping"/>
      </w:r>
      <w:r>
        <w:rPr>
          <w:rFonts w:eastAsia="Georgia" w:cs="Georgia" w:ascii="Georgia" w:hAnsi="Georgia"/>
        </w:rPr>
        <w:t xml:space="preserve">c) Représenter alors la courbe représentative de </w:t>
      </w:r>
      <m:oMath>
        <m:r>
          <m:rPr>
            <m:sty m:val="i"/>
          </m:rPr>
          <m:t>f</m:t>
        </m:r>
      </m:oMath>
      <w:r>
        <w:rPr/>
        <w:t xml:space="preserve"> sur </w:t>
      </w:r>
      <m:oMath>
        <m:r>
          <m:rPr>
            <m:sty m:val="p"/>
          </m:rPr>
          <m:t>[</m:t>
        </m:r>
        <m:r>
          <m:rPr>
            <m:sty m:val="p"/>
          </m:rPr>
          <m:t>0</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On se placera dans un repère orthonormé ( </w:t>
      </w:r>
      <m:oMath>
        <m:r>
          <m:rPr>
            <m:sty m:val="i"/>
          </m:rPr>
          <m:t>O</m:t>
        </m:r>
        <m:r>
          <m:rPr>
            <m:sty m:val="p"/>
          </m:rPr>
          <m:t>;</m:t>
        </m:r>
        <m:acc>
          <m:accPr>
            <m:chr m:val="⃗"/>
          </m:accPr>
          <m:e>
            <m:r>
              <m:rPr>
                <m:sty m:val="i"/>
              </m:rPr>
              <m:t>i</m:t>
            </m:r>
          </m:e>
        </m:acc>
        <m:r>
          <m:rPr>
            <m:sty m:val="p"/>
          </m:rPr>
          <m:t>,</m:t>
        </m:r>
        <m:acc>
          <m:accPr>
            <m:chr m:val="⃗"/>
          </m:accPr>
          <m:e>
            <m:r>
              <m:rPr>
                <m:sty m:val="i"/>
              </m:rPr>
              <m:t>j</m:t>
            </m:r>
          </m:e>
        </m:acc>
      </m:oMath>
      <w:r>
        <w:rPr>
          <w:rFonts w:eastAsia="Georgia" w:cs="Georgia" w:ascii="Georgia" w:hAnsi="Georgia"/>
        </w:rPr>
        <w:t xml:space="preserve"> ) et on utilisera l'échelle suivante : 10 cm pour 1 unité.</w:t>
      </w:r>
    </w:p>
    <w:p>
      <w:pPr>
        <w:spacing w:after="220" w:lineRule="auto"/>
      </w:pPr>
      <w:r>
        <w:rPr>
          <w:rFonts w:eastAsia="Georgia" w:cs="Georgia" w:ascii="Georgia" w:hAnsi="Georgia"/>
        </w:rPr>
        <w:t xml:space="preserve">On fera apparaître la tangente horizontale et la première bissectrice.</w:t>
      </w:r>
      <w:r>
        <w:rPr/>
        <w:br w:type="textWrapping"/>
      </w:r>
      <w:r>
        <w:rPr/>
        <w:t xml:space="preserve">Dans cette question uniquement, on suppose </w:t>
      </w:r>
      <m:oMath>
        <m:sSub>
          <m:sSubPr/>
          <m:e>
            <m:r>
              <m:rPr>
                <m:sty m:val="i"/>
              </m:rPr>
              <m:t>u</m:t>
            </m:r>
          </m:e>
          <m:sub>
            <m:r>
              <m:rPr>
                <m:sty m:val="p"/>
              </m:rPr>
              <m:t>0</m:t>
            </m:r>
          </m:sub>
        </m:sSub>
        <m:r>
          <m:rPr>
            <m:sty m:val="p"/>
          </m:rPr>
          <m:t>=</m:t>
        </m:r>
        <m:f>
          <m:fPr>
            <m:ctrlPr>
              <w:rPr>
                <w:rFonts w:ascii="Cambria Math" w:hAnsi="Cambria Math"/>
              </w:rPr>
            </m:ctrlPr>
          </m:fPr>
          <m:num>
            <m:r>
              <m:rPr>
                <m:sty m:val="p"/>
              </m:rPr>
              <m:t>1</m:t>
            </m:r>
          </m:num>
          <m:den>
            <m:r>
              <m:rPr>
                <m:sty m:val="p"/>
              </m:rPr>
              <m:t>4</m:t>
            </m:r>
          </m:den>
        </m:f>
      </m:oMath>
      <w:r>
        <w:rPr>
          <w:rFonts w:eastAsia="Georgia" w:cs="Georgia" w:ascii="Georgia" w:hAnsi="Georgia"/>
        </w:rPr>
        <w:t xml:space="preserve">; construire à l'aide du graphe précédent les premiers termes de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b"/>
              </m:rPr>
              <m:t>N</m:t>
            </m:r>
          </m:sub>
        </m:sSub>
      </m:oMath>
      <w:r>
        <w:rPr/>
        <w:t xml:space="preserve">.</w:t>
      </w:r>
      <w:r>
        <w:rPr/>
        <w:br w:type="textWrapping"/>
      </w:r>
      <w:r>
        <w:rPr/>
        <w:t xml:space="preserve">d) Montrer que, pour tout </w:t>
      </w:r>
      <m:oMath>
        <m:r>
          <m:rPr>
            <m:sty m:val="i"/>
          </m:rPr>
          <m:t>x</m:t>
        </m:r>
        <m:r>
          <m:rPr>
            <m:sty m:val="p"/>
          </m:rPr>
          <m:t>∈</m:t>
        </m:r>
        <m:r>
          <m:rPr>
            <m:sty m:val="p"/>
          </m:rPr>
          <m:t>[</m:t>
        </m:r>
        <m:r>
          <m:rPr>
            <m:sty m:val="p"/>
          </m:rPr>
          <m:t>0</m:t>
        </m:r>
        <m:r>
          <m:rPr>
            <m:sty m:val="p"/>
          </m:rPr>
          <m:t>,</m:t>
        </m:r>
        <m:r>
          <m:rPr>
            <m:sty m:val="p"/>
          </m:rPr>
          <m:t>1</m:t>
        </m:r>
        <m:r>
          <m:rPr>
            <m:sty m:val="p"/>
          </m:rPr>
          <m:t>]</m:t>
        </m:r>
        <m:r>
          <m:rPr>
            <m:sty m:val="p"/>
          </m:rPr>
          <m:t>,</m:t>
        </m:r>
        <m:d>
          <m:dPr>
            <m:begChr m:val="|"/>
            <m:endChr m:val="|"/>
            <m:ctrlPr>
              <w:rPr>
                <w:rFonts w:ascii="Cambria Math" w:hAnsi="Cambria Math"/>
              </w:rPr>
            </m:ctrlPr>
          </m:dPr>
          <m:e>
            <m:sSup>
              <m:sSupPr/>
              <m:e>
                <m:r>
                  <m:rPr>
                    <m:sty m:val="i"/>
                  </m:rPr>
                  <m:t>f</m:t>
                </m:r>
              </m:e>
              <m:sup>
                <m:r>
                  <m:rPr>
                    <m:sty m:val="i"/>
                  </m:rPr>
                  <m:t>′</m:t>
                </m:r>
              </m:sup>
            </m:sSup>
            <m:r>
              <m:rPr>
                <m:sty m:val="p"/>
              </m:rPr>
              <m:t>(</m:t>
            </m:r>
            <m:r>
              <m:rPr>
                <m:sty m:val="i"/>
              </m:rPr>
              <m:t>x</m:t>
            </m:r>
            <m:r>
              <m:rPr>
                <m:sty m:val="p"/>
              </m:rPr>
              <m:t>)</m:t>
            </m:r>
          </m:e>
        </m:d>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3</m:t>
                </m:r>
              </m:e>
            </m:rad>
          </m:den>
        </m:f>
      </m:oMath>
      <w:r>
        <w:rPr/>
        <w:t xml:space="preserve">.</w:t>
      </w:r>
      <w:r>
        <w:rPr/>
        <w:br w:type="textWrapping"/>
      </w:r>
      <w:r>
        <w:rPr/>
        <w:t xml:space="preserve">I.3. a) Calculer </w:t>
      </w:r>
      <m:oMath>
        <m:r>
          <m:rPr>
            <m:sty m:val="i"/>
          </m:rPr>
          <m:t>f</m:t>
        </m:r>
        <m:r>
          <m:rPr>
            <m:sty m:val="p"/>
          </m:rPr>
          <m:t>(</m:t>
        </m:r>
        <m:r>
          <m:rPr>
            <m:sty m:val="p"/>
          </m:rPr>
          <m:t>1</m:t>
        </m:r>
        <m:r>
          <m:rPr>
            <m:sty m:val="p"/>
          </m:rPr>
          <m:t>)</m:t>
        </m:r>
      </m:oMath>
      <w:r>
        <w:rPr/>
        <w:t xml:space="preserve">.</w:t>
      </w:r>
      <w:r>
        <w:rPr/>
        <w:br w:type="textWrapping"/>
      </w:r>
      <w:r>
        <w:rPr>
          <w:rFonts w:eastAsia="Georgia" w:cs="Georgia" w:ascii="Georgia" w:hAnsi="Georgia"/>
        </w:rPr>
        <w:t xml:space="preserve">b) En déduire que </w:t>
      </w:r>
      <m:oMath>
        <m:r>
          <m:rPr>
            <m:sty m:val="p"/>
          </m:rPr>
          <m:t>∀</m:t>
        </m:r>
        <m:r>
          <m:rPr>
            <m:sty m:val="i"/>
          </m:rPr>
          <m:t>n</m:t>
        </m:r>
        <m:r>
          <m:rPr>
            <m:sty m:val="p"/>
          </m:rPr>
          <m:t>∈</m:t>
        </m:r>
        <m:r>
          <m:rPr>
            <m:sty m:val="b"/>
          </m:rPr>
          <m:t>N</m:t>
        </m:r>
        <m:r>
          <m:rPr>
            <m:sty m:val="p"/>
          </m:rPr>
          <m:t>,</m:t>
        </m:r>
        <m:d>
          <m:dPr>
            <m:begChr m:val="|"/>
            <m:endChr m:val="|"/>
            <m:ctrlPr>
              <w:rPr>
                <w:rFonts w:ascii="Cambria Math" w:hAnsi="Cambria Math"/>
              </w:rPr>
            </m:ctrlPr>
          </m:dPr>
          <m:e>
            <m:r>
              <m:rPr>
                <m:sty m:val="p"/>
              </m:rPr>
              <m:t>1</m:t>
            </m:r>
            <m:r>
              <m:rPr>
                <m:sty m:val="p"/>
              </m:rPr>
              <m:t>−</m:t>
            </m:r>
            <m:sSub>
              <m:sSubPr/>
              <m:e>
                <m:r>
                  <m:rPr>
                    <m:sty m:val="i"/>
                  </m:rPr>
                  <m:t>u</m:t>
                </m:r>
              </m:e>
              <m:sub>
                <m:r>
                  <m:rPr>
                    <m:sty m:val="i"/>
                  </m:rPr>
                  <m:t>n</m:t>
                </m:r>
                <m:r>
                  <m:rPr>
                    <m:sty m:val="p"/>
                  </m:rPr>
                  <m:t>+</m:t>
                </m:r>
                <m:r>
                  <m:rPr>
                    <m:sty m:val="p"/>
                  </m:rPr>
                  <m:t>1</m:t>
                </m:r>
              </m:sub>
            </m:sSub>
          </m:e>
        </m:d>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3</m:t>
                </m:r>
              </m:e>
            </m:rad>
          </m:den>
        </m:f>
        <m:d>
          <m:dPr>
            <m:begChr m:val="|"/>
            <m:endChr m:val="|"/>
            <m:ctrlPr>
              <w:rPr>
                <w:rFonts w:ascii="Cambria Math" w:hAnsi="Cambria Math"/>
              </w:rPr>
            </m:ctrlPr>
          </m:dPr>
          <m:e>
            <m:r>
              <m:rPr>
                <m:sty m:val="p"/>
              </m:rPr>
              <m:t>1</m:t>
            </m:r>
            <m:r>
              <m:rPr>
                <m:sty m:val="p"/>
              </m:rPr>
              <m:t>−</m:t>
            </m:r>
            <m:sSub>
              <m:sSubPr/>
              <m:e>
                <m:r>
                  <m:rPr>
                    <m:sty m:val="i"/>
                  </m:rPr>
                  <m:t>u</m:t>
                </m:r>
              </m:e>
              <m:sub>
                <m:r>
                  <m:rPr>
                    <m:sty m:val="i"/>
                  </m:rPr>
                  <m:t>n</m:t>
                </m:r>
              </m:sub>
            </m:sSub>
          </m:e>
        </m:d>
      </m:oMath>
      <w:r>
        <w:rPr/>
        <w:t xml:space="preserve">.</w:t>
      </w:r>
      <w:r>
        <w:rPr/>
        <w:br w:type="textWrapping"/>
      </w:r>
      <w:r>
        <w:rPr>
          <w:rFonts w:eastAsia="Georgia" w:cs="Georgia" w:ascii="Georgia" w:hAnsi="Georgia"/>
        </w:rPr>
        <w:t xml:space="preserve">c) En déduire alors, pour tout </w:t>
      </w:r>
      <m:oMath>
        <m:r>
          <m:rPr>
            <m:sty m:val="i"/>
          </m:rPr>
          <m:t>n</m:t>
        </m:r>
        <m:r>
          <m:rPr>
            <m:sty m:val="p"/>
          </m:rPr>
          <m:t>∈</m:t>
        </m:r>
        <m:r>
          <m:rPr>
            <m:sty m:val="b"/>
          </m:rPr>
          <m:t>N</m:t>
        </m:r>
      </m:oMath>
      <w:r>
        <w:rPr/>
        <w:t xml:space="preserve">, une majoration de </w:t>
      </w:r>
      <m:oMath>
        <m:d>
          <m:dPr>
            <m:begChr m:val="|"/>
            <m:endChr m:val="|"/>
            <m:ctrlPr>
              <w:rPr>
                <w:rFonts w:ascii="Cambria Math" w:hAnsi="Cambria Math"/>
              </w:rPr>
            </m:ctrlPr>
          </m:dPr>
          <m:e>
            <m:r>
              <m:rPr>
                <m:sty m:val="p"/>
              </m:rPr>
              <m:t>1</m:t>
            </m:r>
            <m:r>
              <m:rPr>
                <m:sty m:val="p"/>
              </m:rPr>
              <m:t>−</m:t>
            </m:r>
            <m:sSub>
              <m:sSubPr/>
              <m:e>
                <m:r>
                  <m:rPr>
                    <m:sty m:val="i"/>
                  </m:rPr>
                  <m:t>u</m:t>
                </m:r>
              </m:e>
              <m:sub>
                <m:r>
                  <m:rPr>
                    <m:sty m:val="i"/>
                  </m:rPr>
                  <m:t>n</m:t>
                </m:r>
              </m:sub>
            </m:sSub>
          </m:e>
        </m:d>
      </m:oMath>
      <w:r>
        <w:rPr/>
        <w:t xml:space="preserve"> en fonction de </w:t>
      </w:r>
      <m:oMath>
        <m:r>
          <m:rPr>
            <m:sty m:val="i"/>
          </m:rPr>
          <m:t>n</m:t>
        </m:r>
      </m:oMath>
      <w:r>
        <w:rPr/>
        <w:t xml:space="preserve"> et de </w:t>
      </w:r>
      <m:oMath>
        <m:d>
          <m:dPr>
            <m:begChr m:val="|"/>
            <m:endChr m:val="|"/>
            <m:ctrlPr>
              <w:rPr>
                <w:rFonts w:ascii="Cambria Math" w:hAnsi="Cambria Math"/>
              </w:rPr>
            </m:ctrlPr>
          </m:dPr>
          <m:e>
            <m:r>
              <m:rPr>
                <m:sty m:val="p"/>
              </m:rPr>
              <m:t>1</m:t>
            </m:r>
            <m:r>
              <m:rPr>
                <m:sty m:val="p"/>
              </m:rPr>
              <m:t>−</m:t>
            </m:r>
            <m:sSub>
              <m:sSubPr/>
              <m:e>
                <m:r>
                  <m:rPr>
                    <m:sty m:val="i"/>
                  </m:rPr>
                  <m:t>u</m:t>
                </m:r>
              </m:e>
              <m:sub>
                <m:r>
                  <m:rPr>
                    <m:sty m:val="p"/>
                  </m:rPr>
                  <m:t>0</m:t>
                </m:r>
              </m:sub>
            </m:sSub>
          </m:e>
        </m:d>
      </m:oMath>
      <w:r>
        <w:rPr/>
        <w:t xml:space="preserve">.</w:t>
      </w:r>
      <w:r>
        <w:rPr/>
        <w:br w:type="textWrapping"/>
      </w:r>
      <w:r>
        <w:rPr>
          <w:rFonts w:eastAsia="Georgia" w:cs="Georgia" w:ascii="Georgia" w:hAnsi="Georgia"/>
        </w:rPr>
        <w:t xml:space="preserve">d) En déduire que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b"/>
              </m:rPr>
              <m:t>N</m:t>
            </m:r>
          </m:sub>
        </m:sSub>
      </m:oMath>
      <w:r>
        <w:rPr>
          <w:rFonts w:eastAsia="Georgia" w:cs="Georgia" w:ascii="Georgia" w:hAnsi="Georgia"/>
        </w:rPr>
        <w:t xml:space="preserve"> converge et déterminer sa limite.</w:t>
      </w:r>
    </w:p>
    <w:p>
      <w:pPr>
        <w:spacing w:line="271" w:before="330" w:lineRule="auto"/>
      </w:pPr>
      <w:r>
        <w:rPr>
          <w:rFonts w:eastAsia="Georgia" w:cs="Georgia" w:ascii="Georgia" w:hAnsi="Georgia"/>
          <w:b/>
          <w:sz w:val="42"/>
        </w:rPr>
        <w:t xml:space="preserve">Fin du premier problème</w:t>
      </w:r>
    </w:p>
    <w:p>
      <w:pPr>
        <w:spacing w:line="271" w:before="330" w:lineRule="auto"/>
      </w:pPr>
      <w:r>
        <w:rPr>
          <w:rFonts w:eastAsia="Georgia" w:cs="Georgia" w:ascii="Georgia" w:hAnsi="Georgia"/>
          <w:b/>
          <w:sz w:val="42"/>
        </w:rPr>
        <w:t xml:space="preserve">Problème II</w:t>
      </w:r>
    </w:p>
    <w:p>
      <w:pPr>
        <w:spacing w:line="271" w:before="330" w:lineRule="auto"/>
      </w:pPr>
      <w:r>
        <w:rPr>
          <w:rFonts w:eastAsia="Georgia" w:cs="Georgia" w:ascii="Georgia" w:hAnsi="Georgia"/>
          <w:b/>
          <w:sz w:val="42"/>
        </w:rPr>
        <w:t xml:space="preserve">Étude d'une intégrale</w:t>
      </w:r>
    </w:p>
    <w:p>
      <w:pPr>
        <w:spacing w:after="220" w:lineRule="auto"/>
      </w:pPr>
      <w:r>
        <w:rPr/>
        <w:t xml:space="preserve">II.1. Justifier que </w:t>
      </w:r>
      <m:oMath>
        <m:sSub>
          <m:sSubPr/>
          <m:e>
            <m:r>
              <m:rPr>
                <m:sty m:val="i"/>
              </m:rPr>
              <m:t>I</m:t>
            </m:r>
          </m:e>
          <m:sub>
            <m:r>
              <m:rPr>
                <m:sty m:val="p"/>
              </m:rPr>
              <m:t>0</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r>
              <m:rPr>
                <m:sty m:val="i"/>
              </m:rPr>
              <m:t>t</m:t>
            </m:r>
          </m:sup>
        </m:sSup>
        <m:r>
          <m:rPr>
            <m:nor/>
          </m:rPr>
          <m:t xml:space="preserve"> </m:t>
        </m:r>
        <m:r>
          <m:rPr>
            <m:sty m:val="p"/>
          </m:rPr>
          <m:t>d</m:t>
        </m:r>
        <m:r>
          <m:rPr>
            <m:sty m:val="i"/>
          </m:rPr>
          <m:t>t</m:t>
        </m:r>
        <m:r>
          <m:rPr>
            <m:sty m:val="p"/>
          </m:rPr>
          <m:t xml:space="preserve"> </m:t>
        </m:r>
      </m:oMath>
      <w:r>
        <w:rPr/>
        <w:t xml:space="preserve"> converge et calculer sa valeur.</w:t>
      </w:r>
      <w:r>
        <w:rPr/>
        <w:br w:type="textWrapping"/>
      </w:r>
      <w:r>
        <w:rPr/>
        <w:t xml:space="preserve">II.2. Soit </w:t>
      </w:r>
      <m:oMath>
        <m:r>
          <m:rPr>
            <m:sty m:val="i"/>
          </m:rPr>
          <m:t>n</m:t>
        </m:r>
        <m:r>
          <m:rPr>
            <m:sty m:val="p"/>
          </m:rPr>
          <m:t>∈</m:t>
        </m:r>
        <m:r>
          <m:rPr>
            <m:sty m:val="b"/>
          </m:rPr>
          <m:t>N</m:t>
        </m:r>
      </m:oMath>
      <w:r>
        <w:rPr/>
        <w:t xml:space="preserve">. On suppose que </w:t>
      </w:r>
      <m:oMath>
        <m:sSub>
          <m:sSubPr/>
          <m:e>
            <m:r>
              <m:rPr>
                <m:sty m:val="i"/>
              </m:rPr>
              <m:t>I</m:t>
            </m:r>
          </m:e>
          <m:sub>
            <m:r>
              <m:rPr>
                <m:sty m:val="i"/>
              </m:rPr>
              <m:t>n</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n</m:t>
            </m:r>
          </m:sup>
        </m:sSup>
        <m:sSup>
          <m:sSupPr/>
          <m:e>
            <m:r>
              <m:rPr>
                <m:sty m:val="i"/>
              </m:rPr>
              <m:t>e</m:t>
            </m:r>
          </m:e>
          <m:sup>
            <m:r>
              <m:rPr>
                <m:sty m:val="p"/>
              </m:rPr>
              <m:t>−</m:t>
            </m:r>
            <m:r>
              <m:rPr>
                <m:sty m:val="i"/>
              </m:rPr>
              <m:t>t</m:t>
            </m:r>
          </m:sup>
        </m:sSup>
        <m:r>
          <m:rPr>
            <m:nor/>
          </m:rPr>
          <m:t xml:space="preserve"> </m:t>
        </m:r>
        <m:r>
          <m:rPr>
            <m:sty m:val="p"/>
          </m:rPr>
          <m:t>d</m:t>
        </m:r>
        <m:r>
          <m:rPr>
            <m:sty m:val="i"/>
          </m:rPr>
          <m:t>t</m:t>
        </m:r>
      </m:oMath>
      <w:r>
        <w:rPr/>
        <w:t xml:space="preserve"> converge.</w:t>
      </w:r>
      <w:r>
        <w:rPr/>
        <w:br w:type="textWrapping"/>
      </w:r>
      <w:r>
        <w:rPr/>
        <w:t xml:space="preserve">a) Soit </w:t>
      </w:r>
      <m:oMath>
        <m:r>
          <m:rPr>
            <m:sty m:val="i"/>
          </m:rPr>
          <m:t>A</m:t>
        </m:r>
        <m:r>
          <m:rPr>
            <m:sty m:val="p"/>
          </m:rPr>
          <m:t>∈</m:t>
        </m:r>
        <m:sSubSup>
          <m:sSubSupPr/>
          <m:e>
            <m:r>
              <m:rPr>
                <m:sty m:val="b"/>
              </m:rPr>
              <m:t>R</m:t>
            </m:r>
          </m:e>
          <m:sub>
            <m:r>
              <m:rPr>
                <m:sty m:val="p"/>
              </m:rPr>
              <m:t>+</m:t>
            </m:r>
          </m:sub>
          <m:sup>
            <m:r>
              <m:rPr>
                <m:sty m:val="p"/>
              </m:rPr>
              <m:t>∗</m:t>
            </m:r>
          </m:sup>
        </m:sSubSup>
      </m:oMath>
      <w:r>
        <w:rPr/>
        <w:t xml:space="preserve">. Montrer que</w:t>
      </w:r>
    </w:p>
    <w:p>
      <w:pPr>
        <w:spacing w:after="220" w:lineRule="auto"/>
      </w:pPr>
      <m:oMathPara>
        <m:oMath>
          <m:nary>
            <m:naryPr>
              <m:chr m:val="∫"/>
              <m:limLoc m:val="subSup"/>
              <m:grow m:val="1"/>
            </m:naryPr>
            <m:sub>
              <m:r>
                <m:rPr>
                  <m:sty m:val="p"/>
                </m:rPr>
                <m:t>0</m:t>
              </m:r>
            </m:sub>
            <m:sup>
              <m:r>
                <m:rPr>
                  <m:sty m:val="i"/>
                </m:rPr>
                <m:t>A</m:t>
              </m:r>
            </m:sup>
            <m:e>
              <m:r>
                <m:rPr>
                  <m:sty m:val="p"/>
                </m:rPr>
                <m:t xml:space="preserve"> </m:t>
              </m:r>
            </m:e>
          </m:nary>
          <m:sSup>
            <m:sSupPr/>
            <m:e>
              <m:r>
                <m:rPr>
                  <m:sty m:val="i"/>
                </m:rPr>
                <m:t>t</m:t>
              </m:r>
            </m:e>
            <m:sup>
              <m:r>
                <m:rPr>
                  <m:sty m:val="i"/>
                </m:rPr>
                <m:t>n</m:t>
              </m:r>
              <m:r>
                <m:rPr>
                  <m:sty m:val="p"/>
                </m:rPr>
                <m:t>+</m:t>
              </m:r>
              <m:r>
                <m:rPr>
                  <m:sty m:val="p"/>
                </m:rPr>
                <m:t>1</m:t>
              </m:r>
            </m:sup>
          </m:sSup>
          <m:sSup>
            <m:sSupPr/>
            <m:e>
              <m:r>
                <m:rPr>
                  <m:sty m:val="i"/>
                </m:rPr>
                <m:t>e</m:t>
              </m:r>
            </m:e>
            <m:sup>
              <m:r>
                <m:rPr>
                  <m:sty m:val="p"/>
                </m:rPr>
                <m:t>−</m:t>
              </m:r>
              <m:r>
                <m:rPr>
                  <m:sty m:val="i"/>
                </m:rPr>
                <m:t>t</m:t>
              </m:r>
            </m:sup>
          </m:sSup>
          <m:r>
            <m:rPr>
              <m:nor/>
            </m:rPr>
            <m:t xml:space="preserve"> </m:t>
          </m:r>
          <m:r>
            <m:rPr>
              <m:sty m:val="p"/>
            </m:rPr>
            <m:t>d</m:t>
          </m:r>
          <m:r>
            <m:rPr>
              <m:sty m:val="i"/>
            </m:rPr>
            <m:t>t</m:t>
          </m:r>
          <m:r>
            <m:rPr>
              <m:sty m:val="p"/>
            </m:rPr>
            <m:t>=</m:t>
          </m:r>
          <m:r>
            <m:rPr>
              <m:sty m:val="p"/>
            </m:rPr>
            <m:t>−</m:t>
          </m:r>
          <m:sSup>
            <m:sSupPr/>
            <m:e>
              <m:r>
                <m:rPr>
                  <m:sty m:val="i"/>
                </m:rPr>
                <m:t>A</m:t>
              </m:r>
            </m:e>
            <m:sup>
              <m:r>
                <m:rPr>
                  <m:sty m:val="i"/>
                </m:rPr>
                <m:t>n</m:t>
              </m:r>
              <m:r>
                <m:rPr>
                  <m:sty m:val="p"/>
                </m:rPr>
                <m:t>+</m:t>
              </m:r>
              <m:r>
                <m:rPr>
                  <m:sty m:val="p"/>
                </m:rPr>
                <m:t>1</m:t>
              </m:r>
            </m:sup>
          </m:sSup>
          <m:sSup>
            <m:sSupPr/>
            <m:e>
              <m:r>
                <m:rPr>
                  <m:sty m:val="i"/>
                </m:rPr>
                <m:t>e</m:t>
              </m:r>
            </m:e>
            <m:sup>
              <m:r>
                <m:rPr>
                  <m:sty m:val="p"/>
                </m:rPr>
                <m:t>−</m:t>
              </m:r>
              <m:r>
                <m:rPr>
                  <m:sty m:val="i"/>
                </m:rPr>
                <m:t>A</m:t>
              </m:r>
            </m:sup>
          </m:sSup>
          <m:r>
            <m:rPr>
              <m:sty m:val="p"/>
            </m:rPr>
            <m:t>+</m:t>
          </m:r>
          <m:r>
            <m:rPr>
              <m:sty m:val="p"/>
            </m:rPr>
            <m:t>(</m:t>
          </m:r>
          <m:r>
            <m:rPr>
              <m:sty m:val="i"/>
            </m:rPr>
            <m:t>n</m:t>
          </m:r>
          <m:r>
            <m:rPr>
              <m:sty m:val="p"/>
            </m:rPr>
            <m:t>+</m:t>
          </m:r>
          <m:r>
            <m:rPr>
              <m:sty m:val="p"/>
            </m:rPr>
            <m:t>1</m:t>
          </m:r>
          <m:r>
            <m:rPr>
              <m:sty m:val="p"/>
            </m:rPr>
            <m:t>)</m:t>
          </m:r>
          <m:nary>
            <m:naryPr>
              <m:chr m:val="∫"/>
              <m:limLoc m:val="subSup"/>
              <m:grow m:val="1"/>
            </m:naryPr>
            <m:sub>
              <m:r>
                <m:rPr>
                  <m:sty m:val="p"/>
                </m:rPr>
                <m:t>0</m:t>
              </m:r>
            </m:sub>
            <m:sup>
              <m:r>
                <m:rPr>
                  <m:sty m:val="i"/>
                </m:rPr>
                <m:t>A</m:t>
              </m:r>
            </m:sup>
            <m:e>
              <m:r>
                <m:rPr>
                  <m:sty m:val="p"/>
                </m:rPr>
                <m:t xml:space="preserve"> </m:t>
              </m:r>
            </m:e>
          </m:nary>
          <m:sSup>
            <m:sSupPr/>
            <m:e>
              <m:r>
                <m:rPr>
                  <m:sty m:val="i"/>
                </m:rPr>
                <m:t>t</m:t>
              </m:r>
            </m:e>
            <m:sup>
              <m:r>
                <m:rPr>
                  <m:sty m:val="i"/>
                </m:rPr>
                <m:t>n</m:t>
              </m:r>
            </m:sup>
          </m:sSup>
          <m:sSup>
            <m:sSupPr/>
            <m:e>
              <m:r>
                <m:rPr>
                  <m:sty m:val="i"/>
                </m:rPr>
                <m:t>e</m:t>
              </m:r>
            </m:e>
            <m:sup>
              <m:r>
                <m:rPr>
                  <m:sty m:val="p"/>
                </m:rPr>
                <m:t>−</m:t>
              </m:r>
              <m:r>
                <m:rPr>
                  <m:sty m:val="i"/>
                </m:rPr>
                <m:t>t</m:t>
              </m:r>
            </m:sup>
          </m:sSup>
          <m:r>
            <m:rPr>
              <m:nor/>
            </m:rPr>
            <m:t xml:space="preserve"> </m:t>
          </m:r>
          <m:r>
            <m:rPr>
              <m:sty m:val="p"/>
            </m:rPr>
            <m:t>d</m:t>
          </m:r>
          <m:r>
            <m:rPr>
              <m:sty m:val="i"/>
            </m:rPr>
            <m:t>t</m:t>
          </m:r>
        </m:oMath>
      </m:oMathPara>
    </w:p>
    <w:p>
      <w:pPr>
        <w:spacing w:after="220" w:lineRule="auto"/>
      </w:pPr>
      <w:r>
        <w:rPr>
          <w:rFonts w:eastAsia="Georgia" w:cs="Georgia" w:ascii="Georgia" w:hAnsi="Georgia"/>
        </w:rPr>
        <w:t xml:space="preserve">b) Déterminer (et justifier) la limite de </w:t>
      </w:r>
      <m:oMath>
        <m:sSup>
          <m:sSupPr/>
          <m:e>
            <m:r>
              <m:rPr>
                <m:sty m:val="i"/>
              </m:rPr>
              <m:t>A</m:t>
            </m:r>
          </m:e>
          <m:sup>
            <m:r>
              <m:rPr>
                <m:sty m:val="i"/>
              </m:rPr>
              <m:t>n</m:t>
            </m:r>
            <m:r>
              <m:rPr>
                <m:sty m:val="p"/>
              </m:rPr>
              <m:t>+</m:t>
            </m:r>
            <m:r>
              <m:rPr>
                <m:sty m:val="p"/>
              </m:rPr>
              <m:t>1</m:t>
            </m:r>
          </m:sup>
        </m:sSup>
        <m:sSup>
          <m:sSupPr/>
          <m:e>
            <m:r>
              <m:rPr>
                <m:sty m:val="i"/>
              </m:rPr>
              <m:t>e</m:t>
            </m:r>
          </m:e>
          <m:sup>
            <m:r>
              <m:rPr>
                <m:sty m:val="p"/>
              </m:rPr>
              <m:t>−</m:t>
            </m:r>
            <m:r>
              <m:rPr>
                <m:sty m:val="i"/>
              </m:rPr>
              <m:t>A</m:t>
            </m:r>
          </m:sup>
        </m:sSup>
      </m:oMath>
      <w:r>
        <w:rPr/>
        <w:t xml:space="preserve"> quand </w:t>
      </w:r>
      <m:oMath>
        <m:r>
          <m:rPr>
            <m:sty m:val="i"/>
          </m:rPr>
          <m:t>A</m:t>
        </m:r>
      </m:oMath>
      <w:r>
        <w:rPr/>
        <w:t xml:space="preserve"> tend vers </w:t>
      </w:r>
      <m:oMath>
        <m:r>
          <m:rPr>
            <m:sty m:val="p"/>
          </m:rPr>
          <m:t>+</m:t>
        </m:r>
        <m:r>
          <m:rPr>
            <m:sty m:val="p"/>
          </m:rPr>
          <m:t>∞</m:t>
        </m:r>
      </m:oMath>
      <w:r>
        <w:rPr/>
        <w:t xml:space="preserve">.</w:t>
      </w:r>
      <w:r>
        <w:rPr/>
        <w:br w:type="textWrapping"/>
      </w:r>
      <w:r>
        <w:rPr>
          <w:rFonts w:eastAsia="Georgia" w:cs="Georgia" w:ascii="Georgia" w:hAnsi="Georgia"/>
        </w:rPr>
        <w:t xml:space="preserve">c) En déduire que </w:t>
      </w:r>
      <m:oMath>
        <m:sSub>
          <m:sSubPr/>
          <m:e>
            <m:r>
              <m:rPr>
                <m:sty m:val="i"/>
              </m:rPr>
              <m:t>I</m:t>
            </m:r>
          </m:e>
          <m:sub>
            <m:r>
              <m:rPr>
                <m:sty m:val="i"/>
              </m:rPr>
              <m:t>n</m:t>
            </m:r>
            <m:r>
              <m:rPr>
                <m:sty m:val="p"/>
              </m:rPr>
              <m:t>+</m:t>
            </m:r>
            <m:r>
              <m:rPr>
                <m:sty m:val="p"/>
              </m:rPr>
              <m:t>1</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n</m:t>
            </m:r>
            <m:r>
              <m:rPr>
                <m:sty m:val="p"/>
              </m:rPr>
              <m:t>+</m:t>
            </m:r>
            <m:r>
              <m:rPr>
                <m:sty m:val="p"/>
              </m:rPr>
              <m:t>1</m:t>
            </m:r>
          </m:sup>
        </m:sSup>
        <m:sSup>
          <m:sSupPr/>
          <m:e>
            <m:r>
              <m:rPr>
                <m:sty m:val="i"/>
              </m:rPr>
              <m:t>e</m:t>
            </m:r>
          </m:e>
          <m:sup>
            <m:r>
              <m:rPr>
                <m:sty m:val="p"/>
              </m:rPr>
              <m:t>−</m:t>
            </m:r>
            <m:r>
              <m:rPr>
                <m:sty m:val="i"/>
              </m:rPr>
              <m:t>t</m:t>
            </m:r>
          </m:sup>
        </m:sSup>
        <m:r>
          <m:rPr>
            <m:nor/>
          </m:rPr>
          <m:t xml:space="preserve"> </m:t>
        </m:r>
        <m:r>
          <m:rPr>
            <m:sty m:val="p"/>
          </m:rPr>
          <m:t>d</m:t>
        </m:r>
        <m:r>
          <m:rPr>
            <m:sty m:val="i"/>
          </m:rPr>
          <m:t>t</m:t>
        </m:r>
      </m:oMath>
      <w:r>
        <w:rPr/>
        <w:t xml:space="preserve"> converge et que </w:t>
      </w:r>
      <m:oMath>
        <m:sSub>
          <m:sSubPr/>
          <m:e>
            <m:r>
              <m:rPr>
                <m:sty m:val="i"/>
              </m:rPr>
              <m:t>I</m:t>
            </m:r>
          </m:e>
          <m:sub>
            <m:r>
              <m:rPr>
                <m:sty m:val="i"/>
              </m:rPr>
              <m:t>n</m:t>
            </m:r>
            <m:r>
              <m:rPr>
                <m:sty m:val="p"/>
              </m:rPr>
              <m:t>+</m:t>
            </m:r>
            <m:r>
              <m:rPr>
                <m:sty m:val="p"/>
              </m:rPr>
              <m:t>1</m:t>
            </m:r>
          </m:sub>
        </m:sSub>
        <m:r>
          <m:rPr>
            <m:sty m:val="p"/>
          </m:rPr>
          <m:t>=</m:t>
        </m:r>
        <m:r>
          <m:rPr>
            <m:sty m:val="p"/>
          </m:rPr>
          <m:t>(</m:t>
        </m:r>
        <m:r>
          <m:rPr>
            <m:sty m:val="i"/>
          </m:rPr>
          <m:t>n</m:t>
        </m:r>
        <m:r>
          <m:rPr>
            <m:sty m:val="p"/>
          </m:rPr>
          <m:t>+</m:t>
        </m:r>
        <m:r>
          <m:rPr>
            <m:sty m:val="p"/>
          </m:rPr>
          <m:t>1</m:t>
        </m:r>
        <m:r>
          <m:rPr>
            <m:sty m:val="p"/>
          </m:rPr>
          <m:t>)</m:t>
        </m:r>
        <m:sSub>
          <m:sSubPr/>
          <m:e>
            <m:r>
              <m:rPr>
                <m:sty m:val="i"/>
              </m:rPr>
              <m:t>I</m:t>
            </m:r>
          </m:e>
          <m:sub>
            <m:r>
              <m:rPr>
                <m:sty m:val="i"/>
              </m:rPr>
              <m:t>n</m:t>
            </m:r>
          </m:sub>
        </m:sSub>
      </m:oMath>
      <w:r>
        <w:rPr/>
        <w:t xml:space="preserve">.</w:t>
      </w:r>
      <w:r>
        <w:rPr/>
        <w:br w:type="textWrapping"/>
      </w:r>
      <w:r>
        <w:rPr/>
        <w:t xml:space="preserve">II.3. Montrer alors que, pour tout </w:t>
      </w:r>
      <m:oMath>
        <m:r>
          <m:rPr>
            <m:sty m:val="i"/>
          </m:rPr>
          <m:t>n</m:t>
        </m:r>
        <m:r>
          <m:rPr>
            <m:sty m:val="p"/>
          </m:rPr>
          <m:t>∈</m:t>
        </m:r>
        <m:r>
          <m:rPr>
            <m:sty m:val="b"/>
          </m:rPr>
          <m:t>N</m:t>
        </m:r>
        <m:r>
          <m:rPr>
            <m:sty m:val="p"/>
          </m:rPr>
          <m:t>,</m:t>
        </m:r>
        <m:sSub>
          <m:sSubPr/>
          <m:e>
            <m:r>
              <m:rPr>
                <m:sty m:val="i"/>
              </m:rPr>
              <m:t>I</m:t>
            </m:r>
          </m:e>
          <m:sub>
            <m:r>
              <m:rPr>
                <m:sty m:val="i"/>
              </m:rPr>
              <m:t>n</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n</m:t>
            </m:r>
          </m:sup>
        </m:sSup>
        <m:sSup>
          <m:sSupPr/>
          <m:e>
            <m:r>
              <m:rPr>
                <m:sty m:val="i"/>
              </m:rPr>
              <m:t>e</m:t>
            </m:r>
          </m:e>
          <m:sup>
            <m:r>
              <m:rPr>
                <m:sty m:val="p"/>
              </m:rPr>
              <m:t>−</m:t>
            </m:r>
            <m:r>
              <m:rPr>
                <m:sty m:val="i"/>
              </m:rPr>
              <m:t>t</m:t>
            </m:r>
          </m:sup>
        </m:sSup>
        <m:r>
          <m:rPr>
            <m:nor/>
          </m:rPr>
          <m:t xml:space="preserve"> </m:t>
        </m:r>
        <m:r>
          <m:rPr>
            <m:sty m:val="p"/>
          </m:rPr>
          <m:t>d</m:t>
        </m:r>
        <m:r>
          <m:rPr>
            <m:sty m:val="i"/>
          </m:rPr>
          <m:t>t</m:t>
        </m:r>
      </m:oMath>
      <w:r>
        <w:rPr/>
        <w:t xml:space="preserve"> converge et vaut </w:t>
      </w:r>
      <m:oMath>
        <m:r>
          <m:rPr>
            <m:sty m:val="i"/>
          </m:rPr>
          <m:t>n</m:t>
        </m:r>
        <m:r>
          <m:rPr>
            <m:sty m:val="p"/>
          </m:rPr>
          <m:t>!</m:t>
        </m:r>
      </m:oMath>
      <w:r>
        <w:rPr/>
        <w:t xml:space="preserve">.</w:t>
      </w:r>
    </w:p>
    <w:p>
      <w:pPr>
        <w:spacing w:line="271" w:before="330" w:lineRule="auto"/>
      </w:pPr>
      <w:r>
        <w:rPr>
          <w:rFonts w:eastAsia="Georgia" w:cs="Georgia" w:ascii="Georgia" w:hAnsi="Georgia"/>
          <w:b/>
          <w:sz w:val="42"/>
        </w:rPr>
        <w:t xml:space="preserve">Étude d'un produit scalaire</w:t>
      </w:r>
    </w:p>
    <w:p>
      <w:pPr>
        <w:spacing w:after="220" w:lineRule="auto"/>
      </w:pPr>
      <w:r>
        <w:rPr/>
        <w:t xml:space="preserve">On rappelle que </w:t>
      </w:r>
      <m:oMath>
        <m:sSub>
          <m:sSubPr/>
          <m:e>
            <m:r>
              <m:rPr>
                <m:sty m:val="b"/>
              </m:rPr>
              <m:t>R</m:t>
            </m:r>
          </m:e>
          <m:sub>
            <m:r>
              <m:rPr>
                <m:sty m:val="p"/>
              </m:rPr>
              <m:t>3</m:t>
            </m:r>
          </m:sub>
        </m:sSub>
        <m:r>
          <m:rPr>
            <m:sty m:val="p"/>
          </m:rPr>
          <m:t>[</m:t>
        </m:r>
        <m:r>
          <m:rPr>
            <m:sty m:val="i"/>
          </m:rPr>
          <m:t>X</m:t>
        </m:r>
        <m:r>
          <m:rPr>
            <m:sty m:val="p"/>
          </m:rPr>
          <m:t>]</m:t>
        </m:r>
      </m:oMath>
      <w:r>
        <w:rPr>
          <w:rFonts w:eastAsia="Georgia" w:cs="Georgia" w:ascii="Georgia" w:hAnsi="Georgia"/>
        </w:rPr>
        <w:t xml:space="preserve"> désigne l'ensemble des polynômes à coefficients réels et de degré inférieur ou égal à 3 .</w:t>
      </w:r>
      <w:r>
        <w:rPr/>
        <w:br w:type="textWrapping"/>
      </w:r>
      <w:r>
        <w:rPr/>
        <w:t xml:space="preserve">Pour tous </w:t>
      </w:r>
      <m:oMath>
        <m:r>
          <m:rPr>
            <m:sty m:val="i"/>
          </m:rPr>
          <m:t>P</m:t>
        </m:r>
      </m:oMath>
      <w:r>
        <w:rPr/>
        <w:t xml:space="preserve"> et </w:t>
      </w:r>
      <m:oMath>
        <m:r>
          <m:rPr>
            <m:sty m:val="i"/>
          </m:rPr>
          <m:t>Q</m:t>
        </m:r>
      </m:oMath>
      <w:r>
        <w:rPr/>
        <w:t xml:space="preserve"> dans </w:t>
      </w:r>
      <m:oMath>
        <m:sSub>
          <m:sSubPr/>
          <m:e>
            <m:r>
              <m:rPr>
                <m:sty m:val="b"/>
              </m:rPr>
              <m:t>R</m:t>
            </m:r>
          </m:e>
          <m:sub>
            <m:r>
              <m:rPr>
                <m:sty m:val="p"/>
              </m:rPr>
              <m:t>3</m:t>
            </m:r>
          </m:sub>
        </m:sSub>
        <m:r>
          <m:rPr>
            <m:sty m:val="p"/>
          </m:rPr>
          <m:t>[</m:t>
        </m:r>
        <m:r>
          <m:rPr>
            <m:sty m:val="i"/>
          </m:rPr>
          <m:t>X</m:t>
        </m:r>
        <m:r>
          <m:rPr>
            <m:sty m:val="p"/>
          </m:rPr>
          <m:t>]</m:t>
        </m:r>
      </m:oMath>
      <w:r>
        <w:rPr/>
        <w:t xml:space="preserve">, on pose :</w:t>
      </w:r>
    </w:p>
    <w:p>
      <w:pPr>
        <w:spacing w:after="220" w:lineRule="auto"/>
      </w:pPr>
      <m:oMathPara>
        <m:oMath>
          <m:r>
            <m:rPr>
              <m:sty m:val="p"/>
            </m:rPr>
            <m:t>⟨</m:t>
          </m:r>
          <m:r>
            <m:rPr>
              <m:sty m:val="i"/>
            </m:rPr>
            <m:t>P</m:t>
          </m:r>
          <m:r>
            <m:rPr>
              <m:sty m:val="p"/>
            </m:rPr>
            <m:t>,</m:t>
          </m:r>
          <m:r>
            <m:rPr>
              <m:sty m:val="i"/>
            </m:rPr>
            <m:t>Q</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i"/>
            </m:rPr>
            <m:t>P</m:t>
          </m:r>
          <m:r>
            <m:rPr>
              <m:sty m:val="p"/>
            </m:rPr>
            <m:t>(</m:t>
          </m:r>
          <m:r>
            <m:rPr>
              <m:sty m:val="i"/>
            </m:rPr>
            <m:t>t</m:t>
          </m:r>
          <m:r>
            <m:rPr>
              <m:sty m:val="p"/>
            </m:rPr>
            <m:t>)</m:t>
          </m:r>
          <m:r>
            <m:rPr>
              <m:sty m:val="i"/>
            </m:rPr>
            <m:t>Q</m:t>
          </m:r>
          <m:r>
            <m:rPr>
              <m:sty m:val="p"/>
            </m:rPr>
            <m:t>(</m:t>
          </m:r>
          <m:r>
            <m:rPr>
              <m:sty m:val="i"/>
            </m:rPr>
            <m:t>t</m:t>
          </m:r>
          <m:r>
            <m:rPr>
              <m:sty m:val="p"/>
            </m:rPr>
            <m:t>)</m:t>
          </m:r>
          <m:sSup>
            <m:sSupPr/>
            <m:e>
              <m:r>
                <m:rPr>
                  <m:sty m:val="i"/>
                </m:rPr>
                <m:t>e</m:t>
              </m:r>
            </m:e>
            <m:sup>
              <m:r>
                <m:rPr>
                  <m:sty m:val="p"/>
                </m:rPr>
                <m:t>−</m:t>
              </m:r>
              <m:r>
                <m:rPr>
                  <m:sty m:val="i"/>
                </m:rPr>
                <m:t>t</m:t>
              </m:r>
            </m:sup>
          </m:sSup>
          <m:r>
            <m:rPr>
              <m:nor/>
            </m:rPr>
            <m:t xml:space="preserve"> </m:t>
          </m:r>
          <m:r>
            <m:rPr>
              <m:sty m:val="p"/>
            </m:rPr>
            <m:t>d</m:t>
          </m:r>
          <m:r>
            <m:rPr>
              <m:sty m:val="i"/>
            </m:rPr>
            <m:t>t</m:t>
          </m:r>
        </m:oMath>
      </m:oMathPara>
    </w:p>
    <w:p>
      <w:pPr>
        <w:spacing w:after="220" w:lineRule="auto"/>
      </w:pPr>
      <w:r>
        <w:rPr/>
        <w:t xml:space="preserve">II.4. Justifier rapidement en utilisant II. 3 que, pour tous </w:t>
      </w:r>
      <m:oMath>
        <m:r>
          <m:rPr>
            <m:sty m:val="i"/>
          </m:rPr>
          <m:t>P</m:t>
        </m:r>
      </m:oMath>
      <w:r>
        <w:rPr/>
        <w:t xml:space="preserve"> et </w:t>
      </w:r>
      <m:oMath>
        <m:r>
          <m:rPr>
            <m:sty m:val="i"/>
          </m:rPr>
          <m:t>Q</m:t>
        </m:r>
      </m:oMath>
      <w:r>
        <w:rPr/>
        <w:t xml:space="preserve"> dans </w:t>
      </w:r>
      <m:oMath>
        <m:sSub>
          <m:sSubPr/>
          <m:e>
            <m:r>
              <m:rPr>
                <m:sty m:val="b"/>
              </m:rPr>
              <m:t>R</m:t>
            </m:r>
          </m:e>
          <m:sub>
            <m:r>
              <m:rPr>
                <m:sty m:val="p"/>
              </m:rPr>
              <m:t>3</m:t>
            </m:r>
          </m:sub>
        </m:sSub>
        <m:r>
          <m:rPr>
            <m:sty m:val="p"/>
          </m:rPr>
          <m:t>[</m:t>
        </m:r>
        <m:r>
          <m:rPr>
            <m:sty m:val="i"/>
          </m:rPr>
          <m:t>X</m:t>
        </m:r>
        <m:r>
          <m:rPr>
            <m:sty m:val="p"/>
          </m:rPr>
          <m:t>]</m:t>
        </m:r>
      </m:oMath>
      <w:r>
        <w:rPr>
          <w:rFonts w:eastAsia="Georgia" w:cs="Georgia" w:ascii="Georgia" w:hAnsi="Georgia"/>
        </w:rPr>
        <w:t xml:space="preserve">, l'intégrale </w:t>
      </w:r>
      <m:oMath>
        <m:nary>
          <m:naryPr>
            <m:chr m:val="∫"/>
            <m:limLoc m:val="subSup"/>
            <m:grow m:val="1"/>
          </m:naryPr>
          <m:sub>
            <m:r>
              <m:rPr>
                <m:sty m:val="p"/>
              </m:rPr>
              <m:t>0</m:t>
            </m:r>
          </m:sub>
          <m:sup>
            <m:r>
              <m:rPr>
                <m:sty m:val="p"/>
              </m:rPr>
              <m:t>+</m:t>
            </m:r>
            <m:r>
              <m:rPr>
                <m:sty m:val="p"/>
              </m:rPr>
              <m:t>∞</m:t>
            </m:r>
          </m:sup>
          <m:e>
            <m:r>
              <m:rPr>
                <m:sty m:val="p"/>
              </m:rPr>
              <m:t xml:space="preserve"> </m:t>
            </m:r>
          </m:e>
        </m:nary>
        <m:r>
          <m:rPr>
            <m:sty m:val="i"/>
          </m:rPr>
          <m:t>P</m:t>
        </m:r>
        <m:r>
          <m:rPr>
            <m:sty m:val="p"/>
          </m:rPr>
          <m:t>(</m:t>
        </m:r>
        <m:r>
          <m:rPr>
            <m:sty m:val="i"/>
          </m:rPr>
          <m:t>t</m:t>
        </m:r>
        <m:r>
          <m:rPr>
            <m:sty m:val="p"/>
          </m:rPr>
          <m:t>)</m:t>
        </m:r>
        <m:r>
          <m:rPr>
            <m:sty m:val="i"/>
          </m:rPr>
          <m:t>Q</m:t>
        </m:r>
        <m:r>
          <m:rPr>
            <m:sty m:val="p"/>
          </m:rPr>
          <m:t>(</m:t>
        </m:r>
        <m:r>
          <m:rPr>
            <m:sty m:val="i"/>
          </m:rPr>
          <m:t>t</m:t>
        </m:r>
        <m:r>
          <m:rPr>
            <m:sty m:val="p"/>
          </m:rPr>
          <m:t>)</m:t>
        </m:r>
        <m:sSup>
          <m:sSupPr/>
          <m:e>
            <m:r>
              <m:rPr>
                <m:sty m:val="i"/>
              </m:rPr>
              <m:t>e</m:t>
            </m:r>
          </m:e>
          <m:sup>
            <m:r>
              <m:rPr>
                <m:sty m:val="p"/>
              </m:rPr>
              <m:t>−</m:t>
            </m:r>
            <m:r>
              <m:rPr>
                <m:sty m:val="i"/>
              </m:rPr>
              <m:t>t</m:t>
            </m:r>
          </m:sup>
        </m:sSup>
        <m:r>
          <m:rPr>
            <m:nor/>
          </m:rPr>
          <m:t xml:space="preserve"> </m:t>
        </m:r>
        <m:r>
          <m:rPr>
            <m:sty m:val="p"/>
          </m:rPr>
          <m:t>d</m:t>
        </m:r>
        <m:r>
          <m:rPr>
            <m:sty m:val="i"/>
          </m:rPr>
          <m:t>t</m:t>
        </m:r>
      </m:oMath>
      <w:r>
        <w:rPr/>
        <w:t xml:space="preserve"> converge.</w:t>
      </w:r>
      <w:r>
        <w:rPr/>
        <w:br w:type="textWrapping"/>
      </w:r>
      <w:r>
        <w:rPr/>
        <w:t xml:space="preserve">II.5. Montrer que l'application </w:t>
      </w:r>
      <m:oMath>
        <m:m>
          <m:mPr>
            <m:plcHide m:val="1"/>
            <m:cGpRule m:val="4"/>
            <m:mcs>
              <m:mc>
                <m:mcPr>
                  <m:count m:val="1"/>
                  <m:mcJc m:val="right"/>
                </m:mcPr>
              </m:mc>
              <m:mc>
                <m:mcPr>
                  <m:count m:val="1"/>
                  <m:mcJc m:val="left"/>
                </m:mcPr>
              </m:mc>
            </m:mcs>
            <m:ctrlPr>
              <w:rPr>
                <w:rFonts w:ascii="Cambria Math" w:hAnsi="Cambria Math"/>
                <w:i/>
              </w:rPr>
            </m:ctrlPr>
          </m:mPr>
          <m:mr>
            <m:e>
              <m:sSub>
                <m:sSubPr/>
                <m:e>
                  <m:r>
                    <m:rPr>
                      <m:sty m:val="b"/>
                    </m:rPr>
                    <m:t>R</m:t>
                  </m:r>
                </m:e>
                <m:sub>
                  <m:r>
                    <m:rPr>
                      <m:sty m:val="p"/>
                    </m:rPr>
                    <m:t>3</m:t>
                  </m:r>
                </m:sub>
              </m:sSub>
              <m:r>
                <m:rPr>
                  <m:sty m:val="p"/>
                </m:rPr>
                <m:t>[</m:t>
              </m:r>
              <m:r>
                <m:rPr>
                  <m:sty m:val="i"/>
                </m:rPr>
                <m:t>X</m:t>
              </m:r>
              <m:r>
                <m:rPr>
                  <m:sty m:val="p"/>
                </m:rPr>
                <m:t>]</m:t>
              </m:r>
              <m:r>
                <m:rPr>
                  <m:sty m:val="p"/>
                </m:rPr>
                <m:t>×</m:t>
              </m:r>
              <m:sSub>
                <m:sSubPr/>
                <m:e>
                  <m:r>
                    <m:rPr>
                      <m:sty m:val="b"/>
                    </m:rPr>
                    <m:t>R</m:t>
                  </m:r>
                </m:e>
                <m:sub>
                  <m:r>
                    <m:rPr>
                      <m:sty m:val="p"/>
                    </m:rPr>
                    <m:t>3</m:t>
                  </m:r>
                </m:sub>
              </m:sSub>
              <m:r>
                <m:rPr>
                  <m:sty m:val="p"/>
                </m:rPr>
                <m:t>[</m:t>
              </m:r>
              <m:r>
                <m:rPr>
                  <m:sty m:val="i"/>
                </m:rPr>
                <m:t>X</m:t>
              </m:r>
              <m:r>
                <m:rPr>
                  <m:sty m:val="p"/>
                </m:rPr>
                <m:t>]</m:t>
              </m:r>
            </m:e>
            <m:e>
              <m:r>
                <m:rPr>
                  <m:sty m:val="i"/>
                </m:rPr>
                <m:t xml:space="preserve"> </m:t>
              </m:r>
              <m:r>
                <m:rPr>
                  <m:sty m:val="p"/>
                </m:rPr>
                <m:t>⟶</m:t>
              </m:r>
              <m:r>
                <m:rPr>
                  <m:sty m:val="p"/>
                </m:rPr>
                <m:t xml:space="preserve"> </m:t>
              </m:r>
              <m:r>
                <m:rPr>
                  <m:sty m:val="b"/>
                </m:rPr>
                <m:t>R</m:t>
              </m:r>
            </m:e>
          </m:mr>
          <m:mr>
            <m:e>
              <m:r>
                <m:rPr>
                  <m:sty m:val="p"/>
                </m:rPr>
                <m:t>(</m:t>
              </m:r>
              <m:r>
                <m:rPr>
                  <m:sty m:val="i"/>
                </m:rPr>
                <m:t>P</m:t>
              </m:r>
              <m:r>
                <m:rPr>
                  <m:sty m:val="p"/>
                </m:rPr>
                <m:t>,</m:t>
              </m:r>
              <m:r>
                <m:rPr>
                  <m:sty m:val="i"/>
                </m:rPr>
                <m:t>Q</m:t>
              </m:r>
              <m:r>
                <m:rPr>
                  <m:sty m:val="p"/>
                </m:rPr>
                <m:t>)</m:t>
              </m:r>
            </m:e>
            <m:e>
              <m:r>
                <m:rPr>
                  <m:sty m:val="i"/>
                </m:rPr>
                <m:t xml:space="preserve"> </m:t>
              </m:r>
              <m:r>
                <m:rPr>
                  <m:sty m:val="p"/>
                </m:rPr>
                <m:t>⟼</m:t>
              </m:r>
              <m:r>
                <m:rPr>
                  <m:sty m:val="p"/>
                </m:rPr>
                <m:t>⟨</m:t>
              </m:r>
              <m:r>
                <m:rPr>
                  <m:sty m:val="i"/>
                </m:rPr>
                <m:t>P</m:t>
              </m:r>
              <m:r>
                <m:rPr>
                  <m:sty m:val="p"/>
                </m:rPr>
                <m:t>,</m:t>
              </m:r>
              <m:r>
                <m:rPr>
                  <m:sty m:val="i"/>
                </m:rPr>
                <m:t>Q</m:t>
              </m:r>
              <m:r>
                <m:rPr>
                  <m:sty m:val="p"/>
                </m:rPr>
                <m:t>⟩</m:t>
              </m:r>
            </m:e>
          </m:mr>
        </m:m>
      </m:oMath>
      <w:r>
        <w:rPr/>
        <w:t xml:space="preserve"> est un produit scalaire sur </w:t>
      </w:r>
      <m:oMath>
        <m:sSub>
          <m:sSubPr/>
          <m:e>
            <m:r>
              <m:rPr>
                <m:sty m:val="b"/>
              </m:rPr>
              <m:t>R</m:t>
            </m:r>
          </m:e>
          <m:sub>
            <m:r>
              <m:rPr>
                <m:sty m:val="p"/>
              </m:rPr>
              <m:t>3</m:t>
            </m:r>
          </m:sub>
        </m:sSub>
        <m:r>
          <m:rPr>
            <m:sty m:val="p"/>
          </m:rPr>
          <m:t>[</m:t>
        </m:r>
        <m:r>
          <m:rPr>
            <m:sty m:val="i"/>
          </m:rPr>
          <m:t>X</m:t>
        </m:r>
        <m:r>
          <m:rPr>
            <m:sty m:val="p"/>
          </m:rPr>
          <m:t>]</m:t>
        </m:r>
      </m:oMath>
      <w:r>
        <w:rPr/>
        <w:t xml:space="preserve">.</w:t>
      </w:r>
    </w:p>
    <w:p>
      <w:pPr>
        <w:spacing w:line="271" w:before="330" w:lineRule="auto"/>
      </w:pPr>
      <w:r>
        <w:rPr>
          <w:b/>
          <w:sz w:val="42"/>
        </w:rPr>
        <w:t xml:space="preserve">Construction d'une base orthogonale</w:t>
      </w:r>
    </w:p>
    <w:p>
      <w:pPr>
        <w:spacing w:after="220" w:lineRule="auto"/>
      </w:pPr>
      <w:r>
        <w:rPr/>
        <w:t xml:space="preserve">Soit </w:t>
      </w:r>
      <m:oMath>
        <m:r>
          <m:rPr>
            <m:sty m:val="p"/>
          </m:rPr>
          <m:t>Φ</m:t>
        </m:r>
      </m:oMath>
      <w:r>
        <w:rPr>
          <w:rFonts w:eastAsia="Georgia" w:cs="Georgia" w:ascii="Georgia" w:hAnsi="Georgia"/>
        </w:rPr>
        <w:t xml:space="preserve"> l'application définie sur </w:t>
      </w:r>
      <m:oMath>
        <m:sSub>
          <m:sSubPr/>
          <m:e>
            <m:r>
              <m:rPr>
                <m:sty m:val="b"/>
              </m:rPr>
              <m:t>R</m:t>
            </m:r>
          </m:e>
          <m:sub>
            <m:r>
              <m:rPr>
                <m:sty m:val="p"/>
              </m:rPr>
              <m:t>3</m:t>
            </m:r>
          </m:sub>
        </m:sSub>
        <m:r>
          <m:rPr>
            <m:sty m:val="p"/>
          </m:rPr>
          <m:t>[</m:t>
        </m:r>
        <m:r>
          <m:rPr>
            <m:sty m:val="i"/>
          </m:rPr>
          <m:t>X</m:t>
        </m:r>
        <m:r>
          <m:rPr>
            <m:sty m:val="p"/>
          </m:rPr>
          <m:t>]</m:t>
        </m:r>
      </m:oMath>
      <w:r>
        <w:rPr/>
        <w:t xml:space="preserve"> par :</w:t>
      </w:r>
    </w:p>
    <w:p>
      <w:pPr>
        <w:spacing w:after="220" w:lineRule="auto"/>
      </w:pPr>
      <m:oMathPara>
        <m:oMath>
          <m:r>
            <m:rPr>
              <m:sty m:val="p"/>
            </m:rPr>
            <m:t>∀</m:t>
          </m:r>
          <m:r>
            <m:rPr>
              <m:sty m:val="i"/>
            </m:rPr>
            <m:t>P</m:t>
          </m:r>
          <m:r>
            <m:rPr>
              <m:sty m:val="p"/>
            </m:rPr>
            <m:t>∈</m:t>
          </m:r>
          <m:sSub>
            <m:sSubPr/>
            <m:e>
              <m:r>
                <m:rPr>
                  <m:sty m:val="b"/>
                </m:rPr>
                <m:t>R</m:t>
              </m:r>
            </m:e>
            <m:sub>
              <m:r>
                <m:rPr>
                  <m:sty m:val="p"/>
                </m:rPr>
                <m:t>3</m:t>
              </m:r>
            </m:sub>
          </m:sSub>
          <m:r>
            <m:rPr>
              <m:sty m:val="p"/>
            </m:rPr>
            <m:t>[</m:t>
          </m:r>
          <m:r>
            <m:rPr>
              <m:sty m:val="i"/>
            </m:rPr>
            <m:t>X</m:t>
          </m:r>
          <m:r>
            <m:rPr>
              <m:sty m:val="p"/>
            </m:rPr>
            <m:t>]</m:t>
          </m:r>
          <m:r>
            <m:rPr>
              <m:sty m:val="p"/>
            </m:rPr>
            <m:t>,</m:t>
          </m:r>
          <m:r>
            <m:rPr>
              <m:sty m:val="p"/>
            </m:rPr>
            <m:t>Φ</m:t>
          </m:r>
          <m:r>
            <m:rPr>
              <m:sty m:val="p"/>
            </m:rPr>
            <m:t>(</m:t>
          </m:r>
          <m:r>
            <m:rPr>
              <m:sty m:val="i"/>
            </m:rPr>
            <m:t>P</m:t>
          </m:r>
          <m:r>
            <m:rPr>
              <m:sty m:val="p"/>
            </m:rPr>
            <m:t>)</m:t>
          </m:r>
          <m:r>
            <m:rPr>
              <m:sty m:val="p"/>
            </m:rPr>
            <m:t>=</m:t>
          </m:r>
          <m:r>
            <m:rPr>
              <m:sty m:val="i"/>
            </m:rPr>
            <m:t>X</m:t>
          </m:r>
          <m:sSup>
            <m:sSupPr/>
            <m:e>
              <m:r>
                <m:rPr>
                  <m:sty m:val="i"/>
                </m:rPr>
                <m:t>P</m:t>
              </m:r>
            </m:e>
            <m:sup>
              <m:r>
                <m:rPr>
                  <m:sty m:val="i"/>
                </m:rPr>
                <m:t>′</m:t>
              </m:r>
              <m:r>
                <m:rPr>
                  <m:sty m:val="i"/>
                </m:rPr>
                <m:t>′</m:t>
              </m:r>
            </m:sup>
          </m:sSup>
          <m:r>
            <m:rPr>
              <m:sty m:val="p"/>
            </m:rPr>
            <m:t>(</m:t>
          </m:r>
          <m:r>
            <m:rPr>
              <m:sty m:val="i"/>
            </m:rPr>
            <m:t>X</m:t>
          </m:r>
          <m:r>
            <m:rPr>
              <m:sty m:val="p"/>
            </m:rPr>
            <m:t>)</m:t>
          </m:r>
          <m:r>
            <m:rPr>
              <m:sty m:val="p"/>
            </m:rPr>
            <m:t>+</m:t>
          </m:r>
          <m:r>
            <m:rPr>
              <m:sty m:val="p"/>
            </m:rPr>
            <m:t>(</m:t>
          </m:r>
          <m:r>
            <m:rPr>
              <m:sty m:val="p"/>
            </m:rPr>
            <m:t>1</m:t>
          </m:r>
          <m:r>
            <m:rPr>
              <m:sty m:val="p"/>
            </m:rPr>
            <m:t>−</m:t>
          </m:r>
          <m:r>
            <m:rPr>
              <m:sty m:val="i"/>
            </m:rPr>
            <m:t>X</m:t>
          </m:r>
          <m:r>
            <m:rPr>
              <m:sty m:val="p"/>
            </m:rPr>
            <m:t>)</m:t>
          </m:r>
          <m:sSup>
            <m:sSupPr/>
            <m:e>
              <m:r>
                <m:rPr>
                  <m:sty m:val="i"/>
                </m:rPr>
                <m:t>P</m:t>
              </m:r>
            </m:e>
            <m:sup>
              <m:r>
                <m:rPr>
                  <m:sty m:val="i"/>
                </m:rPr>
                <m:t>′</m:t>
              </m:r>
            </m:sup>
          </m:sSup>
          <m:r>
            <m:rPr>
              <m:sty m:val="p"/>
            </m:rPr>
            <m:t>(</m:t>
          </m:r>
          <m:r>
            <m:rPr>
              <m:sty m:val="i"/>
            </m:rPr>
            <m:t>X</m:t>
          </m:r>
          <m:r>
            <m:rPr>
              <m:sty m:val="p"/>
            </m:rPr>
            <m:t>)</m:t>
          </m:r>
          <m:r>
            <m:rPr>
              <m:sty m:val="p"/>
            </m:rPr>
            <m:t>.</m:t>
          </m:r>
        </m:oMath>
      </m:oMathPara>
    </w:p>
    <w:p>
      <w:pPr>
        <w:spacing w:after="220" w:lineRule="auto"/>
      </w:pPr>
      <w:r>
        <w:rPr/>
        <w:t xml:space="preserve">On rappelle que la base canonique de </w:t>
      </w:r>
      <m:oMath>
        <m:sSub>
          <m:sSubPr/>
          <m:e>
            <m:r>
              <m:rPr>
                <m:sty m:val="b"/>
              </m:rPr>
              <m:t>R</m:t>
            </m:r>
          </m:e>
          <m:sub>
            <m:r>
              <m:rPr>
                <m:sty m:val="p"/>
              </m:rPr>
              <m:t>3</m:t>
            </m:r>
          </m:sub>
        </m:sSub>
        <m:r>
          <m:rPr>
            <m:sty m:val="p"/>
          </m:rPr>
          <m:t>[</m:t>
        </m:r>
        <m:r>
          <m:rPr>
            <m:sty m:val="i"/>
          </m:rPr>
          <m:t>X</m:t>
        </m:r>
        <m:r>
          <m:rPr>
            <m:sty m:val="p"/>
          </m:rPr>
          <m:t>]</m:t>
        </m:r>
      </m:oMath>
      <w:r>
        <w:rPr/>
        <w:t xml:space="preserve"> est la famille </w:t>
      </w:r>
      <m:oMath>
        <m:sSub>
          <m:sSubPr/>
          <m:e>
            <m:r>
              <m:rPr>
                <m:scr m:val="script"/>
              </m:rPr>
              <m:t>B</m:t>
            </m:r>
          </m:e>
          <m:sub>
            <m:r>
              <m:rPr>
                <m:sty m:val="i"/>
              </m:rPr>
              <m:t>c</m:t>
            </m:r>
          </m:sub>
        </m:sSub>
        <m:r>
          <m:rPr>
            <m:sty m:val="p"/>
          </m:rPr>
          <m:t>=</m:t>
        </m:r>
        <m:d>
          <m:dPr>
            <m:begChr m:val="("/>
            <m:endChr m:val=")"/>
            <m:ctrlPr>
              <w:rPr>
                <w:rFonts w:ascii="Cambria Math" w:hAnsi="Cambria Math"/>
              </w:rPr>
            </m:ctrlPr>
          </m:dPr>
          <m:e>
            <m:r>
              <m:rPr>
                <m:sty m:val="p"/>
              </m:rPr>
              <m:t>1</m:t>
            </m:r>
            <m:r>
              <m:rPr>
                <m:sty m:val="p"/>
              </m:rPr>
              <m:t>,</m:t>
            </m:r>
            <m:r>
              <m:rPr>
                <m:sty m:val="i"/>
              </m:rPr>
              <m:t>X</m:t>
            </m:r>
            <m:r>
              <m:rPr>
                <m:sty m:val="p"/>
              </m:rPr>
              <m:t>,</m:t>
            </m:r>
            <m:sSup>
              <m:sSupPr/>
              <m:e>
                <m:r>
                  <m:rPr>
                    <m:sty m:val="i"/>
                  </m:rPr>
                  <m:t>X</m:t>
                </m:r>
              </m:e>
              <m:sup>
                <m:r>
                  <m:rPr>
                    <m:sty m:val="p"/>
                  </m:rPr>
                  <m:t>2</m:t>
                </m:r>
              </m:sup>
            </m:sSup>
            <m:r>
              <m:rPr>
                <m:sty m:val="p"/>
              </m:rPr>
              <m:t>,</m:t>
            </m:r>
            <m:sSup>
              <m:sSupPr/>
              <m:e>
                <m:r>
                  <m:rPr>
                    <m:sty m:val="i"/>
                  </m:rPr>
                  <m:t>X</m:t>
                </m:r>
              </m:e>
              <m:sup>
                <m:r>
                  <m:rPr>
                    <m:sty m:val="p"/>
                  </m:rPr>
                  <m:t>3</m:t>
                </m:r>
              </m:sup>
            </m:sSup>
          </m:e>
        </m:d>
      </m:oMath>
      <w:r>
        <w:rPr/>
        <w:t xml:space="preserve">.</w:t>
      </w:r>
      <w:r>
        <w:rPr/>
        <w:br w:type="textWrapping"/>
      </w:r>
      <w:r>
        <w:rPr/>
        <w:t xml:space="preserve">II.6. Montrer que </w:t>
      </w:r>
      <m:oMath>
        <m:r>
          <m:rPr>
            <m:sty m:val="p"/>
          </m:rPr>
          <m:t>Φ</m:t>
        </m:r>
      </m:oMath>
      <w:r>
        <w:rPr/>
        <w:t xml:space="preserve"> est un endomorphisme de </w:t>
      </w:r>
      <m:oMath>
        <m:sSub>
          <m:sSubPr/>
          <m:e>
            <m:r>
              <m:rPr>
                <m:sty m:val="b"/>
              </m:rPr>
              <m:t>R</m:t>
            </m:r>
          </m:e>
          <m:sub>
            <m:r>
              <m:rPr>
                <m:sty m:val="p"/>
              </m:rPr>
              <m:t>3</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II.7. Vérifier que la matrice de </w:t>
      </w:r>
      <m:oMath>
        <m:r>
          <m:rPr>
            <m:sty m:val="p"/>
          </m:rPr>
          <m:t>Φ</m:t>
        </m:r>
      </m:oMath>
      <w:r>
        <w:rPr/>
        <w:t xml:space="preserve"> dans la base canonique de </w:t>
      </w:r>
      <m:oMath>
        <m:sSub>
          <m:sSubPr/>
          <m:e>
            <m:r>
              <m:rPr>
                <m:sty m:val="b"/>
              </m:rPr>
              <m:t>R</m:t>
            </m:r>
          </m:e>
          <m:sub>
            <m:r>
              <m:rPr>
                <m:sty m:val="p"/>
              </m:rPr>
              <m:t>3</m:t>
            </m:r>
          </m:sub>
        </m:sSub>
        <m:r>
          <m:rPr>
            <m:sty m:val="p"/>
          </m:rPr>
          <m:t>[</m:t>
        </m:r>
        <m:r>
          <m:rPr>
            <m:sty m:val="i"/>
          </m:rPr>
          <m:t>X</m:t>
        </m:r>
        <m:r>
          <m:rPr>
            <m:sty m:val="p"/>
          </m:rPr>
          <m:t>]</m:t>
        </m:r>
      </m:oMath>
      <w:r>
        <w:rPr/>
        <w:t xml:space="preserve"> est </w:t>
      </w:r>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1</m:t>
                  </m:r>
                </m:e>
                <m:e>
                  <m:r>
                    <m:rPr>
                      <m:sty m:val="p"/>
                    </m:rPr>
                    <m:t>0</m:t>
                  </m:r>
                </m:e>
                <m:e>
                  <m:r>
                    <m:rPr>
                      <m:sty m:val="p"/>
                    </m:rPr>
                    <m:t>0</m:t>
                  </m:r>
                </m:e>
              </m:mr>
              <m:mr>
                <m:e>
                  <m:r>
                    <m:rPr>
                      <m:sty m:val="p"/>
                    </m:rPr>
                    <m:t>0</m:t>
                  </m:r>
                </m:e>
                <m:e>
                  <m:r>
                    <m:rPr>
                      <m:sty m:val="p"/>
                    </m:rPr>
                    <m:t>−</m:t>
                  </m:r>
                  <m:r>
                    <m:rPr>
                      <m:sty m:val="p"/>
                    </m:rPr>
                    <m:t>1</m:t>
                  </m:r>
                </m:e>
                <m:e>
                  <m:r>
                    <m:rPr>
                      <m:sty m:val="p"/>
                    </m:rPr>
                    <m:t>4</m:t>
                  </m:r>
                </m:e>
                <m:e>
                  <m:r>
                    <m:rPr>
                      <m:sty m:val="p"/>
                    </m:rPr>
                    <m:t>0</m:t>
                  </m:r>
                </m:e>
              </m:mr>
              <m:mr>
                <m:e>
                  <m:r>
                    <m:rPr>
                      <m:sty m:val="p"/>
                    </m:rPr>
                    <m:t>0</m:t>
                  </m:r>
                </m:e>
                <m:e>
                  <m:r>
                    <m:rPr>
                      <m:sty m:val="p"/>
                    </m:rPr>
                    <m:t>0</m:t>
                  </m:r>
                </m:e>
                <m:e>
                  <m:r>
                    <m:rPr>
                      <m:sty m:val="p"/>
                    </m:rPr>
                    <m:t>−</m:t>
                  </m:r>
                  <m:r>
                    <m:rPr>
                      <m:sty m:val="p"/>
                    </m:rPr>
                    <m:t>2</m:t>
                  </m:r>
                </m:e>
                <m:e>
                  <m:r>
                    <m:rPr>
                      <m:sty m:val="p"/>
                    </m:rPr>
                    <m:t>9</m:t>
                  </m:r>
                </m:e>
              </m:mr>
              <m:mr>
                <m:e>
                  <m:r>
                    <m:rPr>
                      <m:sty m:val="p"/>
                    </m:rPr>
                    <m:t>0</m:t>
                  </m:r>
                </m:e>
                <m:e>
                  <m:r>
                    <m:rPr>
                      <m:sty m:val="p"/>
                    </m:rPr>
                    <m:t>0</m:t>
                  </m:r>
                </m:e>
                <m:e>
                  <m:r>
                    <m:rPr>
                      <m:sty m:val="p"/>
                    </m:rPr>
                    <m:t>0</m:t>
                  </m:r>
                </m:e>
                <m:e>
                  <m:r>
                    <m:rPr>
                      <m:sty m:val="p"/>
                    </m:rPr>
                    <m:t>−</m:t>
                  </m:r>
                  <m:r>
                    <m:rPr>
                      <m:sty m:val="p"/>
                    </m:rPr>
                    <m:t>3</m:t>
                  </m:r>
                </m:e>
              </m:mr>
            </m:m>
          </m:e>
        </m:d>
      </m:oMath>
      <w:r>
        <w:rPr/>
        <w:t xml:space="preserve">.</w:t>
      </w:r>
      <w:r>
        <w:rPr/>
        <w:br w:type="textWrapping"/>
      </w:r>
      <w:r>
        <w:rPr/>
        <w:t xml:space="preserve">II.8. Montrer alors que les valeurs propres de </w:t>
      </w:r>
      <m:oMath>
        <m:r>
          <m:rPr>
            <m:sty m:val="p"/>
          </m:rPr>
          <m:t>Φ</m:t>
        </m:r>
      </m:oMath>
      <w:r>
        <w:rPr/>
        <w:t xml:space="preserve"> sont </w:t>
      </w:r>
      <m:oMath>
        <m:r>
          <m:rPr>
            <m:sty m:val="p"/>
          </m:rPr>
          <m:t>0</m:t>
        </m:r>
        <m:r>
          <m:rPr>
            <m:sty m:val="p"/>
          </m:rPr>
          <m:t>,</m:t>
        </m:r>
        <m:r>
          <m:rPr>
            <m:sty m:val="p"/>
          </m:rPr>
          <m:t>−</m:t>
        </m:r>
        <m:r>
          <m:rPr>
            <m:sty m:val="p"/>
          </m:rPr>
          <m:t>1</m:t>
        </m:r>
        <m:r>
          <m:rPr>
            <m:sty m:val="p"/>
          </m:rPr>
          <m:t>,</m:t>
        </m:r>
        <m:r>
          <m:rPr>
            <m:sty m:val="p"/>
          </m:rPr>
          <m:t>−</m:t>
        </m:r>
        <m:r>
          <m:rPr>
            <m:sty m:val="p"/>
          </m:rPr>
          <m:t>2</m:t>
        </m:r>
      </m:oMath>
      <w:r>
        <w:rPr/>
        <w:t xml:space="preserve"> et -3 .</w:t>
      </w:r>
    </w:p>
    <w:p>
      <w:pPr>
        <w:spacing w:after="220" w:lineRule="auto"/>
      </w:pPr>
      <w:r>
        <w:rPr/>
        <w:t xml:space="preserve">L'endomorphisme </w:t>
      </w:r>
      <m:oMath>
        <m:r>
          <m:rPr>
            <m:sty m:val="p"/>
          </m:rPr>
          <m:t>Φ</m:t>
        </m:r>
      </m:oMath>
      <w:r>
        <w:rPr/>
        <w:t xml:space="preserve"> est-il diagonalisable?</w:t>
      </w:r>
      <w:r>
        <w:rPr/>
        <w:br w:type="textWrapping"/>
      </w:r>
      <w:r>
        <w:rPr/>
        <w:t xml:space="preserve">II.9. Pour tout </w:t>
      </w:r>
      <m:oMath>
        <m:r>
          <m:rPr>
            <m:sty m:val="i"/>
          </m:rPr>
          <m:t>k</m:t>
        </m:r>
        <m:r>
          <m:rPr>
            <m:sty m:val="p"/>
          </m:rPr>
          <m:t>∈</m:t>
        </m:r>
        <m:r>
          <m:rPr>
            <m:sty m:val="p"/>
          </m:rPr>
          <m:t>{</m:t>
        </m:r>
        <m:r>
          <m:rPr>
            <m:sty m:val="p"/>
          </m:rPr>
          <m:t>0</m:t>
        </m:r>
        <m:r>
          <m:rPr>
            <m:sty m:val="p"/>
          </m:rPr>
          <m:t>,</m:t>
        </m:r>
        <m:r>
          <m:rPr>
            <m:sty m:val="p"/>
          </m:rPr>
          <m:t>1</m:t>
        </m:r>
        <m:r>
          <m:rPr>
            <m:sty m:val="p"/>
          </m:rPr>
          <m:t>,</m:t>
        </m:r>
        <m:r>
          <m:rPr>
            <m:sty m:val="p"/>
          </m:rPr>
          <m:t>2</m:t>
        </m:r>
        <m:r>
          <m:rPr>
            <m:sty m:val="p"/>
          </m:rPr>
          <m:t>}</m:t>
        </m:r>
      </m:oMath>
      <w:r>
        <w:rPr>
          <w:rFonts w:eastAsia="Georgia" w:cs="Georgia" w:ascii="Georgia" w:hAnsi="Georgia"/>
        </w:rPr>
        <w:t xml:space="preserve">, déterminer un vecteur propre </w:t>
      </w:r>
      <m:oMath>
        <m:sSub>
          <m:sSubPr/>
          <m:e>
            <m:r>
              <m:rPr>
                <m:sty m:val="i"/>
              </m:rPr>
              <m:t>P</m:t>
            </m:r>
          </m:e>
          <m:sub>
            <m:r>
              <m:rPr>
                <m:sty m:val="i"/>
              </m:rPr>
              <m:t>k</m:t>
            </m:r>
          </m:sub>
        </m:sSub>
      </m:oMath>
      <w:r>
        <w:rPr/>
        <w:t xml:space="preserve"> de </w:t>
      </w:r>
      <m:oMath>
        <m:r>
          <m:rPr>
            <m:sty m:val="p"/>
          </m:rPr>
          <m:t>Φ</m:t>
        </m:r>
      </m:oMath>
      <w:r>
        <w:rPr>
          <w:rFonts w:eastAsia="Georgia" w:cs="Georgia" w:ascii="Georgia" w:hAnsi="Georgia"/>
        </w:rPr>
        <w:t xml:space="preserve"> associé à la valeur propre </w:t>
      </w:r>
      <m:oMath>
        <m:r>
          <m:rPr>
            <m:sty m:val="p"/>
          </m:rPr>
          <m:t>−</m:t>
        </m:r>
        <m:r>
          <m:rPr>
            <m:sty m:val="i"/>
          </m:rPr>
          <m:t>k</m:t>
        </m:r>
      </m:oMath>
      <w:r>
        <w:rPr/>
        <w:t xml:space="preserve"> et dont le coefficient dominant vaut 1 .</w:t>
      </w:r>
      <w:r>
        <w:rPr/>
        <w:br w:type="textWrapping"/>
      </w:r>
      <w:r>
        <w:rPr>
          <w:rFonts w:eastAsia="Georgia" w:cs="Georgia" w:ascii="Georgia" w:hAnsi="Georgia"/>
        </w:rPr>
        <w:t xml:space="preserve">On présentera et on expliquera les calculs effectués.</w:t>
      </w:r>
      <w:r>
        <w:rPr/>
        <w:br w:type="textWrapping"/>
      </w:r>
      <w:r>
        <w:rPr/>
        <w:t xml:space="preserve">On supposera dans la suite que </w:t>
      </w:r>
      <m:oMath>
        <m:sSub>
          <m:sSubPr/>
          <m:e>
            <m:r>
              <m:rPr>
                <m:sty m:val="i"/>
              </m:rPr>
              <m:t>P</m:t>
            </m:r>
          </m:e>
          <m:sub>
            <m:r>
              <m:rPr>
                <m:sty m:val="p"/>
              </m:rPr>
              <m:t>3</m:t>
            </m:r>
          </m:sub>
        </m:sSub>
      </m:oMath>
      <w:r>
        <w:rPr>
          <w:rFonts w:eastAsia="Georgia" w:cs="Georgia" w:ascii="Georgia" w:hAnsi="Georgia"/>
        </w:rPr>
        <w:t xml:space="preserve"> désigne un vecteur propre de </w:t>
      </w:r>
      <m:oMath>
        <m:r>
          <m:rPr>
            <m:sty m:val="p"/>
          </m:rPr>
          <m:t>Φ</m:t>
        </m:r>
      </m:oMath>
      <w:r>
        <w:rPr>
          <w:rFonts w:eastAsia="Georgia" w:cs="Georgia" w:ascii="Georgia" w:hAnsi="Georgia"/>
        </w:rPr>
        <w:t xml:space="preserve"> associé à la valeur propre -3 et de coefficient dominant égal à 1 .</w:t>
      </w:r>
      <w:r>
        <w:rPr/>
        <w:br w:type="textWrapping"/>
      </w:r>
      <w:r>
        <w:rPr/>
        <w:t xml:space="preserve">II.10. Soient </w:t>
      </w:r>
      <m:oMath>
        <m:r>
          <m:rPr>
            <m:sty m:val="i"/>
          </m:rPr>
          <m:t>P</m:t>
        </m:r>
      </m:oMath>
      <w:r>
        <w:rPr/>
        <w:t xml:space="preserve"> et </w:t>
      </w:r>
      <m:oMath>
        <m:r>
          <m:rPr>
            <m:sty m:val="i"/>
          </m:rPr>
          <m:t>Q</m:t>
        </m:r>
      </m:oMath>
      <w:r>
        <w:rPr/>
        <w:t xml:space="preserve"> dans </w:t>
      </w:r>
      <m:oMath>
        <m:sSub>
          <m:sSubPr/>
          <m:e>
            <m:r>
              <m:rPr>
                <m:sty m:val="b"/>
              </m:rPr>
              <m:t>R</m:t>
            </m:r>
          </m:e>
          <m:sub>
            <m:r>
              <m:rPr>
                <m:sty m:val="p"/>
              </m:rPr>
              <m:t>3</m:t>
            </m:r>
          </m:sub>
        </m:sSub>
        <m:r>
          <m:rPr>
            <m:sty m:val="p"/>
          </m:rPr>
          <m:t>[</m:t>
        </m:r>
        <m:r>
          <m:rPr>
            <m:sty m:val="i"/>
          </m:rPr>
          <m:t>X</m:t>
        </m:r>
        <m:r>
          <m:rPr>
            <m:sty m:val="p"/>
          </m:rPr>
          <m:t>]</m:t>
        </m:r>
      </m:oMath>
      <w:r>
        <w:rPr/>
        <w:t xml:space="preserve">.</w:t>
      </w:r>
      <w:r>
        <w:rPr/>
        <w:br w:type="textWrapping"/>
      </w:r>
      <w:r>
        <w:rPr/>
        <w:t xml:space="preserve">a) On pose </w:t>
      </w:r>
      <m:oMath>
        <m:r>
          <m:rPr>
            <m:sty m:val="p"/>
          </m:rPr>
          <m:t xml:space="preserve"> </m:t>
        </m:r>
        <m:r>
          <m:rPr>
            <m:sty m:val="i"/>
          </m:rPr>
          <m:t>f</m:t>
        </m:r>
        <m:r>
          <m:rPr>
            <m:sty m:val="p"/>
          </m:rPr>
          <m:t>:</m:t>
        </m:r>
        <m:r>
          <m:rPr>
            <m:sty m:val="i"/>
          </m:rPr>
          <m:t>t</m:t>
        </m:r>
        <m:r>
          <m:rPr>
            <m:sty m:val="p"/>
          </m:rPr>
          <m:t>⟼</m:t>
        </m:r>
        <m:r>
          <m:rPr>
            <m:sty m:val="i"/>
          </m:rPr>
          <m:t>t</m:t>
        </m:r>
        <m:sSup>
          <m:sSupPr/>
          <m:e>
            <m:r>
              <m:rPr>
                <m:sty m:val="i"/>
              </m:rPr>
              <m:t>P</m:t>
            </m:r>
          </m:e>
          <m:sup>
            <m:r>
              <m:rPr>
                <m:sty m:val="i"/>
              </m:rPr>
              <m:t>′</m:t>
            </m:r>
          </m:sup>
        </m:sSup>
        <m:r>
          <m:rPr>
            <m:sty m:val="p"/>
          </m:rPr>
          <m:t>(</m:t>
        </m:r>
        <m:r>
          <m:rPr>
            <m:sty m:val="i"/>
          </m:rPr>
          <m:t>t</m:t>
        </m:r>
        <m:r>
          <m:rPr>
            <m:sty m:val="p"/>
          </m:rPr>
          <m:t>)</m:t>
        </m:r>
        <m:sSup>
          <m:sSupPr/>
          <m:e>
            <m:r>
              <m:rPr>
                <m:sty m:val="i"/>
              </m:rPr>
              <m:t>e</m:t>
            </m:r>
          </m:e>
          <m:sup>
            <m:r>
              <m:rPr>
                <m:sty m:val="p"/>
              </m:rPr>
              <m:t>−</m:t>
            </m:r>
            <m:r>
              <m:rPr>
                <m:sty m:val="i"/>
              </m:rPr>
              <m:t>t</m:t>
            </m:r>
          </m:sup>
        </m:sSup>
      </m:oMath>
      <w:r>
        <w:rPr/>
        <w:t xml:space="preserve">.</w:t>
      </w:r>
    </w:p>
    <w:p>
      <w:pPr>
        <w:spacing w:after="220" w:lineRule="auto"/>
      </w:pPr>
      <w:r>
        <w:rPr/>
        <w:t xml:space="preserve">Justifier que </w:t>
      </w:r>
      <m:oMath>
        <m:r>
          <m:rPr>
            <m:sty m:val="i"/>
          </m:rPr>
          <m:t>f</m:t>
        </m:r>
      </m:oMath>
      <w:r>
        <w:rPr/>
        <w:t xml:space="preserve"> est de classe </w:t>
      </w:r>
      <m:oMath>
        <m:sSup>
          <m:sSupPr/>
          <m:e>
            <m:r>
              <m:rPr>
                <m:scr m:val="script"/>
              </m:rPr>
              <m:t>C</m:t>
            </m:r>
          </m:e>
          <m:sup>
            <m:r>
              <m:rPr>
                <m:sty m:val="p"/>
              </m:rPr>
              <m:t>1</m:t>
            </m:r>
          </m:sup>
        </m:sSup>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t xml:space="preserve">Pour tout </w:t>
      </w:r>
      <m:oMath>
        <m:r>
          <m:rPr>
            <m:sty m:val="i"/>
          </m:rPr>
          <m:t>t</m:t>
        </m:r>
        <m:r>
          <m:rPr>
            <m:sty m:val="p"/>
          </m:rPr>
          <m:t>≥</m:t>
        </m:r>
        <m:r>
          <m:rPr>
            <m:sty m:val="p"/>
          </m:rPr>
          <m:t>0</m:t>
        </m:r>
      </m:oMath>
      <w:r>
        <w:rPr/>
        <w:t xml:space="preserve">, exprimer </w:t>
      </w:r>
      <m:oMath>
        <m:sSup>
          <m:sSupPr/>
          <m:e>
            <m:r>
              <m:rPr>
                <m:sty m:val="i"/>
              </m:rPr>
              <m:t>f</m:t>
            </m:r>
          </m:e>
          <m:sup>
            <m:r>
              <m:rPr>
                <m:sty m:val="i"/>
              </m:rPr>
              <m:t>′</m:t>
            </m:r>
          </m:sup>
        </m:sSup>
        <m:r>
          <m:rPr>
            <m:sty m:val="p"/>
          </m:rPr>
          <m:t>(</m:t>
        </m:r>
        <m:r>
          <m:rPr>
            <m:sty m:val="i"/>
          </m:rPr>
          <m:t>t</m:t>
        </m:r>
        <m:r>
          <m:rPr>
            <m:sty m:val="p"/>
          </m:rPr>
          <m:t>)</m:t>
        </m:r>
      </m:oMath>
      <w:r>
        <w:rPr/>
        <w:t xml:space="preserve"> en fonction de </w:t>
      </w:r>
      <m:oMath>
        <m:r>
          <m:rPr>
            <m:sty m:val="p"/>
          </m:rPr>
          <m:t>Φ</m:t>
        </m:r>
        <m:r>
          <m:rPr>
            <m:sty m:val="p"/>
          </m:rPr>
          <m:t>(</m:t>
        </m:r>
        <m:r>
          <m:rPr>
            <m:sty m:val="i"/>
          </m:rPr>
          <m:t>P</m:t>
        </m:r>
        <m:r>
          <m:rPr>
            <m:sty m:val="p"/>
          </m:rPr>
          <m:t>)</m:t>
        </m:r>
        <m:r>
          <m:rPr>
            <m:sty m:val="p"/>
          </m:rPr>
          <m:t>(</m:t>
        </m:r>
        <m:r>
          <m:rPr>
            <m:sty m:val="i"/>
          </m:rPr>
          <m:t>t</m:t>
        </m:r>
        <m:r>
          <m:rPr>
            <m:sty m:val="p"/>
          </m:rPr>
          <m:t>)</m:t>
        </m:r>
      </m:oMath>
      <w:r>
        <w:rPr/>
        <w:t xml:space="preserve"> et de </w:t>
      </w:r>
      <m:oMath>
        <m:sSup>
          <m:sSupPr/>
          <m:e>
            <m:r>
              <m:rPr>
                <m:sty m:val="i"/>
              </m:rPr>
              <m:t>e</m:t>
            </m:r>
          </m:e>
          <m:sup>
            <m:r>
              <m:rPr>
                <m:sty m:val="p"/>
              </m:rPr>
              <m:t>−</m:t>
            </m:r>
            <m:r>
              <m:rPr>
                <m:sty m:val="i"/>
              </m:rPr>
              <m:t>t</m:t>
            </m:r>
          </m:sup>
        </m:sSup>
      </m:oMath>
      <w:r>
        <w:rPr/>
        <w:t xml:space="preserve">.</w:t>
      </w:r>
      <w:r>
        <w:rPr/>
        <w:br w:type="textWrapping"/>
      </w:r>
      <w:r>
        <w:rPr/>
        <w:t xml:space="preserve">b) Montrer que</w:t>
      </w:r>
    </w:p>
    <w:p>
      <w:pPr>
        <w:spacing w:after="220" w:lineRule="auto"/>
      </w:pPr>
      <m:oMathPara>
        <m:oMath>
          <m:r>
            <m:rPr>
              <m:sty m:val="p"/>
            </m:rPr>
            <m:t>⟨</m:t>
          </m:r>
          <m:r>
            <m:rPr>
              <m:sty m:val="p"/>
            </m:rPr>
            <m:t>Φ</m:t>
          </m:r>
          <m:r>
            <m:rPr>
              <m:sty m:val="p"/>
            </m:rPr>
            <m:t>(</m:t>
          </m:r>
          <m:r>
            <m:rPr>
              <m:sty m:val="i"/>
            </m:rPr>
            <m:t>P</m:t>
          </m:r>
          <m:r>
            <m:rPr>
              <m:sty m:val="p"/>
            </m:rPr>
            <m:t>)</m:t>
          </m:r>
          <m:r>
            <m:rPr>
              <m:sty m:val="p"/>
            </m:rPr>
            <m:t>,</m:t>
          </m:r>
          <m:r>
            <m:rPr>
              <m:sty m:val="i"/>
            </m:rPr>
            <m:t>Q</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f</m:t>
              </m:r>
            </m:e>
            <m:sup>
              <m:r>
                <m:rPr>
                  <m:sty m:val="i"/>
                </m:rPr>
                <m:t>′</m:t>
              </m:r>
            </m:sup>
          </m:sSup>
          <m:r>
            <m:rPr>
              <m:sty m:val="p"/>
            </m:rPr>
            <m:t>(</m:t>
          </m:r>
          <m:r>
            <m:rPr>
              <m:sty m:val="i"/>
            </m:rPr>
            <m:t>t</m:t>
          </m:r>
          <m:r>
            <m:rPr>
              <m:sty m:val="p"/>
            </m:rPr>
            <m:t>)</m:t>
          </m:r>
          <m:r>
            <m:rPr>
              <m:sty m:val="i"/>
            </m:rPr>
            <m:t>Q</m:t>
          </m:r>
          <m:r>
            <m:rPr>
              <m:sty m:val="p"/>
            </m:rPr>
            <m:t>(</m:t>
          </m:r>
          <m:r>
            <m:rPr>
              <m:sty m:val="i"/>
            </m:rPr>
            <m:t>t</m:t>
          </m:r>
          <m:r>
            <m:rPr>
              <m:sty m:val="p"/>
            </m:rPr>
            <m:t>)</m:t>
          </m:r>
          <m:r>
            <m:rPr>
              <m:sty m:val="p"/>
            </m:rPr>
            <m:t>d</m:t>
          </m:r>
          <m:r>
            <m:rPr>
              <m:sty m:val="i"/>
            </m:rPr>
            <m:t>t</m:t>
          </m:r>
        </m:oMath>
      </m:oMathPara>
    </w:p>
    <w:p>
      <w:pPr>
        <w:spacing w:after="220" w:lineRule="auto"/>
      </w:pPr>
      <w:r>
        <w:rPr>
          <w:rFonts w:eastAsia="Georgia" w:cs="Georgia" w:ascii="Georgia" w:hAnsi="Georgia"/>
        </w:rPr>
        <w:t xml:space="preserve">c) En effectuant une intégration par parties dans l'intégrale </w:t>
      </w:r>
      <m:oMath>
        <m:nary>
          <m:naryPr>
            <m:chr m:val="∫"/>
            <m:limLoc m:val="subSup"/>
            <m:grow m:val="1"/>
          </m:naryPr>
          <m:sub>
            <m:r>
              <m:rPr>
                <m:sty m:val="p"/>
              </m:rPr>
              <m:t>0</m:t>
            </m:r>
          </m:sub>
          <m:sup>
            <m:r>
              <m:rPr>
                <m:sty m:val="i"/>
              </m:rPr>
              <m:t>A</m:t>
            </m:r>
          </m:sup>
          <m:e>
            <m:r>
              <m:rPr>
                <m:sty m:val="p"/>
              </m:rPr>
              <m:t xml:space="preserve"> </m:t>
            </m:r>
          </m:e>
        </m:nary>
        <m:sSup>
          <m:sSupPr/>
          <m:e>
            <m:r>
              <m:rPr>
                <m:sty m:val="i"/>
              </m:rPr>
              <m:t>f</m:t>
            </m:r>
          </m:e>
          <m:sup>
            <m:r>
              <m:rPr>
                <m:sty m:val="i"/>
              </m:rPr>
              <m:t>′</m:t>
            </m:r>
          </m:sup>
        </m:sSup>
        <m:r>
          <m:rPr>
            <m:sty m:val="p"/>
          </m:rPr>
          <m:t>(</m:t>
        </m:r>
        <m:r>
          <m:rPr>
            <m:sty m:val="i"/>
          </m:rPr>
          <m:t>t</m:t>
        </m:r>
        <m:r>
          <m:rPr>
            <m:sty m:val="p"/>
          </m:rPr>
          <m:t>)</m:t>
        </m:r>
        <m:r>
          <m:rPr>
            <m:sty m:val="i"/>
          </m:rPr>
          <m:t>Q</m:t>
        </m:r>
        <m:r>
          <m:rPr>
            <m:sty m:val="p"/>
          </m:rPr>
          <m:t>(</m:t>
        </m:r>
        <m:r>
          <m:rPr>
            <m:sty m:val="i"/>
          </m:rPr>
          <m:t>t</m:t>
        </m:r>
        <m:r>
          <m:rPr>
            <m:sty m:val="p"/>
          </m:rPr>
          <m:t>)</m:t>
        </m:r>
        <m:r>
          <m:rPr>
            <m:sty m:val="p"/>
          </m:rPr>
          <m:t>d</m:t>
        </m:r>
        <m:r>
          <m:rPr>
            <m:sty m:val="i"/>
          </m:rPr>
          <m:t>t</m:t>
        </m:r>
      </m:oMath>
      <w:r>
        <w:rPr/>
        <w:t xml:space="preserve"> avec </w:t>
      </w:r>
      <m:oMath>
        <m:r>
          <m:rPr>
            <m:sty m:val="i"/>
          </m:rPr>
          <m:t>A</m:t>
        </m:r>
        <m:r>
          <m:rPr>
            <m:sty m:val="p"/>
          </m:rPr>
          <m:t>∈</m:t>
        </m:r>
        <m:r>
          <m:rPr>
            <m:sty m:val="b"/>
          </m:rPr>
          <m:t>R</m:t>
        </m:r>
      </m:oMath>
      <w:r>
        <w:rPr/>
        <w:t xml:space="preserve">, montrer que</w:t>
      </w:r>
    </w:p>
    <w:p>
      <w:pPr>
        <w:spacing w:after="220" w:lineRule="auto"/>
      </w:pPr>
      <m:oMathPara>
        <m:oMath>
          <m:r>
            <m:rPr>
              <m:sty m:val="p"/>
            </m:rPr>
            <m:t>⟨</m:t>
          </m:r>
          <m:r>
            <m:rPr>
              <m:sty m:val="p"/>
            </m:rPr>
            <m:t>Φ</m:t>
          </m:r>
          <m:r>
            <m:rPr>
              <m:sty m:val="p"/>
            </m:rPr>
            <m:t>(</m:t>
          </m:r>
          <m:r>
            <m:rPr>
              <m:sty m:val="i"/>
            </m:rPr>
            <m:t>P</m:t>
          </m:r>
          <m:r>
            <m:rPr>
              <m:sty m:val="p"/>
            </m:rPr>
            <m:t>)</m:t>
          </m:r>
          <m:r>
            <m:rPr>
              <m:sty m:val="p"/>
            </m:rPr>
            <m:t>,</m:t>
          </m:r>
          <m:r>
            <m:rPr>
              <m:sty m:val="i"/>
            </m:rPr>
            <m:t>Q</m:t>
          </m:r>
          <m:r>
            <m:rPr>
              <m:sty m:val="p"/>
            </m:rPr>
            <m:t>⟩</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i"/>
            </m:rPr>
            <m:t>t</m:t>
          </m:r>
          <m:sSup>
            <m:sSupPr/>
            <m:e>
              <m:r>
                <m:rPr>
                  <m:sty m:val="i"/>
                </m:rPr>
                <m:t>P</m:t>
              </m:r>
            </m:e>
            <m:sup>
              <m:r>
                <m:rPr>
                  <m:sty m:val="i"/>
                </m:rPr>
                <m:t>′</m:t>
              </m:r>
            </m:sup>
          </m:sSup>
          <m:r>
            <m:rPr>
              <m:sty m:val="p"/>
            </m:rPr>
            <m:t>(</m:t>
          </m:r>
          <m:r>
            <m:rPr>
              <m:sty m:val="i"/>
            </m:rPr>
            <m:t>t</m:t>
          </m:r>
          <m:r>
            <m:rPr>
              <m:sty m:val="p"/>
            </m:rPr>
            <m:t>)</m:t>
          </m:r>
          <m:sSup>
            <m:sSupPr/>
            <m:e>
              <m:r>
                <m:rPr>
                  <m:sty m:val="i"/>
                </m:rPr>
                <m:t>Q</m:t>
              </m:r>
            </m:e>
            <m:sup>
              <m:r>
                <m:rPr>
                  <m:sty m:val="i"/>
                </m:rPr>
                <m:t>′</m:t>
              </m:r>
            </m:sup>
          </m:sSup>
          <m:r>
            <m:rPr>
              <m:sty m:val="p"/>
            </m:rPr>
            <m:t>(</m:t>
          </m:r>
          <m:r>
            <m:rPr>
              <m:sty m:val="i"/>
            </m:rPr>
            <m:t>t</m:t>
          </m:r>
          <m:r>
            <m:rPr>
              <m:sty m:val="p"/>
            </m:rPr>
            <m:t>)</m:t>
          </m:r>
          <m:sSup>
            <m:sSupPr/>
            <m:e>
              <m:r>
                <m:rPr>
                  <m:sty m:val="i"/>
                </m:rPr>
                <m:t>e</m:t>
              </m:r>
            </m:e>
            <m:sup>
              <m:r>
                <m:rPr>
                  <m:sty m:val="p"/>
                </m:rPr>
                <m:t>−</m:t>
              </m:r>
              <m:r>
                <m:rPr>
                  <m:sty m:val="i"/>
                </m:rPr>
                <m:t>t</m:t>
              </m:r>
            </m:sup>
          </m:sSup>
          <m:r>
            <m:rPr>
              <m:nor/>
            </m:rPr>
            <m:t xml:space="preserve"> </m:t>
          </m:r>
          <m:r>
            <m:rPr>
              <m:sty m:val="p"/>
            </m:rPr>
            <m:t>d</m:t>
          </m:r>
          <m:r>
            <m:rPr>
              <m:sty m:val="i"/>
            </m:rPr>
            <m:t>t</m:t>
          </m:r>
        </m:oMath>
      </m:oMathPara>
    </w:p>
    <w:p>
      <w:pPr>
        <w:spacing w:after="220" w:lineRule="auto"/>
      </w:pPr>
      <w:r>
        <w:rPr>
          <w:rFonts w:eastAsia="Georgia" w:cs="Georgia" w:ascii="Georgia" w:hAnsi="Georgia"/>
        </w:rPr>
        <w:t xml:space="preserve">d) En déduire que </w:t>
      </w:r>
      <m:oMath>
        <m:r>
          <m:rPr>
            <m:sty m:val="p"/>
          </m:rPr>
          <m:t>⟨</m:t>
        </m:r>
        <m:r>
          <m:rPr>
            <m:sty m:val="p"/>
          </m:rPr>
          <m:t>Φ</m:t>
        </m:r>
        <m:r>
          <m:rPr>
            <m:sty m:val="p"/>
          </m:rPr>
          <m:t>(</m:t>
        </m:r>
        <m:r>
          <m:rPr>
            <m:sty m:val="i"/>
          </m:rPr>
          <m:t>P</m:t>
        </m:r>
        <m:r>
          <m:rPr>
            <m:sty m:val="p"/>
          </m:rPr>
          <m:t>)</m:t>
        </m:r>
        <m:r>
          <m:rPr>
            <m:sty m:val="p"/>
          </m:rPr>
          <m:t>,</m:t>
        </m:r>
        <m:r>
          <m:rPr>
            <m:sty m:val="i"/>
          </m:rPr>
          <m:t>Q</m:t>
        </m:r>
        <m:r>
          <m:rPr>
            <m:sty m:val="p"/>
          </m:rPr>
          <m:t>⟩</m:t>
        </m:r>
        <m:r>
          <m:rPr>
            <m:sty m:val="p"/>
          </m:rPr>
          <m:t>=</m:t>
        </m:r>
        <m:r>
          <m:rPr>
            <m:sty m:val="p"/>
          </m:rPr>
          <m:t>⟨</m:t>
        </m:r>
        <m:r>
          <m:rPr>
            <m:sty m:val="i"/>
          </m:rPr>
          <m:t>P</m:t>
        </m:r>
        <m:r>
          <m:rPr>
            <m:sty m:val="p"/>
          </m:rPr>
          <m:t>,</m:t>
        </m:r>
        <m:r>
          <m:rPr>
            <m:sty m:val="p"/>
          </m:rPr>
          <m:t>Φ</m:t>
        </m:r>
        <m:r>
          <m:rPr>
            <m:sty m:val="p"/>
          </m:rPr>
          <m:t>(</m:t>
        </m:r>
        <m:r>
          <m:rPr>
            <m:sty m:val="i"/>
          </m:rPr>
          <m:t>Q</m:t>
        </m:r>
        <m:r>
          <m:rPr>
            <m:sty m:val="p"/>
          </m:rPr>
          <m:t>)</m:t>
        </m:r>
        <m:r>
          <m:rPr>
            <m:sty m:val="p"/>
          </m:rPr>
          <m:t>⟩</m:t>
        </m:r>
      </m:oMath>
      <w:r>
        <w:rPr/>
        <w:t xml:space="preserve">.</w:t>
      </w:r>
      <w:r>
        <w:rPr/>
        <w:br w:type="textWrapping"/>
      </w:r>
      <w:r>
        <w:rPr/>
        <w:t xml:space="preserve">II.11. On rappelle que, pour tout </w:t>
      </w:r>
      <m:oMath>
        <m:r>
          <m:rPr>
            <m:sty m:val="i"/>
          </m:rPr>
          <m:t>i</m:t>
        </m:r>
        <m:r>
          <m:rPr>
            <m:sty m:val="p"/>
          </m:rPr>
          <m:t>∈</m:t>
        </m:r>
        <m:r>
          <m:rPr>
            <m:sty m:val="p"/>
          </m:rPr>
          <m:t>{</m:t>
        </m:r>
        <m:r>
          <m:rPr>
            <m:sty m:val="p"/>
          </m:rPr>
          <m:t>0</m:t>
        </m:r>
        <m:r>
          <m:rPr>
            <m:sty m:val="p"/>
          </m:rPr>
          <m:t>,</m:t>
        </m:r>
        <m:r>
          <m:rPr>
            <m:sty m:val="p"/>
          </m:rPr>
          <m:t>1</m:t>
        </m:r>
        <m:r>
          <m:rPr>
            <m:sty m:val="p"/>
          </m:rPr>
          <m:t>,</m:t>
        </m:r>
        <m:r>
          <m:rPr>
            <m:sty m:val="p"/>
          </m:rPr>
          <m:t>2</m:t>
        </m:r>
        <m:r>
          <m:rPr>
            <m:sty m:val="p"/>
          </m:rPr>
          <m:t>,</m:t>
        </m:r>
        <m:r>
          <m:rPr>
            <m:sty m:val="p"/>
          </m:rPr>
          <m:t>3</m:t>
        </m:r>
        <m:r>
          <m:rPr>
            <m:sty m:val="p"/>
          </m:rPr>
          <m:t>}</m:t>
        </m:r>
        <m:r>
          <m:rPr>
            <m:sty m:val="p"/>
          </m:rPr>
          <m:t>,</m:t>
        </m:r>
        <m:sSub>
          <m:sSubPr/>
          <m:e>
            <m:r>
              <m:rPr>
                <m:sty m:val="i"/>
              </m:rPr>
              <m:t>P</m:t>
            </m:r>
          </m:e>
          <m:sub>
            <m:r>
              <m:rPr>
                <m:sty m:val="i"/>
              </m:rPr>
              <m:t>i</m:t>
            </m:r>
          </m:sub>
        </m:sSub>
      </m:oMath>
      <w:r>
        <w:rPr/>
        <w:t xml:space="preserve"> est un vecteur propre de </w:t>
      </w:r>
      <m:oMath>
        <m:r>
          <m:rPr>
            <m:sty m:val="p"/>
          </m:rPr>
          <m:t>Φ</m:t>
        </m:r>
      </m:oMath>
      <w:r>
        <w:rPr>
          <w:rFonts w:eastAsia="Georgia" w:cs="Georgia" w:ascii="Georgia" w:hAnsi="Georgia"/>
        </w:rPr>
        <w:t xml:space="preserve"> associé à la valeur propre </w:t>
      </w:r>
      <m:oMath>
        <m:r>
          <m:rPr>
            <m:sty m:val="p"/>
          </m:rPr>
          <m:t>−</m:t>
        </m:r>
        <m:r>
          <m:rPr>
            <m:sty m:val="i"/>
          </m:rPr>
          <m:t>i</m:t>
        </m:r>
      </m:oMath>
      <w:r>
        <w:rPr/>
        <w:t xml:space="preserve">.</w:t>
      </w:r>
    </w:p>
    <w:p>
      <w:pPr>
        <w:spacing w:after="220" w:lineRule="auto"/>
      </w:pPr>
      <w:r>
        <w:rPr/>
        <w:t xml:space="preserve">Soient </w:t>
      </w:r>
      <m:oMath>
        <m:r>
          <m:rPr>
            <m:sty m:val="i"/>
          </m:rPr>
          <m:t>i</m:t>
        </m:r>
      </m:oMath>
      <w:r>
        <w:rPr/>
        <w:t xml:space="preserve"> et </w:t>
      </w:r>
      <m:oMath>
        <m:r>
          <m:rPr>
            <m:sty m:val="i"/>
          </m:rPr>
          <m:t>j</m:t>
        </m:r>
      </m:oMath>
      <w:r>
        <w:rPr/>
        <w:t xml:space="preserve"> dans </w:t>
      </w:r>
      <m:oMath>
        <m:r>
          <m:rPr>
            <m:sty m:val="p"/>
          </m:rPr>
          <m:t>{</m:t>
        </m:r>
        <m:r>
          <m:rPr>
            <m:sty m:val="p"/>
          </m:rPr>
          <m:t>0</m:t>
        </m:r>
        <m:r>
          <m:rPr>
            <m:sty m:val="p"/>
          </m:rPr>
          <m:t>,</m:t>
        </m:r>
        <m:r>
          <m:rPr>
            <m:sty m:val="p"/>
          </m:rPr>
          <m:t>1</m:t>
        </m:r>
        <m:r>
          <m:rPr>
            <m:sty m:val="p"/>
          </m:rPr>
          <m:t>,</m:t>
        </m:r>
        <m:r>
          <m:rPr>
            <m:sty m:val="p"/>
          </m:rPr>
          <m:t>2</m:t>
        </m:r>
        <m:r>
          <m:rPr>
            <m:sty m:val="p"/>
          </m:rPr>
          <m:t>,</m:t>
        </m:r>
        <m:r>
          <m:rPr>
            <m:sty m:val="p"/>
          </m:rPr>
          <m:t>3</m:t>
        </m:r>
        <m:r>
          <m:rPr>
            <m:sty m:val="p"/>
          </m:rPr>
          <m:t>}</m:t>
        </m:r>
      </m:oMath>
      <w:r>
        <w:rPr/>
        <w:t xml:space="preserve"> tels que </w:t>
      </w:r>
      <m:oMath>
        <m:r>
          <m:rPr>
            <m:sty m:val="i"/>
          </m:rPr>
          <m:t>i</m:t>
        </m:r>
        <m:r>
          <m:rPr>
            <m:sty m:val="p"/>
          </m:rPr>
          <m:t>≠</m:t>
        </m:r>
        <m:r>
          <m:rPr>
            <m:sty m:val="i"/>
          </m:rPr>
          <m:t>j</m:t>
        </m:r>
      </m:oMath>
      <w:r>
        <w:rPr/>
        <w:t xml:space="preserve">.</w:t>
      </w:r>
      <w:r>
        <w:rPr/>
        <w:br w:type="textWrapping"/>
      </w:r>
      <w:r>
        <w:rPr/>
        <w:t xml:space="preserve">En remarquant que </w:t>
      </w:r>
      <m:oMath>
        <m:d>
          <m:dPr>
            <m:begChr m:val="⟨"/>
            <m:endChr m:val="⟩"/>
            <m:ctrlPr>
              <w:rPr>
                <w:rFonts w:ascii="Cambria Math" w:hAnsi="Cambria Math"/>
              </w:rPr>
            </m:ctrlPr>
          </m:dPr>
          <m:e>
            <m:r>
              <m:rPr>
                <m:sty m:val="p"/>
              </m:rPr>
              <m:t>Φ</m:t>
            </m:r>
            <m:d>
              <m:dPr>
                <m:begChr m:val="("/>
                <m:endChr m:val=")"/>
                <m:ctrlPr>
                  <w:rPr>
                    <w:rFonts w:ascii="Cambria Math" w:hAnsi="Cambria Math"/>
                  </w:rPr>
                </m:ctrlPr>
              </m:dPr>
              <m:e>
                <m:sSub>
                  <m:sSubPr/>
                  <m:e>
                    <m:r>
                      <m:rPr>
                        <m:sty m:val="i"/>
                      </m:rPr>
                      <m:t>P</m:t>
                    </m:r>
                  </m:e>
                  <m:sub>
                    <m:r>
                      <m:rPr>
                        <m:sty m:val="i"/>
                      </m:rPr>
                      <m:t>i</m:t>
                    </m:r>
                  </m:sub>
                </m:sSub>
              </m:e>
            </m:d>
            <m:r>
              <m:rPr>
                <m:sty m:val="p"/>
              </m:rPr>
              <m:t>,</m:t>
            </m:r>
            <m:sSub>
              <m:sSubPr/>
              <m:e>
                <m:r>
                  <m:rPr>
                    <m:sty m:val="i"/>
                  </m:rPr>
                  <m:t>P</m:t>
                </m:r>
              </m:e>
              <m:sub>
                <m:r>
                  <m:rPr>
                    <m:sty m:val="i"/>
                  </m:rPr>
                  <m:t>j</m:t>
                </m:r>
              </m:sub>
            </m:sSub>
          </m:e>
        </m:d>
        <m:r>
          <m:rPr>
            <m:sty m:val="p"/>
          </m:rPr>
          <m:t>=</m:t>
        </m:r>
        <m:d>
          <m:dPr>
            <m:begChr m:val="⟨"/>
            <m:endChr m:val="⟩"/>
            <m:ctrlPr>
              <w:rPr>
                <w:rFonts w:ascii="Cambria Math" w:hAnsi="Cambria Math"/>
              </w:rPr>
            </m:ctrlPr>
          </m:dPr>
          <m:e>
            <m:sSub>
              <m:sSubPr/>
              <m:e>
                <m:r>
                  <m:rPr>
                    <m:sty m:val="i"/>
                  </m:rPr>
                  <m:t>P</m:t>
                </m:r>
              </m:e>
              <m:sub>
                <m:r>
                  <m:rPr>
                    <m:sty m:val="i"/>
                  </m:rPr>
                  <m:t>i</m:t>
                </m:r>
              </m:sub>
            </m:sSub>
            <m:r>
              <m:rPr>
                <m:sty m:val="p"/>
              </m:rPr>
              <m:t>,</m:t>
            </m:r>
            <m:r>
              <m:rPr>
                <m:sty m:val="p"/>
              </m:rPr>
              <m:t>Φ</m:t>
            </m:r>
            <m:d>
              <m:dPr>
                <m:begChr m:val="("/>
                <m:endChr m:val=")"/>
                <m:ctrlPr>
                  <w:rPr>
                    <w:rFonts w:ascii="Cambria Math" w:hAnsi="Cambria Math"/>
                  </w:rPr>
                </m:ctrlPr>
              </m:dPr>
              <m:e>
                <m:sSub>
                  <m:sSubPr/>
                  <m:e>
                    <m:r>
                      <m:rPr>
                        <m:sty m:val="i"/>
                      </m:rPr>
                      <m:t>P</m:t>
                    </m:r>
                  </m:e>
                  <m:sub>
                    <m:r>
                      <m:rPr>
                        <m:sty m:val="i"/>
                      </m:rPr>
                      <m:t>j</m:t>
                    </m:r>
                  </m:sub>
                </m:sSub>
              </m:e>
            </m:d>
          </m:e>
        </m:d>
      </m:oMath>
      <w:r>
        <w:rPr/>
        <w:t xml:space="preserve">, montrer que </w:t>
      </w:r>
      <m:oMath>
        <m:r>
          <m:rPr>
            <m:sty m:val="p"/>
          </m:rPr>
          <m:t>(</m:t>
        </m:r>
        <m:r>
          <m:rPr>
            <m:sty m:val="i"/>
          </m:rPr>
          <m:t>i</m:t>
        </m:r>
        <m:r>
          <m:rPr>
            <m:sty m:val="p"/>
          </m:rPr>
          <m:t>−</m:t>
        </m:r>
        <m:r>
          <m:rPr>
            <m:sty m:val="i"/>
          </m:rPr>
          <m:t>j</m:t>
        </m:r>
        <m:r>
          <m:rPr>
            <m:sty m:val="p"/>
          </m:rPr>
          <m:t>)</m:t>
        </m:r>
        <m:d>
          <m:dPr>
            <m:begChr m:val="⟨"/>
            <m:endChr m:val="⟩"/>
            <m:ctrlPr>
              <w:rPr>
                <w:rFonts w:ascii="Cambria Math" w:hAnsi="Cambria Math"/>
              </w:rPr>
            </m:ctrlPr>
          </m:dPr>
          <m:e>
            <m:sSub>
              <m:sSubPr/>
              <m:e>
                <m:r>
                  <m:rPr>
                    <m:sty m:val="i"/>
                  </m:rPr>
                  <m:t>P</m:t>
                </m:r>
              </m:e>
              <m:sub>
                <m:r>
                  <m:rPr>
                    <m:sty m:val="i"/>
                  </m:rPr>
                  <m:t>i</m:t>
                </m:r>
              </m:sub>
            </m:sSub>
            <m:r>
              <m:rPr>
                <m:sty m:val="p"/>
              </m:rPr>
              <m:t>,</m:t>
            </m:r>
            <m:sSub>
              <m:sSubPr/>
              <m:e>
                <m:r>
                  <m:rPr>
                    <m:sty m:val="i"/>
                  </m:rPr>
                  <m:t>P</m:t>
                </m:r>
              </m:e>
              <m:sub>
                <m:r>
                  <m:rPr>
                    <m:sty m:val="i"/>
                  </m:rPr>
                  <m:t>j</m:t>
                </m:r>
              </m:sub>
            </m:sSub>
          </m:e>
        </m:d>
        <m:r>
          <m:rPr>
            <m:sty m:val="p"/>
          </m:rPr>
          <m:t>=</m:t>
        </m:r>
        <m:r>
          <m:rPr>
            <m:sty m:val="p"/>
          </m:rPr>
          <m:t>0</m:t>
        </m:r>
      </m:oMath>
      <w:r>
        <w:rPr/>
        <w:t xml:space="preserve"> puis que </w:t>
      </w:r>
      <m:oMath>
        <m:sSub>
          <m:sSubPr/>
          <m:e>
            <m:r>
              <m:rPr>
                <m:sty m:val="i"/>
              </m:rPr>
              <m:t>P</m:t>
            </m:r>
          </m:e>
          <m:sub>
            <m:r>
              <m:rPr>
                <m:sty m:val="i"/>
              </m:rPr>
              <m:t>i</m:t>
            </m:r>
          </m:sub>
        </m:sSub>
      </m:oMath>
      <w:r>
        <w:rPr/>
        <w:t xml:space="preserve"> et </w:t>
      </w:r>
      <m:oMath>
        <m:sSub>
          <m:sSubPr/>
          <m:e>
            <m:r>
              <m:rPr>
                <m:sty m:val="i"/>
              </m:rPr>
              <m:t>P</m:t>
            </m:r>
          </m:e>
          <m:sub>
            <m:r>
              <m:rPr>
                <m:sty m:val="i"/>
              </m:rPr>
              <m:t>j</m:t>
            </m:r>
          </m:sub>
        </m:sSub>
      </m:oMath>
      <w:r>
        <w:rPr/>
        <w:t xml:space="preserve"> sont orthogonaux.</w:t>
      </w:r>
      <w:r>
        <w:rPr/>
        <w:br w:type="textWrapping"/>
      </w:r>
      <w:r>
        <w:rPr>
          <w:rFonts w:eastAsia="Georgia" w:cs="Georgia" w:ascii="Georgia" w:hAnsi="Georgia"/>
        </w:rPr>
        <w:t xml:space="preserve">II.12. En déduire que la famille ( </w:t>
      </w:r>
      <m:oMath>
        <m:sSub>
          <m:sSubPr/>
          <m:e>
            <m:r>
              <m:rPr>
                <m:sty m:val="i"/>
              </m:rPr>
              <m:t>P</m:t>
            </m:r>
          </m:e>
          <m:sub>
            <m:r>
              <m:rPr>
                <m:sty m:val="p"/>
              </m:rPr>
              <m:t>0</m:t>
            </m:r>
          </m:sub>
        </m:sSub>
        <m:r>
          <m:rPr>
            <m:sty m:val="p"/>
          </m:rPr>
          <m:t>,</m:t>
        </m:r>
        <m:sSub>
          <m:sSubPr/>
          <m:e>
            <m:r>
              <m:rPr>
                <m:sty m:val="i"/>
              </m:rPr>
              <m:t>P</m:t>
            </m:r>
          </m:e>
          <m:sub>
            <m:r>
              <m:rPr>
                <m:sty m:val="p"/>
              </m:rPr>
              <m:t>1</m:t>
            </m:r>
          </m:sub>
        </m:sSub>
        <m:r>
          <m:rPr>
            <m:sty m:val="p"/>
          </m:rPr>
          <m:t>,</m:t>
        </m:r>
        <m:sSub>
          <m:sSubPr/>
          <m:e>
            <m:r>
              <m:rPr>
                <m:sty m:val="i"/>
              </m:rPr>
              <m:t>P</m:t>
            </m:r>
          </m:e>
          <m:sub>
            <m:r>
              <m:rPr>
                <m:sty m:val="p"/>
              </m:rPr>
              <m:t>2</m:t>
            </m:r>
          </m:sub>
        </m:sSub>
        <m:r>
          <m:rPr>
            <m:sty m:val="p"/>
          </m:rPr>
          <m:t>,</m:t>
        </m:r>
        <m:sSub>
          <m:sSubPr/>
          <m:e>
            <m:r>
              <m:rPr>
                <m:sty m:val="i"/>
              </m:rPr>
              <m:t>P</m:t>
            </m:r>
          </m:e>
          <m:sub>
            <m:r>
              <m:rPr>
                <m:sty m:val="p"/>
              </m:rPr>
              <m:t>3</m:t>
            </m:r>
          </m:sub>
        </m:sSub>
      </m:oMath>
      <w:r>
        <w:rPr/>
        <w:t xml:space="preserve"> ) est une base de </w:t>
      </w:r>
      <m:oMath>
        <m:sSub>
          <m:sSubPr/>
          <m:e>
            <m:r>
              <m:rPr>
                <m:sty m:val="b"/>
              </m:rPr>
              <m:t>R</m:t>
            </m:r>
          </m:e>
          <m:sub>
            <m:r>
              <m:rPr>
                <m:sty m:val="p"/>
              </m:rPr>
              <m:t>3</m:t>
            </m:r>
          </m:sub>
        </m:sSub>
        <m:r>
          <m:rPr>
            <m:sty m:val="p"/>
          </m:rPr>
          <m:t>[</m:t>
        </m:r>
        <m:r>
          <m:rPr>
            <m:sty m:val="i"/>
          </m:rPr>
          <m:t>X</m:t>
        </m:r>
        <m:r>
          <m:rPr>
            <m:sty m:val="p"/>
          </m:rPr>
          <m:t>]</m:t>
        </m:r>
      </m:oMath>
      <w:r>
        <w:rPr>
          <w:rFonts w:eastAsia="Georgia" w:cs="Georgia" w:ascii="Georgia" w:hAnsi="Georgia"/>
        </w:rPr>
        <w:t xml:space="preserve"> constituée de vecteurs deux à deux orthogonaux.</w:t>
      </w:r>
    </w:p>
    <w:p>
      <w:pPr>
        <w:spacing w:line="271" w:before="330" w:lineRule="auto"/>
      </w:pPr>
      <w:r>
        <w:rPr>
          <w:rFonts w:eastAsia="Georgia" w:cs="Georgia" w:ascii="Georgia" w:hAnsi="Georgia"/>
          <w:b/>
          <w:sz w:val="42"/>
        </w:rPr>
        <w:t xml:space="preserve">Fin du second problème</w:t>
      </w:r>
    </w:p>
    <w:p>
      <w:pPr>
        <w:spacing w:line="271" w:before="330" w:lineRule="auto"/>
      </w:pPr>
      <w:r>
        <w:rPr>
          <w:rFonts w:eastAsia="Georgia" w:cs="Georgia" w:ascii="Georgia" w:hAnsi="Georgia"/>
          <w:b/>
          <w:sz w:val="42"/>
        </w:rPr>
        <w:t xml:space="preserve">Problème III</w:t>
      </w:r>
    </w:p>
    <w:p>
      <w:pPr>
        <w:spacing w:line="271" w:before="330" w:lineRule="auto"/>
      </w:pPr>
      <w:r>
        <w:rPr>
          <w:b/>
          <w:sz w:val="42"/>
        </w:rPr>
        <w:t xml:space="preserve">Rappels des notations</w:t>
      </w:r>
    </w:p>
    <w:p>
      <w:pPr>
        <w:spacing w:after="220" w:lineRule="auto"/>
      </w:pPr>
      <w:r>
        <w:rPr/>
        <w:t xml:space="preserve">On rappelle que, pour </w:t>
      </w:r>
      <m:oMath>
        <m:r>
          <m:rPr>
            <m:sty m:val="i"/>
          </m:rPr>
          <m:t>X</m:t>
        </m:r>
      </m:oMath>
      <w:r>
        <w:rPr>
          <w:rFonts w:eastAsia="Georgia" w:cs="Georgia" w:ascii="Georgia" w:hAnsi="Georgia"/>
        </w:rPr>
        <w:t xml:space="preserve"> une variable aléatoire, </w:t>
      </w:r>
      <m:oMath>
        <m:r>
          <m:rPr>
            <m:sty m:val="i"/>
          </m:rPr>
          <m:t>E</m:t>
        </m:r>
        <m:r>
          <m:rPr>
            <m:sty m:val="p"/>
          </m:rPr>
          <m:t>(</m:t>
        </m:r>
        <m:r>
          <m:rPr>
            <m:sty m:val="i"/>
          </m:rPr>
          <m:t>X</m:t>
        </m:r>
        <m:r>
          <m:rPr>
            <m:sty m:val="p"/>
          </m:rPr>
          <m:t>)</m:t>
        </m:r>
      </m:oMath>
      <w:r>
        <w:rPr>
          <w:rFonts w:eastAsia="Georgia" w:cs="Georgia" w:ascii="Georgia" w:hAnsi="Georgia"/>
        </w:rPr>
        <w:t xml:space="preserve"> désigne l'espérance de </w:t>
      </w:r>
      <m:oMath>
        <m:r>
          <m:rPr>
            <m:sty m:val="i"/>
          </m:rPr>
          <m:t>X</m:t>
        </m:r>
      </m:oMath>
      <w:r>
        <w:rPr/>
        <w:t xml:space="preserve"> et </w:t>
      </w:r>
      <m:oMath>
        <m:r>
          <m:rPr>
            <m:sty m:val="i"/>
          </m:rPr>
          <m:t>V</m:t>
        </m:r>
        <m:r>
          <m:rPr>
            <m:sty m:val="p"/>
          </m:rPr>
          <m:t>(</m:t>
        </m:r>
        <m:r>
          <m:rPr>
            <m:sty m:val="i"/>
          </m:rPr>
          <m:t>X</m:t>
        </m:r>
        <m:r>
          <m:rPr>
            <m:sty m:val="p"/>
          </m:rPr>
          <m:t>)</m:t>
        </m:r>
      </m:oMath>
      <w:r>
        <w:rPr>
          <w:rFonts w:eastAsia="Georgia" w:cs="Georgia" w:ascii="Georgia" w:hAnsi="Georgia"/>
        </w:rPr>
        <w:t xml:space="preserve"> désigne la variance de </w:t>
      </w:r>
      <m:oMath>
        <m:r>
          <m:rPr>
            <m:sty m:val="i"/>
          </m:rPr>
          <m:t>X</m:t>
        </m:r>
      </m:oMath>
      <w:r>
        <w:rPr/>
        <w:t xml:space="preserve">.</w:t>
      </w:r>
      <w:r>
        <w:rPr/>
        <w:br w:type="textWrapping"/>
      </w:r>
      <w:r>
        <w:rPr>
          <w:rFonts w:eastAsia="Georgia" w:cs="Georgia" w:ascii="Georgia" w:hAnsi="Georgia"/>
        </w:rPr>
        <w:t xml:space="preserve">Étant donnés deux événements </w:t>
      </w:r>
      <m:oMath>
        <m:r>
          <m:rPr>
            <m:sty m:val="i"/>
          </m:rPr>
          <m:t>A</m:t>
        </m:r>
      </m:oMath>
      <w:r>
        <w:rPr/>
        <w:t xml:space="preserve"> et </w:t>
      </w:r>
      <m:oMath>
        <m:r>
          <m:rPr>
            <m:sty m:val="i"/>
          </m:rPr>
          <m:t>B</m:t>
        </m:r>
      </m:oMath>
      <w:r>
        <w:rPr/>
        <w:t xml:space="preserve">, la notation </w:t>
      </w:r>
      <m:oMath>
        <m:sSub>
          <m:sSubPr/>
          <m:e>
            <m:r>
              <m:rPr>
                <m:sty m:val="i"/>
              </m:rPr>
              <m:t>P</m:t>
            </m:r>
          </m:e>
          <m:sub>
            <m:r>
              <m:rPr>
                <m:sty m:val="i"/>
              </m:rPr>
              <m:t>B</m:t>
            </m:r>
          </m:sub>
        </m:sSub>
        <m:r>
          <m:rPr>
            <m:sty m:val="p"/>
          </m:rPr>
          <m:t>(</m:t>
        </m:r>
        <m:r>
          <m:rPr>
            <m:sty m:val="i"/>
          </m:rPr>
          <m:t>A</m:t>
        </m:r>
        <m:r>
          <m:rPr>
            <m:sty m:val="p"/>
          </m:rPr>
          <m:t>)</m:t>
        </m:r>
      </m:oMath>
      <w:r>
        <w:rPr>
          <w:rFonts w:eastAsia="Georgia" w:cs="Georgia" w:ascii="Georgia" w:hAnsi="Georgia"/>
        </w:rPr>
        <w:t xml:space="preserve"> désigne la probabilité conditionnelle de </w:t>
      </w:r>
      <m:oMath>
        <m:r>
          <m:rPr>
            <m:sty m:val="i"/>
          </m:rPr>
          <m:t>A</m:t>
        </m:r>
      </m:oMath>
      <w:r>
        <w:rPr/>
        <w:t xml:space="preserve"> sachant </w:t>
      </w:r>
      <m:oMath>
        <m:r>
          <m:rPr>
            <m:sty m:val="i"/>
          </m:rPr>
          <m:t>B</m:t>
        </m:r>
      </m:oMath>
      <w:r>
        <w:rPr/>
        <w:t xml:space="preserve">.</w:t>
      </w:r>
    </w:p>
    <w:p>
      <w:pPr>
        <w:spacing w:line="271" w:before="330" w:lineRule="auto"/>
      </w:pPr>
      <w:r>
        <w:rPr>
          <w:b/>
          <w:sz w:val="42"/>
        </w:rPr>
        <w:t xml:space="preserve">Contexte</w:t>
      </w:r>
    </w:p>
    <w:p>
      <w:pPr>
        <w:spacing w:after="220" w:lineRule="auto"/>
      </w:pPr>
      <w:r>
        <w:rPr>
          <w:rFonts w:eastAsia="Georgia" w:cs="Georgia" w:ascii="Georgia" w:hAnsi="Georgia"/>
        </w:rPr>
        <w:t xml:space="preserve">On considère un groupe de deux ampoules que l'on observe aux instants </w:t>
      </w:r>
      <m:oMath>
        <m:r>
          <m:rPr>
            <m:sty m:val="p"/>
          </m:rPr>
          <m:t>0</m:t>
        </m:r>
        <m:r>
          <m:rPr>
            <m:sty m:val="p"/>
          </m:rPr>
          <m:t>,</m:t>
        </m:r>
        <m:r>
          <m:rPr>
            <m:sty m:val="p"/>
          </m:rPr>
          <m:t>1</m:t>
        </m:r>
        <m:r>
          <m:rPr>
            <m:sty m:val="p"/>
          </m:rPr>
          <m:t>,</m:t>
        </m:r>
        <m:r>
          <m:rPr>
            <m:sty m:val="p"/>
          </m:rPr>
          <m:t>2</m:t>
        </m:r>
        <m:r>
          <m:rPr>
            <m:sty m:val="p"/>
          </m:rPr>
          <m:t>,</m:t>
        </m:r>
        <m:r>
          <m:rPr>
            <m:sty m:val="p"/>
          </m:rPr>
          <m:t>3</m:t>
        </m:r>
        <m:r>
          <m:rPr>
            <m:sty m:val="p"/>
          </m:rPr>
          <m:t>,</m:t>
        </m:r>
        <m:r>
          <m:rPr>
            <m:sty m:val="p"/>
          </m:rPr>
          <m:t>…</m:t>
        </m:r>
      </m:oMath>
      <w:r>
        <w:rPr>
          <w:rFonts w:eastAsia="Georgia" w:cs="Georgia" w:ascii="Georgia" w:hAnsi="Georgia"/>
        </w:rPr>
        <w:t xml:space="preserve"> Ces deux ampoules sont supposées indépendantes l'une de l'autre.</w:t>
      </w:r>
      <w:r>
        <w:rPr/>
        <w:br w:type="textWrapping"/>
      </w:r>
      <w:r>
        <w:rPr>
          <w:rFonts w:eastAsia="Georgia" w:cs="Georgia" w:ascii="Georgia" w:hAnsi="Georgia"/>
        </w:rPr>
        <w:t xml:space="preserve">À l'instant initial, on suppose que les deux ampoules sont allumées. Ces ampoules restent allumées jusqu'au moment où elles grillent. Elles peuvent donc être soit dans l'état allumé, soit dans l'état grillé. La possibilité qu'une ampoule soit éteinte n'est pas considérée ici.</w:t>
      </w:r>
      <w:r>
        <w:rPr/>
        <w:br w:type="textWrapping"/>
      </w:r>
      <w:r>
        <w:rPr>
          <w:rFonts w:eastAsia="Georgia" w:cs="Georgia" w:ascii="Georgia" w:hAnsi="Georgia"/>
        </w:rPr>
        <w:t xml:space="preserve">À chaque instant, chaque ampoule déjà grillée reste grillée et chaque ampoule allumée a la probabilité </w:t>
      </w:r>
      <m:oMath>
        <m:f>
          <m:fPr>
            <m:ctrlPr>
              <w:rPr>
                <w:rFonts w:ascii="Cambria Math" w:hAnsi="Cambria Math"/>
              </w:rPr>
            </m:ctrlPr>
          </m:fPr>
          <m:num>
            <m:r>
              <m:rPr>
                <m:sty m:val="p"/>
              </m:rPr>
              <m:t>1</m:t>
            </m:r>
          </m:num>
          <m:den>
            <m:r>
              <m:rPr>
                <m:sty m:val="p"/>
              </m:rPr>
              <m:t>2</m:t>
            </m:r>
          </m:den>
        </m:f>
      </m:oMath>
      <w:r>
        <w:rPr>
          <w:rFonts w:eastAsia="Georgia" w:cs="Georgia" w:ascii="Georgia" w:hAnsi="Georgia"/>
        </w:rPr>
        <w:t xml:space="preserve"> de rester allumée et </w:t>
      </w:r>
      <m:oMath>
        <m:f>
          <m:fPr>
            <m:ctrlPr>
              <w:rPr>
                <w:rFonts w:ascii="Cambria Math" w:hAnsi="Cambria Math"/>
              </w:rPr>
            </m:ctrlPr>
          </m:fPr>
          <m:num>
            <m:r>
              <m:rPr>
                <m:sty m:val="p"/>
              </m:rPr>
              <m:t>1</m:t>
            </m:r>
          </m:num>
          <m:den>
            <m:r>
              <m:rPr>
                <m:sty m:val="p"/>
              </m:rPr>
              <m:t>2</m:t>
            </m:r>
          </m:den>
        </m:f>
      </m:oMath>
      <w:r>
        <w:rPr/>
        <w:t xml:space="preserve"> de griller.</w:t>
      </w:r>
      <w:r>
        <w:rPr/>
        <w:br w:type="textWrapping"/>
      </w:r>
      <w:r>
        <w:rPr/>
        <w:t xml:space="preserve">On note, pour tout </w:t>
      </w:r>
      <m:oMath>
        <m:r>
          <m:rPr>
            <m:sty m:val="i"/>
          </m:rPr>
          <m:t>n</m:t>
        </m:r>
      </m:oMath>
      <w:r>
        <w:rPr/>
        <w:t xml:space="preserve"> entier naturel, </w:t>
      </w:r>
      <m:oMath>
        <m:sSub>
          <m:sSubPr/>
          <m:e>
            <m:r>
              <m:rPr>
                <m:sty m:val="i"/>
              </m:rPr>
              <m:t>X</m:t>
            </m:r>
          </m:e>
          <m:sub>
            <m:r>
              <m:rPr>
                <m:sty m:val="i"/>
              </m:rPr>
              <m:t>n</m:t>
            </m:r>
          </m:sub>
        </m:sSub>
      </m:oMath>
      <w:r>
        <w:rPr>
          <w:rFonts w:eastAsia="Georgia" w:cs="Georgia" w:ascii="Georgia" w:hAnsi="Georgia"/>
        </w:rPr>
        <w:t xml:space="preserve"> la variable aléatoire égale au nombre d'ampoules allumées à l'instant </w:t>
      </w:r>
      <m:oMath>
        <m:r>
          <m:rPr>
            <m:sty m:val="i"/>
          </m:rPr>
          <m:t>n</m:t>
        </m:r>
      </m:oMath>
      <w:r>
        <w:rPr/>
        <w:t xml:space="preserve">. On remarquera que </w:t>
      </w:r>
      <m:oMath>
        <m:sSub>
          <m:sSubPr/>
          <m:e>
            <m:r>
              <m:rPr>
                <m:sty m:val="i"/>
              </m:rPr>
              <m:t>X</m:t>
            </m:r>
          </m:e>
          <m:sub>
            <m:r>
              <m:rPr>
                <m:sty m:val="i"/>
              </m:rPr>
              <m:t>n</m:t>
            </m:r>
          </m:sub>
        </m:sSub>
      </m:oMath>
      <w:r>
        <w:rPr>
          <w:rFonts w:eastAsia="Georgia" w:cs="Georgia" w:ascii="Georgia" w:hAnsi="Georgia"/>
        </w:rPr>
        <w:t xml:space="preserve"> peut prendre les valeurs 0,1 et 2 , c'est à dire que </w:t>
      </w:r>
      <m:oMath>
        <m:sSub>
          <m:sSubPr/>
          <m:e>
            <m:r>
              <m:rPr>
                <m:sty m:val="i"/>
              </m:rPr>
              <m:t>X</m:t>
            </m:r>
          </m:e>
          <m:sub>
            <m:r>
              <m:rPr>
                <m:sty m:val="i"/>
              </m:rPr>
              <m:t>n</m:t>
            </m:r>
          </m:sub>
        </m:sSub>
        <m:r>
          <m:rPr>
            <m:sty m:val="p"/>
          </m:rPr>
          <m:t>(</m:t>
        </m:r>
        <m:r>
          <m:rPr>
            <m:sty m:val="p"/>
          </m:rPr>
          <m:t>Ω</m:t>
        </m:r>
        <m:r>
          <m:rPr>
            <m:sty m:val="p"/>
          </m:rPr>
          <m:t>)</m:t>
        </m:r>
        <m:r>
          <m:rPr>
            <m:sty m:val="p"/>
          </m:rPr>
          <m:t>=</m:t>
        </m:r>
        <m:r>
          <m:rPr>
            <m:sty m:val="p"/>
          </m:rPr>
          <m:t>{</m:t>
        </m:r>
        <m:r>
          <m:rPr>
            <m:sty m:val="p"/>
          </m:rPr>
          <m:t>0</m:t>
        </m:r>
        <m:r>
          <m:rPr>
            <m:sty m:val="p"/>
          </m:rPr>
          <m:t>,</m:t>
        </m:r>
        <m:r>
          <m:rPr>
            <m:sty m:val="p"/>
          </m:rPr>
          <m:t>1</m:t>
        </m:r>
        <m:r>
          <m:rPr>
            <m:sty m:val="p"/>
          </m:rPr>
          <m:t>,</m:t>
        </m:r>
        <m:r>
          <m:rPr>
            <m:sty m:val="p"/>
          </m:rPr>
          <m:t>2</m:t>
        </m:r>
        <m:r>
          <m:rPr>
            <m:sty m:val="p"/>
          </m:rPr>
          <m:t>}</m:t>
        </m:r>
      </m:oMath>
      <w:r>
        <w:rPr/>
        <w:t xml:space="preserve">.</w:t>
      </w:r>
      <w:r>
        <w:rPr/>
        <w:br w:type="textWrapping"/>
      </w:r>
      <w:r>
        <w:rPr/>
        <w:t xml:space="preserve">Pour tout </w:t>
      </w:r>
      <m:oMath>
        <m:r>
          <m:rPr>
            <m:sty m:val="i"/>
          </m:rPr>
          <m:t>n</m:t>
        </m:r>
        <m:r>
          <m:rPr>
            <m:sty m:val="p"/>
          </m:rPr>
          <m:t>∈</m:t>
        </m:r>
        <m:r>
          <m:rPr>
            <m:sty m:val="b"/>
          </m:rPr>
          <m:t>N</m:t>
        </m:r>
      </m:oMath>
      <w:r>
        <w:rPr/>
        <w:t xml:space="preserve">, on introduit le vecteur colonne </w:t>
      </w:r>
      <m:oMath>
        <m:sSub>
          <m:sSubPr/>
          <m:e>
            <m:r>
              <m:rPr>
                <m:sty m:val="i"/>
              </m:rPr>
              <m:t>U</m:t>
            </m:r>
          </m:e>
          <m:sub>
            <m:r>
              <m:rPr>
                <m:sty m:val="i"/>
              </m:rPr>
              <m:t>n</m:t>
            </m:r>
          </m:sub>
        </m:sSub>
      </m:oMath>
      <w:r>
        <w:rPr/>
        <w:t xml:space="preserve"> dans </w:t>
      </w:r>
      <m:oMath>
        <m:sSub>
          <m:sSubPr/>
          <m:e>
            <m:r>
              <m:rPr>
                <m:scr m:val="script"/>
              </m:rPr>
              <m:t>M</m:t>
            </m:r>
          </m:e>
          <m:sub>
            <m:r>
              <m:rPr>
                <m:sty m:val="p"/>
              </m:rPr>
              <m:t>3</m:t>
            </m:r>
            <m:r>
              <m:rPr>
                <m:sty m:val="p"/>
              </m:rPr>
              <m:t>,</m:t>
            </m:r>
            <m:r>
              <m:rPr>
                <m:sty m:val="p"/>
              </m:rPr>
              <m:t>1</m:t>
            </m:r>
          </m:sub>
        </m:sSub>
        <m:r>
          <m:rPr>
            <m:sty m:val="p"/>
          </m:rPr>
          <m:t>(</m:t>
        </m:r>
        <m:r>
          <m:rPr>
            <m:sty m:val="b"/>
          </m:rPr>
          <m:t>R</m:t>
        </m:r>
        <m:r>
          <m:rPr>
            <m:sty m:val="p"/>
          </m:rPr>
          <m:t>)</m:t>
        </m:r>
      </m:oMath>
      <w:r>
        <w:rPr/>
        <w:t xml:space="preserve"> :</w:t>
      </w:r>
    </w:p>
    <w:p>
      <w:pPr>
        <w:spacing w:after="220" w:lineRule="auto"/>
      </w:pPr>
      <m:oMathPara>
        <m:oMath>
          <m:sSub>
            <m:sSubPr/>
            <m:e>
              <m:r>
                <m:rPr>
                  <m:sty m:val="i"/>
                </m:rPr>
                <m:t>U</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0</m:t>
                        </m:r>
                      </m:e>
                    </m:d>
                  </m:e>
                </m:mr>
                <m:mr>
                  <m:e>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1</m:t>
                        </m:r>
                      </m:e>
                    </m:d>
                  </m:e>
                </m:mr>
                <m:mr>
                  <m:e>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2</m:t>
                        </m:r>
                      </m:e>
                    </m:d>
                  </m:e>
                </m:mr>
              </m:m>
            </m:e>
          </m:d>
        </m:oMath>
      </m:oMathPara>
    </w:p>
    <w:p>
      <w:pPr>
        <w:spacing w:line="271" w:before="330" w:lineRule="auto"/>
      </w:pPr>
      <w:r>
        <w:rPr>
          <w:rFonts w:eastAsia="Georgia" w:cs="Georgia" w:ascii="Georgia" w:hAnsi="Georgia"/>
          <w:b/>
          <w:sz w:val="42"/>
        </w:rPr>
        <w:t xml:space="preserve">Mise en place du problème</w:t>
      </w:r>
    </w:p>
    <w:p>
      <w:pPr>
        <w:spacing w:after="220" w:lineRule="auto"/>
      </w:pPr>
      <w:r>
        <w:rPr>
          <w:rFonts w:eastAsia="Georgia" w:cs="Georgia" w:ascii="Georgia" w:hAnsi="Georgia"/>
        </w:rPr>
        <w:t xml:space="preserve">III.1. Déterminer la loi de </w:t>
      </w:r>
      <m:oMath>
        <m:sSub>
          <m:sSubPr/>
          <m:e>
            <m:r>
              <m:rPr>
                <m:sty m:val="i"/>
              </m:rPr>
              <m:t>X</m:t>
            </m:r>
          </m:e>
          <m:sub>
            <m:r>
              <m:rPr>
                <m:sty m:val="p"/>
              </m:rPr>
              <m:t>0</m:t>
            </m:r>
          </m:sub>
        </m:sSub>
      </m:oMath>
      <w:r>
        <w:rPr>
          <w:rFonts w:eastAsia="Georgia" w:cs="Georgia" w:ascii="Georgia" w:hAnsi="Georgia"/>
        </w:rPr>
        <w:t xml:space="preserve"> et vérifier que </w:t>
      </w:r>
      <m:oMath>
        <m:r>
          <m:rPr>
            <m:sty m:val="i"/>
          </m:rPr>
          <m:t>E</m:t>
        </m:r>
        <m:d>
          <m:dPr>
            <m:begChr m:val="("/>
            <m:endChr m:val=")"/>
            <m:ctrlPr>
              <w:rPr>
                <w:rFonts w:ascii="Cambria Math" w:hAnsi="Cambria Math"/>
              </w:rPr>
            </m:ctrlPr>
          </m:dPr>
          <m:e>
            <m:sSub>
              <m:sSubPr/>
              <m:e>
                <m:r>
                  <m:rPr>
                    <m:sty m:val="i"/>
                  </m:rPr>
                  <m:t>X</m:t>
                </m:r>
              </m:e>
              <m:sub>
                <m:r>
                  <m:rPr>
                    <m:sty m:val="p"/>
                  </m:rPr>
                  <m:t>0</m:t>
                </m:r>
              </m:sub>
            </m:sSub>
          </m:e>
        </m:d>
        <m:r>
          <m:rPr>
            <m:sty m:val="p"/>
          </m:rPr>
          <m:t>=</m:t>
        </m:r>
        <m:r>
          <m:rPr>
            <m:sty m:val="p"/>
          </m:rPr>
          <m:t>2</m:t>
        </m:r>
      </m:oMath>
      <w:r>
        <w:rPr/>
        <w:t xml:space="preserve">.</w:t>
      </w:r>
    </w:p>
    <w:p>
      <w:pPr>
        <w:spacing w:after="220" w:lineRule="auto"/>
      </w:pPr>
      <w:r>
        <w:rPr>
          <w:rFonts w:eastAsia="Georgia" w:cs="Georgia" w:ascii="Georgia" w:hAnsi="Georgia"/>
        </w:rPr>
        <w:t xml:space="preserve">Déterminer la variance de </w:t>
      </w:r>
      <m:oMath>
        <m:sSub>
          <m:sSubPr/>
          <m:e>
            <m:r>
              <m:rPr>
                <m:sty m:val="i"/>
              </m:rPr>
              <m:t>X</m:t>
            </m:r>
          </m:e>
          <m:sub>
            <m:r>
              <m:rPr>
                <m:sty m:val="p"/>
              </m:rPr>
              <m:t>0</m:t>
            </m:r>
          </m:sub>
        </m:sSub>
      </m:oMath>
      <w:r>
        <w:rPr/>
        <w:t xml:space="preserve">.</w:t>
      </w:r>
      <w:r>
        <w:rPr/>
        <w:br w:type="textWrapping"/>
      </w:r>
      <w:r>
        <w:rPr/>
        <w:t xml:space="preserve">III.2. Justifier que, pour tout entier naturel </w:t>
      </w:r>
      <m:oMath>
        <m:r>
          <m:rPr>
            <m:sty m:val="i"/>
          </m:rPr>
          <m:t>n</m:t>
        </m:r>
      </m:oMath>
      <w:r>
        <w:rPr/>
        <w:t xml:space="preserve">, on a :</w:t>
      </w:r>
    </w:p>
    <w:p>
      <w:pPr>
        <w:spacing w:after="220" w:lineRule="auto"/>
      </w:pPr>
      <m:oMathPara>
        <m:oMath>
          <m:sSub>
            <m:sSubPr/>
            <m:e>
              <m:r>
                <m:rPr>
                  <m:sty m:val="i"/>
                </m:rPr>
                <m:t>P</m:t>
              </m:r>
            </m:e>
            <m:sub>
              <m:d>
                <m:dPr>
                  <m:begChr m:val="("/>
                  <m:endChr m:val=")"/>
                  <m:ctrlPr>
                    <w:rPr>
                      <w:rFonts w:ascii="Cambria Math" w:hAnsi="Cambria Math"/>
                    </w:rPr>
                  </m:ctrlPr>
                </m:dPr>
                <m:e>
                  <m:sSub>
                    <m:sSubPr/>
                    <m:e>
                      <m:r>
                        <m:rPr>
                          <m:sty m:val="i"/>
                        </m:rPr>
                        <m:t>X</m:t>
                      </m:r>
                    </m:e>
                    <m:sub>
                      <m:r>
                        <m:rPr>
                          <m:sty m:val="i"/>
                        </m:rPr>
                        <m:t>n</m:t>
                      </m:r>
                    </m:sub>
                  </m:sSub>
                  <m:r>
                    <m:rPr>
                      <m:sty m:val="p"/>
                    </m:rPr>
                    <m:t>=</m:t>
                  </m:r>
                  <m:r>
                    <m:rPr>
                      <m:sty m:val="p"/>
                    </m:rPr>
                    <m:t>2</m:t>
                  </m:r>
                </m:e>
              </m:d>
            </m:sub>
          </m:sSub>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p"/>
                </m:rPr>
                <m:t>2</m:t>
              </m:r>
            </m:e>
          </m:d>
          <m:r>
            <m:rPr>
              <m:sty m:val="p"/>
            </m:rPr>
            <m:t>=</m:t>
          </m:r>
          <m:f>
            <m:fPr>
              <m:ctrlPr>
                <w:rPr>
                  <w:rFonts w:ascii="Cambria Math" w:hAnsi="Cambria Math"/>
                </w:rPr>
              </m:ctrlPr>
            </m:fPr>
            <m:num>
              <m:r>
                <m:rPr>
                  <m:sty m:val="p"/>
                </m:rPr>
                <m:t>1</m:t>
              </m:r>
            </m:num>
            <m:den>
              <m:r>
                <m:rPr>
                  <m:sty m:val="p"/>
                </m:rPr>
                <m:t>4</m:t>
              </m:r>
            </m:den>
          </m:f>
          <m:r>
            <m:rPr>
              <m:sty m:val="p"/>
            </m:rPr>
            <m:t>,</m:t>
          </m:r>
          <m:r>
            <m:rPr>
              <m:sty m:val="p"/>
            </m:rPr>
            <m:t xml:space="preserve"> </m:t>
          </m:r>
          <m:sSub>
            <m:sSubPr/>
            <m:e>
              <m:r>
                <m:rPr>
                  <m:sty m:val="i"/>
                </m:rPr>
                <m:t>P</m:t>
              </m:r>
            </m:e>
            <m:sub>
              <m:d>
                <m:dPr>
                  <m:begChr m:val="("/>
                  <m:endChr m:val=")"/>
                  <m:ctrlPr>
                    <w:rPr>
                      <w:rFonts w:ascii="Cambria Math" w:hAnsi="Cambria Math"/>
                    </w:rPr>
                  </m:ctrlPr>
                </m:dPr>
                <m:e>
                  <m:sSub>
                    <m:sSubPr/>
                    <m:e>
                      <m:r>
                        <m:rPr>
                          <m:sty m:val="i"/>
                        </m:rPr>
                        <m:t>X</m:t>
                      </m:r>
                    </m:e>
                    <m:sub>
                      <m:r>
                        <m:rPr>
                          <m:sty m:val="i"/>
                        </m:rPr>
                        <m:t>n</m:t>
                      </m:r>
                    </m:sub>
                  </m:sSub>
                  <m:r>
                    <m:rPr>
                      <m:sty m:val="p"/>
                    </m:rPr>
                    <m:t>=</m:t>
                  </m:r>
                  <m:r>
                    <m:rPr>
                      <m:sty m:val="p"/>
                    </m:rPr>
                    <m:t>2</m:t>
                  </m:r>
                </m:e>
              </m:d>
            </m:sub>
          </m:sSub>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p"/>
                </m:rPr>
                <m:t>1</m:t>
              </m:r>
            </m:e>
          </m:d>
          <m:r>
            <m:rPr>
              <m:sty m:val="p"/>
            </m:rPr>
            <m:t>=</m:t>
          </m:r>
          <m:f>
            <m:fPr>
              <m:ctrlPr>
                <w:rPr>
                  <w:rFonts w:ascii="Cambria Math" w:hAnsi="Cambria Math"/>
                </w:rPr>
              </m:ctrlPr>
            </m:fPr>
            <m:num>
              <m:r>
                <m:rPr>
                  <m:sty m:val="p"/>
                </m:rPr>
                <m:t>1</m:t>
              </m:r>
            </m:num>
            <m:den>
              <m:r>
                <m:rPr>
                  <m:sty m:val="p"/>
                </m:rPr>
                <m:t>2</m:t>
              </m:r>
            </m:den>
          </m:f>
        </m:oMath>
      </m:oMathPara>
    </w:p>
    <w:p>
      <w:pPr>
        <w:spacing w:after="220" w:lineRule="auto"/>
      </w:pPr>
      <w:r>
        <w:rPr>
          <w:rFonts w:eastAsia="Georgia" w:cs="Georgia" w:ascii="Georgia" w:hAnsi="Georgia"/>
        </w:rPr>
        <w:t xml:space="preserve">III.3. Déterminer pour tout entier naturel </w:t>
      </w:r>
      <m:oMath>
        <m:r>
          <m:rPr>
            <m:sty m:val="i"/>
          </m:rPr>
          <m:t>n</m:t>
        </m:r>
      </m:oMath>
      <w:r>
        <w:rPr>
          <w:rFonts w:eastAsia="Georgia" w:cs="Georgia" w:ascii="Georgia" w:hAnsi="Georgia"/>
        </w:rPr>
        <w:t xml:space="preserve"> et sans justification les probabilités conditionnelles :</w:t>
      </w:r>
    </w:p>
    <w:p>
      <w:pPr>
        <w:spacing w:after="220" w:lineRule="auto"/>
      </w:pPr>
      <m:oMathPara>
        <m:oMath>
          <m:m>
            <m:mPr>
              <m:plcHide m:val="1"/>
              <m:cGpRule m:val="0"/>
              <m:mcs>
                <m:mc>
                  <m:mcPr>
                    <m:count m:val="1"/>
                    <m:mcJc m:val="center"/>
                  </m:mcPr>
                </m:mc>
              </m:mcs>
              <m:ctrlPr>
                <w:rPr>
                  <w:rFonts w:ascii="Cambria Math" w:hAnsi="Cambria Math"/>
                  <w:i/>
                </w:rPr>
              </m:ctrlPr>
            </m:mPr>
            <m:mr>
              <m:e>
                <m:sSub>
                  <m:sSubPr/>
                  <m:e>
                    <m:r>
                      <m:rPr>
                        <m:sty m:val="i"/>
                      </m:rPr>
                      <m:t>P</m:t>
                    </m:r>
                  </m:e>
                  <m:sub>
                    <m:d>
                      <m:dPr>
                        <m:begChr m:val="("/>
                        <m:endChr m:val=")"/>
                        <m:ctrlPr>
                          <w:rPr>
                            <w:rFonts w:ascii="Cambria Math" w:hAnsi="Cambria Math"/>
                          </w:rPr>
                        </m:ctrlPr>
                      </m:dPr>
                      <m:e>
                        <m:sSub>
                          <m:sSubPr/>
                          <m:e>
                            <m:r>
                              <m:rPr>
                                <m:sty m:val="i"/>
                              </m:rPr>
                              <m:t>X</m:t>
                            </m:r>
                          </m:e>
                          <m:sub>
                            <m:r>
                              <m:rPr>
                                <m:sty m:val="i"/>
                              </m:rPr>
                              <m:t>n</m:t>
                            </m:r>
                          </m:sub>
                        </m:sSub>
                        <m:r>
                          <m:rPr>
                            <m:sty m:val="p"/>
                          </m:rPr>
                          <m:t>=</m:t>
                        </m:r>
                        <m:r>
                          <m:rPr>
                            <m:sty m:val="p"/>
                          </m:rPr>
                          <m:t>2</m:t>
                        </m:r>
                      </m:e>
                    </m:d>
                  </m:sub>
                </m:sSub>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p"/>
                      </m:rPr>
                      <m:t>0</m:t>
                    </m:r>
                  </m:e>
                </m:d>
                <m:r>
                  <m:rPr>
                    <m:sty m:val="p"/>
                  </m:rPr>
                  <m:t>,</m:t>
                </m:r>
                <m:sSub>
                  <m:sSubPr/>
                  <m:e>
                    <m:r>
                      <m:rPr>
                        <m:sty m:val="i"/>
                      </m:rPr>
                      <m:t>P</m:t>
                    </m:r>
                  </m:e>
                  <m:sub>
                    <m:d>
                      <m:dPr>
                        <m:begChr m:val="("/>
                        <m:endChr m:val=")"/>
                        <m:ctrlPr>
                          <w:rPr>
                            <w:rFonts w:ascii="Cambria Math" w:hAnsi="Cambria Math"/>
                          </w:rPr>
                        </m:ctrlPr>
                      </m:dPr>
                      <m:e>
                        <m:sSub>
                          <m:sSubPr/>
                          <m:e>
                            <m:r>
                              <m:rPr>
                                <m:sty m:val="i"/>
                              </m:rPr>
                              <m:t>X</m:t>
                            </m:r>
                          </m:e>
                          <m:sub>
                            <m:r>
                              <m:rPr>
                                <m:sty m:val="i"/>
                              </m:rPr>
                              <m:t>n</m:t>
                            </m:r>
                          </m:sub>
                        </m:sSub>
                        <m:r>
                          <m:rPr>
                            <m:sty m:val="p"/>
                          </m:rPr>
                          <m:t>=</m:t>
                        </m:r>
                        <m:r>
                          <m:rPr>
                            <m:sty m:val="p"/>
                          </m:rPr>
                          <m:t>1</m:t>
                        </m:r>
                      </m:e>
                    </m:d>
                  </m:sub>
                </m:sSub>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p"/>
                      </m:rPr>
                      <m:t>2</m:t>
                    </m:r>
                  </m:e>
                </m:d>
                <m:r>
                  <m:rPr>
                    <m:sty m:val="p"/>
                  </m:rPr>
                  <m:t>,</m:t>
                </m:r>
                <m:sSub>
                  <m:sSubPr/>
                  <m:e>
                    <m:r>
                      <m:rPr>
                        <m:sty m:val="i"/>
                      </m:rPr>
                      <m:t>P</m:t>
                    </m:r>
                  </m:e>
                  <m:sub>
                    <m:d>
                      <m:dPr>
                        <m:begChr m:val="("/>
                        <m:endChr m:val=")"/>
                        <m:ctrlPr>
                          <w:rPr>
                            <w:rFonts w:ascii="Cambria Math" w:hAnsi="Cambria Math"/>
                          </w:rPr>
                        </m:ctrlPr>
                      </m:dPr>
                      <m:e>
                        <m:sSub>
                          <m:sSubPr/>
                          <m:e>
                            <m:r>
                              <m:rPr>
                                <m:sty m:val="i"/>
                              </m:rPr>
                              <m:t>X</m:t>
                            </m:r>
                          </m:e>
                          <m:sub>
                            <m:r>
                              <m:rPr>
                                <m:sty m:val="i"/>
                              </m:rPr>
                              <m:t>n</m:t>
                            </m:r>
                          </m:sub>
                        </m:sSub>
                        <m:r>
                          <m:rPr>
                            <m:sty m:val="p"/>
                          </m:rPr>
                          <m:t>=</m:t>
                        </m:r>
                        <m:r>
                          <m:rPr>
                            <m:sty m:val="p"/>
                          </m:rPr>
                          <m:t>1</m:t>
                        </m:r>
                      </m:e>
                    </m:d>
                  </m:sub>
                </m:sSub>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p"/>
                      </m:rPr>
                      <m:t>1</m:t>
                    </m:r>
                  </m:e>
                </m:d>
                <m:r>
                  <m:rPr>
                    <m:sty m:val="p"/>
                  </m:rPr>
                  <m:t>,</m:t>
                </m:r>
                <m:sSub>
                  <m:sSubPr/>
                  <m:e>
                    <m:r>
                      <m:rPr>
                        <m:sty m:val="i"/>
                      </m:rPr>
                      <m:t>P</m:t>
                    </m:r>
                  </m:e>
                  <m:sub>
                    <m:d>
                      <m:dPr>
                        <m:begChr m:val="("/>
                        <m:endChr m:val=")"/>
                        <m:ctrlPr>
                          <w:rPr>
                            <w:rFonts w:ascii="Cambria Math" w:hAnsi="Cambria Math"/>
                          </w:rPr>
                        </m:ctrlPr>
                      </m:dPr>
                      <m:e>
                        <m:sSub>
                          <m:sSubPr/>
                          <m:e>
                            <m:r>
                              <m:rPr>
                                <m:sty m:val="i"/>
                              </m:rPr>
                              <m:t>X</m:t>
                            </m:r>
                          </m:e>
                          <m:sub>
                            <m:r>
                              <m:rPr>
                                <m:sty m:val="i"/>
                              </m:rPr>
                              <m:t>n</m:t>
                            </m:r>
                          </m:sub>
                        </m:sSub>
                        <m:r>
                          <m:rPr>
                            <m:sty m:val="p"/>
                          </m:rPr>
                          <m:t>=</m:t>
                        </m:r>
                        <m:r>
                          <m:rPr>
                            <m:sty m:val="p"/>
                          </m:rPr>
                          <m:t>1</m:t>
                        </m:r>
                      </m:e>
                    </m:d>
                  </m:sub>
                </m:sSub>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p"/>
                      </m:rPr>
                      <m:t>0</m:t>
                    </m:r>
                  </m:e>
                </m:d>
                <m:r>
                  <m:rPr>
                    <m:sty m:val="p"/>
                  </m:rPr>
                  <m:t>,</m:t>
                </m:r>
              </m:e>
            </m:mr>
            <m:mr>
              <m:e>
                <m:sSub>
                  <m:sSubPr/>
                  <m:e>
                    <m:r>
                      <m:rPr>
                        <m:sty m:val="i"/>
                      </m:rPr>
                      <m:t>P</m:t>
                    </m:r>
                  </m:e>
                  <m:sub>
                    <m:d>
                      <m:dPr>
                        <m:begChr m:val="("/>
                        <m:endChr m:val=")"/>
                        <m:ctrlPr>
                          <w:rPr>
                            <w:rFonts w:ascii="Cambria Math" w:hAnsi="Cambria Math"/>
                          </w:rPr>
                        </m:ctrlPr>
                      </m:dPr>
                      <m:e>
                        <m:sSub>
                          <m:sSubPr/>
                          <m:e>
                            <m:r>
                              <m:rPr>
                                <m:sty m:val="i"/>
                              </m:rPr>
                              <m:t>X</m:t>
                            </m:r>
                          </m:e>
                          <m:sub>
                            <m:r>
                              <m:rPr>
                                <m:sty m:val="i"/>
                              </m:rPr>
                              <m:t>n</m:t>
                            </m:r>
                          </m:sub>
                        </m:sSub>
                        <m:r>
                          <m:rPr>
                            <m:sty m:val="p"/>
                          </m:rPr>
                          <m:t>=</m:t>
                        </m:r>
                        <m:r>
                          <m:rPr>
                            <m:sty m:val="p"/>
                          </m:rPr>
                          <m:t>0</m:t>
                        </m:r>
                      </m:e>
                    </m:d>
                  </m:sub>
                </m:sSub>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p"/>
                      </m:rPr>
                      <m:t>2</m:t>
                    </m:r>
                  </m:e>
                </m:d>
                <m:r>
                  <m:rPr>
                    <m:sty m:val="p"/>
                  </m:rPr>
                  <m:t>,</m:t>
                </m:r>
                <m:sSub>
                  <m:sSubPr/>
                  <m:e>
                    <m:r>
                      <m:rPr>
                        <m:sty m:val="i"/>
                      </m:rPr>
                      <m:t>P</m:t>
                    </m:r>
                  </m:e>
                  <m:sub>
                    <m:d>
                      <m:dPr>
                        <m:begChr m:val="("/>
                        <m:endChr m:val=")"/>
                        <m:ctrlPr>
                          <w:rPr>
                            <w:rFonts w:ascii="Cambria Math" w:hAnsi="Cambria Math"/>
                          </w:rPr>
                        </m:ctrlPr>
                      </m:dPr>
                      <m:e>
                        <m:sSub>
                          <m:sSubPr/>
                          <m:e>
                            <m:r>
                              <m:rPr>
                                <m:sty m:val="i"/>
                              </m:rPr>
                              <m:t>X</m:t>
                            </m:r>
                          </m:e>
                          <m:sub>
                            <m:r>
                              <m:rPr>
                                <m:sty m:val="i"/>
                              </m:rPr>
                              <m:t>n</m:t>
                            </m:r>
                          </m:sub>
                        </m:sSub>
                        <m:r>
                          <m:rPr>
                            <m:sty m:val="p"/>
                          </m:rPr>
                          <m:t>=</m:t>
                        </m:r>
                        <m:r>
                          <m:rPr>
                            <m:sty m:val="p"/>
                          </m:rPr>
                          <m:t>0</m:t>
                        </m:r>
                      </m:e>
                    </m:d>
                  </m:sub>
                </m:sSub>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p"/>
                      </m:rPr>
                      <m:t>1</m:t>
                    </m:r>
                  </m:e>
                </m:d>
                <m:r>
                  <m:rPr>
                    <m:sty m:val="p"/>
                  </m:rPr>
                  <m:t>,</m:t>
                </m:r>
                <m:sSub>
                  <m:sSubPr/>
                  <m:e>
                    <m:r>
                      <m:rPr>
                        <m:sty m:val="i"/>
                      </m:rPr>
                      <m:t>P</m:t>
                    </m:r>
                  </m:e>
                  <m:sub>
                    <m:d>
                      <m:dPr>
                        <m:begChr m:val="("/>
                        <m:endChr m:val=")"/>
                        <m:ctrlPr>
                          <w:rPr>
                            <w:rFonts w:ascii="Cambria Math" w:hAnsi="Cambria Math"/>
                          </w:rPr>
                        </m:ctrlPr>
                      </m:dPr>
                      <m:e>
                        <m:sSub>
                          <m:sSubPr/>
                          <m:e>
                            <m:r>
                              <m:rPr>
                                <m:sty m:val="i"/>
                              </m:rPr>
                              <m:t>X</m:t>
                            </m:r>
                          </m:e>
                          <m:sub>
                            <m:r>
                              <m:rPr>
                                <m:sty m:val="i"/>
                              </m:rPr>
                              <m:t>n</m:t>
                            </m:r>
                          </m:sub>
                        </m:sSub>
                        <m:r>
                          <m:rPr>
                            <m:sty m:val="p"/>
                          </m:rPr>
                          <m:t>=</m:t>
                        </m:r>
                        <m:r>
                          <m:rPr>
                            <m:sty m:val="p"/>
                          </m:rPr>
                          <m:t>0</m:t>
                        </m:r>
                      </m:e>
                    </m:d>
                  </m:sub>
                </m:sSub>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p"/>
                      </m:rPr>
                      <m:t>0</m:t>
                    </m:r>
                  </m:e>
                </m:d>
                <m:r>
                  <m:rPr>
                    <m:sty m:val="p"/>
                  </m:rPr>
                  <m:t>.</m:t>
                </m:r>
              </m:e>
            </m:mr>
          </m:m>
        </m:oMath>
      </m:oMathPara>
    </w:p>
    <w:p>
      <w:pPr>
        <w:spacing w:after="220" w:lineRule="auto"/>
      </w:pPr>
      <w:r>
        <w:rPr/>
        <w:t xml:space="preserve">III.4. Soit </w:t>
      </w:r>
      <m:oMath>
        <m:r>
          <m:rPr>
            <m:sty m:val="i"/>
          </m:rPr>
          <m:t>n</m:t>
        </m:r>
        <m:r>
          <m:rPr>
            <m:sty m:val="p"/>
          </m:rPr>
          <m:t>≥</m:t>
        </m:r>
        <m:r>
          <m:rPr>
            <m:sty m:val="p"/>
          </m:rPr>
          <m:t>0</m:t>
        </m:r>
      </m:oMath>
      <w:r>
        <w:rPr>
          <w:rFonts w:eastAsia="Georgia" w:cs="Georgia" w:ascii="Georgia" w:hAnsi="Georgia"/>
        </w:rPr>
        <w:t xml:space="preserve">. À l'aide de la formule des probabilités totales, exprimer </w:t>
      </w:r>
      <m:oMath>
        <m:r>
          <m:rPr>
            <m:sty m:val="i"/>
          </m:rPr>
          <m:t>P</m:t>
        </m:r>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p"/>
              </m:rPr>
              <m:t>1</m:t>
            </m:r>
          </m:e>
        </m:d>
      </m:oMath>
      <w:r>
        <w:rPr/>
        <w:t xml:space="preserve"> en fonction de </w:t>
      </w:r>
      <m:oMath>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0</m:t>
            </m:r>
          </m:e>
        </m:d>
        <m:r>
          <m:rPr>
            <m:sty m:val="p"/>
          </m:rPr>
          <m:t>,</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1</m:t>
            </m:r>
          </m:e>
        </m:d>
      </m:oMath>
      <w:r>
        <w:rPr/>
        <w:t xml:space="preserve"> et </w:t>
      </w:r>
      <m:oMath>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2</m:t>
            </m:r>
          </m:e>
        </m:d>
      </m:oMath>
      <w:r>
        <w:rPr/>
        <w:t xml:space="preserve">.</w:t>
      </w:r>
      <w:r>
        <w:rPr/>
        <w:br w:type="textWrapping"/>
      </w:r>
      <w:r>
        <w:rPr/>
        <w:t xml:space="preserve">Montrer alors que </w:t>
      </w:r>
      <m:oMath>
        <m:sSub>
          <m:sSubPr/>
          <m:e>
            <m:r>
              <m:rPr>
                <m:sty m:val="i"/>
              </m:rPr>
              <m:t>U</m:t>
            </m:r>
          </m:e>
          <m:sub>
            <m:r>
              <m:rPr>
                <m:sty m:val="i"/>
              </m:rPr>
              <m:t>n</m:t>
            </m:r>
            <m:r>
              <m:rPr>
                <m:sty m:val="p"/>
              </m:rPr>
              <m:t>+</m:t>
            </m:r>
            <m:r>
              <m:rPr>
                <m:sty m:val="p"/>
              </m:rPr>
              <m:t>1</m:t>
            </m:r>
          </m:sub>
        </m:sSub>
        <m:r>
          <m:rPr>
            <m:sty m:val="p"/>
          </m:rPr>
          <m:t>=</m:t>
        </m:r>
        <m:r>
          <m:rPr>
            <m:sty m:val="i"/>
          </m:rPr>
          <m:t>A</m:t>
        </m:r>
        <m:sSub>
          <m:sSubPr/>
          <m:e>
            <m:r>
              <m:rPr>
                <m:sty m:val="i"/>
              </m:rPr>
              <m:t>U</m:t>
            </m:r>
          </m:e>
          <m:sub>
            <m:r>
              <m:rPr>
                <m:sty m:val="i"/>
              </m:rPr>
              <m:t>n</m:t>
            </m:r>
          </m:sub>
        </m:sSub>
      </m:oMath>
      <w:r>
        <w:rPr>
          <w:rFonts w:eastAsia="Georgia" w:cs="Georgia" w:ascii="Georgia" w:hAnsi="Georgia"/>
        </w:rPr>
        <w:t xml:space="preserve"> où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1</m:t>
                  </m:r>
                  <m:r>
                    <m:rPr>
                      <m:sty m:val="p"/>
                    </m:rPr>
                    <m:t>/</m:t>
                  </m:r>
                  <m:r>
                    <m:rPr>
                      <m:sty m:val="p"/>
                    </m:rPr>
                    <m:t>2</m:t>
                  </m:r>
                </m:e>
                <m:e>
                  <m:r>
                    <m:rPr>
                      <m:sty m:val="p"/>
                    </m:rPr>
                    <m:t>1</m:t>
                  </m:r>
                  <m:r>
                    <m:rPr>
                      <m:sty m:val="p"/>
                    </m:rPr>
                    <m:t>/</m:t>
                  </m:r>
                  <m:r>
                    <m:rPr>
                      <m:sty m:val="p"/>
                    </m:rPr>
                    <m:t>4</m:t>
                  </m:r>
                </m:e>
              </m:mr>
              <m:mr>
                <m:e>
                  <m:r>
                    <m:rPr>
                      <m:sty m:val="p"/>
                    </m:rPr>
                    <m:t>0</m:t>
                  </m:r>
                </m:e>
                <m:e>
                  <m:r>
                    <m:rPr>
                      <m:sty m:val="p"/>
                    </m:rPr>
                    <m:t>1</m:t>
                  </m:r>
                  <m:r>
                    <m:rPr>
                      <m:sty m:val="p"/>
                    </m:rPr>
                    <m:t>/</m:t>
                  </m:r>
                  <m:r>
                    <m:rPr>
                      <m:sty m:val="p"/>
                    </m:rPr>
                    <m:t>2</m:t>
                  </m:r>
                </m:e>
                <m:e>
                  <m:r>
                    <m:rPr>
                      <m:sty m:val="p"/>
                    </m:rPr>
                    <m:t>1</m:t>
                  </m:r>
                  <m:r>
                    <m:rPr>
                      <m:sty m:val="p"/>
                    </m:rPr>
                    <m:t>/</m:t>
                  </m:r>
                  <m:r>
                    <m:rPr>
                      <m:sty m:val="p"/>
                    </m:rPr>
                    <m:t>2</m:t>
                  </m:r>
                </m:e>
              </m:mr>
              <m:mr>
                <m:e>
                  <m:r>
                    <m:rPr>
                      <m:sty m:val="p"/>
                    </m:rPr>
                    <m:t>0</m:t>
                  </m:r>
                </m:e>
                <m:e>
                  <m:r>
                    <m:rPr>
                      <m:sty m:val="p"/>
                    </m:rPr>
                    <m:t>0</m:t>
                  </m:r>
                </m:e>
                <m:e>
                  <m:r>
                    <m:rPr>
                      <m:sty m:val="p"/>
                    </m:rPr>
                    <m:t>1</m:t>
                  </m:r>
                  <m:r>
                    <m:rPr>
                      <m:sty m:val="p"/>
                    </m:rPr>
                    <m:t>/</m:t>
                  </m:r>
                  <m:r>
                    <m:rPr>
                      <m:sty m:val="p"/>
                    </m:rPr>
                    <m:t>4</m:t>
                  </m:r>
                </m:e>
              </m:mr>
            </m:m>
          </m:e>
        </m:d>
      </m:oMath>
      <w:r>
        <w:rPr/>
        <w:t xml:space="preserve">.</w:t>
      </w:r>
    </w:p>
    <w:p>
      <w:pPr>
        <w:spacing w:line="271" w:before="330" w:lineRule="auto"/>
      </w:pPr>
      <w:r>
        <w:rPr>
          <w:rFonts w:eastAsia="Georgia" w:cs="Georgia" w:ascii="Georgia" w:hAnsi="Georgia"/>
          <w:b/>
          <w:sz w:val="42"/>
        </w:rPr>
        <w:t xml:space="preserve">Espérance et variance des </w:t>
      </w:r>
      <m:oMath>
        <m:sSub>
          <m:sSubPr>
            <m:ctrlPr>
              <w:rPr>
                <w:rFonts w:ascii="Cambria Math" w:hAnsi="Cambria Math"/>
                <w:sz w:val="42"/>
              </w:rPr>
            </m:ctrlPr>
          </m:sSubPr>
          <m:e>
            <m:r>
              <m:rPr>
                <m:sty m:val="i"/>
              </m:rPr>
              <w:rPr>
                <w:sz w:val="42"/>
              </w:rPr>
              <m:t>X</m:t>
            </m:r>
          </m:e>
          <m:sub>
            <m:r>
              <m:rPr>
                <m:sty m:val="i"/>
              </m:rPr>
              <w:rPr>
                <w:sz w:val="42"/>
              </w:rPr>
              <m:t>n</m:t>
            </m:r>
          </m:sub>
        </m:sSub>
      </m:oMath>
    </w:p>
    <w:p>
      <w:pPr>
        <w:spacing w:after="220" w:lineRule="auto"/>
      </w:pPr>
      <w:r>
        <w:rPr>
          <w:rFonts w:eastAsia="Georgia" w:cs="Georgia" w:ascii="Georgia" w:hAnsi="Georgia"/>
        </w:rPr>
        <w:t xml:space="preserve">On se propose de déterminer l'espérance et la variance de tous les </w:t>
      </w:r>
      <m:oMath>
        <m:sSub>
          <m:sSubPr/>
          <m:e>
            <m:r>
              <m:rPr>
                <m:sty m:val="i"/>
              </m:rPr>
              <m:t>X</m:t>
            </m:r>
          </m:e>
          <m:sub>
            <m:r>
              <m:rPr>
                <m:sty m:val="i"/>
              </m:rPr>
              <m:t>n</m:t>
            </m:r>
          </m:sub>
        </m:sSub>
      </m:oMath>
      <w:r>
        <w:rPr/>
        <w:t xml:space="preserve"> sans chercher leur loi. On introduit les matrices de </w:t>
      </w:r>
      <m:oMath>
        <m:sSub>
          <m:sSubPr/>
          <m:e>
            <m:r>
              <m:rPr>
                <m:scr m:val="script"/>
              </m:rPr>
              <m:t>M</m:t>
            </m:r>
          </m:e>
          <m:sub>
            <m:r>
              <m:rPr>
                <m:sty m:val="p"/>
              </m:rPr>
              <m:t>1</m:t>
            </m:r>
            <m:r>
              <m:rPr>
                <m:sty m:val="p"/>
              </m:rPr>
              <m:t>,</m:t>
            </m:r>
            <m:r>
              <m:rPr>
                <m:sty m:val="p"/>
              </m:rPr>
              <m:t>3</m:t>
            </m:r>
          </m:sub>
        </m:sSub>
        <m:r>
          <m:rPr>
            <m:sty m:val="p"/>
          </m:rPr>
          <m:t>(</m:t>
        </m:r>
        <m:r>
          <m:rPr>
            <m:sty m:val="b"/>
          </m:rPr>
          <m:t>R</m:t>
        </m:r>
        <m:r>
          <m:rPr>
            <m:sty m:val="p"/>
          </m:rPr>
          <m:t>)</m:t>
        </m:r>
      </m:oMath>
    </w:p>
    <w:p>
      <w:pPr>
        <w:spacing w:after="220" w:lineRule="auto"/>
      </w:pPr>
      <m:oMathPara>
        <m:oMath>
          <m:sSub>
            <m:sSubPr/>
            <m:e>
              <m:r>
                <m:rPr>
                  <m:sty m:val="i"/>
                </m:rPr>
                <m:t>L</m:t>
              </m:r>
            </m:e>
            <m:sub>
              <m:r>
                <m:rPr>
                  <m:sty m:val="p"/>
                </m:rPr>
                <m:t>1</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1</m:t>
                    </m:r>
                  </m:e>
                  <m:e>
                    <m:r>
                      <m:rPr>
                        <m:sty m:val="p"/>
                      </m:rPr>
                      <m:t>2</m:t>
                    </m:r>
                  </m:e>
                </m:mr>
              </m:m>
            </m:e>
          </m:d>
          <m:r>
            <m:rPr>
              <m:sty m:val="p"/>
            </m:rPr>
            <m:t xml:space="preserve"> </m:t>
          </m:r>
          <m:r>
            <m:rPr>
              <m:nor/>
            </m:rPr>
            <m:t> et </m:t>
          </m:r>
          <m:r>
            <m:rPr>
              <m:sty m:val="p"/>
            </m:rPr>
            <m:t xml:space="preserve"> </m:t>
          </m:r>
          <m:sSub>
            <m:sSubPr/>
            <m:e>
              <m:r>
                <m:rPr>
                  <m:sty m:val="i"/>
                </m:rPr>
                <m:t>L</m:t>
              </m:r>
            </m:e>
            <m:sub>
              <m:r>
                <m:rPr>
                  <m:sty m:val="p"/>
                </m:rPr>
                <m:t>2</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1</m:t>
                    </m:r>
                  </m:e>
                  <m:e>
                    <m:r>
                      <m:rPr>
                        <m:sty m:val="p"/>
                      </m:rPr>
                      <m:t>4</m:t>
                    </m:r>
                  </m:e>
                </m:mr>
              </m:m>
            </m:e>
          </m:d>
          <m:r>
            <m:rPr>
              <m:sty m:val="p"/>
            </m:rPr>
            <m:t>.</m:t>
          </m:r>
        </m:oMath>
      </m:oMathPara>
    </w:p>
    <w:p>
      <w:pPr>
        <w:spacing w:after="220" w:lineRule="auto"/>
      </w:pPr>
      <w:r>
        <w:rPr>
          <w:rFonts w:eastAsia="Georgia" w:cs="Georgia" w:ascii="Georgia" w:hAnsi="Georgia"/>
        </w:rPr>
        <w:t xml:space="preserve">III.5. Calcul de l'espérance</w:t>
      </w:r>
      <w:r>
        <w:rPr/>
        <w:br w:type="textWrapping"/>
      </w:r>
      <w:r>
        <w:rPr/>
        <w:t xml:space="preserve">a) Pour tout </w:t>
      </w:r>
      <m:oMath>
        <m:r>
          <m:rPr>
            <m:sty m:val="i"/>
          </m:rPr>
          <m:t>n</m:t>
        </m:r>
        <m:r>
          <m:rPr>
            <m:sty m:val="p"/>
          </m:rPr>
          <m:t>∈</m:t>
        </m:r>
        <m:r>
          <m:rPr>
            <m:sty m:val="b"/>
          </m:rPr>
          <m:t>N</m:t>
        </m:r>
      </m:oMath>
      <w:r>
        <w:rPr>
          <w:rFonts w:eastAsia="Georgia" w:cs="Georgia" w:ascii="Georgia" w:hAnsi="Georgia"/>
        </w:rPr>
        <w:t xml:space="preserve">, vérifier que </w:t>
      </w:r>
      <m:oMath>
        <m:r>
          <m:rPr>
            <m:sty m:val="i"/>
          </m:rPr>
          <m:t>E</m:t>
        </m:r>
        <m:d>
          <m:dPr>
            <m:begChr m:val="("/>
            <m:endChr m:val=")"/>
            <m:ctrlPr>
              <w:rPr>
                <w:rFonts w:ascii="Cambria Math" w:hAnsi="Cambria Math"/>
              </w:rPr>
            </m:ctrlPr>
          </m:dPr>
          <m:e>
            <m:sSub>
              <m:sSubPr/>
              <m:e>
                <m:r>
                  <m:rPr>
                    <m:sty m:val="i"/>
                  </m:rPr>
                  <m:t>X</m:t>
                </m:r>
              </m:e>
              <m:sub>
                <m:r>
                  <m:rPr>
                    <m:sty m:val="i"/>
                  </m:rPr>
                  <m:t>n</m:t>
                </m:r>
              </m:sub>
            </m:sSub>
          </m:e>
        </m:d>
        <m:r>
          <m:rPr>
            <m:sty m:val="p"/>
          </m:rPr>
          <m:t>=</m:t>
        </m:r>
        <m:sSub>
          <m:sSubPr/>
          <m:e>
            <m:r>
              <m:rPr>
                <m:sty m:val="i"/>
              </m:rPr>
              <m:t>L</m:t>
            </m:r>
          </m:e>
          <m:sub>
            <m:r>
              <m:rPr>
                <m:sty m:val="p"/>
              </m:rPr>
              <m:t>1</m:t>
            </m:r>
          </m:sub>
        </m:sSub>
        <m:sSub>
          <m:sSubPr/>
          <m:e>
            <m:r>
              <m:rPr>
                <m:sty m:val="i"/>
              </m:rPr>
              <m:t>U</m:t>
            </m:r>
          </m:e>
          <m:sub>
            <m:r>
              <m:rPr>
                <m:sty m:val="i"/>
              </m:rPr>
              <m:t>n</m:t>
            </m:r>
          </m:sub>
        </m:sSub>
      </m:oMath>
      <w:r>
        <w:rPr/>
        <w:t xml:space="preserve">.</w:t>
      </w:r>
      <w:r>
        <w:rPr/>
        <w:br w:type="textWrapping"/>
      </w:r>
      <w:r>
        <w:rPr/>
        <w:t xml:space="preserve">b) Calculer </w:t>
      </w:r>
      <m:oMath>
        <m:sSub>
          <m:sSubPr/>
          <m:e>
            <m:r>
              <m:rPr>
                <m:sty m:val="i"/>
              </m:rPr>
              <m:t>L</m:t>
            </m:r>
          </m:e>
          <m:sub>
            <m:r>
              <m:rPr>
                <m:sty m:val="p"/>
              </m:rPr>
              <m:t>1</m:t>
            </m:r>
          </m:sub>
        </m:sSub>
        <m:r>
          <m:rPr>
            <m:sty m:val="i"/>
          </m:rPr>
          <m:t>A</m:t>
        </m:r>
      </m:oMath>
      <w:r>
        <w:rPr>
          <w:rFonts w:eastAsia="Georgia" w:cs="Georgia" w:ascii="Georgia" w:hAnsi="Georgia"/>
        </w:rPr>
        <w:t xml:space="preserve"> et exprimer le résultat uniquement en fonction de </w:t>
      </w:r>
      <m:oMath>
        <m:sSub>
          <m:sSubPr/>
          <m:e>
            <m:r>
              <m:rPr>
                <m:sty m:val="i"/>
              </m:rPr>
              <m:t>L</m:t>
            </m:r>
          </m:e>
          <m:sub>
            <m:r>
              <m:rPr>
                <m:sty m:val="p"/>
              </m:rPr>
              <m:t>1</m:t>
            </m:r>
          </m:sub>
        </m:sSub>
      </m:oMath>
      <w:r>
        <w:rPr/>
        <w:t xml:space="preserve">.</w:t>
      </w:r>
    </w:p>
    <w:p>
      <w:pPr>
        <w:spacing w:after="220" w:lineRule="auto"/>
      </w:pPr>
      <w:r>
        <w:rPr>
          <w:rFonts w:eastAsia="Georgia" w:cs="Georgia" w:ascii="Georgia" w:hAnsi="Georgia"/>
        </w:rPr>
        <w:t xml:space="preserve">En déduire que, pour tout </w:t>
      </w:r>
      <m:oMath>
        <m:r>
          <m:rPr>
            <m:sty m:val="i"/>
          </m:rPr>
          <m:t>n</m:t>
        </m:r>
        <m:r>
          <m:rPr>
            <m:sty m:val="p"/>
          </m:rPr>
          <m:t>∈</m:t>
        </m:r>
        <m:r>
          <m:rPr>
            <m:sty m:val="b"/>
          </m:rPr>
          <m:t>N</m:t>
        </m:r>
        <m:r>
          <m:rPr>
            <m:sty m:val="p"/>
          </m:rPr>
          <m:t>,</m:t>
        </m:r>
        <m:r>
          <m:rPr>
            <m:sty m:val="i"/>
          </m:rPr>
          <m:t>E</m:t>
        </m:r>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e>
        </m:d>
        <m:r>
          <m:rPr>
            <m:sty m:val="p"/>
          </m:rPr>
          <m:t>=</m:t>
        </m:r>
        <m:f>
          <m:fPr>
            <m:ctrlPr>
              <w:rPr>
                <w:rFonts w:ascii="Cambria Math" w:hAnsi="Cambria Math"/>
              </w:rPr>
            </m:ctrlPr>
          </m:fPr>
          <m:num>
            <m:r>
              <m:rPr>
                <m:sty m:val="p"/>
              </m:rPr>
              <m:t>1</m:t>
            </m:r>
          </m:num>
          <m:den>
            <m:r>
              <m:rPr>
                <m:sty m:val="p"/>
              </m:rPr>
              <m:t>2</m:t>
            </m:r>
          </m:den>
        </m:f>
        <m:r>
          <m:rPr>
            <m:sty m:val="i"/>
          </m:rPr>
          <m:t>E</m:t>
        </m:r>
        <m:d>
          <m:dPr>
            <m:begChr m:val="("/>
            <m:endChr m:val=")"/>
            <m:ctrlPr>
              <w:rPr>
                <w:rFonts w:ascii="Cambria Math" w:hAnsi="Cambria Math"/>
              </w:rPr>
            </m:ctrlPr>
          </m:dPr>
          <m:e>
            <m:sSub>
              <m:sSubPr/>
              <m:e>
                <m:r>
                  <m:rPr>
                    <m:sty m:val="i"/>
                  </m:rPr>
                  <m:t>X</m:t>
                </m:r>
              </m:e>
              <m:sub>
                <m:r>
                  <m:rPr>
                    <m:sty m:val="i"/>
                  </m:rPr>
                  <m:t>n</m:t>
                </m:r>
              </m:sub>
            </m:sSub>
          </m:e>
        </m:d>
      </m:oMath>
      <w:r>
        <w:rPr/>
        <w:t xml:space="preserve">.</w:t>
      </w:r>
      <w:r>
        <w:rPr/>
        <w:br w:type="textWrapping"/>
      </w:r>
      <w:r>
        <w:rPr/>
        <w:t xml:space="preserve">c) Exprimer alors </w:t>
      </w:r>
      <m:oMath>
        <m:r>
          <m:rPr>
            <m:sty m:val="i"/>
          </m:rPr>
          <m:t>E</m:t>
        </m:r>
        <m:d>
          <m:dPr>
            <m:begChr m:val="("/>
            <m:endChr m:val=")"/>
            <m:ctrlPr>
              <w:rPr>
                <w:rFonts w:ascii="Cambria Math" w:hAnsi="Cambria Math"/>
              </w:rPr>
            </m:ctrlPr>
          </m:dPr>
          <m:e>
            <m:sSub>
              <m:sSubPr/>
              <m:e>
                <m:r>
                  <m:rPr>
                    <m:sty m:val="i"/>
                  </m:rPr>
                  <m:t>X</m:t>
                </m:r>
              </m:e>
              <m:sub>
                <m:r>
                  <m:rPr>
                    <m:sty m:val="i"/>
                  </m:rPr>
                  <m:t>n</m:t>
                </m:r>
              </m:sub>
            </m:sSub>
          </m:e>
        </m:d>
      </m:oMath>
      <w:r>
        <w:rPr/>
        <w:t xml:space="preserve"> en fonction de </w:t>
      </w:r>
      <m:oMath>
        <m:r>
          <m:rPr>
            <m:sty m:val="i"/>
          </m:rPr>
          <m:t>n</m:t>
        </m:r>
      </m:oMath>
      <w:r>
        <w:rPr/>
        <w:t xml:space="preserve">.</w:t>
      </w:r>
      <w:r>
        <w:rPr/>
        <w:br w:type="textWrapping"/>
      </w:r>
      <w:r>
        <w:rPr/>
        <w:t xml:space="preserve">III.6. Calcul du moment d'ordre 2.</w:t>
      </w:r>
    </w:p>
    <w:p>
      <w:pPr>
        <w:spacing w:after="220" w:lineRule="auto"/>
      </w:pPr>
      <w:r>
        <w:rPr>
          <w:rFonts w:eastAsia="Georgia" w:cs="Georgia" w:ascii="Georgia" w:hAnsi="Georgia"/>
        </w:rPr>
        <w:t xml:space="preserve">On rappelle la formule de transfert : pour une variable aléatoire finie </w:t>
      </w:r>
      <m:oMath>
        <m:r>
          <m:rPr>
            <m:sty m:val="i"/>
          </m:rPr>
          <m:t>X</m:t>
        </m:r>
      </m:oMath>
      <w:r>
        <w:rPr/>
        <w:t xml:space="preserve"> et une fonction </w:t>
      </w:r>
      <m:oMath>
        <m:r>
          <m:rPr>
            <m:sty m:val="i"/>
          </m:rPr>
          <m:t>f</m:t>
        </m:r>
      </m:oMath>
      <w:r>
        <w:rPr/>
        <w:t xml:space="preserve"> de </w:t>
      </w:r>
      <m:oMath>
        <m:r>
          <m:rPr>
            <m:sty m:val="b"/>
          </m:rPr>
          <m:t>R</m:t>
        </m:r>
      </m:oMath>
      <w:r>
        <w:rPr/>
        <w:t xml:space="preserve"> dans </w:t>
      </w:r>
      <m:oMath>
        <m:r>
          <m:rPr>
            <m:sty m:val="b"/>
          </m:rPr>
          <m:t>R</m:t>
        </m:r>
      </m:oMath>
    </w:p>
    <w:p>
      <w:pPr>
        <w:spacing w:after="220" w:lineRule="auto"/>
      </w:pPr>
      <m:oMathPara>
        <m:oMath>
          <m:r>
            <m:rPr>
              <m:sty m:val="i"/>
            </m:rPr>
            <m:t>E</m:t>
          </m:r>
          <m:r>
            <m:rPr>
              <m:sty m:val="p"/>
            </m:rPr>
            <m:t>(</m:t>
          </m:r>
          <m:r>
            <m:rPr>
              <m:sty m:val="i"/>
            </m:rPr>
            <m:t>f</m:t>
          </m:r>
          <m:r>
            <m:rPr>
              <m:sty m:val="p"/>
            </m:rPr>
            <m:t>(</m:t>
          </m:r>
          <m:r>
            <m:rPr>
              <m:sty m:val="i"/>
            </m:rPr>
            <m:t>X</m:t>
          </m:r>
          <m:r>
            <m:rPr>
              <m:sty m:val="p"/>
            </m:rPr>
            <m:t>)</m:t>
          </m:r>
          <m:r>
            <m:rPr>
              <m:sty m:val="p"/>
            </m:rPr>
            <m:t>)</m:t>
          </m:r>
          <m:r>
            <m:rPr>
              <m:sty m:val="p"/>
            </m:rPr>
            <m:t>=</m:t>
          </m:r>
          <m:nary>
            <m:naryPr>
              <m:chr m:val="∑"/>
              <m:limLoc m:val="undOvr"/>
              <m:grow m:val="1"/>
              <m:supHide m:val="1"/>
            </m:naryPr>
            <m:sub>
              <m:r>
                <m:rPr>
                  <m:sty m:val="i"/>
                </m:rPr>
                <m:t>k</m:t>
              </m:r>
              <m:r>
                <m:rPr>
                  <m:sty m:val="p"/>
                </m:rPr>
                <m:t>∈</m:t>
              </m:r>
              <m:r>
                <m:rPr>
                  <m:sty m:val="i"/>
                </m:rPr>
                <m:t>X</m:t>
              </m:r>
              <m:r>
                <m:rPr>
                  <m:sty m:val="p"/>
                </m:rPr>
                <m:t>(</m:t>
              </m:r>
              <m:r>
                <m:rPr>
                  <m:sty m:val="p"/>
                </m:rPr>
                <m:t>Ω</m:t>
              </m:r>
              <m:r>
                <m:rPr>
                  <m:sty m:val="p"/>
                </m:rPr>
                <m:t>)</m:t>
              </m:r>
            </m:sub>
            <m:sup/>
            <m:e>
              <m:r>
                <m:rPr>
                  <m:sty m:val="p"/>
                </m:rPr>
                <m:t xml:space="preserve"> </m:t>
              </m:r>
            </m:e>
          </m:nary>
          <m:r>
            <m:rPr>
              <m:sty m:val="i"/>
            </m:rPr>
            <m:t>f</m:t>
          </m:r>
          <m:r>
            <m:rPr>
              <m:sty m:val="p"/>
            </m:rPr>
            <m:t>(</m:t>
          </m:r>
          <m:r>
            <m:rPr>
              <m:sty m:val="i"/>
            </m:rPr>
            <m:t>k</m:t>
          </m:r>
          <m:r>
            <m:rPr>
              <m:sty m:val="p"/>
            </m:rPr>
            <m:t>)</m:t>
          </m:r>
          <m:r>
            <m:rPr>
              <m:sty m:val="b"/>
            </m:rPr>
            <m:t>P</m:t>
          </m:r>
          <m:r>
            <m:rPr>
              <m:sty m:val="p"/>
            </m:rPr>
            <m:t>(</m:t>
          </m:r>
          <m:r>
            <m:rPr>
              <m:sty m:val="i"/>
            </m:rPr>
            <m:t>X</m:t>
          </m:r>
          <m:r>
            <m:rPr>
              <m:sty m:val="p"/>
            </m:rPr>
            <m:t>=</m:t>
          </m:r>
          <m:r>
            <m:rPr>
              <m:sty m:val="i"/>
            </m:rPr>
            <m:t>k</m:t>
          </m:r>
          <m:r>
            <m:rPr>
              <m:sty m:val="p"/>
            </m:rPr>
            <m:t>)</m:t>
          </m:r>
          <m:r>
            <m:rPr>
              <m:sty m:val="p"/>
            </m:rPr>
            <m:t>.</m:t>
          </m:r>
        </m:oMath>
      </m:oMathPara>
    </w:p>
    <w:p>
      <w:pPr>
        <w:spacing w:after="220" w:lineRule="auto"/>
      </w:pPr>
      <w:r>
        <w:rPr/>
        <w:t xml:space="preserve">a) En appliquant cette formule de transfert, exprimer, pour tout </w:t>
      </w:r>
      <m:oMath>
        <m:r>
          <m:rPr>
            <m:sty m:val="i"/>
          </m:rPr>
          <m:t>n</m:t>
        </m:r>
        <m:r>
          <m:rPr>
            <m:sty m:val="p"/>
          </m:rPr>
          <m:t>∈</m:t>
        </m:r>
        <m:r>
          <m:rPr>
            <m:sty m:val="b"/>
          </m:rPr>
          <m:t>N</m:t>
        </m:r>
        <m:r>
          <m:rPr>
            <m:sty m:val="p"/>
          </m:rPr>
          <m:t>,</m:t>
        </m:r>
        <m:r>
          <m:rPr>
            <m:sty m:val="i"/>
          </m:rPr>
          <m:t>E</m:t>
        </m:r>
        <m:d>
          <m:dPr>
            <m:begChr m:val="("/>
            <m:endChr m:val=")"/>
            <m:ctrlPr>
              <w:rPr>
                <w:rFonts w:ascii="Cambria Math" w:hAnsi="Cambria Math"/>
              </w:rPr>
            </m:ctrlPr>
          </m:dPr>
          <m:e>
            <m:sSubSup>
              <m:sSubSupPr/>
              <m:e>
                <m:r>
                  <m:rPr>
                    <m:sty m:val="i"/>
                  </m:rPr>
                  <m:t>X</m:t>
                </m:r>
              </m:e>
              <m:sub>
                <m:r>
                  <m:rPr>
                    <m:sty m:val="i"/>
                  </m:rPr>
                  <m:t>n</m:t>
                </m:r>
              </m:sub>
              <m:sup>
                <m:r>
                  <m:rPr>
                    <m:sty m:val="p"/>
                  </m:rPr>
                  <m:t>2</m:t>
                </m:r>
              </m:sup>
            </m:sSubSup>
          </m:e>
        </m:d>
      </m:oMath>
      <w:r>
        <w:rPr/>
        <w:t xml:space="preserve"> en fonction de </w:t>
      </w:r>
      <m:oMath>
        <m:sSub>
          <m:sSubPr/>
          <m:e>
            <m:r>
              <m:rPr>
                <m:sty m:val="i"/>
              </m:rPr>
              <m:t>L</m:t>
            </m:r>
          </m:e>
          <m:sub>
            <m:r>
              <m:rPr>
                <m:sty m:val="p"/>
              </m:rPr>
              <m:t>2</m:t>
            </m:r>
          </m:sub>
        </m:sSub>
      </m:oMath>
      <w:r>
        <w:rPr/>
        <w:t xml:space="preserve"> et </w:t>
      </w:r>
      <m:oMath>
        <m:sSub>
          <m:sSubPr/>
          <m:e>
            <m:r>
              <m:rPr>
                <m:sty m:val="i"/>
              </m:rPr>
              <m:t>U</m:t>
            </m:r>
          </m:e>
          <m:sub>
            <m:r>
              <m:rPr>
                <m:sty m:val="i"/>
              </m:rPr>
              <m:t>n</m:t>
            </m:r>
          </m:sub>
        </m:sSub>
      </m:oMath>
      <w:r>
        <w:rPr/>
        <w:t xml:space="preserve">.</w:t>
      </w:r>
      <w:r>
        <w:rPr/>
        <w:br w:type="textWrapping"/>
      </w:r>
      <w:r>
        <w:rPr/>
        <w:t xml:space="preserve">b) Calculer </w:t>
      </w:r>
      <m:oMath>
        <m:sSub>
          <m:sSubPr/>
          <m:e>
            <m:r>
              <m:rPr>
                <m:sty m:val="i"/>
              </m:rPr>
              <m:t>L</m:t>
            </m:r>
          </m:e>
          <m:sub>
            <m:r>
              <m:rPr>
                <m:sty m:val="p"/>
              </m:rPr>
              <m:t>2</m:t>
            </m:r>
          </m:sub>
        </m:sSub>
        <m:r>
          <m:rPr>
            <m:sty m:val="i"/>
          </m:rPr>
          <m:t>A</m:t>
        </m:r>
      </m:oMath>
      <w:r>
        <w:rPr>
          <w:rFonts w:eastAsia="Georgia" w:cs="Georgia" w:ascii="Georgia" w:hAnsi="Georgia"/>
        </w:rPr>
        <w:t xml:space="preserve"> et montrer qu'il existe deux réels </w:t>
      </w:r>
      <m:oMath>
        <m:r>
          <m:rPr>
            <m:sty m:val="i"/>
          </m:rPr>
          <m:t>α</m:t>
        </m:r>
      </m:oMath>
      <w:r>
        <w:rPr/>
        <w:t xml:space="preserve"> et </w:t>
      </w:r>
      <m:oMath>
        <m:r>
          <m:rPr>
            <m:sty m:val="i"/>
          </m:rPr>
          <m:t>β</m:t>
        </m:r>
      </m:oMath>
      <w:r>
        <w:rPr>
          <w:rFonts w:eastAsia="Georgia" w:cs="Georgia" w:ascii="Georgia" w:hAnsi="Georgia"/>
        </w:rPr>
        <w:t xml:space="preserve"> que l'on déterminera, tels que:</w:t>
      </w:r>
    </w:p>
    <w:p>
      <w:pPr>
        <w:spacing w:after="220" w:lineRule="auto"/>
      </w:pPr>
      <m:oMathPara>
        <m:oMath>
          <m:sSub>
            <m:sSubPr/>
            <m:e>
              <m:r>
                <m:rPr>
                  <m:sty m:val="i"/>
                </m:rPr>
                <m:t>L</m:t>
              </m:r>
            </m:e>
            <m:sub>
              <m:r>
                <m:rPr>
                  <m:sty m:val="p"/>
                </m:rPr>
                <m:t>2</m:t>
              </m:r>
            </m:sub>
          </m:sSub>
          <m:r>
            <m:rPr>
              <m:sty m:val="i"/>
            </m:rPr>
            <m:t>A</m:t>
          </m:r>
          <m:r>
            <m:rPr>
              <m:sty m:val="p"/>
            </m:rPr>
            <m:t>=</m:t>
          </m:r>
          <m:r>
            <m:rPr>
              <m:sty m:val="i"/>
            </m:rPr>
            <m:t>α</m:t>
          </m:r>
          <m:sSub>
            <m:sSubPr/>
            <m:e>
              <m:r>
                <m:rPr>
                  <m:sty m:val="i"/>
                </m:rPr>
                <m:t>L</m:t>
              </m:r>
            </m:e>
            <m:sub>
              <m:r>
                <m:rPr>
                  <m:sty m:val="p"/>
                </m:rPr>
                <m:t>1</m:t>
              </m:r>
            </m:sub>
          </m:sSub>
          <m:r>
            <m:rPr>
              <m:sty m:val="p"/>
            </m:rPr>
            <m:t>+</m:t>
          </m:r>
          <m:r>
            <m:rPr>
              <m:sty m:val="i"/>
            </m:rPr>
            <m:t>β</m:t>
          </m:r>
          <m:sSub>
            <m:sSubPr/>
            <m:e>
              <m:r>
                <m:rPr>
                  <m:sty m:val="i"/>
                </m:rPr>
                <m:t>L</m:t>
              </m:r>
            </m:e>
            <m:sub>
              <m:r>
                <m:rPr>
                  <m:sty m:val="p"/>
                </m:rPr>
                <m:t>2</m:t>
              </m:r>
            </m:sub>
          </m:sSub>
          <m:r>
            <m:rPr>
              <m:sty m:val="p"/>
            </m:rPr>
            <m:t>.</m:t>
          </m:r>
        </m:oMath>
      </m:oMathPara>
    </w:p>
    <w:p>
      <w:pPr>
        <w:spacing w:after="220" w:lineRule="auto"/>
      </w:pPr>
      <w:r>
        <w:rPr>
          <w:rFonts w:eastAsia="Georgia" w:cs="Georgia" w:ascii="Georgia" w:hAnsi="Georgia"/>
        </w:rPr>
        <w:t xml:space="preserve">c) En déduire que, pour tout </w:t>
      </w:r>
      <m:oMath>
        <m:r>
          <m:rPr>
            <m:sty m:val="i"/>
          </m:rPr>
          <m:t>n</m:t>
        </m:r>
        <m:r>
          <m:rPr>
            <m:sty m:val="p"/>
          </m:rPr>
          <m:t>∈</m:t>
        </m:r>
        <m:r>
          <m:rPr>
            <m:sty m:val="b"/>
          </m:rPr>
          <m:t>N</m:t>
        </m:r>
        <m:r>
          <m:rPr>
            <m:sty m:val="p"/>
          </m:rPr>
          <m:t>,</m:t>
        </m:r>
        <m:r>
          <m:rPr>
            <m:sty m:val="i"/>
          </m:rPr>
          <m:t>E</m:t>
        </m:r>
        <m:d>
          <m:dPr>
            <m:begChr m:val="("/>
            <m:endChr m:val=")"/>
            <m:ctrlPr>
              <w:rPr>
                <w:rFonts w:ascii="Cambria Math" w:hAnsi="Cambria Math"/>
              </w:rPr>
            </m:ctrlPr>
          </m:dPr>
          <m:e>
            <m:sSubSup>
              <m:sSubSupPr/>
              <m:e>
                <m:r>
                  <m:rPr>
                    <m:sty m:val="i"/>
                  </m:rPr>
                  <m:t>X</m:t>
                </m:r>
              </m:e>
              <m:sub>
                <m:r>
                  <m:rPr>
                    <m:sty m:val="i"/>
                  </m:rPr>
                  <m:t>n</m:t>
                </m:r>
                <m:r>
                  <m:rPr>
                    <m:sty m:val="p"/>
                  </m:rPr>
                  <m:t>+</m:t>
                </m:r>
                <m:r>
                  <m:rPr>
                    <m:sty m:val="p"/>
                  </m:rPr>
                  <m:t>1</m:t>
                </m:r>
              </m:sub>
              <m:sup>
                <m:r>
                  <m:rPr>
                    <m:sty m:val="p"/>
                  </m:rPr>
                  <m:t>2</m:t>
                </m:r>
              </m:sup>
            </m:sSubSup>
          </m:e>
        </m:d>
        <m:r>
          <m:rPr>
            <m:sty m:val="p"/>
          </m:rPr>
          <m:t>=</m:t>
        </m:r>
        <m:f>
          <m:fPr>
            <m:ctrlPr>
              <w:rPr>
                <w:rFonts w:ascii="Cambria Math" w:hAnsi="Cambria Math"/>
              </w:rPr>
            </m:ctrlPr>
          </m:fPr>
          <m:num>
            <m:r>
              <m:rPr>
                <m:sty m:val="p"/>
              </m:rPr>
              <m:t>1</m:t>
            </m:r>
          </m:num>
          <m:den>
            <m:r>
              <m:rPr>
                <m:sty m:val="p"/>
              </m:rPr>
              <m:t>4</m:t>
            </m:r>
          </m:den>
        </m:f>
        <m:r>
          <m:rPr>
            <m:sty m:val="i"/>
          </m:rPr>
          <m:t>E</m:t>
        </m:r>
        <m:d>
          <m:dPr>
            <m:begChr m:val="("/>
            <m:endChr m:val=")"/>
            <m:ctrlPr>
              <w:rPr>
                <w:rFonts w:ascii="Cambria Math" w:hAnsi="Cambria Math"/>
              </w:rPr>
            </m:ctrlPr>
          </m:dPr>
          <m:e>
            <m:sSubSup>
              <m:sSubSupPr/>
              <m:e>
                <m:r>
                  <m:rPr>
                    <m:sty m:val="i"/>
                  </m:rPr>
                  <m:t>X</m:t>
                </m:r>
              </m:e>
              <m:sub>
                <m:r>
                  <m:rPr>
                    <m:sty m:val="i"/>
                  </m:rPr>
                  <m:t>n</m:t>
                </m:r>
              </m:sub>
              <m:sup>
                <m:r>
                  <m:rPr>
                    <m:sty m:val="p"/>
                  </m:rPr>
                  <m:t>2</m:t>
                </m:r>
              </m:sup>
            </m:sSubSup>
          </m:e>
        </m:d>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e>
            </m:d>
          </m:e>
          <m:sup>
            <m:r>
              <m:rPr>
                <m:sty m:val="i"/>
              </m:rPr>
              <m:t>n</m:t>
            </m:r>
            <m:r>
              <m:rPr>
                <m:sty m:val="p"/>
              </m:rPr>
              <m:t>+</m:t>
            </m:r>
            <m:r>
              <m:rPr>
                <m:sty m:val="p"/>
              </m:rPr>
              <m:t>1</m:t>
            </m:r>
          </m:sup>
        </m:sSup>
      </m:oMath>
      <w:r>
        <w:rPr>
          <w:rFonts w:eastAsia="Georgia" w:cs="Georgia" w:ascii="Georgia" w:hAnsi="Georgia"/>
        </w:rPr>
        <w:t xml:space="preserve">. On pourra utiliser les résultats de la question III.5.</w:t>
      </w:r>
      <w:r>
        <w:rPr/>
        <w:br w:type="textWrapping"/>
      </w:r>
      <w:r>
        <w:rPr/>
        <w:t xml:space="preserve">d) On introduit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b"/>
              </m:rPr>
              <m:t>N</m:t>
            </m:r>
          </m:sub>
        </m:sSub>
      </m:oMath>
      <w:r>
        <w:rPr>
          <w:rFonts w:eastAsia="Georgia" w:cs="Georgia" w:ascii="Georgia" w:hAnsi="Georgia"/>
        </w:rPr>
        <w:t xml:space="preserve"> définie par </w:t>
      </w:r>
      <m:oMath>
        <m:r>
          <m:rPr>
            <m:sty m:val="p"/>
          </m:rPr>
          <m:t>∀</m:t>
        </m:r>
        <m:r>
          <m:rPr>
            <m:sty m:val="i"/>
          </m:rPr>
          <m:t>n</m:t>
        </m:r>
        <m:r>
          <m:rPr>
            <m:sty m:val="p"/>
          </m:rPr>
          <m:t>∈</m:t>
        </m:r>
        <m:r>
          <m:rPr>
            <m:sty m:val="b"/>
          </m:rPr>
          <m:t>N</m:t>
        </m:r>
        <m:r>
          <m:rPr>
            <m:sty m:val="p"/>
          </m:rPr>
          <m:t>,</m:t>
        </m:r>
        <m:sSub>
          <m:sSubPr/>
          <m:e>
            <m:r>
              <m:rPr>
                <m:sty m:val="i"/>
              </m:rPr>
              <m:t>u</m:t>
            </m:r>
          </m:e>
          <m:sub>
            <m:r>
              <m:rPr>
                <m:sty m:val="i"/>
              </m:rPr>
              <m:t>n</m:t>
            </m:r>
          </m:sub>
        </m:sSub>
        <m:r>
          <m:rPr>
            <m:sty m:val="p"/>
          </m:rPr>
          <m:t>=</m:t>
        </m:r>
        <m:f>
          <m:fPr>
            <m:ctrlPr>
              <w:rPr>
                <w:rFonts w:ascii="Cambria Math" w:hAnsi="Cambria Math"/>
              </w:rPr>
            </m:ctrlPr>
          </m:fPr>
          <m:num>
            <m:r>
              <m:rPr>
                <m:sty m:val="p"/>
              </m:rPr>
              <m:t>1</m:t>
            </m:r>
          </m:num>
          <m:den>
            <m:sSup>
              <m:sSupPr/>
              <m:e>
                <m:r>
                  <m:rPr>
                    <m:sty m:val="p"/>
                  </m:rPr>
                  <m:t>2</m:t>
                </m:r>
              </m:e>
              <m:sup>
                <m:r>
                  <m:rPr>
                    <m:sty m:val="i"/>
                  </m:rPr>
                  <m:t>n</m:t>
                </m:r>
                <m:r>
                  <m:rPr>
                    <m:sty m:val="p"/>
                  </m:rPr>
                  <m:t>−</m:t>
                </m:r>
                <m:r>
                  <m:rPr>
                    <m:sty m:val="p"/>
                  </m:rPr>
                  <m:t>1</m:t>
                </m:r>
              </m:sup>
            </m:sSup>
          </m:den>
        </m:f>
      </m:oMath>
      <w:r>
        <w:rPr>
          <w:rFonts w:eastAsia="Georgia" w:cs="Georgia" w:ascii="Georgia" w:hAnsi="Georgia"/>
        </w:rPr>
        <w:t xml:space="preserve">. Vérifier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b"/>
              </m:rPr>
              <m:t>N</m:t>
            </m:r>
          </m:sub>
        </m:sSub>
      </m:oMath>
      <w:r>
        <w:rPr>
          <w:rFonts w:eastAsia="Georgia" w:cs="Georgia" w:ascii="Georgia" w:hAnsi="Georgia"/>
        </w:rPr>
        <w:t xml:space="preserve"> satisfait la relation de récurence</w:t>
      </w:r>
    </w:p>
    <w:p>
      <w:pPr>
        <w:spacing w:after="220" w:lineRule="auto"/>
      </w:pPr>
      <m:oMathPara>
        <m:oMath>
          <m:r>
            <m:rPr>
              <m:sty m:val="p"/>
            </m:rPr>
            <m:t>∀</m:t>
          </m:r>
          <m:r>
            <m:rPr>
              <m:sty m:val="i"/>
            </m:rPr>
            <m:t>n</m:t>
          </m:r>
          <m:r>
            <m:rPr>
              <m:sty m:val="p"/>
            </m:rPr>
            <m:t>∈</m:t>
          </m:r>
          <m:r>
            <m:rPr>
              <m:sty m:val="b"/>
            </m:rPr>
            <m:t>N</m:t>
          </m:r>
          <m:r>
            <m:rPr>
              <m:sty m:val="p"/>
            </m:rPr>
            <m:t>,</m:t>
          </m:r>
          <m:sSub>
            <m:sSubPr/>
            <m:e>
              <m:r>
                <m:rPr>
                  <m:sty m:val="i"/>
                </m:rPr>
                <m:t>u</m:t>
              </m:r>
            </m:e>
            <m:sub>
              <m:r>
                <m:rPr>
                  <m:sty m:val="i"/>
                </m:rPr>
                <m:t>n</m:t>
              </m:r>
              <m:r>
                <m:rPr>
                  <m:sty m:val="p"/>
                </m:rPr>
                <m:t>+</m:t>
              </m:r>
              <m:r>
                <m:rPr>
                  <m:sty m:val="p"/>
                </m:rPr>
                <m:t>1</m:t>
              </m:r>
            </m:sub>
          </m:sSub>
          <m:r>
            <m:rPr>
              <m:sty m:val="p"/>
            </m:rPr>
            <m:t>=</m:t>
          </m:r>
          <m:f>
            <m:fPr>
              <m:ctrlPr>
                <w:rPr>
                  <w:rFonts w:ascii="Cambria Math" w:hAnsi="Cambria Math"/>
                </w:rPr>
              </m:ctrlPr>
            </m:fPr>
            <m:num>
              <m:r>
                <m:rPr>
                  <m:sty m:val="p"/>
                </m:rPr>
                <m:t>1</m:t>
              </m:r>
            </m:num>
            <m:den>
              <m:r>
                <m:rPr>
                  <m:sty m:val="p"/>
                </m:rPr>
                <m:t>4</m:t>
              </m:r>
            </m:den>
          </m:f>
          <m:sSub>
            <m:sSubPr/>
            <m:e>
              <m:r>
                <m:rPr>
                  <m:sty m:val="i"/>
                </m:rPr>
                <m:t>u</m:t>
              </m:r>
            </m:e>
            <m:sub>
              <m:r>
                <m:rPr>
                  <m:sty m:val="i"/>
                </m:rPr>
                <m:t>n</m:t>
              </m:r>
            </m:sub>
          </m:sSub>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e>
              </m:d>
            </m:e>
            <m:sup>
              <m:r>
                <m:rPr>
                  <m:sty m:val="i"/>
                </m:rPr>
                <m:t>n</m:t>
              </m:r>
              <m:r>
                <m:rPr>
                  <m:sty m:val="p"/>
                </m:rPr>
                <m:t>+</m:t>
              </m:r>
              <m:r>
                <m:rPr>
                  <m:sty m:val="p"/>
                </m:rPr>
                <m:t>1</m:t>
              </m:r>
            </m:sup>
          </m:sSup>
          <m:r>
            <m:rPr>
              <m:sty m:val="p"/>
            </m:rPr>
            <m:t>.</m:t>
          </m:r>
        </m:oMath>
      </m:oMathPara>
    </w:p>
    <w:p>
      <w:pPr>
        <w:spacing w:after="220" w:lineRule="auto"/>
      </w:pPr>
      <w:r>
        <w:rPr/>
        <w:t xml:space="preserve">e) Soit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ty m:val="b"/>
              </m:rPr>
              <m:t>N</m:t>
            </m:r>
          </m:sub>
        </m:sSub>
      </m:oMath>
      <w:r>
        <w:rPr>
          <w:rFonts w:eastAsia="Georgia" w:cs="Georgia" w:ascii="Georgia" w:hAnsi="Georgia"/>
        </w:rPr>
        <w:t xml:space="preserve"> la suite définie par </w:t>
      </w:r>
      <m:oMath>
        <m:r>
          <m:rPr>
            <m:sty m:val="p"/>
          </m:rPr>
          <m:t>∀</m:t>
        </m:r>
        <m:r>
          <m:rPr>
            <m:sty m:val="i"/>
          </m:rPr>
          <m:t>n</m:t>
        </m:r>
        <m:r>
          <m:rPr>
            <m:sty m:val="p"/>
          </m:rPr>
          <m:t>∈</m:t>
        </m:r>
        <m:r>
          <m:rPr>
            <m:sty m:val="b"/>
          </m:rPr>
          <m:t>N</m:t>
        </m:r>
        <m:r>
          <m:rPr>
            <m:sty m:val="p"/>
          </m:rPr>
          <m:t>,</m:t>
        </m:r>
        <m:sSub>
          <m:sSubPr/>
          <m:e>
            <m:r>
              <m:rPr>
                <m:sty m:val="i"/>
              </m:rPr>
              <m:t>v</m:t>
            </m:r>
          </m:e>
          <m:sub>
            <m:r>
              <m:rPr>
                <m:sty m:val="i"/>
              </m:rPr>
              <m:t>n</m:t>
            </m:r>
          </m:sub>
        </m:sSub>
        <m:r>
          <m:rPr>
            <m:sty m:val="p"/>
          </m:rPr>
          <m:t>=</m:t>
        </m:r>
        <m:r>
          <m:rPr>
            <m:sty m:val="i"/>
          </m:rPr>
          <m:t>E</m:t>
        </m:r>
        <m:d>
          <m:dPr>
            <m:begChr m:val="("/>
            <m:endChr m:val=")"/>
            <m:ctrlPr>
              <w:rPr>
                <w:rFonts w:ascii="Cambria Math" w:hAnsi="Cambria Math"/>
              </w:rPr>
            </m:ctrlPr>
          </m:dPr>
          <m:e>
            <m:sSubSup>
              <m:sSubSupPr/>
              <m:e>
                <m:r>
                  <m:rPr>
                    <m:sty m:val="i"/>
                  </m:rPr>
                  <m:t>X</m:t>
                </m:r>
              </m:e>
              <m:sub>
                <m:r>
                  <m:rPr>
                    <m:sty m:val="i"/>
                  </m:rPr>
                  <m:t>n</m:t>
                </m:r>
              </m:sub>
              <m:sup>
                <m:r>
                  <m:rPr>
                    <m:sty m:val="p"/>
                  </m:rPr>
                  <m:t>2</m:t>
                </m:r>
              </m:sup>
            </m:sSubSup>
          </m:e>
        </m:d>
        <m:r>
          <m:rPr>
            <m:sty m:val="p"/>
          </m:rPr>
          <m:t>−</m:t>
        </m:r>
        <m:sSub>
          <m:sSubPr/>
          <m:e>
            <m:r>
              <m:rPr>
                <m:sty m:val="i"/>
              </m:rPr>
              <m:t>u</m:t>
            </m:r>
          </m:e>
          <m:sub>
            <m:r>
              <m:rPr>
                <m:sty m:val="i"/>
              </m:rPr>
              <m:t>n</m:t>
            </m:r>
          </m:sub>
        </m:sSub>
      </m:oMath>
      <w:r>
        <w:rPr/>
        <w:t xml:space="preserve">.</w:t>
      </w:r>
    </w:p>
    <w:p>
      <w:pPr>
        <w:spacing w:after="220" w:lineRule="auto"/>
      </w:pPr>
      <w:r>
        <w:rPr/>
        <w:t xml:space="preserve">Montrer que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ty m:val="b"/>
              </m:rPr>
              <m:t>N</m:t>
            </m:r>
          </m:sub>
        </m:sSub>
      </m:oMath>
      <w:r>
        <w:rPr>
          <w:rFonts w:eastAsia="Georgia" w:cs="Georgia" w:ascii="Georgia" w:hAnsi="Georgia"/>
        </w:rPr>
        <w:t xml:space="preserve"> est une suite géométrique et déterminer sa raison.</w:t>
      </w:r>
      <w:r>
        <w:rPr/>
        <w:br w:type="textWrapping"/>
      </w:r>
      <w:r>
        <w:rPr>
          <w:rFonts w:eastAsia="Georgia" w:cs="Georgia" w:ascii="Georgia" w:hAnsi="Georgia"/>
        </w:rPr>
        <w:t xml:space="preserve">f) En déduire, pour tout </w:t>
      </w:r>
      <m:oMath>
        <m:r>
          <m:rPr>
            <m:sty m:val="i"/>
          </m:rPr>
          <m:t>n</m:t>
        </m:r>
        <m:r>
          <m:rPr>
            <m:sty m:val="p"/>
          </m:rPr>
          <m:t>∈</m:t>
        </m:r>
        <m:r>
          <m:rPr>
            <m:sty m:val="b"/>
          </m:rPr>
          <m:t>N</m:t>
        </m:r>
      </m:oMath>
      <w:r>
        <w:rPr/>
        <w:t xml:space="preserve">, l'expression de </w:t>
      </w:r>
      <m:oMath>
        <m:r>
          <m:rPr>
            <m:sty m:val="i"/>
          </m:rPr>
          <m:t>E</m:t>
        </m:r>
        <m:d>
          <m:dPr>
            <m:begChr m:val="("/>
            <m:endChr m:val=")"/>
            <m:ctrlPr>
              <w:rPr>
                <w:rFonts w:ascii="Cambria Math" w:hAnsi="Cambria Math"/>
              </w:rPr>
            </m:ctrlPr>
          </m:dPr>
          <m:e>
            <m:sSubSup>
              <m:sSubSupPr/>
              <m:e>
                <m:r>
                  <m:rPr>
                    <m:sty m:val="i"/>
                  </m:rPr>
                  <m:t>X</m:t>
                </m:r>
              </m:e>
              <m:sub>
                <m:r>
                  <m:rPr>
                    <m:sty m:val="i"/>
                  </m:rPr>
                  <m:t>n</m:t>
                </m:r>
              </m:sub>
              <m:sup>
                <m:r>
                  <m:rPr>
                    <m:sty m:val="p"/>
                  </m:rPr>
                  <m:t>2</m:t>
                </m:r>
              </m:sup>
            </m:sSubSup>
          </m:e>
        </m:d>
      </m:oMath>
      <w:r>
        <w:rPr/>
        <w:t xml:space="preserve"> en fonction de </w:t>
      </w:r>
      <m:oMath>
        <m:r>
          <m:rPr>
            <m:sty m:val="i"/>
          </m:rPr>
          <m:t>n</m:t>
        </m:r>
      </m:oMath>
      <w:r>
        <w:rPr/>
        <w:t xml:space="preserve">.</w:t>
      </w:r>
      <w:r>
        <w:rPr/>
        <w:br w:type="textWrapping"/>
      </w:r>
      <w:r>
        <w:rPr>
          <w:rFonts w:eastAsia="Georgia" w:cs="Georgia" w:ascii="Georgia" w:hAnsi="Georgia"/>
        </w:rPr>
        <w:t xml:space="preserve">III.7. Déterminer alors, pour tout </w:t>
      </w:r>
      <m:oMath>
        <m:r>
          <m:rPr>
            <m:sty m:val="i"/>
          </m:rPr>
          <m:t>n</m:t>
        </m:r>
        <m:r>
          <m:rPr>
            <m:sty m:val="p"/>
          </m:rPr>
          <m:t>∈</m:t>
        </m:r>
        <m:r>
          <m:rPr>
            <m:sty m:val="b"/>
          </m:rPr>
          <m:t>N</m:t>
        </m:r>
      </m:oMath>
      <w:r>
        <w:rPr/>
        <w:t xml:space="preserve">, l'expression de </w:t>
      </w:r>
      <m:oMath>
        <m:r>
          <m:rPr>
            <m:sty m:val="i"/>
          </m:rPr>
          <m:t>V</m:t>
        </m:r>
        <m:d>
          <m:dPr>
            <m:begChr m:val="("/>
            <m:endChr m:val=")"/>
            <m:ctrlPr>
              <w:rPr>
                <w:rFonts w:ascii="Cambria Math" w:hAnsi="Cambria Math"/>
              </w:rPr>
            </m:ctrlPr>
          </m:dPr>
          <m:e>
            <m:sSub>
              <m:sSubPr/>
              <m:e>
                <m:r>
                  <m:rPr>
                    <m:sty m:val="i"/>
                  </m:rPr>
                  <m:t>X</m:t>
                </m:r>
              </m:e>
              <m:sub>
                <m:r>
                  <m:rPr>
                    <m:sty m:val="i"/>
                  </m:rPr>
                  <m:t>n</m:t>
                </m:r>
              </m:sub>
            </m:sSub>
          </m:e>
        </m:d>
      </m:oMath>
      <w:r>
        <w:rPr/>
        <w:t xml:space="preserve"> en fonction de </w:t>
      </w:r>
      <m:oMath>
        <m:r>
          <m:rPr>
            <m:sty m:val="i"/>
          </m:rPr>
          <m:t>n</m:t>
        </m:r>
      </m:oMath>
      <w:r>
        <w:rPr/>
        <w:t xml:space="preserve">.</w:t>
      </w:r>
    </w:p>
    <w:p>
      <w:pPr>
        <w:spacing w:line="271" w:before="330" w:lineRule="auto"/>
      </w:pPr>
      <w:r>
        <w:rPr>
          <w:rFonts w:eastAsia="Georgia" w:cs="Georgia" w:ascii="Georgia" w:hAnsi="Georgia"/>
          <w:b/>
          <w:sz w:val="42"/>
        </w:rPr>
        <w:t xml:space="preserve">Fin du troisième problème</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2025-08-29T16:05:34.154Z</dcterms:created>
  <dcterms:modified xsi:type="dcterms:W3CDTF">2025-08-29T16:05:34.154Z</dcterms:modified>
</cp:coreProperties>
</file>