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SPÉCIFIQUE - FILIÈRE PC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after="220" w:lineRule="auto"/>
      </w:pPr>
      <w:r>
        <w:rPr/>
        <w:t xml:space="preserve">Lundi 29 avril : </w:t>
      </w:r>
      <m:oMath>
        <m:r>
          <m:rPr>
            <m:sty m:val="p"/>
          </m:rPr>
          <m:t>14</m:t>
        </m:r>
        <m:r>
          <m:rPr>
            <m:nor/>
          </m:rPr>
          <m:t xml:space="preserve"> </m:t>
        </m:r>
        <m:r>
          <m:rPr>
            <m:sty m:val="p"/>
          </m:rPr>
          <m:t>h</m:t>
        </m:r>
        <m:r>
          <m:rPr>
            <m:sty m:val="p"/>
          </m:rPr>
          <m:t>−</m:t>
        </m:r>
        <m:r>
          <m:rPr>
            <m:sty m:val="p"/>
          </m:rPr>
          <m:t>18</m:t>
        </m:r>
        <m:r>
          <m:rPr>
            <m:nor/>
          </m:rPr>
          <m:t xml:space="preserve"> </m:t>
        </m:r>
        <m:r>
          <m:rPr>
            <m:sty m:val="p"/>
          </m:rPr>
          <m:t>h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trois exercices indépendants.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Polynôme de Laguerre et méthode de quadrature de Gauss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l'exercice, on considère un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 - Produit scalaire sur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double-struck"/>
              </m:rPr>
              <w:rPr>
                <w:sz w:val="42"/>
              </w:rPr>
              <m:t>R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[</m:t>
        </m:r>
        <m:r>
          <m:rPr>
            <m:sty m:val="i"/>
          </m:rPr>
          <w:rPr>
            <w:sz w:val="42"/>
          </w:rPr>
          <m:t>X</m:t>
        </m:r>
        <m:r>
          <m:rPr>
            <m:sty m:val="p"/>
          </m:rPr>
          <w:rPr>
            <w:sz w:val="42"/>
          </w:rPr>
          <m:t>]</m:t>
        </m:r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 1 - Généralités</w:t>
      </w:r>
    </w:p>
    <w:p>
      <w:pPr>
        <w:spacing w:after="220" w:lineRule="auto"/>
      </w:pPr>
      <w:r>
        <w:rPr/>
        <w:t xml:space="preserve">Pour tout couple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note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∣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Q1. Justifier que l'intégrale définissant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∣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est convergente.</w:t>
      </w:r>
      <w:r>
        <w:rPr/>
        <w:br w:type="textWrapping"/>
      </w:r>
      <w:r>
        <w:rPr/>
        <w:t xml:space="preserve">Q2. Montrer que l'application ( </w:t>
      </w:r>
      <m:oMath>
        <m:r>
          <m:rPr>
            <m:sty m:val="p"/>
          </m:rPr>
          <m:t>⋅</m:t>
        </m:r>
        <m:r>
          <m:rPr>
            <m:sty m:val="p"/>
          </m:rPr>
          <m:t>∣</m:t>
        </m:r>
        <m:r>
          <m:rPr>
            <m:sty m:val="p"/>
          </m:rPr>
          <m:t>⋅</m:t>
        </m:r>
      </m:oMath>
      <w:r>
        <w:rPr/>
        <w:t xml:space="preserve"> ) :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×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est un produit scalaire.</w:t>
      </w:r>
    </w:p>
    <w:p>
      <w:pPr>
        <w:spacing w:line="271" w:before="330" w:lineRule="auto"/>
      </w:pPr>
      <w:r>
        <w:rPr>
          <w:b/>
          <w:sz w:val="42"/>
        </w:rPr>
        <w:t xml:space="preserve">I. 2 - Calcul d'un produit scalaire</w:t>
      </w:r>
    </w:p>
    <w:p>
      <w:pPr>
        <w:spacing w:after="220" w:lineRule="auto"/>
      </w:pPr>
      <w:r>
        <w:rPr/>
        <w:t xml:space="preserve">Q3.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À l'aide d'une intégration par parties, établir que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k</m:t>
              </m:r>
            </m:sup>
          </m:sSup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Q4. Conclure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  <m:r>
              <m:rPr>
                <m:sty m:val="p"/>
              </m:rPr>
              <m:t>∣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!</m:t>
        </m:r>
      </m:oMath>
      <w:r>
        <w:rPr/>
        <w:t xml:space="preserve"> pour tout entier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 - Construction d'une base orthogonale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l'application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définie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α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 1 - Propriétés de l'application </w:t>
      </w:r>
      <m:oMath>
        <m:r>
          <m:rPr>
            <m:sty m:val="bi"/>
          </m:rPr>
          <w:rPr>
            <w:sz w:val="42"/>
          </w:rPr>
          <m:t>α</m:t>
        </m:r>
      </m:oMath>
    </w:p>
    <w:p>
      <w:pPr>
        <w:spacing w:after="220" w:lineRule="auto"/>
      </w:pPr>
      <w:r>
        <w:rPr/>
        <w:t xml:space="preserve">Q5. Montrer que </w:t>
      </w:r>
      <m:oMath>
        <m:r>
          <m:rPr>
            <m:sty m:val="i"/>
          </m:rPr>
          <m:t>α</m:t>
        </m:r>
      </m:oMath>
      <w:r>
        <w:rPr/>
        <w:t xml:space="preserve"> est un endomorphisme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Q6. Écrire la matrice de </w:t>
      </w:r>
      <m:oMath>
        <m:r>
          <m:rPr>
            <m:sty m:val="i"/>
          </m:rPr>
          <m:t>α</m:t>
        </m:r>
      </m:oMath>
      <w:r>
        <w:rPr/>
        <w:t xml:space="preserve"> dans la base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Q7. En déduire que </w:t>
      </w:r>
      <m:oMath>
        <m:r>
          <m:rPr>
            <m:sty m:val="i"/>
          </m:rPr>
          <m:t>α</m:t>
        </m:r>
      </m:oMath>
      <w:r>
        <w:rPr/>
        <w:t xml:space="preserve"> est diagonalisable et que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i"/>
          </m:rPr>
          <m:t>k</m:t>
        </m:r>
        <m:r>
          <m:rPr>
            <m:sty m:val="p"/>
          </m:rPr>
          <m:t>∣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 2 - Vecteurs propres de l'application </w:t>
      </w:r>
      <m:oMath>
        <m:r>
          <m:rPr>
            <m:sty m:val="bi"/>
          </m:rPr>
          <w:rPr>
            <w:sz w:val="42"/>
          </w:rPr>
          <m:t>α</m:t>
        </m:r>
      </m:oMath>
    </w:p>
    <w:p>
      <w:pPr>
        <w:spacing w:after="220" w:lineRule="auto"/>
      </w:pPr>
      <w:r>
        <w:rPr/>
        <w:t xml:space="preserve">On fixe un entier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Q8. Quelle est la dimension de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α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  <m:sSub>
              <m:sSubPr/>
              <m:e>
                <m:r>
                  <m:rPr>
                    <m:sty m:val="p"/>
                  </m:rPr>
                  <m:t>Id</m:t>
                </m:r>
              </m:e>
              <m:sub>
                <m:sSub>
                  <m:sSub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[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]</m:t>
                </m:r>
              </m:sub>
            </m:sSub>
          </m:e>
        </m:d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Q9. En déduire qu'il existe un unique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de coefficient dominant égal à 1 , vérifiant </w:t>
      </w:r>
      <m:oMath>
        <m:r>
          <m:rPr>
            <m:sty m:val="i"/>
          </m:rPr>
          <m:t>α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k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Q10. Justifier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est de degré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Q11. Déterminer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Vérifier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4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 3 - Orthogonalité de la famille (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</w:t>
      </w:r>
    </w:p>
    <w:p>
      <w:pPr>
        <w:spacing w:after="220" w:lineRule="auto"/>
      </w:pPr>
      <w:r>
        <w:rPr/>
        <w:t xml:space="preserve">On fixe un couple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Q12. Montrer que </w:t>
      </w:r>
      <m:oMath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t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Q13. En déduire que </w:t>
      </w:r>
      <m:oMath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∣</m:t>
        </m:r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Q14. Montrer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une base orthogonale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 On pourra utiliser Q9 et Q13.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Méthode de quadrature de Gauss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que le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admet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racines réelles distinctes que l'on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souhaite montrer qu'il existe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Q15. Montrer qu'un </w:t>
      </w:r>
      <m:oMath>
        <m:r>
          <m:rPr>
            <m:sty m:val="i"/>
          </m:rPr>
          <m:t>n</m:t>
        </m:r>
      </m:oMath>
      <w:r>
        <w:rPr/>
        <w:t xml:space="preserve">-uplet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vérifie (*) si et seulement si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/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bSup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bSup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bSup>
                  </m:e>
                </m:mr>
              </m:m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!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!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!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Q16. En déduire qu'il existe un unique </w:t>
      </w:r>
      <m:oMath>
        <m:r>
          <m:rPr>
            <m:sty m:val="i"/>
          </m:rPr>
          <m:t>n</m:t>
        </m:r>
      </m:oMath>
      <w:r>
        <w:rPr/>
        <w:t xml:space="preserve">-uplet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vérifiant (*).</w:t>
      </w:r>
      <w:r>
        <w:rPr/>
        <w:br w:type="textWrapping"/>
      </w:r>
      <w:r>
        <w:rPr>
          <w:rFonts w:eastAsia="Georgia" w:cs="Georgia" w:ascii="Georgia" w:hAnsi="Georgia"/>
        </w:rPr>
        <w:t xml:space="preserve">Q17. Déterminer un polynôme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≠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Étude d'une équation différentielle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l'équation différentielle suivante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3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Solution particulière de l'équation homogène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première partie, on souhaite déterminer les solutions développables en série entière de l'équation différentielle homogène associée à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fixe une suite de nombres réels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telle que la série entière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ait un rayon de convergence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définit la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r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Q18. Justifier que la fonction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que les fonctions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sont développables en série entière. Exprimer avec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les développements en série entière respectifs des fonctions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en précisant leur rayon de convergence.</w:t>
      </w:r>
      <w:r>
        <w:rPr/>
        <w:br w:type="textWrapping"/>
      </w:r>
      <w:r>
        <w:rPr/>
        <w:t xml:space="preserve">Q19. Montrer qu'il existe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de nombres réels non nuls telle que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/>
        <w:t xml:space="preserve">Q20. Montrer que </w:t>
      </w:r>
      <m:oMath>
        <m:r>
          <m:rPr>
            <m:sty m:val="i"/>
          </m:rPr>
          <m:t>f</m:t>
        </m:r>
      </m:oMath>
      <w:r>
        <w:rPr/>
        <w:t xml:space="preserve"> est solution de </w:t>
      </w:r>
      <m:oMath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 sur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si et seulement si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Q21. En déduire que si </w:t>
      </w:r>
      <m:oMath>
        <m:r>
          <m:rPr>
            <m:sty m:val="i"/>
          </m:rPr>
          <m:t>f</m:t>
        </m:r>
      </m:oMath>
      <w:r>
        <w:rPr/>
        <w:t xml:space="preserve"> est solution de </w:t>
      </w:r>
      <m:oMath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</m:oMath>
      <w:r>
        <w:rPr/>
        <w:t xml:space="preserve">, alors </w:t>
      </w:r>
      <m:oMath>
        <m:r>
          <m:rPr>
            <m:sty m:val="i"/>
          </m:rPr>
          <m:t>r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et il existe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λ</m:t>
                  </m:r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Q22. Réciproquement, montrer que si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alors la fonction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: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→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↦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λ</m:t>
                  </m:r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est une solution de </w:t>
      </w:r>
      <m:oMath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développable en série entière.</w:t>
      </w:r>
    </w:p>
    <w:p>
      <w:pPr>
        <w:spacing w:line="271" w:before="330" w:lineRule="auto"/>
      </w:pPr>
      <w:r>
        <w:rPr>
          <w:b/>
          <w:sz w:val="42"/>
        </w:rPr>
        <w:t xml:space="preserve">Partie II - Solutions de (E) sur ]0, 1[ ou ]1, + </w:t>
      </w:r>
      <m:oMath>
        <m:r>
          <m:rPr>
            <m:sty m:val="p"/>
          </m:rPr>
          <w:rPr>
            <w:sz w:val="42"/>
          </w:rPr>
          <m:t>∞</m:t>
        </m:r>
      </m:oMath>
      <w:r>
        <w:rPr>
          <w:b/>
          <w:sz w:val="42"/>
        </w:rPr>
        <w:t xml:space="preserve"> [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I</m:t>
        </m:r>
      </m:oMath>
      <w:r>
        <w:rPr/>
        <w:t xml:space="preserve"> l'un des intervalles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ou </w:t>
      </w:r>
      <m:oMath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. Soit </w:t>
      </w:r>
      <m:oMath>
        <m:r>
          <m:rPr>
            <m:sty m:val="i"/>
          </m:rPr>
          <m:t>y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On définit la fonction </w:t>
      </w:r>
      <m:oMath>
        <m:r>
          <m:rPr>
            <m:sty m:val="i"/>
          </m:rPr>
          <m:t>z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par la relation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z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x</m:t>
                  </m:r>
                </m:den>
              </m:f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Q23. Justifier que </w:t>
      </w:r>
      <m:oMath>
        <m:r>
          <m:rPr>
            <m:sty m:val="i"/>
          </m:rPr>
          <m:t>z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l'intervalle </w:t>
      </w:r>
      <m:oMath>
        <m:r>
          <m:rPr>
            <m:sty m:val="i"/>
          </m:rPr>
          <m:t>I</m:t>
        </m:r>
      </m:oMath>
      <w:r>
        <w:rPr/>
        <w:t xml:space="preserve">, puis exprimer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y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Q24. Montrer que </w:t>
      </w:r>
      <m:oMath>
        <m:r>
          <m:rPr>
            <m:sty m:val="i"/>
          </m:rPr>
          <m:t>y</m:t>
        </m:r>
      </m:oMath>
      <w:r>
        <w:rPr/>
        <w:t xml:space="preserve"> est solution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/>
        <w:t xml:space="preserve"> si et seulement si </w:t>
      </w:r>
      <m:oMath>
        <m:r>
          <m:rPr>
            <m:sty m:val="i"/>
          </m:rPr>
          <m:t>z</m:t>
        </m:r>
      </m:oMath>
      <w:r>
        <w:rPr/>
        <w:t xml:space="preserve"> est solution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de l'équation différentielle :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Q25. Montrer que si </w:t>
      </w:r>
      <m:oMath>
        <m:r>
          <m:rPr>
            <m:sty m:val="i"/>
          </m:rPr>
          <m:t>z</m:t>
        </m:r>
      </m:oMath>
      <w:r>
        <w:rPr/>
        <w:t xml:space="preserve"> est solution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/>
        <w:t xml:space="preserve">, alors il existe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λ</m:t>
              </m:r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+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Q26. En déduire l'ensemble des solutions de l'équation différentielle ( </w:t>
      </w:r>
      <m:oMath>
        <m:r>
          <m:rPr>
            <m:sty m:val="i"/>
          </m:rPr>
          <m:t>E</m:t>
        </m:r>
      </m:oMath>
      <w:r>
        <w:rPr/>
        <w:t xml:space="preserve"> ) sur </w:t>
      </w:r>
      <m:oMath>
        <m:r>
          <m:rPr>
            <m:sty m:val="i"/>
          </m:rPr>
          <m:t>I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 - Solutions de (E) sur </w:t>
      </w:r>
      <m:oMath>
        <m:r>
          <m:rPr>
            <m:sty m:val="p"/>
          </m:rPr>
          <w:rPr>
            <w:sz w:val="42"/>
          </w:rPr>
          <m:t>]</m:t>
        </m:r>
        <m:r>
          <m:rPr>
            <m:sty m:val="p"/>
          </m:rPr>
          <w:rPr>
            <w:sz w:val="42"/>
          </w:rPr>
          <m:t>0</m:t>
        </m:r>
        <m:r>
          <m:rPr>
            <m:sty m:val="p"/>
          </m:rPr>
          <w:rPr>
            <w:sz w:val="42"/>
          </w:rPr>
          <m:t>,</m:t>
        </m:r>
        <m:r>
          <m:rPr>
            <m:sty m:val="p"/>
          </m:rPr>
          <w:rPr>
            <w:sz w:val="42"/>
          </w:rPr>
          <m:t>+</m:t>
        </m:r>
        <m:r>
          <m:rPr>
            <m:sty m:val="p"/>
          </m:rPr>
          <w:rPr>
            <w:sz w:val="42"/>
          </w:rPr>
          <m:t>∞</m:t>
        </m:r>
        <m:r>
          <m:rPr>
            <m:sty m:val="p"/>
          </m:rPr>
          <w:rPr>
            <w:sz w:val="42"/>
          </w:rPr>
          <m:t>[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Q27. Déterminer l'ensemble des solutions de l'équation différentielle ( </w:t>
      </w:r>
      <m:oMath>
        <m:r>
          <m:rPr>
            <m:sty m:val="i"/>
          </m:rPr>
          <m:t>E</m:t>
        </m:r>
      </m:oMath>
      <w:r>
        <w:rPr/>
        <w:t xml:space="preserve"> )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EXERCICE 3 Étude d'une marche aléatoire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trois points distincts du plan nommés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. Nous allons étudier le déplacement aléatoire d'un pion se déplaçant sur ces trois points.</w:t>
      </w:r>
      <w:r>
        <w:rPr/>
        <w:br w:type="textWrapping"/>
      </w:r>
      <w:r>
        <w:rPr>
          <w:rFonts w:eastAsia="Georgia" w:cs="Georgia" w:ascii="Georgia" w:hAnsi="Georgia"/>
        </w:rPr>
        <w:t xml:space="preserve">À l'étape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on suppose que le pion se trouve sur le point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Ensuite, le mouvement aléatoire du pion respecte les deux règles suivantes :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le mouvement du pion de l'étape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l'étape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ne dépend que de la position du pion à l'étape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plus précisément il ne dépend pas des positions occupées aux autres étapes précédentes;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pour passer de l'étape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l'étape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on suppose que le pion a une chance sur deux de rester sur place, sinon il se déplace de manière équiprobable vers l'un des deux autres points.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l'évènement "le pion se trouve en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à l'étape </w:t>
      </w:r>
      <m:oMath>
        <m:r>
          <m:rPr>
            <m:sty m:val="i"/>
          </m:rPr>
          <m:t>n</m:t>
        </m:r>
      </m:oMath>
      <w:r>
        <w:rPr/>
        <w:t xml:space="preserve"> ",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l'évènement "le pion se trouve en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à l'étape </w:t>
      </w:r>
      <m:oMath>
        <m:r>
          <m:rPr>
            <m:sty m:val="i"/>
          </m:rPr>
          <m:t>n</m:t>
        </m:r>
      </m:oMath>
      <w:r>
        <w:rPr/>
        <w:t xml:space="preserve"> "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l'évènement "le pion se trouve en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à l'étape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". On note également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q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on considère la matrice :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4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</m:mr>
              </m:m>
            </m:e>
          </m:d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l'exercice, on pourra utiliser sans le démontrer le résultat suivant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3</m:t>
              </m:r>
              <m:r>
                <m:rPr>
                  <m:sty m:val="p"/>
                </m:rPr>
                <m:t>⋅</m:t>
              </m:r>
              <m:sSup>
                <m:sSupPr/>
                <m:e>
                  <m:r>
                    <m:rPr>
                      <m:sty m:val="p"/>
                    </m:rPr>
                    <m:t>4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4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</m:e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4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4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4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4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</m:e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4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4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4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4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rappelle que si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sont deux évènements avec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définit la probabilité conditionnelle de </w:t>
      </w:r>
      <m:oMath>
        <m:r>
          <m:rPr>
            <m:sty m:val="i"/>
          </m:rPr>
          <m:t>E</m:t>
        </m:r>
      </m:oMath>
      <w:r>
        <w:rPr/>
        <w:t xml:space="preserve"> sachant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(notée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∣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ou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) par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∣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E</m:t>
              </m:r>
              <m:r>
                <m:rPr>
                  <m:sty m:val="p"/>
                </m:rPr>
                <m:t>∩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Calcul des probabilités</w:t>
      </w:r>
    </w:p>
    <w:p>
      <w:pPr>
        <w:spacing w:after="220" w:lineRule="auto"/>
      </w:pPr>
      <w:r>
        <w:rPr/>
        <w:t xml:space="preserve">Q28. Calculer les nombres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Q29. Démontrer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a la relation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M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Q30. En déduire que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n</m:t>
            </m:r>
          </m:sup>
        </m:sSup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puis une expression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Q31. Déterminer les limites respectives des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Interpréter le résultat.</w:t>
      </w:r>
    </w:p>
    <w:p>
      <w:pPr>
        <w:spacing w:line="271" w:before="330" w:lineRule="auto"/>
      </w:pPr>
      <w:r>
        <w:rPr>
          <w:b/>
          <w:sz w:val="42"/>
        </w:rPr>
        <w:t xml:space="preserve">Partie II - Nombre moyen de passages en </w:t>
      </w:r>
      <m:oMath>
        <m:r>
          <m:rPr>
            <m:sty m:val="bi"/>
          </m:rPr>
          <w:rPr>
            <w:sz w:val="42"/>
          </w:rPr>
          <m:t>A</m:t>
        </m:r>
      </m:oMath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 nombre moyen de passages du pion en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entre l'étape 1 et l'étape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on définit la variable aléatoire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nor/>
                      </m:rPr>
                      <m:t> est réalisé, 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sSub>
                      <m:sSubPr/>
                      <m:e>
                        <m:acc>
                          <m:accPr>
                            <m:chr m:val="‾"/>
                          </m:accPr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</m:acc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nor/>
                      </m:rPr>
                      <m:t> est réalisé.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Q32. Interpréter la variable aléatoire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le nombre </w:t>
      </w:r>
      <m:oMath>
        <m:r>
          <m:rPr>
            <m:sty m:val="p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Q33. Calculer l'espérance de la variable aléatoire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Q34. En déduire une expression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 - Temps d'attente avant le premier passage en </w:t>
      </w:r>
      <m:oMath>
        <m:r>
          <m:rPr>
            <m:sty m:val="i"/>
          </m:rPr>
          <w:rPr>
            <w:sz w:val="42"/>
          </w:rPr>
          <m:t>B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la variable aléatoire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de la façon suivante :</w:t>
      </w:r>
    </w:p>
    <w:p>
      <w:pPr>
        <w:numPr>
          <w:ilvl w:val="0"/>
          <w:numId w:val="2"/>
        </w:numPr>
        <w:spacing w:lineRule="auto"/>
      </w:pPr>
      <w:r>
        <w:rPr/>
        <w:t xml:space="preserve">si le pion ne passe jamais en </w:t>
      </w:r>
      <m:oMath>
        <m:r>
          <m:rPr>
            <m:sty m:val="i"/>
          </m:rPr>
          <m:t>B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;</w:t>
      </w:r>
    </w:p>
    <w:p>
      <w:pPr>
        <w:numPr>
          <w:ilvl w:val="0"/>
          <w:numId w:val="2"/>
        </w:numPr>
        <w:spacing w:lineRule="auto"/>
      </w:pPr>
      <w:r>
        <w:rPr/>
        <w:t xml:space="preserve">sinon,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est le numéro de l'étape à laquelle le pion passe pour la première fois en </w:t>
      </w:r>
      <m:oMath>
        <m:r>
          <m:rPr>
            <m:sty m:val="i"/>
          </m:rPr>
          <m:t>B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Nous allons déterminer la loi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et son espérance.</w:t>
      </w:r>
      <w:r>
        <w:rPr/>
        <w:br w:type="textWrapping"/>
      </w:r>
      <w:r>
        <w:rPr/>
        <w:t xml:space="preserve">Q35. Calculer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B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et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B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Q36.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Exprimer </w:t>
      </w:r>
      <m:oMath>
        <m:sSub>
          <m:sSubPr/>
          <m:e>
            <m:acc>
              <m:accPr>
                <m:chr m:val="‾"/>
              </m:accPr>
              <m:e>
                <m:r>
                  <m:rPr>
                    <m:sty m:val="i"/>
                  </m:rPr>
                  <m:t>B</m:t>
                </m:r>
              </m:e>
            </m:acc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Q37. Établir que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∩</m:t>
            </m:r>
            <m:sSub>
              <m:sSubPr/>
              <m:e>
                <m:acc>
                  <m:accPr>
                    <m:chr m:val="‾"/>
                  </m:accPr>
                  <m:e>
                    <m:r>
                      <m:rPr>
                        <m:sty m:val="i"/>
                      </m:rPr>
                      <m:t>B</m:t>
                    </m:r>
                  </m:e>
                </m:acc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∩</m:t>
            </m:r>
            <m:sSub>
              <m:sSubPr/>
              <m:e>
                <m:acc>
                  <m:accPr>
                    <m:chr m:val="‾"/>
                  </m:accPr>
                  <m:e>
                    <m:r>
                      <m:rPr>
                        <m:sty m:val="i"/>
                      </m:rPr>
                      <m:t>B</m:t>
                    </m:r>
                  </m:e>
                </m:acc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acc>
                  <m:accPr>
                    <m:chr m:val="‾"/>
                  </m:accPr>
                  <m:e>
                    <m:r>
                      <m:rPr>
                        <m:sty m:val="i"/>
                      </m:rPr>
                      <m:t>B</m:t>
                    </m:r>
                  </m:e>
                </m:acc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∩</m:t>
            </m:r>
            <m:sSub>
              <m:sSubPr/>
              <m:e>
                <m:acc>
                  <m:accPr>
                    <m:chr m:val="‾"/>
                  </m:accPr>
                  <m:e>
                    <m:r>
                      <m:rPr>
                        <m:sty m:val="i"/>
                      </m:rPr>
                      <m:t>B</m:t>
                    </m:r>
                  </m:e>
                </m:acc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puis en déduire que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∣</m:t>
            </m:r>
            <m:sSub>
              <m:sSubPr/>
              <m:e>
                <m:acc>
                  <m:accPr>
                    <m:chr m:val="‾"/>
                  </m:accPr>
                  <m:e>
                    <m:r>
                      <m:rPr>
                        <m:sty m:val="i"/>
                      </m:rPr>
                      <m:t>B</m:t>
                    </m:r>
                  </m:e>
                </m:acc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∩</m:t>
            </m:r>
            <m:sSub>
              <m:sSubPr/>
              <m:e>
                <m:acc>
                  <m:accPr>
                    <m:chr m:val="‾"/>
                  </m:accPr>
                  <m:e>
                    <m:r>
                      <m:rPr>
                        <m:sty m:val="i"/>
                      </m:rPr>
                      <m:t>B</m:t>
                    </m:r>
                  </m:e>
                </m:acc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Dans la suite, on admet la relation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∣</m:t>
              </m:r>
              <m:nary>
                <m:naryPr>
                  <m:chr m:val="⋂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B</m:t>
                      </m:r>
                    </m:e>
                  </m:acc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4</m:t>
              </m:r>
            </m:den>
          </m:f>
        </m:oMath>
      </m:oMathPara>
    </w:p>
    <w:p>
      <w:pPr>
        <w:spacing w:after="220" w:lineRule="auto"/>
      </w:pPr>
      <w:r>
        <w:rPr/>
        <w:t xml:space="preserve">Q38.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calculer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B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</m:e>
        </m:d>
      </m:oMath>
      <w:r>
        <w:rPr/>
        <w:t xml:space="preserve">. Que vaut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B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Q39. Justifier que la variable aléatoire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admet une espérance. Quelle est l'espérance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2025-08-29T16:05:42.712Z</dcterms:created>
  <dcterms:modified xsi:type="dcterms:W3CDTF">2025-08-29T16:05:42.712Z</dcterms:modified>
</cp:coreProperties>
</file>