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PC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trois parties sont, dans une large mesure, indépendantes.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On s'intéresse ici aux propriétés de la fonction polylogarithme, définie comme série entière et à son prolongement grâce à une représentation intégrale. On établit aussi quelques formules générales et on complète l'étude par celle d'un cas particulier.</w:t>
      </w:r>
    </w:p>
    <w:p>
      <w:pPr>
        <w:spacing w:line="271" w:before="330" w:lineRule="auto"/>
      </w:pPr>
      <w:r>
        <w:rPr>
          <w:b/>
          <w:sz w:val="42"/>
        </w:rPr>
        <w:t xml:space="preserve">Partie I : le polylogarithme</w:t>
      </w:r>
    </w:p>
    <w:p>
      <w:pPr>
        <w:spacing w:after="220" w:lineRule="auto"/>
      </w:pPr>
      <w:r>
        <w:rPr/>
        <w:t xml:space="preserve">Dans toute cette partie,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réel fixé.</w:t>
      </w:r>
    </w:p>
    <w:p>
      <w:pPr>
        <w:spacing w:line="271" w:before="330" w:lineRule="auto"/>
      </w:pPr>
      <w:r>
        <w:rPr>
          <w:b/>
          <w:sz w:val="42"/>
        </w:rPr>
        <w:t xml:space="preserve">I - 1.1.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rayon de convergence de la série entière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I-1.2.</w:t>
      </w:r>
    </w:p>
    <w:p>
      <w:pPr>
        <w:spacing w:after="220" w:lineRule="auto"/>
      </w:pPr>
      <w:r>
        <w:rPr/>
        <w:t xml:space="preserve">Justifier que l'application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 - 1.3.</w:t>
      </w:r>
    </w:p>
    <w:p>
      <w:pPr>
        <w:spacing w:after="220"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I-2.1.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établir une relation entre </w:t>
      </w:r>
      <m:oMath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sous forme de l'intégrale entre 0 et </w:t>
      </w:r>
      <m:oMath>
        <m:r>
          <m:rPr>
            <m:sty m:val="i"/>
          </m:rPr>
          <m:t>x</m:t>
        </m:r>
      </m:oMath>
      <w:r>
        <w:rPr/>
        <w:t xml:space="preserve"> d'une certaine fonction.</w:t>
      </w:r>
    </w:p>
    <w:p>
      <w:pPr>
        <w:spacing w:line="271" w:before="330" w:lineRule="auto"/>
      </w:pPr>
      <w:r>
        <w:rPr>
          <w:b/>
          <w:sz w:val="42"/>
        </w:rPr>
        <w:t xml:space="preserve">I-2.2.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préciser les valeurs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I-3.</w:t>
      </w:r>
    </w:p>
    <w:p>
      <w:pPr>
        <w:spacing w:after="220" w:lineRule="auto"/>
      </w:pPr>
      <w:r>
        <w:rPr/>
        <w:t xml:space="preserve">Dans cette question, on suppose que </w:t>
      </w:r>
      <m:oMath>
        <m:r>
          <m:rPr>
            <m:sty m:val="i"/>
          </m:rPr>
          <m:t>α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quand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1 par valeurs strictement inférieures. Pour cela, on pourra chercher à minorer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: prolongement pour </w:t>
      </w:r>
      <m:oMath>
        <m:r>
          <m:rPr>
            <m:sty m:val="i"/>
          </m:rPr>
          <w:rPr>
            <w:sz w:val="42"/>
          </w:rPr>
          <m:t>α</m:t>
        </m:r>
        <m:r>
          <m:rPr>
            <m:sty m:val="p"/>
          </m:rPr>
          <w:rPr>
            <w:sz w:val="42"/>
          </w:rPr>
          <m:t>&gt;</m:t>
        </m:r>
        <m:r>
          <m:rPr>
            <m:sty m:val="p"/>
          </m:rPr>
          <w:rPr>
            <w:sz w:val="42"/>
          </w:rPr>
          <m:t>1</m:t>
        </m:r>
      </m:oMath>
    </w:p>
    <w:p>
      <w:pPr>
        <w:spacing w:after="220" w:lineRule="auto"/>
      </w:pPr>
      <w:r>
        <w:rPr/>
        <w:t xml:space="preserve">Dans toute cette partie,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réel strictement supérieur à 1 .</w:t>
      </w:r>
    </w:p>
    <w:p>
      <w:pPr>
        <w:spacing w:line="271" w:before="330" w:lineRule="auto"/>
      </w:pPr>
      <w:r>
        <w:rPr>
          <w:b/>
          <w:sz w:val="42"/>
        </w:rPr>
        <w:t xml:space="preserve">II - 1.1.</w:t>
      </w:r>
    </w:p>
    <w:p>
      <w:pPr>
        <w:spacing w:after="220" w:lineRule="auto"/>
      </w:pPr>
      <w:r>
        <w:rPr/>
        <w:t xml:space="preserve">Montrer que la fonction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définie en I -1.1 est continue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- 1.2.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sSubSup>
          <m:sSubSup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préciser si la fonction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dérivable en 1 .</w:t>
      </w:r>
    </w:p>
    <w:p>
      <w:pPr>
        <w:spacing w:line="271" w:before="330" w:lineRule="auto"/>
      </w:pPr>
      <w:r>
        <w:rPr>
          <w:b/>
          <w:sz w:val="42"/>
        </w:rPr>
        <w:t xml:space="preserve">II - 2.1.</w:t>
      </w:r>
    </w:p>
    <w:p>
      <w:pPr>
        <w:spacing w:after="220" w:lineRule="auto"/>
      </w:pPr>
      <w:r>
        <w:rPr/>
        <w:t xml:space="preserve">Montrer que l'application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i"/>
          </m:rPr>
          <m:t>u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u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- 2.2.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, justifier l'existence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u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- 2.3.</w:t>
      </w:r>
    </w:p>
    <w:p>
      <w:pPr>
        <w:spacing w:after="220" w:lineRule="auto"/>
      </w:pPr>
      <w:r>
        <w:rPr/>
        <w:t xml:space="preserve">Montrer que l'application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ainsi définie est continue sur l'intervalle ]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].</w:t>
      </w:r>
    </w:p>
    <w:p>
      <w:pPr>
        <w:spacing w:line="271" w:before="330" w:lineRule="auto"/>
      </w:pPr>
      <w:r>
        <w:rPr>
          <w:b/>
          <w:sz w:val="42"/>
        </w:rPr>
        <w:t xml:space="preserve">II - 2.4.</w:t>
      </w:r>
    </w:p>
    <w:p>
      <w:pPr>
        <w:spacing w:after="220" w:lineRule="auto"/>
      </w:pPr>
      <w:r>
        <w:rPr/>
        <w:t xml:space="preserve">Dans cette question, on suppose que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Montrer que la fonction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l'intervalle ]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].</w:t>
      </w:r>
    </w:p>
    <w:p>
      <w:pPr>
        <w:spacing w:line="271" w:before="330" w:lineRule="auto"/>
      </w:pPr>
      <w:r>
        <w:rPr>
          <w:b/>
          <w:sz w:val="42"/>
        </w:rPr>
        <w:t xml:space="preserve">II - 2.5.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revient au cas général où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Montrer que la fonction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tout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puis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- 3.1.</w:t>
      </w:r>
    </w:p>
    <w:p>
      <w:pPr>
        <w:spacing w:after="220" w:lineRule="auto"/>
      </w:pPr>
      <w:r>
        <w:rPr/>
        <w:t xml:space="preserve">Prouver l'existence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et justifier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- 3.2.</w:t>
      </w:r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pour tout </w:t>
      </w:r>
      <m:oMath>
        <m:r>
          <m:rPr>
            <m:sty m:val="i"/>
          </m:rPr>
          <m:t>u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u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u</m:t>
              </m:r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 - 3.3.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en utilisant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dans I - 1.1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dans II - 2.2, on a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α</m:t>
              </m:r>
            </m:sub>
          </m:sSub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précisera avec soin le théorème d'intégration terme à terme utilisé.</w:t>
      </w:r>
    </w:p>
    <w:p>
      <w:pPr>
        <w:spacing w:line="271" w:before="330" w:lineRule="auto"/>
      </w:pPr>
      <w:r>
        <w:rPr>
          <w:b/>
          <w:sz w:val="42"/>
        </w:rPr>
        <w:t xml:space="preserve">II - 4.1.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prolonge la définition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posant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u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l'application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ainsi définie est continue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]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II-4.2.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pour tout réel </w:t>
      </w:r>
      <m:oMath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 - 4.3.</w:t>
      </w:r>
    </w:p>
    <w:p>
      <w:pPr>
        <w:spacing w:after="220" w:lineRule="auto"/>
      </w:pPr>
      <w:r>
        <w:rPr/>
        <w:t xml:space="preserve">Justifier que l'on peut prolonger la fonction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cr m:val="double-struck"/>
              </m:rPr>
              <m:t>C</m:t>
            </m:r>
            <m:r>
              <m:rPr>
                <m:sty m:val="p"/>
              </m:rPr>
              <m:t>∖</m:t>
            </m:r>
          </m:e>
        </m:d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par la définition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∖</m:t>
          </m:r>
          <m:r>
            <m:rPr>
              <m:sty m:val="p"/>
            </m:rPr>
            <m:t>]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z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i"/>
                        </m:rPr>
                        <m:t>α</m:t>
                      </m:r>
                    </m:sub>
                  </m:sSub>
                </m:den>
              </m:f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i"/>
                        </m:rPr>
                        <m:t>α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u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z</m:t>
                  </m:r>
                </m:den>
              </m:f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Montrer alors que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 tel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∉</m:t>
            </m:r>
          </m:e>
        </m:d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on a encore la relation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</m:sup>
          </m:sSup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α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 : le cas </w:t>
      </w:r>
      <m:oMath>
        <m:r>
          <m:rPr>
            <m:sty m:val="i"/>
          </m:rPr>
          <w:rPr>
            <w:sz w:val="42"/>
          </w:rPr>
          <m:t>α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2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ici,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à :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- 1.1.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impaire,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Calculer les coefficients de Fourier «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»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- 1.2.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Grâce à l'égalité de Parseval que l'on précisera, appliquée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en déduire la valeur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 Calculer aussi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- 2.1.</w:t>
      </w:r>
    </w:p>
    <w:p>
      <w:pPr>
        <w:spacing w:after="220" w:lineRule="auto"/>
      </w:pPr>
      <w:r>
        <w:rPr/>
        <w:t xml:space="preserve">Montrer que la fonction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- 2.2.</w:t>
      </w:r>
    </w:p>
    <w:p>
      <w:pPr>
        <w:spacing w:after="220" w:lineRule="auto"/>
      </w:pPr>
      <w:r>
        <w:rPr/>
        <w:t xml:space="preserve">Montrer que la fonction </w:t>
      </w:r>
      <m:oMath>
        <m:r>
          <m:rPr>
            <m:sty m:val="p"/>
          </m:rPr>
          <m:t>Φ</m:t>
        </m:r>
      </m:oMath>
      <w:r>
        <w:rPr/>
        <w:t xml:space="preserve"> est constante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vaut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- 2.3.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valeur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- 2.4.</w:t>
      </w:r>
    </w:p>
    <w:p>
      <w:pPr>
        <w:spacing w:after="220" w:lineRule="auto"/>
      </w:pPr>
      <w:r>
        <w:rPr/>
        <w:t xml:space="preserve">Prouver aussi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2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 - 3.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Grâce à II - 3, calculer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u</m:t>
            </m:r>
          </m:num>
          <m:den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u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- 4.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Désormais, on s'intéresse au prolongement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considéré en II - 4 , vérifiant en particulier la relation vue en II-4.2 dont on partira pour traiter les questions suivantes, c'est-à-dire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&lt;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s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s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 - 4.1.</w:t>
      </w:r>
    </w:p>
    <w:p>
      <w:pPr>
        <w:spacing w:after="220" w:lineRule="auto"/>
      </w:pPr>
      <w:r>
        <w:rPr/>
        <w:t xml:space="preserve">Montrer alors que pour tout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a aussi les égalités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0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</m:d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0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effectuer un changement de variable et une intégration par parties.</w:t>
      </w:r>
    </w:p>
    <w:p>
      <w:pPr>
        <w:spacing w:line="271" w:before="330" w:lineRule="auto"/>
      </w:pPr>
      <w:r>
        <w:rPr>
          <w:b/>
          <w:sz w:val="42"/>
        </w:rPr>
        <w:t xml:space="preserve">III-4.2.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, calculer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0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- 4.3.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l'existence de l'intégrale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0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- 4.4.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. En déduire un équivalent simple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cet équivalent dépendant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2025-08-29T16:04:39.553Z</dcterms:created>
  <dcterms:modified xsi:type="dcterms:W3CDTF">2025-08-29T16:04:39.553Z</dcterms:modified>
</cp:coreProperties>
</file>