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Le sujet comporte 6 pages.</w:t>
      </w:r>
    </w:p>
    <w:p>
      <w:pPr>
        <w:spacing w:line="271" w:before="330" w:lineRule="auto"/>
      </w:pPr>
      <w:r>
        <w:rPr>
          <w:b/>
          <w:sz w:val="42"/>
        </w:rPr>
        <w:t xml:space="preserve">Notations:</w:t>
      </w:r>
    </w:p>
    <w:p>
      <w:pPr>
        <w:spacing w:after="220" w:lineRule="auto"/>
      </w:pPr>
      <w:r>
        <w:rPr/>
        <w:t xml:space="preserve">On note :</w:t>
      </w:r>
    </w:p>
    <w:p>
      <w:pPr>
        <w:numPr>
          <w:ilvl w:val="0"/>
          <w:numId w:val="1"/>
        </w:numPr>
        <w:spacing w:lineRule="auto"/>
      </w:pPr>
      <m:oMath>
        <m:r>
          <m:rPr>
            <m:scr m:val="double-struck"/>
          </m:rPr>
          <m:t>N</m:t>
        </m:r>
      </m:oMath>
      <w:r>
        <w:rPr/>
        <w:t xml:space="preserve"> : l'ensemble des entiers naturels,</w:t>
      </w:r>
    </w:p>
    <w:p>
      <w:pPr>
        <w:numPr>
          <w:ilvl w:val="0"/>
          <w:numId w:val="1"/>
        </w:numPr>
        <w:spacing w:lineRule="auto"/>
      </w:pP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: l'ensemble des nombres réels,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e</m:t>
        </m:r>
        <m:r>
          <m:rPr>
            <m:sty m:val="p"/>
          </m:rPr>
          <m:t xml:space="preserve"> 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le nombre réel dont le logarithme népérien est égal à 1.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cr m:val="double-struck"/>
          </m:rPr>
          <m:t>R</m:t>
        </m:r>
      </m:oMath>
      <w:r>
        <w:rPr/>
        <w:t xml:space="preserve">, on note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/>
        <w:t xml:space="preserve"> la valeur absolue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, on note </w:t>
      </w:r>
      <m:oMath>
        <m:r>
          <m:rPr>
            <m:sty m:val="i"/>
          </m:rPr>
          <m:t>n</m:t>
        </m:r>
        <m:r>
          <m:rPr>
            <m:sty m:val="p"/>
          </m:rPr>
          <m:t>!</m:t>
        </m:r>
      </m:oMath>
      <w:r>
        <w:rPr/>
        <w:t xml:space="preserve"> la factorielle de </w:t>
      </w:r>
      <m:oMath>
        <m:r>
          <m:rPr>
            <m:sty m:val="i"/>
          </m:rPr>
          <m:t>n</m:t>
        </m:r>
      </m:oMath>
      <w:r>
        <w:rPr/>
        <w:t xml:space="preserve"> avec la convention </w:t>
      </w:r>
      <m:oMath>
        <m:r>
          <m:rPr>
            <m:sty m:val="p"/>
          </m:rPr>
          <m:t>0</m:t>
        </m:r>
        <m:r>
          <m:rPr>
            <m:sty m:val="p"/>
          </m:rPr>
          <m:t>!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sont deux entiers naturels fixes tels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 on note :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l'ensemble des entiers naturels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</w:t>
      </w:r>
    </w:p>
    <w:p>
      <w:pPr>
        <w:numPr>
          <w:ilvl w:val="0"/>
          <w:numId w:val="2"/>
        </w:numPr>
        <w:spacing w:lineRule="auto"/>
      </w:pP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j</m:t>
                </m:r>
              </m:den>
            </m:f>
          </m:e>
        </m:d>
      </m:oMath>
      <w:r>
        <w:rPr/>
        <w:t xml:space="preserve"> le nombre de parties ayant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éléments d'un ensemble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éléments.</w:t>
      </w:r>
    </w:p>
    <w:p>
      <w:pPr>
        <w:spacing w:after="220" w:lineRule="auto"/>
      </w:pPr>
      <w:r>
        <w:rPr/>
        <w:t xml:space="preserve">On rappelle que pour tout entier naturel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on a :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j</m:t>
                </m:r>
              </m:den>
            </m:f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num>
          <m:den>
            <m:r>
              <m:rPr>
                <m:sty m:val="i"/>
              </m:rPr>
              <m:t>j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  <m:r>
              <m:rPr>
                <m:nor/>
              </m:rPr>
              <m:t> ! 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f</m:t>
        </m:r>
      </m:oMath>
      <w:r>
        <w:rPr/>
        <w:t xml:space="preserve"> est une fonction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fois dérivable sur un intervalle </w:t>
      </w:r>
      <m:oMath>
        <m:r>
          <m:rPr>
            <m:sty m:val="i"/>
          </m:rPr>
          <m:t>I</m:t>
        </m:r>
      </m:oMath>
      <w:r>
        <w:rPr/>
        <w:t xml:space="preserve"> (avec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) 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(resp.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) sa fonction dérivée (resp. sa fonction dérivée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-ième).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u</m:t>
        </m:r>
      </m:oMath>
      <w:r>
        <w:rPr/>
        <w:t xml:space="preserve"> est une application de </w:t>
      </w:r>
      <m:oMath>
        <m:r>
          <m:rPr>
            <m:scr m:val="double-struck"/>
          </m:rPr>
          <m:t>N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donc une suite réelle, on utilise la notation usuelle: </w:t>
      </w:r>
      <m:oMath>
        <m:r>
          <m:rPr>
            <m:sty m:val="p"/>
          </m:rPr>
          <m:t xml:space="preserve"> 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nombre réel, on rappelle que s'il existe un nombre entier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qui vérifie </w:t>
      </w:r>
      <m:oMath>
        <m:r>
          <m:rPr>
            <m:sty m:val="p"/>
          </m:rPr>
          <m:t>|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alors </w:t>
      </w:r>
      <m:oMath>
        <m:r>
          <m:rPr>
            <m:sty m:val="i"/>
          </m:rPr>
          <m:t>p</m:t>
        </m:r>
      </m:oMath>
      <w:r>
        <w:rPr/>
        <w:t xml:space="preserve"> est l'entier le plus proche de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Objectifs: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du problème est d'une part d'établir, pour tout entier naturel non nul, un lien entre l'entier naturel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plus proche de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n</m:t>
        </m:r>
      </m:oMath>
      <w:r>
        <w:rPr/>
        <w:t xml:space="preserve"> ! et le nombre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d'éléments sans point fixe du groupe symétrique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d'autre part, d'étudier l'écart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n</m:t>
        </m:r>
        <m:r>
          <m:rPr>
            <m:sty m:val="p"/>
          </m:rPr>
          <m:t>!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partie I on étudie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on le caractérise grâce à une récurrence, dans la partie II on étudie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on établit un lien avec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La partie III est consacrée à une estimation de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puis à une étude des deux séries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δ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line="271" w:before="330" w:lineRule="auto"/>
      </w:pPr>
      <w:r>
        <w:rPr>
          <w:b/>
          <w:sz w:val="42"/>
        </w:rPr>
        <w:t xml:space="preserve">Les suites </w:t>
      </w:r>
      <m:oMath>
        <m:r>
          <m:rPr>
            <m:sty m:val="i"/>
          </m:rPr>
          <w:rPr>
            <w:sz w:val="42"/>
          </w:rPr>
          <m:t>α</m:t>
        </m:r>
      </m:oMath>
      <w:r>
        <w:rPr>
          <w:b/>
          <w:sz w:val="42"/>
        </w:rPr>
        <w:t xml:space="preserve"> et </w:t>
      </w:r>
      <m:oMath>
        <m:r>
          <m:rPr>
            <m:sty m:val="i"/>
          </m:rPr>
          <w:rPr>
            <w:sz w:val="42"/>
          </w:rPr>
          <m:t>β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suite </w:t>
      </w:r>
      <m:oMath>
        <m:r>
          <m:rPr>
            <m:sty m:val="i"/>
          </m:rPr>
          <m:t>α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la relation de récurrence :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On rappelle que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 est convergente, et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t xml:space="preserve">; en particulier pour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: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!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I.1/ Étude de la suite </w:t>
      </w:r>
      <m:oMath>
        <m:r>
          <m:rPr>
            <m:sty m:val="i"/>
          </m:rPr>
          <w:rPr>
            <w:sz w:val="42"/>
          </w:rPr>
          <m:t>α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I.1.1/ Expliciter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I.1.2/ Montrer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 entier naturel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I.2/ Étude de la suite </w:t>
      </w:r>
      <m:oMath>
        <m:r>
          <m:rPr>
            <m:sty m:val="i"/>
          </m:rPr>
          <w:rPr>
            <w:sz w:val="42"/>
          </w:rPr>
          <m:t>β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I.2.1/ Expliciter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I.2.2/ Montrer que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 entier relatif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I.2.3/ Expliciter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I.2.4/ Comparer les deux suites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 </w:t>
      </w:r>
      <m:oMath>
        <m:r>
          <m:rPr>
            <m:sty m:val="p"/>
          </m:rPr>
          <w:rPr>
            <w:sz w:val="42"/>
          </w:rPr>
          <m:t>3</m:t>
        </m:r>
        <m:r>
          <m:rPr>
            <m:sty m:val="p"/>
          </m:rPr>
          <w:rPr>
            <w:sz w:val="42"/>
          </w:rPr>
          <m:t>/</m:t>
        </m:r>
      </m:oMath>
      <w:r>
        <w:rPr>
          <w:rFonts w:eastAsia="Georgia" w:cs="Georgia" w:ascii="Georgia" w:hAnsi="Georgia"/>
          <w:b/>
          <w:sz w:val="42"/>
        </w:rPr>
        <w:t xml:space="preserve"> Étude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ρ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I.3.1/ Préciser le signe de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l'entier naturel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I.3.2/ Etablir,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l'inégalité suivante : </w:t>
      </w:r>
      <m:oMath>
        <m:r>
          <m:rPr>
            <m:sty m:val="i"/>
          </m:rPr>
          <m:t>n</m:t>
        </m:r>
        <m:r>
          <m:rPr>
            <m:sty m:val="p"/>
          </m:rPr>
          <m:t>!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>
          <w:rFonts w:eastAsia="Georgia" w:cs="Georgia" w:ascii="Georgia" w:hAnsi="Georgia"/>
        </w:rPr>
        <w:t xml:space="preserve">. L'inégalité est-elle stricte?</w:t>
      </w:r>
      <w:r>
        <w:rPr/>
        <w:br w:type="textWrapping"/>
      </w:r>
      <w:r>
        <w:rPr>
          <w:rFonts w:eastAsia="Georgia" w:cs="Georgia" w:ascii="Georgia" w:hAnsi="Georgia"/>
        </w:rPr>
        <w:t xml:space="preserve">I.3.3/ Déduire de ce qui précède que pour tout entier naturel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l'entier naturel le plus proche de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n</m:t>
        </m:r>
        <m:r>
          <m:rPr>
            <m:sty m:val="p"/>
          </m:rPr>
          <m:t>!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I.4/ Étude d'une fonction.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(au moins)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à valeurs réelles, vérifiant les deux conditions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nor/>
            </m:rPr>
            <m:t> et pour tout </m:t>
          </m:r>
          <m:r>
            <m:rPr>
              <m:sty m:val="i"/>
            </m:rPr>
            <m:t>x</m:t>
          </m:r>
          <m:r>
            <m:rPr>
              <m:nor/>
            </m:rPr>
            <m:t> de 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;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: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I.4.1/ Justifier l'existence et l'unicité de la fonction </w:t>
      </w:r>
      <m:oMath>
        <m:r>
          <m:rPr>
            <m:sty m:val="i"/>
          </m:rPr>
          <m:t>f</m:t>
        </m:r>
      </m:oMath>
      <w:r>
        <w:rPr/>
        <w:t xml:space="preserve">. Expliciter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/>
        <w:t xml:space="preserve"> de ]-1; 1[ .</w:t>
      </w:r>
      <w:r>
        <w:rPr/>
        <w:br w:type="textWrapping"/>
      </w:r>
      <w:r>
        <w:rPr>
          <w:rFonts w:eastAsia="Georgia" w:cs="Georgia" w:ascii="Georgia" w:hAnsi="Georgia"/>
        </w:rPr>
        <w:t xml:space="preserve">I.4.2/ Justifier l'affirmation : «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».</w:t>
      </w:r>
      <w:r>
        <w:rPr/>
        <w:br w:type="textWrapping"/>
      </w:r>
      <w:r>
        <w:rPr/>
        <w:t xml:space="preserve">I.4.3/ Expliciter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puis exprimer pour tout entier naturel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nor/>
            </m:rPr>
            <m:t> en fonction de </m:t>
          </m:r>
          <m:r>
            <m:rPr>
              <m:sty m:val="i"/>
            </m:rPr>
            <m:t>n</m:t>
          </m:r>
          <m:r>
            <m:rPr>
              <m:nor/>
            </m:rPr>
            <m:t> et de </m:t>
          </m:r>
          <m:r>
            <m:rPr>
              <m:sty m:val="i"/>
            </m:rPr>
            <m:t>x</m:t>
          </m:r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I.4.4/ En déduire une relation, valable pour tout entier naturel </w:t>
      </w:r>
      <m:oMath>
        <m:r>
          <m:rPr>
            <m:sty m:val="i"/>
          </m:rPr>
          <m:t>n</m:t>
        </m:r>
      </m:oMath>
      <w:r>
        <w:rPr/>
        <w:t xml:space="preserve">, entre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line="271" w:before="330" w:lineRule="auto"/>
      </w:pPr>
      <w:r>
        <w:rPr>
          <w:b/>
          <w:sz w:val="42"/>
        </w:rPr>
        <w:t xml:space="preserve">La suite </w:t>
      </w:r>
      <m:oMath>
        <m:r>
          <m:rPr>
            <m:sty m:val="i"/>
          </m:rPr>
          <w:rPr>
            <w:sz w:val="42"/>
          </w:rPr>
          <m:t>γ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désigne par </w:t>
      </w:r>
      <m:oMath>
        <m:r>
          <m:rPr>
            <m:sty m:val="i"/>
          </m:rPr>
          <m:t>n</m:t>
        </m:r>
      </m:oMath>
      <w:r>
        <w:rPr/>
        <w:t xml:space="preserve"> un entier naturel.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on note :</w:t>
      </w:r>
    </w:p>
    <w:p>
      <w:pPr>
        <w:numPr>
          <w:ilvl w:val="0"/>
          <w:numId w:val="3"/>
        </w:numPr>
        <w:spacing w:lineRule="auto"/>
      </w:pP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permutations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numPr>
          <w:ilvl w:val="0"/>
          <w:numId w:val="3"/>
        </w:numPr>
        <w:spacing w:lineRule="auto"/>
      </w:pP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nombre d'éléments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sans point fixe (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sans point fixe si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a </w:t>
      </w:r>
      <m:oMath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i"/>
          </m:rPr>
          <m:t>k</m:t>
        </m:r>
      </m:oMath>
      <w:r>
        <w:rPr/>
        <w:t xml:space="preserve"> ).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on adopte la convention :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II.1/ Calculer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II.2/ Classer les éléments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selon leur nombre de points fixes et calculer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II.3/ On suppose dans cette question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II.3.1/ Quel est le nombre d'éléments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ayant deux points fixes?</w:t>
      </w:r>
      <w:r>
        <w:rPr/>
        <w:br w:type="textWrapping"/>
      </w:r>
      <w:r>
        <w:rPr>
          <w:rFonts w:eastAsia="Georgia" w:cs="Georgia" w:ascii="Georgia" w:hAnsi="Georgia"/>
        </w:rPr>
        <w:t xml:space="preserve">II.3.2/ Quel est le nombre d'éléments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ayant un point fixe ?</w:t>
      </w:r>
      <w:r>
        <w:rPr/>
        <w:br w:type="textWrapping"/>
      </w:r>
      <w:r>
        <w:rPr/>
        <w:t xml:space="preserve">II.3.3/ Calculer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II.4/Relation entre les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II.4.1/ Rappeler sans justification le nombre d'éléments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II.4.2/ Si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combien d'éléments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ont exactement </w:t>
      </w:r>
      <m:oMath>
        <m:r>
          <m:rPr>
            <m:sty m:val="i"/>
          </m:rPr>
          <m:t>k</m:t>
        </m:r>
      </m:oMath>
      <w:r>
        <w:rPr/>
        <w:t xml:space="preserve"> points fixes?</w:t>
      </w:r>
      <w:r>
        <w:rPr/>
        <w:br w:type="textWrapping"/>
      </w:r>
      <w:r>
        <w:rPr/>
        <w:t xml:space="preserve">II.4.3/ Etablir pour tout entier naturel </w:t>
      </w:r>
      <m:oMath>
        <m:r>
          <m:rPr>
            <m:sty m:val="i"/>
          </m:rPr>
          <m:t>n</m:t>
        </m:r>
      </m:oMath>
      <w:r>
        <w:rPr/>
        <w:t xml:space="preserve"> la relation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!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II.5/ On considère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l'on pose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lorsque la série converge.</w:t>
      </w:r>
      <w:r>
        <w:rPr/>
        <w:br w:type="textWrapping"/>
      </w:r>
      <w:r>
        <w:rPr>
          <w:rFonts w:eastAsia="Georgia" w:cs="Georgia" w:ascii="Georgia" w:hAnsi="Georgia"/>
        </w:rPr>
        <w:t xml:space="preserve">II.5.1/ Montrer que le rayon de convergence de cette série entière est supérieur ou égal à 1 .</w:t>
      </w:r>
      <w:r>
        <w:rPr/>
        <w:br w:type="textWrapping"/>
      </w:r>
      <w:r>
        <w:rPr/>
        <w:t xml:space="preserve">II.5.2/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; </w:t>
      </w:r>
      <m:oMath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on pose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Justifier l'existence du développement en série entière de la fonction </w:t>
      </w:r>
      <m:oMath>
        <m:r>
          <m:rPr>
            <m:sty m:val="i"/>
          </m:rPr>
          <m:t>h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; </w:t>
      </w:r>
      <m:oMath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expliciter ce développement.</w:t>
      </w:r>
      <w:r>
        <w:rPr/>
        <w:br w:type="textWrapping"/>
      </w:r>
      <w:r>
        <w:rPr/>
        <w:t xml:space="preserve">II.5.3/ Expliciter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tout nombre réel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En déduire la valeur du rayon de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II.5.4/ Comparer les deux suites </w:t>
      </w:r>
      <m:oMath>
        <m:r>
          <m:rPr>
            <m:sty m:val="i"/>
          </m:rPr>
          <m:t>β</m:t>
        </m:r>
      </m:oMath>
      <w:r>
        <w:rPr/>
        <w:t xml:space="preserve"> et </w:t>
      </w:r>
      <m:oMath>
        <m:r>
          <m:rPr>
            <m:sty m:val="i"/>
          </m:rPr>
          <m:t>γ</m:t>
        </m:r>
      </m:oMath>
      <w:r>
        <w:rPr/>
        <w:t xml:space="preserve">.</w:t>
      </w:r>
      <w:r>
        <w:rPr/>
        <w:br w:type="textWrapping"/>
      </w:r>
      <w:r>
        <w:rPr/>
        <w:t xml:space="preserve">II.5.5/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est-elle définie en 1 ?</w:t>
      </w:r>
      <w:r>
        <w:rPr/>
        <w:br w:type="textWrapping"/>
      </w:r>
      <w:r>
        <w:rPr/>
        <w:t xml:space="preserve">II.5.6/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est-elle définie en -1 ?</w:t>
      </w:r>
      <w:r>
        <w:rPr/>
        <w:br w:type="textWrapping"/>
      </w:r>
      <w:r>
        <w:rPr/>
        <w:t xml:space="preserve">II.5.7/ Calculer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8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m:oMathPara>
        <m:oMath>
          <m:r>
            <m:rPr>
              <m:nor/>
            </m:rPr>
            <m:t> Sur </m:t>
          </m:r>
          <m:sSub>
            <m:sSubPr/>
            <m:e>
              <m:r>
                <m:rPr>
                  <m:sty m:val="i"/>
                </m:rPr>
                <m:t>δ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n</m:t>
          </m:r>
          <m:r>
            <m:rPr>
              <m:sty m:val="p"/>
            </m:rPr>
            <m:t>!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 on note :</w:t>
      </w:r>
    </w:p>
    <w:p>
      <w:pPr>
        <w:numPr>
          <w:ilvl w:val="0"/>
          <w:numId w:val="4"/>
        </w:numPr>
        <w:spacing w:lineRule="auto"/>
      </w:pP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n</m:t>
        </m:r>
        <m:r>
          <m:rPr>
            <m:sty m:val="p"/>
          </m:rPr>
          <m:t>!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III.1/La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w:rPr>
                <w:sz w:val="42"/>
              </w:rPr>
              <m:t>n</m:t>
            </m:r>
            <m:r>
              <m:rPr>
                <m:sty m:val="p"/>
              </m:rPr>
              <w:rPr>
                <w:sz w:val="42"/>
              </w:rPr>
              <m:t>≥</m:t>
            </m:r>
            <m:r>
              <m:rPr>
                <m:sty m:val="p"/>
              </m:rPr>
              <w:rPr>
                <w:sz w:val="42"/>
              </w:rPr>
              <m:t>0</m:t>
            </m:r>
          </m:sub>
          <m:sup/>
          <m:e>
            <m:r>
              <m:rPr>
                <m:sty m:val="p"/>
              </m:rPr>
              <w:rPr>
                <w:sz w:val="42"/>
              </w:rPr>
              <m:t xml:space="preserve"> </m:t>
            </m:r>
          </m:e>
        </m:nary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v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III.1.1/ Quelle est la limite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III.1.2/ Établir la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III.2/ Estimation intégrale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δ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III.2.1/ Justifier, pour tout nombre réel </w:t>
      </w:r>
      <m:oMath>
        <m:r>
          <m:rPr>
            <m:sty m:val="i"/>
          </m:rPr>
          <m:t>x</m:t>
        </m:r>
      </m:oMath>
      <w:r>
        <w:rPr/>
        <w:t xml:space="preserve"> et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l'égalité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III.2.2/ Déduire de (1) l'expression de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III.3/ Sur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Justifier la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; la convergence est-elle absolue ?</w:t>
      </w:r>
      <w:r>
        <w:rPr/>
        <w:br w:type="textWrapping"/>
      </w:r>
      <w:r>
        <w:rPr>
          <w:rFonts w:eastAsia="Georgia" w:cs="Georgia" w:ascii="Georgia" w:hAnsi="Georgia"/>
        </w:rPr>
        <w:t xml:space="preserve">III.4/ Sur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δ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III.4.1/ Justifier la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δ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III.4.2/ On pose </w:t>
      </w:r>
      <m:oMath>
        <m:r>
          <m:rPr>
            <m:sty m:val="p"/>
          </m:rPr>
          <m:t>A</m:t>
        </m:r>
        <m:r>
          <m:rPr>
            <m:sty m:val="p"/>
          </m:rPr>
          <m:t>=</m:t>
        </m:r>
        <m:r>
          <m:rPr>
            <m:sty m:val="p"/>
          </m:rPr>
          <m:t>−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III.4.2.1/ Justifier la convergence de l'intégrale impropre A .</w:t>
      </w:r>
      <w:r>
        <w:rPr/>
        <w:br w:type="textWrapping"/>
      </w:r>
      <w:r>
        <w:rPr/>
        <w:t xml:space="preserve">III.4.2.2/ Exprimer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δ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num>
          <m:den>
            <m:r>
              <m:rPr>
                <m:sty m:val="i"/>
              </m:rPr>
              <m:t>n</m:t>
            </m:r>
          </m:den>
        </m:f>
      </m:oMath>
      <w:r>
        <w:rPr>
          <w:rFonts w:eastAsia="Georgia" w:cs="Georgia" w:ascii="Georgia" w:hAnsi="Georgia"/>
        </w:rPr>
        <w:t xml:space="preserve"> en fonction de l'intégrale A.</w:t>
      </w:r>
      <w:r>
        <w:rPr/>
        <w:br w:type="textWrapping"/>
      </w:r>
      <w:r>
        <w:rPr>
          <w:rFonts w:eastAsia="Georgia" w:cs="Georgia" w:ascii="Georgia" w:hAnsi="Georgia"/>
        </w:rPr>
        <w:t xml:space="preserve">III.4.3/ Justifier la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et expliciter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en fonction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δ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III.4.4/ Expliciter un nombre rationnel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</m:num>
          <m:den>
            <m:r>
              <m:rPr>
                <m:sty m:val="i"/>
              </m:rPr>
              <m:t>q</m:t>
            </m:r>
          </m:den>
        </m:f>
      </m:oMath>
      <w:r>
        <w:rPr>
          <w:rFonts w:eastAsia="Georgia" w:cs="Georgia" w:ascii="Georgia" w:hAnsi="Georgia"/>
        </w:rPr>
        <w:t xml:space="preserve"> vérifiant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δ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num>
              <m:den>
                <m:r>
                  <m:rPr>
                    <m:sty m:val="i"/>
                  </m:rPr>
                  <m:t>n</m:t>
                </m:r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p</m:t>
                </m:r>
              </m:num>
              <m:den>
                <m:r>
                  <m:rPr>
                    <m:sty m:val="i"/>
                  </m:rPr>
                  <m:t>q</m:t>
                </m:r>
              </m:den>
            </m:f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600</m:t>
            </m:r>
          </m:den>
        </m:f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2025-08-29T16:05:43.153Z</dcterms:created>
  <dcterms:modified xsi:type="dcterms:W3CDTF">2025-08-29T16:05:43.153Z</dcterms:modified>
</cp:coreProperties>
</file>