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EPREUVE SPECIFIQUE - FILIERE MP</w:t>
      </w:r>
    </w:p>
    <w:p>
      <w:pPr>
        <w:spacing w:line="271" w:before="330" w:lineRule="auto"/>
      </w:pPr>
      <w:r>
        <w:rPr>
          <w:b/>
          <w:sz w:val="42"/>
        </w:rPr>
        <w:t xml:space="preserve">MATHEMATIQUES 1</w:t>
      </w:r>
    </w:p>
    <w:p>
      <w:pPr>
        <w:spacing w:line="271" w:before="330" w:lineRule="auto"/>
      </w:pPr>
      <w:r>
        <w:rPr>
          <w:b/>
          <w:sz w:val="42"/>
        </w:rPr>
        <w:t xml:space="preserve">Mardi 2 mai : 14 h - 18 h</w:t>
      </w:r>
    </w:p>
    <w:p>
      <w:pPr>
        <w:spacing w:after="220" w:lineRule="auto"/>
      </w:pPr>
      <w:r>
        <w:rPr>
          <w:rFonts w:eastAsia="Georgia" w:cs="Georgia" w:ascii="Georgia" w:hAnsi="Georgia"/>
        </w:rPr>
        <w:t xml:space="preserve">N.B. : le candidat attachera la plus grande importance à la clarté, à la précision et à la concision de la rédaction. Si un candidat est amené à repérer ce qui peut lui sembler être une erreur d'énoncé, il le signalera sur sa copie et devra poursuivre sa composition en expliquant les raisons des initiatives qu'il a été amené à prendre.</w:t>
      </w:r>
    </w:p>
    <w:p>
      <w:pPr>
        <w:spacing w:line="271" w:before="330" w:lineRule="auto"/>
      </w:pPr>
      <w:r>
        <w:rPr>
          <w:b/>
          <w:sz w:val="42"/>
        </w:rPr>
        <w:t xml:space="preserve">Les calculatrices sont interdites</w:t>
      </w:r>
    </w:p>
    <w:p>
      <w:pPr>
        <w:spacing w:after="220" w:lineRule="auto"/>
      </w:pPr>
      <w:r>
        <w:rPr>
          <w:rFonts w:eastAsia="Georgia" w:cs="Georgia" w:ascii="Georgia" w:hAnsi="Georgia"/>
        </w:rPr>
        <w:t xml:space="preserve">Le sujet est composé de deux exercices et d'un problème tous indépendants.</w:t>
      </w:r>
    </w:p>
    <w:p>
      <w:pPr>
        <w:spacing w:line="271" w:before="330" w:lineRule="auto"/>
      </w:pPr>
      <w:r>
        <w:rPr>
          <w:b/>
          <w:sz w:val="42"/>
        </w:rPr>
        <w:t xml:space="preserve">EXERCICE 1</w:t>
      </w:r>
    </w:p>
    <w:p>
      <w:pPr>
        <w:spacing w:after="220" w:lineRule="auto"/>
      </w:pPr>
      <w:r>
        <w:rPr>
          <w:rFonts w:eastAsia="Georgia" w:cs="Georgia" w:ascii="Georgia" w:hAnsi="Georgia"/>
        </w:rPr>
        <w:t xml:space="preserve">On définit deux fonctions :</w:t>
      </w:r>
    </w:p>
    <w:p>
      <w:pPr>
        <w:numPr>
          <w:ilvl w:val="0"/>
          <w:numId w:val="1"/>
        </w:numPr>
        <w:spacing w:lineRule="auto"/>
      </w:pPr>
      <w:r>
        <w:rPr/>
        <w:t xml:space="preserve">la fonction </w:t>
      </w:r>
      <m:oMath>
        <m:r>
          <m:rPr>
            <m:sty m:val="i"/>
          </m:rPr>
          <m:t>f</m:t>
        </m:r>
      </m:oMath>
      <w:r>
        <w:rPr/>
        <w:t xml:space="preserve"> de </w:t>
      </w:r>
      <m:oMath>
        <m:sSup>
          <m:sSupPr/>
          <m:e>
            <m:r>
              <m:rPr>
                <m:scr m:val="double-struck"/>
              </m:rPr>
              <m:t>R</m:t>
            </m:r>
          </m:e>
          <m:sup>
            <m:r>
              <m:rPr>
                <m:sty m:val="p"/>
              </m:rPr>
              <m:t>2</m:t>
            </m:r>
          </m:sup>
        </m:sSup>
      </m:oMath>
      <w:r>
        <w:rPr/>
        <w:t xml:space="preserve"> dans </w:t>
      </w:r>
      <m:oMath>
        <m:r>
          <m:rPr>
            <m:scr m:val="double-struck"/>
          </m:rPr>
          <m:t>R</m:t>
        </m:r>
      </m:oMath>
      <w:r>
        <w:rPr/>
        <w:t xml:space="preserve"> par </w:t>
      </w:r>
      <m:oMath>
        <m:r>
          <m:rPr>
            <m:sty m:val="i"/>
          </m:rPr>
          <m:t>f</m:t>
        </m:r>
        <m:r>
          <m:rPr>
            <m:sty m:val="p"/>
          </m:rPr>
          <m:t>(</m:t>
        </m:r>
        <m:r>
          <m:rPr>
            <m:sty m:val="i"/>
          </m:rPr>
          <m:t>x</m:t>
        </m:r>
        <m:r>
          <m:rPr>
            <m:sty m:val="p"/>
          </m:rPr>
          <m:t>,</m:t>
        </m:r>
        <m:r>
          <m:rPr>
            <m:sty m:val="i"/>
          </m:rPr>
          <m:t>y</m:t>
        </m:r>
        <m:r>
          <m:rPr>
            <m:sty m:val="p"/>
          </m:rPr>
          <m:t>)</m:t>
        </m:r>
        <m:r>
          <m:rPr>
            <m:sty m:val="p"/>
          </m:rPr>
          <m:t>=</m:t>
        </m:r>
        <m:r>
          <m:rPr>
            <m:sty m:val="p"/>
          </m:rPr>
          <m:t>sin</m:t>
        </m:r>
        <m:r>
          <m:rPr>
            <m:sty m:val="p"/>
          </m:rPr>
          <m:t>⁡</m:t>
        </m:r>
        <m:d>
          <m:dPr>
            <m:begChr m:val="("/>
            <m:endChr m:val=")"/>
            <m:ctrlPr>
              <w:rPr>
                <w:rFonts w:ascii="Cambria Math" w:hAnsi="Cambria Math"/>
              </w:rPr>
            </m:ctrlPr>
          </m:dPr>
          <m:e>
            <m:sSup>
              <m:sSupPr/>
              <m:e>
                <m:r>
                  <m:rPr>
                    <m:sty m:val="i"/>
                  </m:rPr>
                  <m:t>x</m:t>
                </m:r>
              </m:e>
              <m:sup>
                <m:r>
                  <m:rPr>
                    <m:sty m:val="p"/>
                  </m:rPr>
                  <m:t>2</m:t>
                </m:r>
              </m:sup>
            </m:sSup>
            <m:r>
              <m:rPr>
                <m:sty m:val="p"/>
              </m:rPr>
              <m:t>−</m:t>
            </m:r>
            <m:sSup>
              <m:sSupPr/>
              <m:e>
                <m:r>
                  <m:rPr>
                    <m:sty m:val="i"/>
                  </m:rPr>
                  <m:t>y</m:t>
                </m:r>
              </m:e>
              <m:sup>
                <m:r>
                  <m:rPr>
                    <m:sty m:val="p"/>
                  </m:rPr>
                  <m:t>2</m:t>
                </m:r>
              </m:sup>
            </m:sSup>
          </m:e>
        </m:d>
      </m:oMath>
      <w:r>
        <w:rPr/>
        <w:t xml:space="preserve">,</w:t>
      </w:r>
    </w:p>
    <w:p>
      <w:pPr>
        <w:numPr>
          <w:ilvl w:val="0"/>
          <w:numId w:val="1"/>
        </w:numPr>
        <w:spacing w:lineRule="auto"/>
      </w:pPr>
      <w:r>
        <w:rPr/>
        <w:t xml:space="preserve">la fonction </w:t>
      </w:r>
      <m:oMath>
        <m:r>
          <m:rPr>
            <m:sty m:val="i"/>
          </m:rPr>
          <m:t>g</m:t>
        </m:r>
      </m:oMath>
      <w:r>
        <w:rPr/>
        <w:t xml:space="preserve"> de </w:t>
      </w:r>
      <m:oMath>
        <m:sSup>
          <m:sSupPr/>
          <m:e>
            <m:r>
              <m:rPr>
                <m:scr m:val="double-struck"/>
              </m:rPr>
              <m:t>R</m:t>
            </m:r>
          </m:e>
          <m:sup>
            <m:r>
              <m:rPr>
                <m:sty m:val="p"/>
              </m:rPr>
              <m:t>2</m:t>
            </m:r>
          </m:sup>
        </m:sSup>
      </m:oMath>
      <w:r>
        <w:rPr/>
        <w:t xml:space="preserve"> dans </w:t>
      </w:r>
      <m:oMath>
        <m:sSup>
          <m:sSupPr/>
          <m:e>
            <m:r>
              <m:rPr>
                <m:scr m:val="double-struck"/>
              </m:rPr>
              <m:t>R</m:t>
            </m:r>
          </m:e>
          <m:sup>
            <m:r>
              <m:rPr>
                <m:sty m:val="p"/>
              </m:rPr>
              <m:t>2</m:t>
            </m:r>
          </m:sup>
        </m:sSup>
      </m:oMath>
      <w:r>
        <w:rPr/>
        <w:t xml:space="preserve"> par </w:t>
      </w:r>
      <m:oMath>
        <m:r>
          <m:rPr>
            <m:sty m:val="i"/>
          </m:rPr>
          <m:t>g</m:t>
        </m:r>
        <m:r>
          <m:rPr>
            <m:sty m:val="p"/>
          </m:rPr>
          <m:t>(</m:t>
        </m:r>
        <m:r>
          <m:rPr>
            <m:sty m:val="i"/>
          </m:rPr>
          <m:t>x</m:t>
        </m:r>
        <m:r>
          <m:rPr>
            <m:sty m:val="p"/>
          </m:rPr>
          <m:t>,</m:t>
        </m:r>
        <m:r>
          <m:rPr>
            <m:sty m:val="i"/>
          </m:rPr>
          <m:t>y</m:t>
        </m:r>
        <m:r>
          <m:rPr>
            <m:sty m:val="p"/>
          </m:rPr>
          <m:t>)</m:t>
        </m:r>
        <m:r>
          <m:rPr>
            <m:sty m:val="p"/>
          </m:rPr>
          <m:t>=</m:t>
        </m:r>
        <m:r>
          <m:rPr>
            <m:sty m:val="p"/>
          </m:rPr>
          <m:t>(</m:t>
        </m:r>
        <m:r>
          <m:rPr>
            <m:sty m:val="i"/>
          </m:rPr>
          <m:t>x</m:t>
        </m:r>
        <m:r>
          <m:rPr>
            <m:sty m:val="p"/>
          </m:rPr>
          <m:t>+</m:t>
        </m:r>
        <m:r>
          <m:rPr>
            <m:sty m:val="i"/>
          </m:rPr>
          <m:t>y</m:t>
        </m:r>
        <m:r>
          <m:rPr>
            <m:sty m:val="p"/>
          </m:rPr>
          <m:t>,</m:t>
        </m:r>
        <m:r>
          <m:rPr>
            <m:sty m:val="i"/>
          </m:rPr>
          <m:t>x</m:t>
        </m:r>
        <m:r>
          <m:rPr>
            <m:sty m:val="p"/>
          </m:rPr>
          <m:t>−</m:t>
        </m:r>
        <m:r>
          <m:rPr>
            <m:sty m:val="i"/>
          </m:rPr>
          <m:t>y</m:t>
        </m:r>
        <m:r>
          <m:rPr>
            <m:sty m:val="p"/>
          </m:rPr>
          <m:t>)</m:t>
        </m:r>
      </m:oMath>
      <w:r>
        <w:rPr/>
        <w:t xml:space="preserve">.</w:t>
      </w:r>
    </w:p>
    <w:p>
      <w:pPr>
        <w:spacing w:after="220" w:lineRule="auto"/>
      </w:pPr>
      <w:r>
        <w:rPr/>
        <w:t xml:space="preserve">Q1. Justifier que les fonctions </w:t>
      </w:r>
      <m:oMath>
        <m:r>
          <m:rPr>
            <m:sty m:val="i"/>
          </m:rPr>
          <m:t>f</m:t>
        </m:r>
      </m:oMath>
      <w:r>
        <w:rPr/>
        <w:t xml:space="preserve"> et </w:t>
      </w:r>
      <m:oMath>
        <m:r>
          <m:rPr>
            <m:sty m:val="i"/>
          </m:rPr>
          <m:t>g</m:t>
        </m:r>
      </m:oMath>
      <w:r>
        <w:rPr>
          <w:rFonts w:eastAsia="Georgia" w:cs="Georgia" w:ascii="Georgia" w:hAnsi="Georgia"/>
        </w:rPr>
        <w:t xml:space="preserve"> sont différentiables en tout vecteur </w:t>
      </w:r>
      <m:oMath>
        <m:r>
          <m:rPr>
            <m:sty m:val="p"/>
          </m:rPr>
          <m:t>(</m:t>
        </m:r>
        <m:r>
          <m:rPr>
            <m:sty m:val="i"/>
          </m:rPr>
          <m:t>x</m:t>
        </m:r>
        <m:r>
          <m:rPr>
            <m:sty m:val="p"/>
          </m:rPr>
          <m:t>,</m:t>
        </m:r>
        <m:r>
          <m:rPr>
            <m:sty m:val="i"/>
          </m:rPr>
          <m:t>y</m:t>
        </m:r>
        <m:r>
          <m:rPr>
            <m:sty m:val="p"/>
          </m:rPr>
          <m:t>)</m:t>
        </m:r>
        <m:r>
          <m:rPr>
            <m:sty m:val="p"/>
          </m:rPr>
          <m:t>∈</m:t>
        </m:r>
        <m:sSup>
          <m:sSupPr/>
          <m:e>
            <m:r>
              <m:rPr>
                <m:scr m:val="double-struck"/>
              </m:rPr>
              <m:t>R</m:t>
            </m:r>
          </m:e>
          <m:sup>
            <m:r>
              <m:rPr>
                <m:sty m:val="p"/>
              </m:rPr>
              <m:t>2</m:t>
            </m:r>
          </m:sup>
        </m:sSup>
      </m:oMath>
      <w:r>
        <w:rPr>
          <w:rFonts w:eastAsia="Georgia" w:cs="Georgia" w:ascii="Georgia" w:hAnsi="Georgia"/>
        </w:rPr>
        <w:t xml:space="preserve"> et écrire la matrice jacobienne de </w:t>
      </w:r>
      <m:oMath>
        <m:r>
          <m:rPr>
            <m:sty m:val="i"/>
          </m:rPr>
          <m:t>f</m:t>
        </m:r>
      </m:oMath>
      <w:r>
        <w:rPr/>
        <w:t xml:space="preserve"> puis de </w:t>
      </w:r>
      <m:oMath>
        <m:r>
          <m:rPr>
            <m:sty m:val="i"/>
          </m:rPr>
          <m:t>g</m:t>
        </m:r>
      </m:oMath>
      <w:r>
        <w:rPr/>
        <w:t xml:space="preserve"> en </w:t>
      </w:r>
      <m:oMath>
        <m:r>
          <m:rPr>
            <m:sty m:val="p"/>
          </m:rPr>
          <m:t>(</m:t>
        </m:r>
        <m:r>
          <m:rPr>
            <m:sty m:val="i"/>
          </m:rPr>
          <m:t>x</m:t>
        </m:r>
        <m:r>
          <m:rPr>
            <m:sty m:val="p"/>
          </m:rPr>
          <m:t>,</m:t>
        </m:r>
        <m:r>
          <m:rPr>
            <m:sty m:val="i"/>
          </m:rPr>
          <m:t>y</m:t>
        </m:r>
        <m:r>
          <m:rPr>
            <m:sty m:val="p"/>
          </m:rPr>
          <m:t>)</m:t>
        </m:r>
      </m:oMath>
      <w:r>
        <w:rPr/>
        <w:t xml:space="preserve">.</w:t>
      </w:r>
      <w:r>
        <w:rPr/>
        <w:br w:type="textWrapping"/>
      </w:r>
      <w:r>
        <w:rPr/>
        <w:t xml:space="preserve">Q2. Pour </w:t>
      </w:r>
      <m:oMath>
        <m:r>
          <m:rPr>
            <m:sty m:val="p"/>
          </m:rPr>
          <m:t>(</m:t>
        </m:r>
        <m:r>
          <m:rPr>
            <m:sty m:val="i"/>
          </m:rPr>
          <m:t>x</m:t>
        </m:r>
        <m:r>
          <m:rPr>
            <m:sty m:val="p"/>
          </m:rPr>
          <m:t>,</m:t>
        </m:r>
        <m:r>
          <m:rPr>
            <m:sty m:val="i"/>
          </m:rPr>
          <m:t>y</m:t>
        </m:r>
        <m:r>
          <m:rPr>
            <m:sty m:val="p"/>
          </m:rPr>
          <m:t>)</m:t>
        </m:r>
        <m:r>
          <m:rPr>
            <m:sty m:val="p"/>
          </m:rPr>
          <m:t>∈</m:t>
        </m:r>
        <m:sSup>
          <m:sSupPr/>
          <m:e>
            <m:r>
              <m:rPr>
                <m:scr m:val="double-struck"/>
              </m:rPr>
              <m:t>R</m:t>
            </m:r>
          </m:e>
          <m:sup>
            <m:r>
              <m:rPr>
                <m:sty m:val="p"/>
              </m:rPr>
              <m:t>2</m:t>
            </m:r>
          </m:sup>
        </m:sSup>
      </m:oMath>
      <w:r>
        <w:rPr>
          <w:rFonts w:eastAsia="Georgia" w:cs="Georgia" w:ascii="Georgia" w:hAnsi="Georgia"/>
        </w:rPr>
        <w:t xml:space="preserve">, déterminer l'image d'un vecteur </w:t>
      </w:r>
      <m:oMath>
        <m:r>
          <m:rPr>
            <m:sty m:val="p"/>
          </m:rPr>
          <m:t>(</m:t>
        </m:r>
        <m:r>
          <m:rPr>
            <m:sty m:val="i"/>
          </m:rPr>
          <m:t>u</m:t>
        </m:r>
        <m:r>
          <m:rPr>
            <m:sty m:val="p"/>
          </m:rPr>
          <m:t>,</m:t>
        </m:r>
        <m:r>
          <m:rPr>
            <m:sty m:val="i"/>
          </m:rPr>
          <m:t>v</m:t>
        </m:r>
        <m:r>
          <m:rPr>
            <m:sty m:val="p"/>
          </m:rPr>
          <m:t>)</m:t>
        </m:r>
        <m:r>
          <m:rPr>
            <m:sty m:val="p"/>
          </m:rPr>
          <m:t>∈</m:t>
        </m:r>
        <m:sSup>
          <m:sSupPr/>
          <m:e>
            <m:r>
              <m:rPr>
                <m:scr m:val="double-struck"/>
              </m:rPr>
              <m:t>R</m:t>
            </m:r>
          </m:e>
          <m:sup>
            <m:r>
              <m:rPr>
                <m:sty m:val="p"/>
              </m:rPr>
              <m:t>2</m:t>
            </m:r>
          </m:sup>
        </m:sSup>
      </m:oMath>
      <w:r>
        <w:rPr>
          <w:rFonts w:eastAsia="Georgia" w:cs="Georgia" w:ascii="Georgia" w:hAnsi="Georgia"/>
        </w:rPr>
        <w:t xml:space="preserve"> par l'application linéaire </w:t>
      </w:r>
      <m:oMath>
        <m:r>
          <m:rPr>
            <m:sty m:val="i"/>
          </m:rPr>
          <m:t>d</m:t>
        </m:r>
        <m:r>
          <m:rPr>
            <m:sty m:val="p"/>
          </m:rPr>
          <m:t>(</m:t>
        </m:r>
        <m:r>
          <m:rPr>
            <m:sty m:val="i"/>
          </m:rPr>
          <m:t>f</m:t>
        </m:r>
        <m:r>
          <m:rPr>
            <m:sty m:val="p"/>
          </m:rPr>
          <m:t>∘</m:t>
        </m:r>
        <m:r>
          <m:rPr>
            <m:sty m:val="i"/>
          </m:rPr>
          <m:t>g</m:t>
        </m:r>
        <m:r>
          <m:rPr>
            <m:sty m:val="p"/>
          </m:rPr>
          <m:t>)</m:t>
        </m:r>
        <m:r>
          <m:rPr>
            <m:sty m:val="p"/>
          </m:rPr>
          <m:t>(</m:t>
        </m:r>
        <m:r>
          <m:rPr>
            <m:sty m:val="p"/>
          </m:rPr>
          <m:t>(</m:t>
        </m:r>
        <m:r>
          <m:rPr>
            <m:sty m:val="i"/>
          </m:rPr>
          <m:t>x</m:t>
        </m:r>
        <m:r>
          <m:rPr>
            <m:sty m:val="p"/>
          </m:rPr>
          <m:t>,</m:t>
        </m:r>
        <m:r>
          <m:rPr>
            <m:sty m:val="i"/>
          </m:rPr>
          <m:t>y</m:t>
        </m:r>
        <m:r>
          <m:rPr>
            <m:sty m:val="p"/>
          </m:rPr>
          <m:t>)</m:t>
        </m:r>
        <m:r>
          <m:rPr>
            <m:sty m:val="p"/>
          </m:rPr>
          <m:t>)</m:t>
        </m:r>
      </m:oMath>
      <w:r>
        <w:rPr>
          <w:rFonts w:eastAsia="Georgia" w:cs="Georgia" w:ascii="Georgia" w:hAnsi="Georgia"/>
        </w:rPr>
        <w:t xml:space="preserve"> en utilisant les deux méthodes suivantes :</w:t>
      </w:r>
    </w:p>
    <w:p>
      <w:pPr>
        <w:numPr>
          <w:ilvl w:val="0"/>
          <w:numId w:val="2"/>
        </w:numPr>
        <w:spacing w:lineRule="auto"/>
      </w:pPr>
      <w:r>
        <w:rPr/>
        <w:t xml:space="preserve">en calculant </w:t>
      </w:r>
      <m:oMath>
        <m:r>
          <m:rPr>
            <m:sty m:val="i"/>
          </m:rPr>
          <m:t>f</m:t>
        </m:r>
        <m:r>
          <m:rPr>
            <m:sty m:val="p"/>
          </m:rPr>
          <m:t>∘</m:t>
        </m:r>
        <m:r>
          <m:rPr>
            <m:sty m:val="i"/>
          </m:rPr>
          <m:t>g</m:t>
        </m:r>
      </m:oMath>
      <w:r>
        <w:rPr/>
        <w:t xml:space="preserve">;</w:t>
      </w:r>
    </w:p>
    <w:p>
      <w:pPr>
        <w:numPr>
          <w:ilvl w:val="0"/>
          <w:numId w:val="2"/>
        </w:numPr>
        <w:spacing w:lineRule="auto"/>
      </w:pPr>
      <w:r>
        <w:rPr/>
        <w:t xml:space="preserve">en utilisant le produit de deux matrices jacobiennes.</w:t>
      </w:r>
    </w:p>
    <w:p>
      <w:pPr>
        <w:spacing w:line="271" w:before="330" w:lineRule="auto"/>
      </w:pPr>
      <w:r>
        <w:rPr>
          <w:b/>
          <w:sz w:val="42"/>
        </w:rPr>
        <w:t xml:space="preserve">EXERCICE 2</w:t>
      </w:r>
    </w:p>
    <w:p>
      <w:pPr>
        <w:spacing w:after="220" w:lineRule="auto"/>
      </w:pPr>
      <w:r>
        <w:rPr/>
        <w:t xml:space="preserve">On admet que </w:t>
      </w:r>
      <m:oMath>
        <m:nary>
          <m:naryPr>
            <m:chr m:val="∑"/>
            <m:limLoc m:val="undOvr"/>
            <m:grow m:val="1"/>
          </m:naryPr>
          <m:sub>
            <m:r>
              <m:rPr>
                <m:sty m:val="i"/>
              </m:rPr>
              <m:t>n</m:t>
            </m:r>
            <m:r>
              <m:rPr>
                <m:sty m:val="p"/>
              </m:rPr>
              <m:t>=</m:t>
            </m:r>
            <m:r>
              <m:rPr>
                <m:sty m:val="p"/>
              </m:rPr>
              <m:t>1</m:t>
            </m:r>
          </m:sub>
          <m:sup>
            <m:r>
              <m:rPr>
                <m:sty m:val="p"/>
              </m:rPr>
              <m:t>+</m:t>
            </m:r>
            <m:r>
              <m:rPr>
                <m:sty m:val="p"/>
              </m:rPr>
              <m:t>∞</m:t>
            </m:r>
          </m:sup>
          <m:e>
            <m:r>
              <m:rPr>
                <m:sty m:val="p"/>
              </m:rPr>
              <m:t xml:space="preserve"> </m:t>
            </m:r>
          </m:e>
        </m:nary>
        <m:f>
          <m:fPr>
            <m:ctrlPr>
              <w:rPr>
                <w:rFonts w:ascii="Cambria Math" w:hAnsi="Cambria Math"/>
              </w:rPr>
            </m:ctrlPr>
          </m:fPr>
          <m:num>
            <m:r>
              <m:rPr>
                <m:sty m:val="p"/>
              </m:rPr>
              <m:t>1</m:t>
            </m:r>
          </m:num>
          <m:den>
            <m:sSup>
              <m:sSupPr/>
              <m:e>
                <m:r>
                  <m:rPr>
                    <m:sty m:val="i"/>
                  </m:rPr>
                  <m:t>n</m:t>
                </m:r>
              </m:e>
              <m:sup>
                <m:r>
                  <m:rPr>
                    <m:sty m:val="p"/>
                  </m:rPr>
                  <m:t>2</m:t>
                </m:r>
              </m:sup>
            </m:sSup>
          </m:den>
        </m:f>
        <m:r>
          <m:rPr>
            <m:sty m:val="p"/>
          </m:rPr>
          <m:t>=</m:t>
        </m:r>
        <m:f>
          <m:fPr>
            <m:ctrlPr>
              <w:rPr>
                <w:rFonts w:ascii="Cambria Math" w:hAnsi="Cambria Math"/>
              </w:rPr>
            </m:ctrlPr>
          </m:fPr>
          <m:num>
            <m:sSup>
              <m:sSupPr/>
              <m:e>
                <m:r>
                  <m:rPr>
                    <m:sty m:val="i"/>
                  </m:rPr>
                  <m:t>π</m:t>
                </m:r>
              </m:e>
              <m:sup>
                <m:r>
                  <m:rPr>
                    <m:sty m:val="p"/>
                  </m:rPr>
                  <m:t>2</m:t>
                </m:r>
              </m:sup>
            </m:sSup>
          </m:num>
          <m:den>
            <m:r>
              <m:rPr>
                <m:sty m:val="p"/>
              </m:rPr>
              <m:t>6</m:t>
            </m:r>
          </m:den>
        </m:f>
      </m:oMath>
      <w:r>
        <w:rPr/>
        <w:t xml:space="preserve"> et on pose </w:t>
      </w:r>
      <m:oMath>
        <m:r>
          <m:rPr>
            <m:sty m:val="i"/>
          </m:rPr>
          <m:t>A</m:t>
        </m:r>
        <m:r>
          <m:rPr>
            <m:sty m:val="p"/>
          </m:rPr>
          <m:t>=</m:t>
        </m:r>
        <m:sSup>
          <m:sSupPr/>
          <m:e>
            <m:r>
              <m:rPr>
                <m:scr m:val="double-struck"/>
              </m:rPr>
              <m:t>N</m:t>
            </m:r>
          </m:e>
          <m:sup>
            <m:r>
              <m:rPr>
                <m:sty m:val="p"/>
              </m:rPr>
              <m:t>∗</m:t>
            </m:r>
          </m:sup>
        </m:sSup>
        <m:r>
          <m:rPr>
            <m:sty m:val="p"/>
          </m:rPr>
          <m:t>×</m:t>
        </m:r>
        <m:sSup>
          <m:sSupPr/>
          <m:e>
            <m:r>
              <m:rPr>
                <m:scr m:val="double-struck"/>
              </m:rPr>
              <m:t>N</m:t>
            </m:r>
          </m:e>
          <m:sup>
            <m:r>
              <m:rPr>
                <m:sty m:val="p"/>
              </m:rPr>
              <m:t>∗</m:t>
            </m:r>
          </m:sup>
        </m:sSup>
      </m:oMath>
      <w:r>
        <w:rPr/>
        <w:t xml:space="preserve">.</w:t>
      </w:r>
      <w:r>
        <w:rPr/>
        <w:br w:type="textWrapping"/>
      </w:r>
      <w:r>
        <w:rPr>
          <w:rFonts w:eastAsia="Georgia" w:cs="Georgia" w:ascii="Georgia" w:hAnsi="Georgia"/>
        </w:rPr>
        <w:t xml:space="preserve">Q3. Démontrer que la famille </w:t>
      </w:r>
      <m:oMath>
        <m:sSub>
          <m:sSubPr/>
          <m:e>
            <m:d>
              <m:dPr>
                <m:begChr m:val="("/>
                <m:endChr m:val=")"/>
                <m:ctrlPr>
                  <w:rPr>
                    <w:rFonts w:ascii="Cambria Math" w:hAnsi="Cambria Math"/>
                  </w:rPr>
                </m:ctrlPr>
              </m:dPr>
              <m:e>
                <m:f>
                  <m:fPr>
                    <m:ctrlPr>
                      <w:rPr>
                        <w:rFonts w:ascii="Cambria Math" w:hAnsi="Cambria Math"/>
                      </w:rPr>
                    </m:ctrlPr>
                  </m:fPr>
                  <m:num>
                    <m:r>
                      <m:rPr>
                        <m:sty m:val="p"/>
                      </m:rPr>
                      <m:t>1</m:t>
                    </m:r>
                  </m:num>
                  <m:den>
                    <m:sSup>
                      <m:sSupPr/>
                      <m:e>
                        <m:r>
                          <m:rPr>
                            <m:sty m:val="i"/>
                          </m:rPr>
                          <m:t>p</m:t>
                        </m:r>
                      </m:e>
                      <m:sup>
                        <m:r>
                          <m:rPr>
                            <m:sty m:val="p"/>
                          </m:rPr>
                          <m:t>2</m:t>
                        </m:r>
                      </m:sup>
                    </m:sSup>
                    <m:sSup>
                      <m:sSupPr/>
                      <m:e>
                        <m:r>
                          <m:rPr>
                            <m:sty m:val="i"/>
                          </m:rPr>
                          <m:t>q</m:t>
                        </m:r>
                      </m:e>
                      <m:sup>
                        <m:r>
                          <m:rPr>
                            <m:sty m:val="p"/>
                          </m:rPr>
                          <m:t>2</m:t>
                        </m:r>
                      </m:sup>
                    </m:sSup>
                  </m:den>
                </m:f>
              </m:e>
            </m:d>
          </m:e>
          <m:sub>
            <m:r>
              <m:rPr>
                <m:sty m:val="p"/>
              </m:rPr>
              <m:t>(</m:t>
            </m:r>
            <m:r>
              <m:rPr>
                <m:sty m:val="i"/>
              </m:rPr>
              <m:t>p</m:t>
            </m:r>
            <m:r>
              <m:rPr>
                <m:sty m:val="p"/>
              </m:rPr>
              <m:t>,</m:t>
            </m:r>
            <m:r>
              <m:rPr>
                <m:sty m:val="i"/>
              </m:rPr>
              <m:t>q</m:t>
            </m:r>
            <m:r>
              <m:rPr>
                <m:sty m:val="p"/>
              </m:rPr>
              <m:t>)</m:t>
            </m:r>
            <m:r>
              <m:rPr>
                <m:sty m:val="p"/>
              </m:rPr>
              <m:t>∈</m:t>
            </m:r>
            <m:r>
              <m:rPr>
                <m:sty m:val="i"/>
              </m:rPr>
              <m:t>A</m:t>
            </m:r>
          </m:sub>
        </m:sSub>
      </m:oMath>
      <w:r>
        <w:rPr/>
        <w:t xml:space="preserve"> est sommable et calculer sa somme.</w:t>
      </w:r>
      <w:r>
        <w:rPr/>
        <w:br w:type="textWrapping"/>
      </w:r>
      <w:r>
        <w:rPr>
          <w:rFonts w:eastAsia="Georgia" w:cs="Georgia" w:ascii="Georgia" w:hAnsi="Georgia"/>
        </w:rPr>
        <w:t xml:space="preserve">Q4. Démontrer que la famille </w:t>
      </w:r>
      <m:oMath>
        <m:sSub>
          <m:sSubPr/>
          <m:e>
            <m:d>
              <m:dPr>
                <m:begChr m:val="("/>
                <m:endChr m:val=")"/>
                <m:ctrlPr>
                  <w:rPr>
                    <w:rFonts w:ascii="Cambria Math" w:hAnsi="Cambria Math"/>
                  </w:rPr>
                </m:ctrlPr>
              </m:dPr>
              <m:e>
                <m:f>
                  <m:fPr>
                    <m:ctrlPr>
                      <w:rPr>
                        <w:rFonts w:ascii="Cambria Math" w:hAnsi="Cambria Math"/>
                      </w:rPr>
                    </m:ctrlPr>
                  </m:fPr>
                  <m:num>
                    <m:r>
                      <m:rPr>
                        <m:sty m:val="p"/>
                      </m:rPr>
                      <m:t>1</m:t>
                    </m:r>
                  </m:num>
                  <m:den>
                    <m:sSup>
                      <m:sSupPr/>
                      <m:e>
                        <m:r>
                          <m:rPr>
                            <m:sty m:val="i"/>
                          </m:rPr>
                          <m:t>p</m:t>
                        </m:r>
                      </m:e>
                      <m:sup>
                        <m:r>
                          <m:rPr>
                            <m:sty m:val="p"/>
                          </m:rPr>
                          <m:t>2</m:t>
                        </m:r>
                      </m:sup>
                    </m:sSup>
                    <m:r>
                      <m:rPr>
                        <m:sty m:val="p"/>
                      </m:rPr>
                      <m:t>+</m:t>
                    </m:r>
                    <m:sSup>
                      <m:sSupPr/>
                      <m:e>
                        <m:r>
                          <m:rPr>
                            <m:sty m:val="i"/>
                          </m:rPr>
                          <m:t>q</m:t>
                        </m:r>
                      </m:e>
                      <m:sup>
                        <m:r>
                          <m:rPr>
                            <m:sty m:val="p"/>
                          </m:rPr>
                          <m:t>2</m:t>
                        </m:r>
                      </m:sup>
                    </m:sSup>
                  </m:den>
                </m:f>
              </m:e>
            </m:d>
          </m:e>
          <m:sub>
            <m:r>
              <m:rPr>
                <m:sty m:val="p"/>
              </m:rPr>
              <m:t>(</m:t>
            </m:r>
            <m:r>
              <m:rPr>
                <m:sty m:val="i"/>
              </m:rPr>
              <m:t>p</m:t>
            </m:r>
            <m:r>
              <m:rPr>
                <m:sty m:val="p"/>
              </m:rPr>
              <m:t>,</m:t>
            </m:r>
            <m:r>
              <m:rPr>
                <m:sty m:val="i"/>
              </m:rPr>
              <m:t>q</m:t>
            </m:r>
            <m:r>
              <m:rPr>
                <m:sty m:val="p"/>
              </m:rPr>
              <m:t>)</m:t>
            </m:r>
            <m:r>
              <m:rPr>
                <m:sty m:val="p"/>
              </m:rPr>
              <m:t>∈</m:t>
            </m:r>
            <m:r>
              <m:rPr>
                <m:sty m:val="i"/>
              </m:rPr>
              <m:t>A</m:t>
            </m:r>
          </m:sub>
        </m:sSub>
      </m:oMath>
      <w:r>
        <w:rPr/>
        <w:t xml:space="preserve"> n'est pas sommable.</w:t>
      </w:r>
    </w:p>
    <w:p>
      <w:pPr>
        <w:spacing w:line="271" w:before="330" w:lineRule="auto"/>
      </w:pPr>
      <w:r>
        <w:rPr>
          <w:rFonts w:eastAsia="Georgia" w:cs="Georgia" w:ascii="Georgia" w:hAnsi="Georgia"/>
          <w:b/>
          <w:sz w:val="42"/>
        </w:rPr>
        <w:t xml:space="preserve">PROBLÈME Séries trigonométriques</w:t>
      </w:r>
    </w:p>
    <w:p>
      <w:pPr>
        <w:spacing w:after="220" w:lineRule="auto"/>
      </w:pPr>
      <w:r>
        <w:rPr>
          <w:rFonts w:eastAsia="Georgia" w:cs="Georgia" w:ascii="Georgia" w:hAnsi="Georgia"/>
        </w:rPr>
        <w:t xml:space="preserve">Il est utile en physique, notamment pour étudier des spectres d'énergie ou pour décomposer un signal périodique en harmoniques, de pouvoir écrire une fonction périodique en somme d'une série de fonctions trigonométriques.</w:t>
      </w:r>
    </w:p>
    <w:p>
      <w:pPr>
        <w:spacing w:after="220" w:lineRule="auto"/>
      </w:pPr>
      <w:r>
        <w:rPr>
          <w:rFonts w:eastAsia="Georgia" w:cs="Georgia" w:ascii="Georgia" w:hAnsi="Georgia"/>
        </w:rPr>
        <w:t xml:space="preserve">Nous allons nous intéresser à l'aspect mathématique de cette décomposition pour les fonctions de période </w:t>
      </w:r>
      <m:oMath>
        <m:r>
          <m:rPr>
            <m:sty m:val="p"/>
          </m:rPr>
          <m:t>2</m:t>
        </m:r>
        <m:r>
          <m:rPr>
            <m:sty m:val="i"/>
          </m:rPr>
          <m:t>π</m:t>
        </m:r>
      </m:oMath>
      <w:r>
        <w:rPr/>
        <w:t xml:space="preserve">.</w:t>
      </w:r>
      <w:r>
        <w:rPr/>
        <w:br w:type="textWrapping"/>
      </w:r>
      <w:r>
        <w:rPr>
          <w:rFonts w:eastAsia="Georgia" w:cs="Georgia" w:ascii="Georgia" w:hAnsi="Georgia"/>
        </w:rPr>
        <w:t xml:space="preserve">Dans ce qui suit, on appelle "série trigonométrique" une série de fonctions du type :</w:t>
      </w:r>
    </w:p>
    <w:p>
      <w:pPr>
        <w:spacing w:after="220" w:lineRule="auto"/>
      </w:pPr>
      <m:oMathPara>
        <m:oMath>
          <m:nary>
            <m:naryPr>
              <m:chr m:val="∑"/>
              <m:limLoc m:val="undOvr"/>
              <m:subHide m:val="1"/>
              <m:supHide m:val="1"/>
              <m:ctrlPr>
                <w:rPr>
                  <w:rFonts w:ascii="Cambria Math" w:hAnsi="Cambria Math"/>
                </w:rPr>
              </m:ctrlPr>
            </m:naryPr>
            <m:sub/>
            <m:sup/>
            <m:e>
              <m:r>
                <m:t xml:space="preserve"> </m:t>
              </m:r>
            </m:e>
          </m:nary>
          <m:d>
            <m:dPr>
              <m:begChr m:val="["/>
              <m:endChr m:val="]"/>
              <m:ctrlPr>
                <w:rPr>
                  <w:rFonts w:ascii="Cambria Math" w:hAnsi="Cambria Math"/>
                </w:rPr>
              </m:ctrlPr>
            </m:dPr>
            <m:e>
              <m:sSub>
                <m:sSubPr/>
                <m:e>
                  <m:r>
                    <m:rPr>
                      <m:sty m:val="i"/>
                    </m:rPr>
                    <m:t>a</m:t>
                  </m:r>
                </m:e>
                <m:sub>
                  <m:r>
                    <m:rPr>
                      <m:sty m:val="i"/>
                    </m:rPr>
                    <m:t>n</m:t>
                  </m:r>
                </m:sub>
              </m:sSub>
              <m:r>
                <m:rPr>
                  <m:sty m:val="p"/>
                </m:rPr>
                <m:t>cos</m:t>
              </m:r>
              <m:r>
                <m:rPr>
                  <m:sty m:val="p"/>
                </m:rPr>
                <m:t>⁡</m:t>
              </m:r>
              <m:r>
                <m:rPr>
                  <m:sty m:val="p"/>
                </m:rPr>
                <m:t>(</m:t>
              </m:r>
              <m:r>
                <m:rPr>
                  <m:sty m:val="i"/>
                </m:rPr>
                <m:t>n</m:t>
              </m:r>
              <m:r>
                <m:rPr>
                  <m:sty m:val="i"/>
                </m:rPr>
                <m:t>x</m:t>
              </m:r>
              <m:r>
                <m:rPr>
                  <m:sty m:val="p"/>
                </m:rPr>
                <m:t>)</m:t>
              </m:r>
              <m:r>
                <m:rPr>
                  <m:sty m:val="p"/>
                </m:rPr>
                <m:t>+</m:t>
              </m:r>
              <m:sSub>
                <m:sSubPr/>
                <m:e>
                  <m:r>
                    <m:rPr>
                      <m:sty m:val="i"/>
                    </m:rPr>
                    <m:t>b</m:t>
                  </m:r>
                </m:e>
                <m:sub>
                  <m:r>
                    <m:rPr>
                      <m:sty m:val="i"/>
                    </m:rPr>
                    <m:t>n</m:t>
                  </m:r>
                </m:sub>
              </m:sSub>
              <m:r>
                <m:rPr>
                  <m:sty m:val="p"/>
                </m:rPr>
                <m:t>sin</m:t>
              </m:r>
              <m:r>
                <m:rPr>
                  <m:sty m:val="p"/>
                </m:rPr>
                <m:t>⁡</m:t>
              </m:r>
              <m:r>
                <m:rPr>
                  <m:sty m:val="p"/>
                </m:rPr>
                <m:t>(</m:t>
              </m:r>
              <m:r>
                <m:rPr>
                  <m:sty m:val="i"/>
                </m:rPr>
                <m:t>n</m:t>
              </m:r>
              <m:r>
                <m:rPr>
                  <m:sty m:val="i"/>
                </m:rPr>
                <m:t>x</m:t>
              </m:r>
              <m:r>
                <m:rPr>
                  <m:sty m:val="p"/>
                </m:rPr>
                <m:t>)</m:t>
              </m:r>
            </m:e>
          </m:d>
          <m:r>
            <m:rPr>
              <m:nor/>
            </m:rPr>
            <m:t> où </m:t>
          </m:r>
          <m:d>
            <m:dPr>
              <m:begChr m:val="("/>
              <m:endChr m:val=")"/>
              <m:ctrlPr>
                <w:rPr>
                  <w:rFonts w:ascii="Cambria Math" w:hAnsi="Cambria Math"/>
                </w:rPr>
              </m:ctrlPr>
            </m:dPr>
            <m:e>
              <m:sSub>
                <m:sSubPr/>
                <m:e>
                  <m:r>
                    <m:rPr>
                      <m:sty m:val="i"/>
                    </m:rPr>
                    <m:t>a</m:t>
                  </m:r>
                </m:e>
                <m:sub>
                  <m:r>
                    <m:rPr>
                      <m:sty m:val="i"/>
                    </m:rPr>
                    <m:t>n</m:t>
                  </m:r>
                </m:sub>
              </m:sSub>
            </m:e>
          </m:d>
          <m:r>
            <m:rPr>
              <m:nor/>
            </m:rPr>
            <m:t> et </m:t>
          </m:r>
          <m:d>
            <m:dPr>
              <m:begChr m:val="("/>
              <m:endChr m:val=")"/>
              <m:ctrlPr>
                <w:rPr>
                  <w:rFonts w:ascii="Cambria Math" w:hAnsi="Cambria Math"/>
                </w:rPr>
              </m:ctrlPr>
            </m:dPr>
            <m:e>
              <m:sSub>
                <m:sSubPr/>
                <m:e>
                  <m:r>
                    <m:rPr>
                      <m:sty m:val="i"/>
                    </m:rPr>
                    <m:t>b</m:t>
                  </m:r>
                </m:e>
                <m:sub>
                  <m:r>
                    <m:rPr>
                      <m:sty m:val="i"/>
                    </m:rPr>
                    <m:t>n</m:t>
                  </m:r>
                </m:sub>
              </m:sSub>
            </m:e>
          </m:d>
          <m:r>
            <m:rPr>
              <m:nor/>
            </m:rPr>
            <m:t> sont deux suites de réels. </m:t>
          </m:r>
        </m:oMath>
      </m:oMathPara>
    </w:p>
    <w:p>
      <w:pPr>
        <w:spacing w:after="220" w:lineRule="auto"/>
      </w:pPr>
      <w:r>
        <w:rPr>
          <w:rFonts w:eastAsia="Georgia" w:cs="Georgia" w:ascii="Georgia" w:hAnsi="Georgia"/>
        </w:rPr>
        <w:t xml:space="preserve">Dans la première partie, on étudie quelques exemples. Dans la deuxième partie, on s'intéresse plus particulièrement aux séries trigonométriques qui convergent normalement sur </w:t>
      </w:r>
      <m:oMath>
        <m:r>
          <m:rPr>
            <m:scr m:val="double-struck"/>
          </m:rPr>
          <m:t>R</m:t>
        </m:r>
      </m:oMath>
      <w:r>
        <w:rPr/>
        <w:t xml:space="preserve">.</w:t>
      </w:r>
    </w:p>
    <w:p>
      <w:pPr>
        <w:spacing w:after="220" w:lineRule="auto"/>
      </w:pPr>
      <w:r>
        <w:rPr/>
        <w:t xml:space="preserve">On notera </w:t>
      </w:r>
      <m:oMath>
        <m:sSub>
          <m:sSubPr/>
          <m:e>
            <m:r>
              <m:rPr>
                <m:sty m:val="i"/>
              </m:rPr>
              <m:t>C</m:t>
            </m:r>
          </m:e>
          <m:sub>
            <m:r>
              <m:rPr>
                <m:sty m:val="p"/>
              </m:rPr>
              <m:t>2</m:t>
            </m:r>
            <m:r>
              <m:rPr>
                <m:sty m:val="i"/>
              </m:rPr>
              <m:t>π</m:t>
            </m:r>
          </m:sub>
        </m:sSub>
      </m:oMath>
      <w:r>
        <w:rPr/>
        <w:t xml:space="preserve"> l'espace vectoriel des fonctions continues et </w:t>
      </w:r>
      <m:oMath>
        <m:r>
          <m:rPr>
            <m:sty m:val="p"/>
          </m:rPr>
          <m:t>2</m:t>
        </m:r>
        <m:r>
          <m:rPr>
            <m:sty m:val="i"/>
          </m:rPr>
          <m:t>π</m:t>
        </m:r>
      </m:oMath>
      <w:r>
        <w:rPr>
          <w:rFonts w:eastAsia="Georgia" w:cs="Georgia" w:ascii="Georgia" w:hAnsi="Georgia"/>
        </w:rPr>
        <w:t xml:space="preserve">-périodiques de </w:t>
      </w:r>
      <m:oMath>
        <m:r>
          <m:rPr>
            <m:scr m:val="double-struck"/>
          </m:rPr>
          <m:t>R</m:t>
        </m:r>
      </m:oMath>
      <w:r>
        <w:rPr/>
        <w:t xml:space="preserve"> dans </w:t>
      </w:r>
      <m:oMath>
        <m:r>
          <m:rPr>
            <m:scr m:val="double-struck"/>
          </m:rPr>
          <m:t>R</m:t>
        </m:r>
      </m:oMath>
      <w:r>
        <w:rPr/>
        <w:t xml:space="preserve">.</w:t>
      </w:r>
      <w:r>
        <w:rPr/>
        <w:br w:type="textWrapping"/>
      </w:r>
      <w:r>
        <w:rPr/>
        <w:t xml:space="preserve">Pour une fonction </w:t>
      </w:r>
      <m:oMath>
        <m:r>
          <m:rPr>
            <m:sty m:val="i"/>
          </m:rPr>
          <m:t>f</m:t>
        </m:r>
      </m:oMath>
      <w:r>
        <w:rPr>
          <w:rFonts w:eastAsia="Georgia" w:cs="Georgia" w:ascii="Georgia" w:hAnsi="Georgia"/>
        </w:rPr>
        <w:t xml:space="preserve"> élément de </w:t>
      </w:r>
      <m:oMath>
        <m:sSub>
          <m:sSubPr/>
          <m:e>
            <m:r>
              <m:rPr>
                <m:sty m:val="i"/>
              </m:rPr>
              <m:t>C</m:t>
            </m:r>
          </m:e>
          <m:sub>
            <m:r>
              <m:rPr>
                <m:sty m:val="p"/>
              </m:rPr>
              <m:t>2</m:t>
            </m:r>
            <m:r>
              <m:rPr>
                <m:sty m:val="i"/>
              </m:rPr>
              <m:t>π</m:t>
            </m:r>
          </m:sub>
        </m:sSub>
      </m:oMath>
      <w:r>
        <w:rPr/>
        <w:t xml:space="preserve">, on notera, pour tout entier naturel </w:t>
      </w:r>
      <m:oMath>
        <m:r>
          <m:rPr>
            <m:sty m:val="i"/>
          </m:rPr>
          <m:t>n</m:t>
        </m:r>
      </m:oMath>
      <w:r>
        <w:rPr/>
        <w:t xml:space="preserve"> :</w:t>
      </w:r>
    </w:p>
    <w:p>
      <w:pPr>
        <w:spacing w:after="220" w:lineRule="auto"/>
      </w:pPr>
      <m:oMathPara>
        <m:oMath>
          <m:sSub>
            <m:sSubPr/>
            <m:e>
              <m:r>
                <m:rPr>
                  <m:sty m:val="i"/>
                </m:rPr>
                <m:t>α</m:t>
              </m:r>
            </m:e>
            <m:sub>
              <m:r>
                <m:rPr>
                  <m:sty m:val="i"/>
                </m:rPr>
                <m:t>n</m:t>
              </m:r>
            </m:sub>
          </m:sSub>
          <m:r>
            <m:rPr>
              <m:sty m:val="p"/>
            </m:rPr>
            <m:t>(</m:t>
          </m:r>
          <m:r>
            <m:rPr>
              <m:sty m:val="i"/>
            </m:rPr>
            <m:t>f</m:t>
          </m:r>
          <m:r>
            <m:rPr>
              <m:sty m:val="p"/>
            </m:rPr>
            <m:t>)</m:t>
          </m:r>
          <m:r>
            <m:rPr>
              <m:sty m:val="p"/>
            </m:rPr>
            <m:t>=</m:t>
          </m:r>
          <m:f>
            <m:fPr>
              <m:ctrlPr>
                <w:rPr>
                  <w:rFonts w:ascii="Cambria Math" w:hAnsi="Cambria Math"/>
                </w:rPr>
              </m:ctrlPr>
            </m:fPr>
            <m:num>
              <m:r>
                <m:rPr>
                  <m:sty m:val="p"/>
                </m:rPr>
                <m:t>1</m:t>
              </m:r>
            </m:num>
            <m:den>
              <m:r>
                <m:rPr>
                  <m:sty m:val="i"/>
                </m:rPr>
                <m:t>π</m:t>
              </m:r>
            </m:den>
          </m:f>
          <m:nary>
            <m:naryPr>
              <m:chr m:val="∫"/>
              <m:limLoc m:val="subSup"/>
              <m:grow m:val="1"/>
            </m:naryPr>
            <m:sub>
              <m:r>
                <m:rPr>
                  <m:sty m:val="p"/>
                </m:rPr>
                <m:t>−</m:t>
              </m:r>
              <m:r>
                <m:rPr>
                  <m:sty m:val="i"/>
                </m:rPr>
                <m:t>π</m:t>
              </m:r>
            </m:sub>
            <m:sup>
              <m:r>
                <m:rPr>
                  <m:sty m:val="i"/>
                </m:rPr>
                <m:t>π</m:t>
              </m:r>
            </m:sup>
            <m:e>
              <m:r>
                <m:rPr>
                  <m:sty m:val="p"/>
                </m:rPr>
                <m:t xml:space="preserve"> </m:t>
              </m:r>
            </m:e>
          </m:nary>
          <m:r>
            <m:rPr>
              <m:sty m:val="i"/>
            </m:rPr>
            <m:t>f</m:t>
          </m:r>
          <m:r>
            <m:rPr>
              <m:sty m:val="p"/>
            </m:rPr>
            <m:t>(</m:t>
          </m:r>
          <m:r>
            <m:rPr>
              <m:sty m:val="i"/>
            </m:rPr>
            <m:t>x</m:t>
          </m:r>
          <m:r>
            <m:rPr>
              <m:sty m:val="p"/>
            </m:rPr>
            <m:t>)</m:t>
          </m:r>
          <m:r>
            <m:rPr>
              <m:sty m:val="p"/>
            </m:rPr>
            <m:t>cos</m:t>
          </m:r>
          <m:r>
            <m:rPr>
              <m:sty m:val="p"/>
            </m:rPr>
            <m:t>⁡</m:t>
          </m:r>
          <m:r>
            <m:rPr>
              <m:sty m:val="p"/>
            </m:rPr>
            <m:t>(</m:t>
          </m:r>
          <m:r>
            <m:rPr>
              <m:sty m:val="i"/>
            </m:rPr>
            <m:t>n</m:t>
          </m:r>
          <m:r>
            <m:rPr>
              <m:sty m:val="i"/>
            </m:rPr>
            <m:t>x</m:t>
          </m:r>
          <m:r>
            <m:rPr>
              <m:sty m:val="p"/>
            </m:rPr>
            <m:t>)</m:t>
          </m:r>
          <m:r>
            <m:rPr>
              <m:sty m:val="p"/>
            </m:rPr>
            <m:t>d</m:t>
          </m:r>
          <m:r>
            <m:rPr>
              <m:sty m:val="i"/>
            </m:rPr>
            <m:t>x</m:t>
          </m:r>
          <m:r>
            <m:rPr>
              <m:sty m:val="p"/>
            </m:rPr>
            <m:t xml:space="preserve"> </m:t>
          </m:r>
          <m:r>
            <m:rPr>
              <m:nor/>
            </m:rPr>
            <m:t> et </m:t>
          </m:r>
          <m:r>
            <m:rPr>
              <m:sty m:val="p"/>
            </m:rPr>
            <m:t xml:space="preserve"> </m:t>
          </m:r>
          <m:sSub>
            <m:sSubPr/>
            <m:e>
              <m:r>
                <m:rPr>
                  <m:sty m:val="i"/>
                </m:rPr>
                <m:t>β</m:t>
              </m:r>
            </m:e>
            <m:sub>
              <m:r>
                <m:rPr>
                  <m:sty m:val="i"/>
                </m:rPr>
                <m:t>n</m:t>
              </m:r>
            </m:sub>
          </m:sSub>
          <m:r>
            <m:rPr>
              <m:sty m:val="p"/>
            </m:rPr>
            <m:t>(</m:t>
          </m:r>
          <m:r>
            <m:rPr>
              <m:sty m:val="i"/>
            </m:rPr>
            <m:t>f</m:t>
          </m:r>
          <m:r>
            <m:rPr>
              <m:sty m:val="p"/>
            </m:rPr>
            <m:t>)</m:t>
          </m:r>
          <m:r>
            <m:rPr>
              <m:sty m:val="p"/>
            </m:rPr>
            <m:t>=</m:t>
          </m:r>
          <m:f>
            <m:fPr>
              <m:ctrlPr>
                <w:rPr>
                  <w:rFonts w:ascii="Cambria Math" w:hAnsi="Cambria Math"/>
                </w:rPr>
              </m:ctrlPr>
            </m:fPr>
            <m:num>
              <m:r>
                <m:rPr>
                  <m:sty m:val="p"/>
                </m:rPr>
                <m:t>1</m:t>
              </m:r>
            </m:num>
            <m:den>
              <m:r>
                <m:rPr>
                  <m:sty m:val="i"/>
                </m:rPr>
                <m:t>π</m:t>
              </m:r>
            </m:den>
          </m:f>
          <m:nary>
            <m:naryPr>
              <m:chr m:val="∫"/>
              <m:limLoc m:val="subSup"/>
              <m:grow m:val="1"/>
            </m:naryPr>
            <m:sub>
              <m:r>
                <m:rPr>
                  <m:sty m:val="p"/>
                </m:rPr>
                <m:t>−</m:t>
              </m:r>
              <m:r>
                <m:rPr>
                  <m:sty m:val="i"/>
                </m:rPr>
                <m:t>π</m:t>
              </m:r>
            </m:sub>
            <m:sup>
              <m:r>
                <m:rPr>
                  <m:sty m:val="i"/>
                </m:rPr>
                <m:t>π</m:t>
              </m:r>
            </m:sup>
            <m:e>
              <m:r>
                <m:rPr>
                  <m:sty m:val="p"/>
                </m:rPr>
                <m:t xml:space="preserve"> </m:t>
              </m:r>
            </m:e>
          </m:nary>
          <m:r>
            <m:rPr>
              <m:sty m:val="i"/>
            </m:rPr>
            <m:t>f</m:t>
          </m:r>
          <m:r>
            <m:rPr>
              <m:sty m:val="p"/>
            </m:rPr>
            <m:t>(</m:t>
          </m:r>
          <m:r>
            <m:rPr>
              <m:sty m:val="i"/>
            </m:rPr>
            <m:t>x</m:t>
          </m:r>
          <m:r>
            <m:rPr>
              <m:sty m:val="p"/>
            </m:rPr>
            <m:t>)</m:t>
          </m:r>
          <m:r>
            <m:rPr>
              <m:sty m:val="p"/>
            </m:rPr>
            <m:t>sin</m:t>
          </m:r>
          <m:r>
            <m:rPr>
              <m:sty m:val="p"/>
            </m:rPr>
            <m:t>⁡</m:t>
          </m:r>
          <m:r>
            <m:rPr>
              <m:sty m:val="p"/>
            </m:rPr>
            <m:t>(</m:t>
          </m:r>
          <m:r>
            <m:rPr>
              <m:sty m:val="i"/>
            </m:rPr>
            <m:t>n</m:t>
          </m:r>
          <m:r>
            <m:rPr>
              <m:sty m:val="i"/>
            </m:rPr>
            <m:t>x</m:t>
          </m:r>
          <m:r>
            <m:rPr>
              <m:sty m:val="p"/>
            </m:rPr>
            <m:t>)</m:t>
          </m:r>
          <m:r>
            <m:rPr>
              <m:sty m:val="p"/>
            </m:rPr>
            <m:t>d</m:t>
          </m:r>
          <m:r>
            <m:rPr>
              <m:sty m:val="i"/>
            </m:rPr>
            <m:t>x</m:t>
          </m:r>
          <m:r>
            <m:rPr>
              <m:sty m:val="p"/>
            </m:rPr>
            <m:t>.</m:t>
          </m:r>
        </m:oMath>
      </m:oMathPara>
    </w:p>
    <w:p>
      <w:pPr>
        <w:spacing w:line="271" w:before="330" w:lineRule="auto"/>
      </w:pPr>
      <w:r>
        <w:rPr>
          <w:b/>
          <w:sz w:val="42"/>
        </w:rPr>
        <w:t xml:space="preserve">Partie I - Exemples</w:t>
      </w:r>
    </w:p>
    <w:p>
      <w:pPr>
        <w:spacing w:after="220" w:lineRule="auto"/>
      </w:pPr>
      <w:r>
        <w:rPr>
          <w:rFonts w:eastAsia="Georgia" w:cs="Georgia" w:ascii="Georgia" w:hAnsi="Georgia"/>
        </w:rPr>
        <w:t xml:space="preserve">Q5. Démontrer que la série trigonométrique </w:t>
      </w:r>
      <m:oMath>
        <m:nary>
          <m:naryPr>
            <m:chr m:val="∑"/>
            <m:limLoc m:val="undOvr"/>
            <m:subHide m:val="1"/>
            <m:supHide m:val="1"/>
            <m:ctrlPr>
              <w:rPr>
                <w:rFonts w:ascii="Cambria Math" w:hAnsi="Cambria Math"/>
              </w:rPr>
            </m:ctrlPr>
          </m:naryPr>
          <m:sub/>
          <m:sup/>
          <m:e>
            <m:r>
              <m:t xml:space="preserve"> </m:t>
            </m:r>
          </m:e>
        </m:nary>
        <m:d>
          <m:dPr>
            <m:begChr m:val="["/>
            <m:endChr m:val="]"/>
            <m:ctrlPr>
              <w:rPr>
                <w:rFonts w:ascii="Cambria Math" w:hAnsi="Cambria Math"/>
              </w:rPr>
            </m:ctrlPr>
          </m:dPr>
          <m:e>
            <m:f>
              <m:fPr>
                <m:ctrlPr>
                  <w:rPr>
                    <w:rFonts w:ascii="Cambria Math" w:hAnsi="Cambria Math"/>
                  </w:rPr>
                </m:ctrlPr>
              </m:fPr>
              <m:num>
                <m:r>
                  <m:rPr>
                    <m:sty m:val="p"/>
                  </m:rPr>
                  <m:t>1</m:t>
                </m:r>
              </m:num>
              <m:den>
                <m:sSup>
                  <m:sSupPr/>
                  <m:e>
                    <m:r>
                      <m:rPr>
                        <m:sty m:val="p"/>
                      </m:rPr>
                      <m:t>2</m:t>
                    </m:r>
                  </m:e>
                  <m:sup>
                    <m:r>
                      <m:rPr>
                        <m:sty m:val="i"/>
                      </m:rPr>
                      <m:t>n</m:t>
                    </m:r>
                  </m:sup>
                </m:sSup>
              </m:den>
            </m:f>
            <m:r>
              <m:rPr>
                <m:sty m:val="p"/>
              </m:rPr>
              <m:t>cos</m:t>
            </m:r>
            <m:r>
              <m:rPr>
                <m:sty m:val="p"/>
              </m:rPr>
              <m:t>⁡</m:t>
            </m:r>
            <m:r>
              <m:rPr>
                <m:sty m:val="p"/>
              </m:rPr>
              <m:t>(</m:t>
            </m:r>
            <m:r>
              <m:rPr>
                <m:sty m:val="i"/>
              </m:rPr>
              <m:t>n</m:t>
            </m:r>
            <m:r>
              <m:rPr>
                <m:sty m:val="i"/>
              </m:rPr>
              <m:t>x</m:t>
            </m:r>
            <m:r>
              <m:rPr>
                <m:sty m:val="p"/>
              </m:rPr>
              <m:t>)</m:t>
            </m:r>
            <m:r>
              <m:rPr>
                <m:sty m:val="p"/>
              </m:rPr>
              <m:t>+</m:t>
            </m:r>
            <m:f>
              <m:fPr>
                <m:ctrlPr>
                  <w:rPr>
                    <w:rFonts w:ascii="Cambria Math" w:hAnsi="Cambria Math"/>
                  </w:rPr>
                </m:ctrlPr>
              </m:fPr>
              <m:num>
                <m:r>
                  <m:rPr>
                    <m:sty m:val="p"/>
                  </m:rPr>
                  <m:t>1</m:t>
                </m:r>
              </m:num>
              <m:den>
                <m:sSup>
                  <m:sSupPr/>
                  <m:e>
                    <m:r>
                      <m:rPr>
                        <m:sty m:val="p"/>
                      </m:rPr>
                      <m:t>3</m:t>
                    </m:r>
                  </m:e>
                  <m:sup>
                    <m:r>
                      <m:rPr>
                        <m:sty m:val="i"/>
                      </m:rPr>
                      <m:t>n</m:t>
                    </m:r>
                  </m:sup>
                </m:sSup>
              </m:den>
            </m:f>
            <m:r>
              <m:rPr>
                <m:sty m:val="p"/>
              </m:rPr>
              <m:t>sin</m:t>
            </m:r>
            <m:r>
              <m:rPr>
                <m:sty m:val="p"/>
              </m:rPr>
              <m:t>⁡</m:t>
            </m:r>
            <m:r>
              <m:rPr>
                <m:sty m:val="p"/>
              </m:rPr>
              <m:t>(</m:t>
            </m:r>
            <m:r>
              <m:rPr>
                <m:sty m:val="i"/>
              </m:rPr>
              <m:t>n</m:t>
            </m:r>
            <m:r>
              <m:rPr>
                <m:sty m:val="i"/>
              </m:rPr>
              <m:t>x</m:t>
            </m:r>
            <m:r>
              <m:rPr>
                <m:sty m:val="p"/>
              </m:rPr>
              <m:t>)</m:t>
            </m:r>
          </m:e>
        </m:d>
      </m:oMath>
      <w:r>
        <w:rPr/>
        <w:t xml:space="preserve"> converge normalement sur </w:t>
      </w:r>
      <m:oMath>
        <m:r>
          <m:rPr>
            <m:scr m:val="double-struck"/>
          </m:rPr>
          <m:t>R</m:t>
        </m:r>
      </m:oMath>
      <w:r>
        <w:rPr/>
        <w:t xml:space="preserve">. Pour tout entier </w:t>
      </w:r>
      <m:oMath>
        <m:r>
          <m:rPr>
            <m:sty m:val="i"/>
          </m:rPr>
          <m:t>p</m:t>
        </m:r>
        <m:r>
          <m:rPr>
            <m:sty m:val="p"/>
          </m:rPr>
          <m:t>≥</m:t>
        </m:r>
        <m:r>
          <m:rPr>
            <m:sty m:val="p"/>
          </m:rPr>
          <m:t>2</m:t>
        </m:r>
      </m:oMath>
      <w:r>
        <w:rPr>
          <w:rFonts w:eastAsia="Georgia" w:cs="Georgia" w:ascii="Georgia" w:hAnsi="Georgia"/>
        </w:rPr>
        <w:t xml:space="preserve">, déterminer la somme de la série </w:t>
      </w:r>
      <m:oMath>
        <m:nary>
          <m:naryPr>
            <m:chr m:val="∑"/>
            <m:limLoc m:val="undOvr"/>
            <m:grow m:val="1"/>
            <m:supHide m:val="1"/>
          </m:naryPr>
          <m:sub>
            <m:r>
              <m:rPr>
                <m:sty m:val="i"/>
              </m:rPr>
              <m:t>n</m:t>
            </m:r>
            <m:r>
              <m:rPr>
                <m:sty m:val="p"/>
              </m:rPr>
              <m:t>≥</m:t>
            </m:r>
            <m:r>
              <m:rPr>
                <m:sty m:val="p"/>
              </m:rPr>
              <m:t>0</m:t>
            </m:r>
          </m:sub>
          <m:sup/>
          <m:e>
            <m:r>
              <m:rPr>
                <m:sty m:val="p"/>
              </m:rPr>
              <m:t xml:space="preserve"> </m:t>
            </m:r>
          </m:e>
        </m:nary>
        <m:sSup>
          <m:sSupPr/>
          <m:e>
            <m:d>
              <m:dPr>
                <m:begChr m:val="("/>
                <m:endChr m:val=")"/>
                <m:ctrlPr>
                  <w:rPr>
                    <w:rFonts w:ascii="Cambria Math" w:hAnsi="Cambria Math"/>
                  </w:rPr>
                </m:ctrlPr>
              </m:dPr>
              <m:e>
                <m:f>
                  <m:fPr>
                    <m:ctrlPr>
                      <w:rPr>
                        <w:rFonts w:ascii="Cambria Math" w:hAnsi="Cambria Math"/>
                      </w:rPr>
                    </m:ctrlPr>
                  </m:fPr>
                  <m:num>
                    <m:sSup>
                      <m:sSupPr/>
                      <m:e>
                        <m:r>
                          <m:rPr>
                            <m:sty m:val="i"/>
                          </m:rPr>
                          <m:t>e</m:t>
                        </m:r>
                      </m:e>
                      <m:sup>
                        <m:r>
                          <m:rPr>
                            <m:sty m:val="i"/>
                          </m:rPr>
                          <m:t>i</m:t>
                        </m:r>
                        <m:r>
                          <m:rPr>
                            <m:sty m:val="i"/>
                          </m:rPr>
                          <m:t>x</m:t>
                        </m:r>
                      </m:sup>
                    </m:sSup>
                  </m:num>
                  <m:den>
                    <m:r>
                      <m:rPr>
                        <m:sty m:val="i"/>
                      </m:rPr>
                      <m:t>p</m:t>
                    </m:r>
                  </m:den>
                </m:f>
              </m:e>
            </m:d>
          </m:e>
          <m:sup>
            <m:r>
              <m:rPr>
                <m:sty m:val="i"/>
              </m:rPr>
              <m:t>n</m:t>
            </m:r>
          </m:sup>
        </m:sSup>
      </m:oMath>
      <w:r>
        <w:rPr>
          <w:rFonts w:eastAsia="Georgia" w:cs="Georgia" w:ascii="Georgia" w:hAnsi="Georgia"/>
        </w:rPr>
        <w:t xml:space="preserve"> puis en déduire la valeur de </w:t>
      </w:r>
      <m:oMath>
        <m:nary>
          <m:naryPr>
            <m:chr m:val="∑"/>
            <m:limLoc m:val="undOvr"/>
            <m:grow m:val="1"/>
          </m:naryPr>
          <m:sub>
            <m:r>
              <m:rPr>
                <m:sty m:val="i"/>
              </m:rPr>
              <m:t>n</m:t>
            </m:r>
            <m:r>
              <m:rPr>
                <m:sty m:val="p"/>
              </m:rPr>
              <m:t>=</m:t>
            </m:r>
            <m:r>
              <m:rPr>
                <m:sty m:val="p"/>
              </m:rPr>
              <m:t>0</m:t>
            </m:r>
          </m:sub>
          <m:sup>
            <m:r>
              <m:rPr>
                <m:sty m:val="p"/>
              </m:rPr>
              <m:t>+</m:t>
            </m:r>
            <m:r>
              <m:rPr>
                <m:sty m:val="p"/>
              </m:rPr>
              <m:t>∞</m:t>
            </m:r>
          </m:sup>
          <m:e>
            <m:r>
              <m:rPr>
                <m:sty m:val="p"/>
              </m:rPr>
              <m:t xml:space="preserve"> </m:t>
            </m:r>
          </m:e>
        </m:nary>
        <m:d>
          <m:dPr>
            <m:begChr m:val="["/>
            <m:endChr m:val="]"/>
            <m:ctrlPr>
              <w:rPr>
                <w:rFonts w:ascii="Cambria Math" w:hAnsi="Cambria Math"/>
              </w:rPr>
            </m:ctrlPr>
          </m:dPr>
          <m:e>
            <m:f>
              <m:fPr>
                <m:ctrlPr>
                  <w:rPr>
                    <w:rFonts w:ascii="Cambria Math" w:hAnsi="Cambria Math"/>
                  </w:rPr>
                </m:ctrlPr>
              </m:fPr>
              <m:num>
                <m:r>
                  <m:rPr>
                    <m:sty m:val="p"/>
                  </m:rPr>
                  <m:t>1</m:t>
                </m:r>
              </m:num>
              <m:den>
                <m:sSup>
                  <m:sSupPr/>
                  <m:e>
                    <m:r>
                      <m:rPr>
                        <m:sty m:val="p"/>
                      </m:rPr>
                      <m:t>2</m:t>
                    </m:r>
                  </m:e>
                  <m:sup>
                    <m:r>
                      <m:rPr>
                        <m:sty m:val="i"/>
                      </m:rPr>
                      <m:t>n</m:t>
                    </m:r>
                  </m:sup>
                </m:sSup>
              </m:den>
            </m:f>
            <m:r>
              <m:rPr>
                <m:sty m:val="p"/>
              </m:rPr>
              <m:t>cos</m:t>
            </m:r>
            <m:r>
              <m:rPr>
                <m:sty m:val="p"/>
              </m:rPr>
              <m:t>⁡</m:t>
            </m:r>
            <m:r>
              <m:rPr>
                <m:sty m:val="p"/>
              </m:rPr>
              <m:t>(</m:t>
            </m:r>
            <m:r>
              <m:rPr>
                <m:sty m:val="i"/>
              </m:rPr>
              <m:t>n</m:t>
            </m:r>
            <m:r>
              <m:rPr>
                <m:sty m:val="i"/>
              </m:rPr>
              <m:t>x</m:t>
            </m:r>
            <m:r>
              <m:rPr>
                <m:sty m:val="p"/>
              </m:rPr>
              <m:t>)</m:t>
            </m:r>
            <m:r>
              <m:rPr>
                <m:sty m:val="p"/>
              </m:rPr>
              <m:t>+</m:t>
            </m:r>
            <m:f>
              <m:fPr>
                <m:ctrlPr>
                  <w:rPr>
                    <w:rFonts w:ascii="Cambria Math" w:hAnsi="Cambria Math"/>
                  </w:rPr>
                </m:ctrlPr>
              </m:fPr>
              <m:num>
                <m:r>
                  <m:rPr>
                    <m:sty m:val="p"/>
                  </m:rPr>
                  <m:t>1</m:t>
                </m:r>
              </m:num>
              <m:den>
                <m:sSup>
                  <m:sSupPr/>
                  <m:e>
                    <m:r>
                      <m:rPr>
                        <m:sty m:val="p"/>
                      </m:rPr>
                      <m:t>3</m:t>
                    </m:r>
                  </m:e>
                  <m:sup>
                    <m:r>
                      <m:rPr>
                        <m:sty m:val="i"/>
                      </m:rPr>
                      <m:t>n</m:t>
                    </m:r>
                  </m:sup>
                </m:sSup>
              </m:den>
            </m:f>
            <m:r>
              <m:rPr>
                <m:sty m:val="p"/>
              </m:rPr>
              <m:t>sin</m:t>
            </m:r>
            <m:r>
              <m:rPr>
                <m:sty m:val="p"/>
              </m:rPr>
              <m:t>⁡</m:t>
            </m:r>
            <m:r>
              <m:rPr>
                <m:sty m:val="p"/>
              </m:rPr>
              <m:t>(</m:t>
            </m:r>
            <m:r>
              <m:rPr>
                <m:sty m:val="i"/>
              </m:rPr>
              <m:t>n</m:t>
            </m:r>
            <m:r>
              <m:rPr>
                <m:sty m:val="i"/>
              </m:rPr>
              <m:t>x</m:t>
            </m:r>
            <m:r>
              <m:rPr>
                <m:sty m:val="p"/>
              </m:rPr>
              <m:t>)</m:t>
            </m:r>
          </m:e>
        </m:d>
      </m:oMath>
      <w:r>
        <w:rPr>
          <w:rFonts w:eastAsia="Georgia" w:cs="Georgia" w:ascii="Georgia" w:hAnsi="Georgia"/>
        </w:rPr>
        <w:t xml:space="preserve"> (il n'est pas utile de réduire au même dénominateur).</w:t>
      </w:r>
      <w:r>
        <w:rPr/>
        <w:br w:type="textWrapping"/>
      </w:r>
      <w:r>
        <w:rPr>
          <w:rFonts w:eastAsia="Georgia" w:cs="Georgia" w:ascii="Georgia" w:hAnsi="Georgia"/>
        </w:rPr>
        <w:t xml:space="preserve">Q6. Écrire la fonction </w:t>
      </w:r>
      <m:oMath>
        <m:r>
          <m:rPr>
            <m:sty m:val="i"/>
          </m:rPr>
          <m:t>φ</m:t>
        </m:r>
        <m:r>
          <m:rPr>
            <m:sty m:val="p"/>
          </m:rPr>
          <m:t>:</m:t>
        </m:r>
        <m:r>
          <m:rPr>
            <m:sty m:val="i"/>
          </m:rPr>
          <m:t>x</m:t>
        </m:r>
        <m:r>
          <m:rPr>
            <m:sty m:val="p"/>
          </m:rPr>
          <m:t>↦</m:t>
        </m:r>
        <m:r>
          <m:rPr>
            <m:sty m:val="p"/>
          </m:rPr>
          <m:t>exp</m:t>
        </m:r>
        <m:r>
          <m:rPr>
            <m:sty m:val="p"/>
          </m:rPr>
          <m:t>⁡</m:t>
        </m:r>
        <m:r>
          <m:rPr>
            <m:sty m:val="p"/>
          </m:rPr>
          <m:t>(</m:t>
        </m:r>
        <m:r>
          <m:rPr>
            <m:sty m:val="p"/>
          </m:rPr>
          <m:t>cos</m:t>
        </m:r>
        <m:r>
          <m:rPr>
            <m:sty m:val="p"/>
          </m:rPr>
          <m:t>⁡</m:t>
        </m:r>
        <m:r>
          <m:rPr>
            <m:sty m:val="i"/>
          </m:rPr>
          <m:t>x</m:t>
        </m:r>
        <m:r>
          <m:rPr>
            <m:sty m:val="p"/>
          </m:rPr>
          <m:t>)</m:t>
        </m:r>
        <m:r>
          <m:rPr>
            <m:sty m:val="p"/>
          </m:rPr>
          <m:t>cos</m:t>
        </m:r>
        <m:r>
          <m:rPr>
            <m:sty m:val="p"/>
          </m:rPr>
          <m:t>⁡</m:t>
        </m:r>
        <m:r>
          <m:rPr>
            <m:sty m:val="p"/>
          </m:rPr>
          <m:t>(</m:t>
        </m:r>
        <m:r>
          <m:rPr>
            <m:sty m:val="p"/>
          </m:rPr>
          <m:t>sin</m:t>
        </m:r>
        <m:r>
          <m:rPr>
            <m:sty m:val="p"/>
          </m:rPr>
          <m:t>⁡</m:t>
        </m:r>
        <m:r>
          <m:rPr>
            <m:sty m:val="i"/>
          </m:rPr>
          <m:t>x</m:t>
        </m:r>
        <m:r>
          <m:rPr>
            <m:sty m:val="p"/>
          </m:rPr>
          <m:t>)</m:t>
        </m:r>
      </m:oMath>
      <w:r>
        <w:rPr>
          <w:rFonts w:eastAsia="Georgia" w:cs="Georgia" w:ascii="Georgia" w:hAnsi="Georgia"/>
        </w:rPr>
        <w:t xml:space="preserve"> comme la somme d'une série trigonométrique. On pourra écrire la fonction </w:t>
      </w:r>
      <m:oMath>
        <m:r>
          <m:rPr>
            <m:sty m:val="i"/>
          </m:rPr>
          <m:t>x</m:t>
        </m:r>
        <m:r>
          <m:rPr>
            <m:sty m:val="p"/>
          </m:rPr>
          <m:t>↦</m:t>
        </m:r>
        <m:r>
          <m:rPr>
            <m:sty m:val="p"/>
          </m:rPr>
          <m:t>exp</m:t>
        </m:r>
        <m:r>
          <m:rPr>
            <m:sty m:val="p"/>
          </m:rPr>
          <m:t>⁡</m:t>
        </m:r>
        <m:d>
          <m:dPr>
            <m:begChr m:val="("/>
            <m:endChr m:val=")"/>
            <m:ctrlPr>
              <w:rPr>
                <w:rFonts w:ascii="Cambria Math" w:hAnsi="Cambria Math"/>
              </w:rPr>
            </m:ctrlPr>
          </m:dPr>
          <m:e>
            <m:sSup>
              <m:sSupPr/>
              <m:e>
                <m:r>
                  <m:rPr>
                    <m:sty m:val="i"/>
                  </m:rPr>
                  <m:t>e</m:t>
                </m:r>
              </m:e>
              <m:sup>
                <m:r>
                  <m:rPr>
                    <m:sty m:val="i"/>
                  </m:rPr>
                  <m:t>i</m:t>
                </m:r>
                <m:r>
                  <m:rPr>
                    <m:sty m:val="i"/>
                  </m:rPr>
                  <m:t>x</m:t>
                </m:r>
              </m:sup>
            </m:sSup>
          </m:e>
        </m:d>
      </m:oMath>
      <w:r>
        <w:rPr>
          <w:rFonts w:eastAsia="Georgia" w:cs="Georgia" w:ascii="Georgia" w:hAnsi="Georgia"/>
        </w:rPr>
        <w:t xml:space="preserve"> comme la somme d'une série de fonctions.</w:t>
      </w:r>
      <w:r>
        <w:rPr/>
        <w:br w:type="textWrapping"/>
      </w:r>
      <w:r>
        <w:rPr/>
        <w:t xml:space="preserve">Q7. Donner un exemple de suite </w:t>
      </w:r>
      <m:oMath>
        <m:d>
          <m:dPr>
            <m:begChr m:val="("/>
            <m:endChr m:val=")"/>
            <m:ctrlPr>
              <w:rPr>
                <w:rFonts w:ascii="Cambria Math" w:hAnsi="Cambria Math"/>
              </w:rPr>
            </m:ctrlPr>
          </m:dPr>
          <m:e>
            <m:sSub>
              <m:sSubPr/>
              <m:e>
                <m:r>
                  <m:rPr>
                    <m:sty m:val="i"/>
                  </m:rPr>
                  <m:t>a</m:t>
                </m:r>
              </m:e>
              <m:sub>
                <m:r>
                  <m:rPr>
                    <m:sty m:val="i"/>
                  </m:rPr>
                  <m:t>n</m:t>
                </m:r>
              </m:sub>
            </m:sSub>
          </m:e>
        </m:d>
      </m:oMath>
      <w:r>
        <w:rPr>
          <w:rFonts w:eastAsia="Georgia" w:cs="Georgia" w:ascii="Georgia" w:hAnsi="Georgia"/>
        </w:rPr>
        <w:t xml:space="preserve"> de limite nulle, telle que la série trigonométrique </w:t>
      </w:r>
      <m:oMath>
        <m:nary>
          <m:naryPr>
            <m:chr m:val="∑"/>
            <m:limLoc m:val="undOvr"/>
            <m:subHide m:val="1"/>
            <m:supHide m:val="1"/>
            <m:ctrlPr>
              <w:rPr>
                <w:rFonts w:ascii="Cambria Math" w:hAnsi="Cambria Math"/>
              </w:rPr>
            </m:ctrlPr>
          </m:naryPr>
          <m:sub/>
          <m:sup/>
          <m:e>
            <m:r>
              <m:t xml:space="preserve"> </m:t>
            </m:r>
          </m:e>
        </m:nary>
        <m:sSub>
          <m:sSubPr/>
          <m:e>
            <m:r>
              <m:rPr>
                <m:sty m:val="i"/>
              </m:rPr>
              <m:t>a</m:t>
            </m:r>
          </m:e>
          <m:sub>
            <m:r>
              <m:rPr>
                <m:sty m:val="i"/>
              </m:rPr>
              <m:t>n</m:t>
            </m:r>
          </m:sub>
        </m:sSub>
        <m:r>
          <m:rPr>
            <m:sty m:val="p"/>
          </m:rPr>
          <m:t>cos</m:t>
        </m:r>
        <m:r>
          <m:rPr>
            <m:sty m:val="p"/>
          </m:rPr>
          <m:t>⁡</m:t>
        </m:r>
        <m:r>
          <m:rPr>
            <m:sty m:val="p"/>
          </m:rPr>
          <m:t>(</m:t>
        </m:r>
        <m:r>
          <m:rPr>
            <m:sty m:val="i"/>
          </m:rPr>
          <m:t>n</m:t>
        </m:r>
        <m:r>
          <m:rPr>
            <m:sty m:val="i"/>
          </m:rPr>
          <m:t>x</m:t>
        </m:r>
        <m:r>
          <m:rPr>
            <m:sty m:val="p"/>
          </m:rPr>
          <m:t>)</m:t>
        </m:r>
      </m:oMath>
      <w:r>
        <w:rPr/>
        <w:t xml:space="preserve"> ne converge pas simplement sur </w:t>
      </w:r>
      <m:oMath>
        <m:r>
          <m:rPr>
            <m:scr m:val="double-struck"/>
          </m:rPr>
          <m:t>R</m:t>
        </m:r>
      </m:oMath>
      <w:r>
        <w:rPr/>
        <w:t xml:space="preserve">.</w:t>
      </w:r>
      <w:r>
        <w:rPr/>
        <w:br w:type="textWrapping"/>
      </w:r>
      <w:r>
        <w:rPr>
          <w:rFonts w:eastAsia="Georgia" w:cs="Georgia" w:ascii="Georgia" w:hAnsi="Georgia"/>
        </w:rPr>
        <w:t xml:space="preserve">Q8. On admet que la série trigonométrique </w:t>
      </w:r>
      <m:oMath>
        <m:nary>
          <m:naryPr>
            <m:chr m:val="∑"/>
            <m:limLoc m:val="undOvr"/>
            <m:grow m:val="1"/>
            <m:supHide m:val="1"/>
          </m:naryPr>
          <m:sub>
            <m:r>
              <m:rPr>
                <m:sty m:val="i"/>
              </m:rPr>
              <m:t>n</m:t>
            </m:r>
            <m:r>
              <m:rPr>
                <m:sty m:val="p"/>
              </m:rPr>
              <m:t>≥</m:t>
            </m:r>
            <m:r>
              <m:rPr>
                <m:sty m:val="p"/>
              </m:rPr>
              <m:t>1</m:t>
            </m:r>
          </m:sub>
          <m:sup/>
          <m:e>
            <m:r>
              <m:rPr>
                <m:sty m:val="p"/>
              </m:rPr>
              <m:t xml:space="preserve"> </m:t>
            </m:r>
          </m:e>
        </m:nary>
        <m:f>
          <m:fPr>
            <m:ctrlPr>
              <w:rPr>
                <w:rFonts w:ascii="Cambria Math" w:hAnsi="Cambria Math"/>
              </w:rPr>
            </m:ctrlPr>
          </m:fPr>
          <m:num>
            <m:r>
              <m:rPr>
                <m:sty m:val="p"/>
              </m:rPr>
              <m:t>1</m:t>
            </m:r>
          </m:num>
          <m:den>
            <m:rad>
              <m:radPr>
                <m:degHide m:val="1"/>
                <m:ctrlPr>
                  <w:rPr>
                    <w:rFonts w:ascii="Cambria Math" w:hAnsi="Cambria Math"/>
                  </w:rPr>
                </m:ctrlPr>
              </m:radPr>
              <m:deg/>
              <m:e>
                <m:r>
                  <m:rPr>
                    <m:sty m:val="i"/>
                  </m:rPr>
                  <m:t>n</m:t>
                </m:r>
              </m:e>
            </m:rad>
          </m:den>
        </m:f>
        <m:r>
          <m:rPr>
            <m:sty m:val="p"/>
          </m:rPr>
          <m:t>sin</m:t>
        </m:r>
        <m:r>
          <m:rPr>
            <m:sty m:val="p"/>
          </m:rPr>
          <m:t>⁡</m:t>
        </m:r>
        <m:r>
          <m:rPr>
            <m:sty m:val="p"/>
          </m:rPr>
          <m:t>(</m:t>
        </m:r>
        <m:r>
          <m:rPr>
            <m:sty m:val="i"/>
          </m:rPr>
          <m:t>n</m:t>
        </m:r>
        <m:r>
          <m:rPr>
            <m:sty m:val="i"/>
          </m:rPr>
          <m:t>x</m:t>
        </m:r>
        <m:r>
          <m:rPr>
            <m:sty m:val="p"/>
          </m:rPr>
          <m:t>)</m:t>
        </m:r>
      </m:oMath>
      <w:r>
        <w:rPr/>
        <w:t xml:space="preserve"> converge simplement sur </w:t>
      </w:r>
      <m:oMath>
        <m:r>
          <m:rPr>
            <m:scr m:val="double-struck"/>
          </m:rPr>
          <m:t>R</m:t>
        </m:r>
      </m:oMath>
      <w:r>
        <w:rPr/>
        <w:t xml:space="preserve">. Converge-t-elle normalement sur </w:t>
      </w:r>
      <m:oMath>
        <m:r>
          <m:rPr>
            <m:scr m:val="double-struck"/>
          </m:rPr>
          <m:t>R</m:t>
        </m:r>
      </m:oMath>
      <w:r>
        <w:rPr/>
        <w:t xml:space="preserve"> ?</w:t>
      </w:r>
    </w:p>
    <w:p>
      <w:pPr>
        <w:spacing w:line="271" w:before="330" w:lineRule="auto"/>
      </w:pPr>
      <w:r>
        <w:rPr>
          <w:rFonts w:eastAsia="Georgia" w:cs="Georgia" w:ascii="Georgia" w:hAnsi="Georgia"/>
          <w:b/>
          <w:sz w:val="42"/>
        </w:rPr>
        <w:t xml:space="preserve">Partie II - Propriétés</w:t>
      </w:r>
    </w:p>
    <w:p>
      <w:pPr>
        <w:spacing w:line="271" w:before="330" w:lineRule="auto"/>
      </w:pPr>
      <w:r>
        <w:rPr>
          <w:b/>
          <w:sz w:val="42"/>
        </w:rPr>
        <w:t xml:space="preserve">Une condition suffisante</w:t>
      </w:r>
    </w:p>
    <w:p>
      <w:pPr>
        <w:spacing w:after="220" w:lineRule="auto"/>
      </w:pPr>
      <w:r>
        <w:rPr>
          <w:rFonts w:eastAsia="Georgia" w:cs="Georgia" w:ascii="Georgia" w:hAnsi="Georgia"/>
        </w:rPr>
        <w:t xml:space="preserve">Q9. Démontrer que si les séries </w:t>
      </w:r>
      <m:oMath>
        <m:nary>
          <m:naryPr>
            <m:chr m:val="∑"/>
            <m:limLoc m:val="undOvr"/>
            <m:subHide m:val="1"/>
            <m:supHide m:val="1"/>
            <m:ctrlPr>
              <w:rPr>
                <w:rFonts w:ascii="Cambria Math" w:hAnsi="Cambria Math"/>
              </w:rPr>
            </m:ctrlPr>
          </m:naryPr>
          <m:sub/>
          <m:sup/>
          <m:e>
            <m:r>
              <m:t xml:space="preserve"> </m:t>
            </m:r>
          </m:e>
        </m:nary>
        <m:sSub>
          <m:sSubPr/>
          <m:e>
            <m:r>
              <m:rPr>
                <m:sty m:val="i"/>
              </m:rPr>
              <m:t>a</m:t>
            </m:r>
          </m:e>
          <m:sub>
            <m:r>
              <m:rPr>
                <m:sty m:val="i"/>
              </m:rPr>
              <m:t>n</m:t>
            </m:r>
          </m:sub>
        </m:sSub>
      </m:oMath>
      <w:r>
        <w:rPr/>
        <w:t xml:space="preserve"> et </w:t>
      </w:r>
      <m:oMath>
        <m:nary>
          <m:naryPr>
            <m:chr m:val="∑"/>
            <m:limLoc m:val="undOvr"/>
            <m:subHide m:val="1"/>
            <m:supHide m:val="1"/>
            <m:ctrlPr>
              <w:rPr>
                <w:rFonts w:ascii="Cambria Math" w:hAnsi="Cambria Math"/>
              </w:rPr>
            </m:ctrlPr>
          </m:naryPr>
          <m:sub/>
          <m:sup/>
          <m:e>
            <m:r>
              <m:t xml:space="preserve"> </m:t>
            </m:r>
          </m:e>
        </m:nary>
        <m:sSub>
          <m:sSubPr/>
          <m:e>
            <m:r>
              <m:rPr>
                <m:sty m:val="i"/>
              </m:rPr>
              <m:t>b</m:t>
            </m:r>
          </m:e>
          <m:sub>
            <m:r>
              <m:rPr>
                <m:sty m:val="i"/>
              </m:rPr>
              <m:t>n</m:t>
            </m:r>
          </m:sub>
        </m:sSub>
      </m:oMath>
      <w:r>
        <w:rPr>
          <w:rFonts w:eastAsia="Georgia" w:cs="Georgia" w:ascii="Georgia" w:hAnsi="Georgia"/>
        </w:rPr>
        <w:t xml:space="preserve"> sont absolument convergentes, alors la série trigonométrique </w:t>
      </w:r>
      <m:oMath>
        <m:nary>
          <m:naryPr>
            <m:chr m:val="∑"/>
            <m:limLoc m:val="undOvr"/>
            <m:subHide m:val="1"/>
            <m:supHide m:val="1"/>
            <m:ctrlPr>
              <w:rPr>
                <w:rFonts w:ascii="Cambria Math" w:hAnsi="Cambria Math"/>
              </w:rPr>
            </m:ctrlPr>
          </m:naryPr>
          <m:sub/>
          <m:sup/>
          <m:e>
            <m:r>
              <m:t xml:space="preserve"> </m:t>
            </m:r>
          </m:e>
        </m:nary>
        <m:d>
          <m:dPr>
            <m:begChr m:val="["/>
            <m:endChr m:val="]"/>
            <m:ctrlPr>
              <w:rPr>
                <w:rFonts w:ascii="Cambria Math" w:hAnsi="Cambria Math"/>
              </w:rPr>
            </m:ctrlPr>
          </m:dPr>
          <m:e>
            <m:sSub>
              <m:sSubPr/>
              <m:e>
                <m:r>
                  <m:rPr>
                    <m:sty m:val="i"/>
                  </m:rPr>
                  <m:t>a</m:t>
                </m:r>
              </m:e>
              <m:sub>
                <m:r>
                  <m:rPr>
                    <m:sty m:val="i"/>
                  </m:rPr>
                  <m:t>n</m:t>
                </m:r>
              </m:sub>
            </m:sSub>
            <m:r>
              <m:rPr>
                <m:sty m:val="p"/>
              </m:rPr>
              <m:t>cos</m:t>
            </m:r>
            <m:r>
              <m:rPr>
                <m:sty m:val="p"/>
              </m:rPr>
              <m:t>⁡</m:t>
            </m:r>
            <m:r>
              <m:rPr>
                <m:sty m:val="p"/>
              </m:rPr>
              <m:t>(</m:t>
            </m:r>
            <m:r>
              <m:rPr>
                <m:sty m:val="i"/>
              </m:rPr>
              <m:t>n</m:t>
            </m:r>
            <m:r>
              <m:rPr>
                <m:sty m:val="i"/>
              </m:rPr>
              <m:t>x</m:t>
            </m:r>
            <m:r>
              <m:rPr>
                <m:sty m:val="p"/>
              </m:rPr>
              <m:t>)</m:t>
            </m:r>
            <m:r>
              <m:rPr>
                <m:sty m:val="p"/>
              </m:rPr>
              <m:t>+</m:t>
            </m:r>
            <m:sSub>
              <m:sSubPr/>
              <m:e>
                <m:r>
                  <m:rPr>
                    <m:sty m:val="i"/>
                  </m:rPr>
                  <m:t>b</m:t>
                </m:r>
              </m:e>
              <m:sub>
                <m:r>
                  <m:rPr>
                    <m:sty m:val="i"/>
                  </m:rPr>
                  <m:t>n</m:t>
                </m:r>
              </m:sub>
            </m:sSub>
            <m:r>
              <m:rPr>
                <m:sty m:val="p"/>
              </m:rPr>
              <m:t>sin</m:t>
            </m:r>
            <m:r>
              <m:rPr>
                <m:sty m:val="p"/>
              </m:rPr>
              <m:t>⁡</m:t>
            </m:r>
            <m:r>
              <m:rPr>
                <m:sty m:val="p"/>
              </m:rPr>
              <m:t>(</m:t>
            </m:r>
            <m:r>
              <m:rPr>
                <m:sty m:val="i"/>
              </m:rPr>
              <m:t>n</m:t>
            </m:r>
            <m:r>
              <m:rPr>
                <m:sty m:val="i"/>
              </m:rPr>
              <m:t>x</m:t>
            </m:r>
            <m:r>
              <m:rPr>
                <m:sty m:val="p"/>
              </m:rPr>
              <m:t>)</m:t>
            </m:r>
          </m:e>
        </m:d>
      </m:oMath>
      <w:r>
        <w:rPr/>
        <w:t xml:space="preserve"> converge normalement sur </w:t>
      </w:r>
      <m:oMath>
        <m:r>
          <m:rPr>
            <m:scr m:val="double-struck"/>
          </m:rPr>
          <m:t>R</m:t>
        </m:r>
      </m:oMath>
      <w:r>
        <w:rPr/>
        <w:t xml:space="preserve">.</w:t>
      </w:r>
    </w:p>
    <w:p>
      <w:pPr>
        <w:spacing w:line="271" w:before="330" w:lineRule="auto"/>
      </w:pPr>
      <w:r>
        <w:rPr>
          <w:rFonts w:eastAsia="Georgia" w:cs="Georgia" w:ascii="Georgia" w:hAnsi="Georgia"/>
          <w:b/>
          <w:sz w:val="42"/>
        </w:rPr>
        <w:t xml:space="preserve">Une condition nécessaire</w:t>
      </w:r>
    </w:p>
    <w:p>
      <w:pPr>
        <w:spacing w:after="220" w:lineRule="auto"/>
      </w:pPr>
      <w:r>
        <w:rPr/>
        <w:t xml:space="preserve">Q10. Soient </w:t>
      </w:r>
      <m:oMath>
        <m:r>
          <m:rPr>
            <m:sty m:val="i"/>
          </m:rPr>
          <m:t>a</m:t>
        </m:r>
      </m:oMath>
      <w:r>
        <w:rPr/>
        <w:t xml:space="preserve"> et </w:t>
      </w:r>
      <m:oMath>
        <m:r>
          <m:rPr>
            <m:sty m:val="i"/>
          </m:rPr>
          <m:t>b</m:t>
        </m:r>
      </m:oMath>
      <w:r>
        <w:rPr>
          <w:rFonts w:eastAsia="Georgia" w:cs="Georgia" w:ascii="Georgia" w:hAnsi="Georgia"/>
        </w:rPr>
        <w:t xml:space="preserve"> deux réels quelconques.</w:t>
      </w:r>
      <w:r>
        <w:rPr/>
        <w:br w:type="textWrapping"/>
      </w:r>
      <w:r>
        <w:rPr>
          <w:rFonts w:eastAsia="Georgia" w:cs="Georgia" w:ascii="Georgia" w:hAnsi="Georgia"/>
        </w:rPr>
        <w:t xml:space="preserve">Démontrer que le maximun sur </w:t>
      </w:r>
      <m:oMath>
        <m:r>
          <m:rPr>
            <m:scr m:val="double-struck"/>
          </m:rPr>
          <m:t>R</m:t>
        </m:r>
      </m:oMath>
      <w:r>
        <w:rPr/>
        <w:t xml:space="preserve"> de la fonction </w:t>
      </w:r>
      <m:oMath>
        <m:r>
          <m:rPr>
            <m:sty m:val="i"/>
          </m:rPr>
          <m:t>x</m:t>
        </m:r>
        <m:r>
          <m:rPr>
            <m:sty m:val="p"/>
          </m:rPr>
          <m:t>↦</m:t>
        </m:r>
        <m:r>
          <m:rPr>
            <m:sty m:val="p"/>
          </m:rPr>
          <m:t>|</m:t>
        </m:r>
        <m:r>
          <m:rPr>
            <m:sty m:val="i"/>
          </m:rPr>
          <m:t>a</m:t>
        </m:r>
        <m:r>
          <m:rPr>
            <m:sty m:val="p"/>
          </m:rPr>
          <m:t>cos</m:t>
        </m:r>
        <m:r>
          <m:rPr>
            <m:sty m:val="p"/>
          </m:rPr>
          <m:t>⁡</m:t>
        </m:r>
        <m:r>
          <m:rPr>
            <m:sty m:val="i"/>
          </m:rPr>
          <m:t>x</m:t>
        </m:r>
        <m:r>
          <m:rPr>
            <m:sty m:val="p"/>
          </m:rPr>
          <m:t>+</m:t>
        </m:r>
        <m:r>
          <m:rPr>
            <m:sty m:val="i"/>
          </m:rPr>
          <m:t>b</m:t>
        </m:r>
        <m:r>
          <m:rPr>
            <m:sty m:val="p"/>
          </m:rPr>
          <m:t>sin</m:t>
        </m:r>
        <m:r>
          <m:rPr>
            <m:sty m:val="p"/>
          </m:rPr>
          <m:t>⁡</m:t>
        </m:r>
        <m:r>
          <m:rPr>
            <m:sty m:val="i"/>
          </m:rPr>
          <m:t>x</m:t>
        </m:r>
        <m:r>
          <m:rPr>
            <m:sty m:val="p"/>
          </m:rPr>
          <m:t>|</m:t>
        </m:r>
      </m:oMath>
      <w:r>
        <w:rPr/>
        <w:t xml:space="preserve"> est </w:t>
      </w:r>
      <m:oMath>
        <m:rad>
          <m:radPr>
            <m:degHide m:val="1"/>
            <m:ctrlPr>
              <w:rPr>
                <w:rFonts w:ascii="Cambria Math" w:hAnsi="Cambria Math"/>
              </w:rPr>
            </m:ctrlPr>
          </m:radPr>
          <m:deg/>
          <m:e>
            <m:sSup>
              <m:sSupPr/>
              <m:e>
                <m:r>
                  <m:rPr>
                    <m:sty m:val="i"/>
                  </m:rPr>
                  <m:t>a</m:t>
                </m:r>
              </m:e>
              <m:sup>
                <m:r>
                  <m:rPr>
                    <m:sty m:val="p"/>
                  </m:rPr>
                  <m:t>2</m:t>
                </m:r>
              </m:sup>
            </m:sSup>
            <m:r>
              <m:rPr>
                <m:sty m:val="p"/>
              </m:rPr>
              <m:t>+</m:t>
            </m:r>
            <m:sSup>
              <m:sSupPr/>
              <m:e>
                <m:r>
                  <m:rPr>
                    <m:sty m:val="i"/>
                  </m:rPr>
                  <m:t>b</m:t>
                </m:r>
              </m:e>
              <m:sup>
                <m:r>
                  <m:rPr>
                    <m:sty m:val="p"/>
                  </m:rPr>
                  <m:t>2</m:t>
                </m:r>
              </m:sup>
            </m:sSup>
          </m:e>
        </m:rad>
      </m:oMath>
      <w:r>
        <w:rPr/>
        <w:t xml:space="preserve">.</w:t>
      </w:r>
      <w:r>
        <w:rPr/>
        <w:br w:type="textWrapping"/>
      </w:r>
      <w:r>
        <w:rPr>
          <w:rFonts w:eastAsia="Georgia" w:cs="Georgia" w:ascii="Georgia" w:hAnsi="Georgia"/>
        </w:rPr>
        <w:t xml:space="preserve">Q11. Démontrer que si la série trigonométrique </w:t>
      </w:r>
      <m:oMath>
        <m:nary>
          <m:naryPr>
            <m:chr m:val="∑"/>
            <m:limLoc m:val="undOvr"/>
            <m:subHide m:val="1"/>
            <m:supHide m:val="1"/>
            <m:ctrlPr>
              <w:rPr>
                <w:rFonts w:ascii="Cambria Math" w:hAnsi="Cambria Math"/>
              </w:rPr>
            </m:ctrlPr>
          </m:naryPr>
          <m:sub/>
          <m:sup/>
          <m:e>
            <m:r>
              <m:t xml:space="preserve"> </m:t>
            </m:r>
          </m:e>
        </m:nary>
        <m:d>
          <m:dPr>
            <m:begChr m:val="["/>
            <m:endChr m:val="]"/>
            <m:ctrlPr>
              <w:rPr>
                <w:rFonts w:ascii="Cambria Math" w:hAnsi="Cambria Math"/>
              </w:rPr>
            </m:ctrlPr>
          </m:dPr>
          <m:e>
            <m:sSub>
              <m:sSubPr/>
              <m:e>
                <m:r>
                  <m:rPr>
                    <m:sty m:val="i"/>
                  </m:rPr>
                  <m:t>a</m:t>
                </m:r>
              </m:e>
              <m:sub>
                <m:r>
                  <m:rPr>
                    <m:sty m:val="i"/>
                  </m:rPr>
                  <m:t>n</m:t>
                </m:r>
              </m:sub>
            </m:sSub>
            <m:r>
              <m:rPr>
                <m:sty m:val="p"/>
              </m:rPr>
              <m:t>cos</m:t>
            </m:r>
            <m:r>
              <m:rPr>
                <m:sty m:val="p"/>
              </m:rPr>
              <m:t>⁡</m:t>
            </m:r>
            <m:r>
              <m:rPr>
                <m:sty m:val="p"/>
              </m:rPr>
              <m:t>(</m:t>
            </m:r>
            <m:r>
              <m:rPr>
                <m:sty m:val="i"/>
              </m:rPr>
              <m:t>n</m:t>
            </m:r>
            <m:r>
              <m:rPr>
                <m:sty m:val="i"/>
              </m:rPr>
              <m:t>x</m:t>
            </m:r>
            <m:r>
              <m:rPr>
                <m:sty m:val="p"/>
              </m:rPr>
              <m:t>)</m:t>
            </m:r>
            <m:r>
              <m:rPr>
                <m:sty m:val="p"/>
              </m:rPr>
              <m:t>+</m:t>
            </m:r>
            <m:sSub>
              <m:sSubPr/>
              <m:e>
                <m:r>
                  <m:rPr>
                    <m:sty m:val="i"/>
                  </m:rPr>
                  <m:t>b</m:t>
                </m:r>
              </m:e>
              <m:sub>
                <m:r>
                  <m:rPr>
                    <m:sty m:val="i"/>
                  </m:rPr>
                  <m:t>n</m:t>
                </m:r>
              </m:sub>
            </m:sSub>
            <m:r>
              <m:rPr>
                <m:sty m:val="p"/>
              </m:rPr>
              <m:t>sin</m:t>
            </m:r>
            <m:r>
              <m:rPr>
                <m:sty m:val="p"/>
              </m:rPr>
              <m:t>⁡</m:t>
            </m:r>
            <m:r>
              <m:rPr>
                <m:sty m:val="p"/>
              </m:rPr>
              <m:t>(</m:t>
            </m:r>
            <m:r>
              <m:rPr>
                <m:sty m:val="i"/>
              </m:rPr>
              <m:t>n</m:t>
            </m:r>
            <m:r>
              <m:rPr>
                <m:sty m:val="i"/>
              </m:rPr>
              <m:t>x</m:t>
            </m:r>
            <m:r>
              <m:rPr>
                <m:sty m:val="p"/>
              </m:rPr>
              <m:t>)</m:t>
            </m:r>
          </m:e>
        </m:d>
      </m:oMath>
      <w:r>
        <w:rPr/>
        <w:t xml:space="preserve"> converge normalement sur </w:t>
      </w:r>
      <m:oMath>
        <m:r>
          <m:rPr>
            <m:scr m:val="double-struck"/>
          </m:rPr>
          <m:t>R</m:t>
        </m:r>
      </m:oMath>
      <w:r>
        <w:rPr/>
        <w:t xml:space="preserve">, alors les suites </w:t>
      </w:r>
      <m:oMath>
        <m:d>
          <m:dPr>
            <m:begChr m:val="("/>
            <m:endChr m:val=")"/>
            <m:ctrlPr>
              <w:rPr>
                <w:rFonts w:ascii="Cambria Math" w:hAnsi="Cambria Math"/>
              </w:rPr>
            </m:ctrlPr>
          </m:dPr>
          <m:e>
            <m:sSub>
              <m:sSubPr/>
              <m:e>
                <m:r>
                  <m:rPr>
                    <m:sty m:val="i"/>
                  </m:rPr>
                  <m:t>a</m:t>
                </m:r>
              </m:e>
              <m:sub>
                <m:r>
                  <m:rPr>
                    <m:sty m:val="i"/>
                  </m:rPr>
                  <m:t>n</m:t>
                </m:r>
              </m:sub>
            </m:sSub>
          </m:e>
        </m:d>
      </m:oMath>
      <w:r>
        <w:rPr/>
        <w:t xml:space="preserve"> et </w:t>
      </w:r>
      <m:oMath>
        <m:d>
          <m:dPr>
            <m:begChr m:val="("/>
            <m:endChr m:val=")"/>
            <m:ctrlPr>
              <w:rPr>
                <w:rFonts w:ascii="Cambria Math" w:hAnsi="Cambria Math"/>
              </w:rPr>
            </m:ctrlPr>
          </m:dPr>
          <m:e>
            <m:sSub>
              <m:sSubPr/>
              <m:e>
                <m:r>
                  <m:rPr>
                    <m:sty m:val="i"/>
                  </m:rPr>
                  <m:t>b</m:t>
                </m:r>
              </m:e>
              <m:sub>
                <m:r>
                  <m:rPr>
                    <m:sty m:val="i"/>
                  </m:rPr>
                  <m:t>n</m:t>
                </m:r>
              </m:sub>
            </m:sSub>
          </m:e>
        </m:d>
      </m:oMath>
      <w:r>
        <w:rPr>
          <w:rFonts w:eastAsia="Georgia" w:cs="Georgia" w:ascii="Georgia" w:hAnsi="Georgia"/>
        </w:rPr>
        <w:t xml:space="preserve"> convergent vers 0 et les séries </w:t>
      </w:r>
      <m:oMath>
        <m:nary>
          <m:naryPr>
            <m:chr m:val="∑"/>
            <m:limLoc m:val="undOvr"/>
            <m:subHide m:val="1"/>
            <m:supHide m:val="1"/>
            <m:ctrlPr>
              <w:rPr>
                <w:rFonts w:ascii="Cambria Math" w:hAnsi="Cambria Math"/>
              </w:rPr>
            </m:ctrlPr>
          </m:naryPr>
          <m:sub/>
          <m:sup/>
          <m:e>
            <m:r>
              <m:t xml:space="preserve"> </m:t>
            </m:r>
          </m:e>
        </m:nary>
        <m:sSub>
          <m:sSubPr/>
          <m:e>
            <m:r>
              <m:rPr>
                <m:sty m:val="i"/>
              </m:rPr>
              <m:t>a</m:t>
            </m:r>
          </m:e>
          <m:sub>
            <m:r>
              <m:rPr>
                <m:sty m:val="i"/>
              </m:rPr>
              <m:t>n</m:t>
            </m:r>
          </m:sub>
        </m:sSub>
      </m:oMath>
      <w:r>
        <w:rPr/>
        <w:t xml:space="preserve"> et </w:t>
      </w:r>
      <m:oMath>
        <m:nary>
          <m:naryPr>
            <m:chr m:val="∑"/>
            <m:limLoc m:val="undOvr"/>
            <m:subHide m:val="1"/>
            <m:supHide m:val="1"/>
            <m:ctrlPr>
              <w:rPr>
                <w:rFonts w:ascii="Cambria Math" w:hAnsi="Cambria Math"/>
              </w:rPr>
            </m:ctrlPr>
          </m:naryPr>
          <m:sub/>
          <m:sup/>
          <m:e>
            <m:r>
              <m:t xml:space="preserve"> </m:t>
            </m:r>
          </m:e>
        </m:nary>
        <m:sSub>
          <m:sSubPr/>
          <m:e>
            <m:r>
              <m:rPr>
                <m:sty m:val="i"/>
              </m:rPr>
              <m:t>b</m:t>
            </m:r>
          </m:e>
          <m:sub>
            <m:r>
              <m:rPr>
                <m:sty m:val="i"/>
              </m:rPr>
              <m:t>n</m:t>
            </m:r>
          </m:sub>
        </m:sSub>
      </m:oMath>
      <w:r>
        <w:rPr/>
        <w:t xml:space="preserve"> sont absolument convergentes.</w:t>
      </w:r>
    </w:p>
    <w:p>
      <w:pPr>
        <w:spacing w:line="271" w:before="330" w:lineRule="auto"/>
      </w:pPr>
      <w:r>
        <w:rPr>
          <w:rFonts w:eastAsia="Georgia" w:cs="Georgia" w:ascii="Georgia" w:hAnsi="Georgia"/>
          <w:b/>
          <w:sz w:val="42"/>
        </w:rPr>
        <w:t xml:space="preserve">Autres propriétés</w:t>
      </w:r>
    </w:p>
    <w:p>
      <w:pPr>
        <w:spacing w:after="220" w:lineRule="auto"/>
      </w:pPr>
      <w:r>
        <w:rPr/>
        <w:t xml:space="preserve">Q12. On note </w:t>
      </w:r>
      <m:oMath>
        <m:r>
          <m:rPr>
            <m:sty m:val="i"/>
          </m:rPr>
          <m:t>f</m:t>
        </m:r>
      </m:oMath>
      <w:r>
        <w:rPr>
          <w:rFonts w:eastAsia="Georgia" w:cs="Georgia" w:ascii="Georgia" w:hAnsi="Georgia"/>
        </w:rPr>
        <w:t xml:space="preserve"> la somme d'une série trigonométrique </w:t>
      </w:r>
      <m:oMath>
        <m:nary>
          <m:naryPr>
            <m:chr m:val="∑"/>
            <m:limLoc m:val="undOvr"/>
            <m:subHide m:val="1"/>
            <m:supHide m:val="1"/>
            <m:ctrlPr>
              <w:rPr>
                <w:rFonts w:ascii="Cambria Math" w:hAnsi="Cambria Math"/>
              </w:rPr>
            </m:ctrlPr>
          </m:naryPr>
          <m:sub/>
          <m:sup/>
          <m:e>
            <m:r>
              <m:t xml:space="preserve"> </m:t>
            </m:r>
          </m:e>
        </m:nary>
        <m:d>
          <m:dPr>
            <m:begChr m:val="["/>
            <m:endChr m:val="]"/>
            <m:ctrlPr>
              <w:rPr>
                <w:rFonts w:ascii="Cambria Math" w:hAnsi="Cambria Math"/>
              </w:rPr>
            </m:ctrlPr>
          </m:dPr>
          <m:e>
            <m:sSub>
              <m:sSubPr/>
              <m:e>
                <m:r>
                  <m:rPr>
                    <m:sty m:val="i"/>
                  </m:rPr>
                  <m:t>a</m:t>
                </m:r>
              </m:e>
              <m:sub>
                <m:r>
                  <m:rPr>
                    <m:sty m:val="i"/>
                  </m:rPr>
                  <m:t>n</m:t>
                </m:r>
              </m:sub>
            </m:sSub>
            <m:r>
              <m:rPr>
                <m:sty m:val="p"/>
              </m:rPr>
              <m:t>cos</m:t>
            </m:r>
            <m:r>
              <m:rPr>
                <m:sty m:val="p"/>
              </m:rPr>
              <m:t>⁡</m:t>
            </m:r>
            <m:r>
              <m:rPr>
                <m:sty m:val="p"/>
              </m:rPr>
              <m:t>(</m:t>
            </m:r>
            <m:r>
              <m:rPr>
                <m:sty m:val="i"/>
              </m:rPr>
              <m:t>n</m:t>
            </m:r>
            <m:r>
              <m:rPr>
                <m:sty m:val="i"/>
              </m:rPr>
              <m:t>x</m:t>
            </m:r>
            <m:r>
              <m:rPr>
                <m:sty m:val="p"/>
              </m:rPr>
              <m:t>)</m:t>
            </m:r>
            <m:r>
              <m:rPr>
                <m:sty m:val="p"/>
              </m:rPr>
              <m:t>+</m:t>
            </m:r>
            <m:sSub>
              <m:sSubPr/>
              <m:e>
                <m:r>
                  <m:rPr>
                    <m:sty m:val="i"/>
                  </m:rPr>
                  <m:t>b</m:t>
                </m:r>
              </m:e>
              <m:sub>
                <m:r>
                  <m:rPr>
                    <m:sty m:val="i"/>
                  </m:rPr>
                  <m:t>n</m:t>
                </m:r>
              </m:sub>
            </m:sSub>
            <m:r>
              <m:rPr>
                <m:sty m:val="p"/>
              </m:rPr>
              <m:t>sin</m:t>
            </m:r>
            <m:r>
              <m:rPr>
                <m:sty m:val="p"/>
              </m:rPr>
              <m:t>⁡</m:t>
            </m:r>
            <m:r>
              <m:rPr>
                <m:sty m:val="p"/>
              </m:rPr>
              <m:t>(</m:t>
            </m:r>
            <m:r>
              <m:rPr>
                <m:sty m:val="i"/>
              </m:rPr>
              <m:t>n</m:t>
            </m:r>
            <m:r>
              <m:rPr>
                <m:sty m:val="i"/>
              </m:rPr>
              <m:t>x</m:t>
            </m:r>
            <m:r>
              <m:rPr>
                <m:sty m:val="p"/>
              </m:rPr>
              <m:t>)</m:t>
            </m:r>
          </m:e>
        </m:d>
      </m:oMath>
      <w:r>
        <w:rPr/>
        <w:t xml:space="preserve"> qui converge normalement sur </w:t>
      </w:r>
      <m:oMath>
        <m:r>
          <m:rPr>
            <m:scr m:val="double-struck"/>
          </m:rPr>
          <m:t>R</m:t>
        </m:r>
      </m:oMath>
      <w:r>
        <w:rPr/>
        <w:t xml:space="preserve">. Justifier que </w:t>
      </w:r>
      <m:oMath>
        <m:r>
          <m:rPr>
            <m:sty m:val="i"/>
          </m:rPr>
          <m:t>f</m:t>
        </m:r>
        <m:r>
          <m:rPr>
            <m:sty m:val="p"/>
          </m:rPr>
          <m:t>∈</m:t>
        </m:r>
        <m:sSub>
          <m:sSubPr/>
          <m:e>
            <m:r>
              <m:rPr>
                <m:sty m:val="i"/>
              </m:rPr>
              <m:t>C</m:t>
            </m:r>
          </m:e>
          <m:sub>
            <m:r>
              <m:rPr>
                <m:sty m:val="p"/>
              </m:rPr>
              <m:t>2</m:t>
            </m:r>
            <m:r>
              <m:rPr>
                <m:sty m:val="i"/>
              </m:rPr>
              <m:t>π</m:t>
            </m:r>
          </m:sub>
        </m:sSub>
      </m:oMath>
      <w:r>
        <w:rPr/>
        <w:t xml:space="preserve">.</w:t>
      </w:r>
      <w:r>
        <w:rPr/>
        <w:br w:type="textWrapping"/>
      </w:r>
      <w:r>
        <w:rPr/>
        <w:t xml:space="preserve">Q13. Calculer </w:t>
      </w:r>
      <m:oMath>
        <m:nary>
          <m:naryPr>
            <m:chr m:val="∫"/>
            <m:limLoc m:val="subSup"/>
            <m:grow m:val="1"/>
          </m:naryPr>
          <m:sub>
            <m:r>
              <m:rPr>
                <m:sty m:val="p"/>
              </m:rPr>
              <m:t>−</m:t>
            </m:r>
            <m:r>
              <m:rPr>
                <m:sty m:val="i"/>
              </m:rPr>
              <m:t>π</m:t>
            </m:r>
          </m:sub>
          <m:sup>
            <m:r>
              <m:rPr>
                <m:sty m:val="i"/>
              </m:rPr>
              <m:t>π</m:t>
            </m:r>
          </m:sup>
          <m:e>
            <m:r>
              <m:rPr>
                <m:sty m:val="p"/>
              </m:rPr>
              <m:t xml:space="preserve"> </m:t>
            </m:r>
          </m:e>
        </m:nary>
        <m:sSup>
          <m:sSupPr/>
          <m:e>
            <m:r>
              <m:rPr>
                <m:sty m:val="p"/>
              </m:rPr>
              <m:t>cos</m:t>
            </m:r>
          </m:e>
          <m:sup>
            <m:r>
              <m:rPr>
                <m:sty m:val="p"/>
              </m:rPr>
              <m:t>2</m:t>
            </m:r>
          </m:sup>
        </m:sSup>
        <m:r>
          <m:rPr>
            <m:sty m:val="p"/>
          </m:rPr>
          <m:t>⁡</m:t>
        </m:r>
        <m:r>
          <m:rPr>
            <m:sty m:val="p"/>
          </m:rPr>
          <m:t>(</m:t>
        </m:r>
        <m:r>
          <m:rPr>
            <m:sty m:val="i"/>
          </m:rPr>
          <m:t>n</m:t>
        </m:r>
        <m:r>
          <m:rPr>
            <m:sty m:val="i"/>
          </m:rPr>
          <m:t>x</m:t>
        </m:r>
        <m:r>
          <m:rPr>
            <m:sty m:val="p"/>
          </m:rPr>
          <m:t>)</m:t>
        </m:r>
        <m:r>
          <m:rPr>
            <m:sty m:val="p"/>
          </m:rPr>
          <m:t>d</m:t>
        </m:r>
        <m:r>
          <m:rPr>
            <m:sty m:val="i"/>
          </m:rPr>
          <m:t>x</m:t>
        </m:r>
      </m:oMath>
      <w:r>
        <w:rPr/>
        <w:t xml:space="preserve"> pour </w:t>
      </w:r>
      <m:oMath>
        <m:r>
          <m:rPr>
            <m:sty m:val="i"/>
          </m:rPr>
          <m:t>n</m:t>
        </m:r>
        <m:r>
          <m:rPr>
            <m:sty m:val="p"/>
          </m:rPr>
          <m:t>≠</m:t>
        </m:r>
        <m:r>
          <m:rPr>
            <m:sty m:val="p"/>
          </m:rPr>
          <m:t>0</m:t>
        </m:r>
      </m:oMath>
      <w:r>
        <w:rPr/>
        <w:t xml:space="preserve"> et donner la valeur de </w:t>
      </w:r>
      <m:oMath>
        <m:nary>
          <m:naryPr>
            <m:chr m:val="∫"/>
            <m:limLoc m:val="subSup"/>
            <m:grow m:val="1"/>
          </m:naryPr>
          <m:sub>
            <m:r>
              <m:rPr>
                <m:sty m:val="p"/>
              </m:rPr>
              <m:t>−</m:t>
            </m:r>
            <m:r>
              <m:rPr>
                <m:sty m:val="i"/>
              </m:rPr>
              <m:t>π</m:t>
            </m:r>
          </m:sub>
          <m:sup>
            <m:r>
              <m:rPr>
                <m:sty m:val="i"/>
              </m:rPr>
              <m:t>π</m:t>
            </m:r>
          </m:sup>
          <m:e>
            <m:r>
              <m:rPr>
                <m:sty m:val="p"/>
              </m:rPr>
              <m:t xml:space="preserve"> </m:t>
            </m:r>
          </m:e>
        </m:nary>
        <m:r>
          <m:rPr>
            <m:sty m:val="p"/>
          </m:rPr>
          <m:t>sin</m:t>
        </m:r>
        <m:r>
          <m:rPr>
            <m:sty m:val="p"/>
          </m:rPr>
          <m:t>⁡</m:t>
        </m:r>
        <m:r>
          <m:rPr>
            <m:sty m:val="p"/>
          </m:rPr>
          <m:t>(</m:t>
        </m:r>
        <m:r>
          <m:rPr>
            <m:sty m:val="i"/>
          </m:rPr>
          <m:t>k</m:t>
        </m:r>
        <m:r>
          <m:rPr>
            <m:sty m:val="i"/>
          </m:rPr>
          <m:t>x</m:t>
        </m:r>
        <m:r>
          <m:rPr>
            <m:sty m:val="p"/>
          </m:rPr>
          <m:t>)</m:t>
        </m:r>
        <m:r>
          <m:rPr>
            <m:sty m:val="p"/>
          </m:rPr>
          <m:t>cos</m:t>
        </m:r>
        <m:r>
          <m:rPr>
            <m:sty m:val="p"/>
          </m:rPr>
          <m:t>⁡</m:t>
        </m:r>
        <m:r>
          <m:rPr>
            <m:sty m:val="p"/>
          </m:rPr>
          <m:t>(</m:t>
        </m:r>
        <m:r>
          <m:rPr>
            <m:sty m:val="i"/>
          </m:rPr>
          <m:t>n</m:t>
        </m:r>
        <m:r>
          <m:rPr>
            <m:sty m:val="i"/>
          </m:rPr>
          <m:t>x</m:t>
        </m:r>
        <m:r>
          <m:rPr>
            <m:sty m:val="p"/>
          </m:rPr>
          <m:t>)</m:t>
        </m:r>
        <m:r>
          <m:rPr>
            <m:sty m:val="p"/>
          </m:rPr>
          <m:t>d</m:t>
        </m:r>
        <m:r>
          <m:rPr>
            <m:sty m:val="i"/>
          </m:rPr>
          <m:t>x</m:t>
        </m:r>
      </m:oMath>
      <w:r>
        <w:rPr/>
        <w:t xml:space="preserve"> pour </w:t>
      </w:r>
      <m:oMath>
        <m:r>
          <m:rPr>
            <m:sty m:val="i"/>
          </m:rPr>
          <m:t>k</m:t>
        </m:r>
        <m:r>
          <m:rPr>
            <m:sty m:val="p"/>
          </m:rPr>
          <m:t>≠</m:t>
        </m:r>
        <m:r>
          <m:rPr>
            <m:sty m:val="i"/>
          </m:rPr>
          <m:t>n</m:t>
        </m:r>
      </m:oMath>
      <w:r>
        <w:rPr/>
        <w:t xml:space="preserve">.</w:t>
      </w:r>
      <w:r>
        <w:rPr/>
        <w:br w:type="textWrapping"/>
      </w:r>
      <w:r>
        <w:rPr/>
        <w:t xml:space="preserve">Q14. On note </w:t>
      </w:r>
      <m:oMath>
        <m:r>
          <m:rPr>
            <m:sty m:val="i"/>
          </m:rPr>
          <m:t>f</m:t>
        </m:r>
      </m:oMath>
      <w:r>
        <w:rPr>
          <w:rFonts w:eastAsia="Georgia" w:cs="Georgia" w:ascii="Georgia" w:hAnsi="Georgia"/>
        </w:rPr>
        <w:t xml:space="preserve"> la somme d'une série trigonométrique </w:t>
      </w:r>
      <m:oMath>
        <m:nary>
          <m:naryPr>
            <m:chr m:val="∑"/>
            <m:limLoc m:val="undOvr"/>
            <m:subHide m:val="1"/>
            <m:supHide m:val="1"/>
            <m:ctrlPr>
              <w:rPr>
                <w:rFonts w:ascii="Cambria Math" w:hAnsi="Cambria Math"/>
              </w:rPr>
            </m:ctrlPr>
          </m:naryPr>
          <m:sub/>
          <m:sup/>
          <m:e>
            <m:r>
              <m:t xml:space="preserve"> </m:t>
            </m:r>
          </m:e>
        </m:nary>
        <m:d>
          <m:dPr>
            <m:begChr m:val="["/>
            <m:endChr m:val="]"/>
            <m:ctrlPr>
              <w:rPr>
                <w:rFonts w:ascii="Cambria Math" w:hAnsi="Cambria Math"/>
              </w:rPr>
            </m:ctrlPr>
          </m:dPr>
          <m:e>
            <m:sSub>
              <m:sSubPr/>
              <m:e>
                <m:r>
                  <m:rPr>
                    <m:sty m:val="i"/>
                  </m:rPr>
                  <m:t>a</m:t>
                </m:r>
              </m:e>
              <m:sub>
                <m:r>
                  <m:rPr>
                    <m:sty m:val="i"/>
                  </m:rPr>
                  <m:t>n</m:t>
                </m:r>
              </m:sub>
            </m:sSub>
            <m:r>
              <m:rPr>
                <m:sty m:val="p"/>
              </m:rPr>
              <m:t>cos</m:t>
            </m:r>
            <m:r>
              <m:rPr>
                <m:sty m:val="p"/>
              </m:rPr>
              <m:t>⁡</m:t>
            </m:r>
            <m:r>
              <m:rPr>
                <m:sty m:val="p"/>
              </m:rPr>
              <m:t>(</m:t>
            </m:r>
            <m:r>
              <m:rPr>
                <m:sty m:val="i"/>
              </m:rPr>
              <m:t>n</m:t>
            </m:r>
            <m:r>
              <m:rPr>
                <m:sty m:val="i"/>
              </m:rPr>
              <m:t>x</m:t>
            </m:r>
            <m:r>
              <m:rPr>
                <m:sty m:val="p"/>
              </m:rPr>
              <m:t>)</m:t>
            </m:r>
            <m:r>
              <m:rPr>
                <m:sty m:val="p"/>
              </m:rPr>
              <m:t>+</m:t>
            </m:r>
            <m:sSub>
              <m:sSubPr/>
              <m:e>
                <m:r>
                  <m:rPr>
                    <m:sty m:val="i"/>
                  </m:rPr>
                  <m:t>b</m:t>
                </m:r>
              </m:e>
              <m:sub>
                <m:r>
                  <m:rPr>
                    <m:sty m:val="i"/>
                  </m:rPr>
                  <m:t>n</m:t>
                </m:r>
              </m:sub>
            </m:sSub>
            <m:r>
              <m:rPr>
                <m:sty m:val="p"/>
              </m:rPr>
              <m:t>sin</m:t>
            </m:r>
            <m:r>
              <m:rPr>
                <m:sty m:val="p"/>
              </m:rPr>
              <m:t>⁡</m:t>
            </m:r>
            <m:r>
              <m:rPr>
                <m:sty m:val="p"/>
              </m:rPr>
              <m:t>(</m:t>
            </m:r>
            <m:r>
              <m:rPr>
                <m:sty m:val="i"/>
              </m:rPr>
              <m:t>n</m:t>
            </m:r>
            <m:r>
              <m:rPr>
                <m:sty m:val="i"/>
              </m:rPr>
              <m:t>x</m:t>
            </m:r>
            <m:r>
              <m:rPr>
                <m:sty m:val="p"/>
              </m:rPr>
              <m:t>)</m:t>
            </m:r>
          </m:e>
        </m:d>
      </m:oMath>
      <w:r>
        <w:rPr/>
        <w:t xml:space="preserve"> qui converge normalement sur </w:t>
      </w:r>
      <m:oMath>
        <m:r>
          <m:rPr>
            <m:scr m:val="double-struck"/>
          </m:rPr>
          <m:t>R</m:t>
        </m:r>
      </m:oMath>
      <w:r>
        <w:rPr>
          <w:rFonts w:eastAsia="Georgia" w:cs="Georgia" w:ascii="Georgia" w:hAnsi="Georgia"/>
        </w:rPr>
        <w:t xml:space="preserve"> : pour tout réel </w:t>
      </w:r>
      <m:oMath>
        <m:r>
          <m:rPr>
            <m:sty m:val="i"/>
          </m:rPr>
          <m:t>x</m:t>
        </m:r>
        <m:r>
          <m:rPr>
            <m:sty m:val="p"/>
          </m:rPr>
          <m:t>,</m:t>
        </m:r>
        <m:r>
          <m:rPr>
            <m:sty m:val="i"/>
          </m:rPr>
          <m:t>f</m:t>
        </m:r>
        <m:r>
          <m:rPr>
            <m:sty m:val="p"/>
          </m:rPr>
          <m:t>(</m:t>
        </m:r>
        <m:r>
          <m:rPr>
            <m:sty m:val="i"/>
          </m:rPr>
          <m:t>x</m:t>
        </m:r>
        <m:r>
          <m:rPr>
            <m:sty m:val="p"/>
          </m:rPr>
          <m:t>)</m:t>
        </m:r>
        <m:r>
          <m:rPr>
            <m:sty m:val="p"/>
          </m:rPr>
          <m:t>=</m:t>
        </m:r>
        <m:nary>
          <m:naryPr>
            <m:chr m:val="∑"/>
            <m:limLoc m:val="undOvr"/>
            <m:grow m:val="1"/>
          </m:naryPr>
          <m:sub>
            <m:r>
              <m:rPr>
                <m:sty m:val="i"/>
              </m:rPr>
              <m:t>k</m:t>
            </m:r>
            <m:r>
              <m:rPr>
                <m:sty m:val="p"/>
              </m:rPr>
              <m:t>=</m:t>
            </m:r>
            <m:r>
              <m:rPr>
                <m:sty m:val="p"/>
              </m:rPr>
              <m:t>0</m:t>
            </m:r>
          </m:sub>
          <m:sup>
            <m:r>
              <m:rPr>
                <m:sty m:val="p"/>
              </m:rPr>
              <m:t>+</m:t>
            </m:r>
            <m:r>
              <m:rPr>
                <m:sty m:val="p"/>
              </m:rPr>
              <m:t>∞</m:t>
            </m:r>
          </m:sup>
          <m:e>
            <m:r>
              <m:rPr>
                <m:sty m:val="p"/>
              </m:rPr>
              <m:t xml:space="preserve"> </m:t>
            </m:r>
          </m:e>
        </m:nary>
        <m:d>
          <m:dPr>
            <m:begChr m:val="["/>
            <m:endChr m:val="]"/>
            <m:ctrlPr>
              <w:rPr>
                <w:rFonts w:ascii="Cambria Math" w:hAnsi="Cambria Math"/>
              </w:rPr>
            </m:ctrlPr>
          </m:dPr>
          <m:e>
            <m:sSub>
              <m:sSubPr/>
              <m:e>
                <m:r>
                  <m:rPr>
                    <m:sty m:val="i"/>
                  </m:rPr>
                  <m:t>a</m:t>
                </m:r>
              </m:e>
              <m:sub>
                <m:r>
                  <m:rPr>
                    <m:sty m:val="i"/>
                  </m:rPr>
                  <m:t>k</m:t>
                </m:r>
              </m:sub>
            </m:sSub>
            <m:r>
              <m:rPr>
                <m:sty m:val="p"/>
              </m:rPr>
              <m:t>cos</m:t>
            </m:r>
            <m:r>
              <m:rPr>
                <m:sty m:val="p"/>
              </m:rPr>
              <m:t>⁡</m:t>
            </m:r>
            <m:r>
              <m:rPr>
                <m:sty m:val="p"/>
              </m:rPr>
              <m:t>(</m:t>
            </m:r>
            <m:r>
              <m:rPr>
                <m:sty m:val="i"/>
              </m:rPr>
              <m:t>k</m:t>
            </m:r>
            <m:r>
              <m:rPr>
                <m:sty m:val="i"/>
              </m:rPr>
              <m:t>x</m:t>
            </m:r>
            <m:r>
              <m:rPr>
                <m:sty m:val="p"/>
              </m:rPr>
              <m:t>)</m:t>
            </m:r>
            <m:r>
              <m:rPr>
                <m:sty m:val="p"/>
              </m:rPr>
              <m:t>+</m:t>
            </m:r>
            <m:sSub>
              <m:sSubPr/>
              <m:e>
                <m:r>
                  <m:rPr>
                    <m:sty m:val="i"/>
                  </m:rPr>
                  <m:t>b</m:t>
                </m:r>
              </m:e>
              <m:sub>
                <m:r>
                  <m:rPr>
                    <m:sty m:val="i"/>
                  </m:rPr>
                  <m:t>k</m:t>
                </m:r>
              </m:sub>
            </m:sSub>
            <m:r>
              <m:rPr>
                <m:sty m:val="p"/>
              </m:rPr>
              <m:t>sin</m:t>
            </m:r>
            <m:r>
              <m:rPr>
                <m:sty m:val="p"/>
              </m:rPr>
              <m:t>⁡</m:t>
            </m:r>
            <m:r>
              <m:rPr>
                <m:sty m:val="p"/>
              </m:rPr>
              <m:t>(</m:t>
            </m:r>
            <m:r>
              <m:rPr>
                <m:sty m:val="i"/>
              </m:rPr>
              <m:t>k</m:t>
            </m:r>
            <m:r>
              <m:rPr>
                <m:sty m:val="i"/>
              </m:rPr>
              <m:t>x</m:t>
            </m:r>
            <m:r>
              <m:rPr>
                <m:sty m:val="p"/>
              </m:rPr>
              <m:t>)</m:t>
            </m:r>
          </m:e>
        </m:d>
      </m:oMath>
      <w:r>
        <w:rPr>
          <w:rFonts w:eastAsia="Georgia" w:cs="Georgia" w:ascii="Georgia" w:hAnsi="Georgia"/>
        </w:rPr>
        <w:t xml:space="preserve">. Démontrer que pour tout</w:t>
      </w:r>
      <w:r>
        <w:rPr/>
        <w:br w:type="textWrapping"/>
      </w:r>
      <w:r>
        <w:rPr/>
        <w:t xml:space="preserve">entier naturel </w:t>
      </w:r>
      <m:oMath>
        <m:r>
          <m:rPr>
            <m:sty m:val="i"/>
          </m:rPr>
          <m:t>n</m:t>
        </m:r>
      </m:oMath>
      <w:r>
        <w:rPr/>
        <w:t xml:space="preserve"> non nul </w:t>
      </w:r>
      <m:oMath>
        <m:sSub>
          <m:sSubPr/>
          <m:e>
            <m:r>
              <m:rPr>
                <m:sty m:val="i"/>
              </m:rPr>
              <m:t>α</m:t>
            </m:r>
          </m:e>
          <m:sub>
            <m:r>
              <m:rPr>
                <m:sty m:val="i"/>
              </m:rPr>
              <m:t>n</m:t>
            </m:r>
          </m:sub>
        </m:sSub>
        <m:r>
          <m:rPr>
            <m:sty m:val="p"/>
          </m:rPr>
          <m:t>(</m:t>
        </m:r>
        <m:r>
          <m:rPr>
            <m:sty m:val="i"/>
          </m:rPr>
          <m:t>f</m:t>
        </m:r>
        <m:r>
          <m:rPr>
            <m:sty m:val="p"/>
          </m:rPr>
          <m:t>)</m:t>
        </m:r>
        <m:r>
          <m:rPr>
            <m:sty m:val="p"/>
          </m:rPr>
          <m:t>=</m:t>
        </m:r>
        <m:sSub>
          <m:sSubPr/>
          <m:e>
            <m:r>
              <m:rPr>
                <m:sty m:val="i"/>
              </m:rPr>
              <m:t>a</m:t>
            </m:r>
          </m:e>
          <m:sub>
            <m:r>
              <m:rPr>
                <m:sty m:val="i"/>
              </m:rPr>
              <m:t>n</m:t>
            </m:r>
          </m:sub>
        </m:sSub>
      </m:oMath>
      <w:r>
        <w:rPr/>
        <w:t xml:space="preserve"> puis exprimer </w:t>
      </w:r>
      <m:oMath>
        <m:sSub>
          <m:sSubPr/>
          <m:e>
            <m:r>
              <m:rPr>
                <m:sty m:val="i"/>
              </m:rPr>
              <m:t>α</m:t>
            </m:r>
          </m:e>
          <m:sub>
            <m:r>
              <m:rPr>
                <m:sty m:val="p"/>
              </m:rPr>
              <m:t>0</m:t>
            </m:r>
          </m:sub>
        </m:sSub>
        <m:r>
          <m:rPr>
            <m:sty m:val="p"/>
          </m:rPr>
          <m:t>(</m:t>
        </m:r>
        <m:r>
          <m:rPr>
            <m:sty m:val="i"/>
          </m:rPr>
          <m:t>f</m:t>
        </m:r>
        <m:r>
          <m:rPr>
            <m:sty m:val="p"/>
          </m:rPr>
          <m:t>)</m:t>
        </m:r>
      </m:oMath>
      <w:r>
        <w:rPr/>
        <w:t xml:space="preserve"> en fonction de </w:t>
      </w:r>
      <m:oMath>
        <m:sSub>
          <m:sSubPr/>
          <m:e>
            <m:r>
              <m:rPr>
                <m:sty m:val="i"/>
              </m:rPr>
              <m:t>a</m:t>
            </m:r>
          </m:e>
          <m:sub>
            <m:r>
              <m:rPr>
                <m:sty m:val="p"/>
              </m:rPr>
              <m:t>0</m:t>
            </m:r>
          </m:sub>
        </m:sSub>
      </m:oMath>
      <w:r>
        <w:rPr>
          <w:rFonts w:eastAsia="Georgia" w:cs="Georgia" w:ascii="Georgia" w:hAnsi="Georgia"/>
        </w:rPr>
        <w:t xml:space="preserve">. On pourra utiliser sans démonstration que pour </w:t>
      </w:r>
      <m:oMath>
        <m:r>
          <m:rPr>
            <m:sty m:val="i"/>
          </m:rPr>
          <m:t>k</m:t>
        </m:r>
        <m:r>
          <m:rPr>
            <m:sty m:val="p"/>
          </m:rPr>
          <m:t>≠</m:t>
        </m:r>
        <m:r>
          <m:rPr>
            <m:sty m:val="i"/>
          </m:rPr>
          <m:t>n</m:t>
        </m:r>
        <m:r>
          <m:rPr>
            <m:sty m:val="p"/>
          </m:rPr>
          <m:t>:</m:t>
        </m:r>
        <m:nary>
          <m:naryPr>
            <m:chr m:val="∫"/>
            <m:limLoc m:val="subSup"/>
            <m:grow m:val="1"/>
          </m:naryPr>
          <m:sub>
            <m:r>
              <m:rPr>
                <m:sty m:val="p"/>
              </m:rPr>
              <m:t>−</m:t>
            </m:r>
            <m:r>
              <m:rPr>
                <m:sty m:val="i"/>
              </m:rPr>
              <m:t>π</m:t>
            </m:r>
          </m:sub>
          <m:sup>
            <m:r>
              <m:rPr>
                <m:sty m:val="i"/>
              </m:rPr>
              <m:t>π</m:t>
            </m:r>
          </m:sup>
          <m:e>
            <m:r>
              <m:rPr>
                <m:sty m:val="p"/>
              </m:rPr>
              <m:t xml:space="preserve"> </m:t>
            </m:r>
          </m:e>
        </m:nary>
        <m:r>
          <m:rPr>
            <m:sty m:val="p"/>
          </m:rPr>
          <m:t>cos</m:t>
        </m:r>
        <m:r>
          <m:rPr>
            <m:sty m:val="p"/>
          </m:rPr>
          <m:t>⁡</m:t>
        </m:r>
        <m:r>
          <m:rPr>
            <m:sty m:val="p"/>
          </m:rPr>
          <m:t>(</m:t>
        </m:r>
        <m:r>
          <m:rPr>
            <m:sty m:val="i"/>
          </m:rPr>
          <m:t>k</m:t>
        </m:r>
        <m:r>
          <m:rPr>
            <m:sty m:val="i"/>
          </m:rPr>
          <m:t>x</m:t>
        </m:r>
        <m:r>
          <m:rPr>
            <m:sty m:val="p"/>
          </m:rPr>
          <m:t>)</m:t>
        </m:r>
        <m:r>
          <m:rPr>
            <m:sty m:val="p"/>
          </m:rPr>
          <m:t>cos</m:t>
        </m:r>
        <m:r>
          <m:rPr>
            <m:sty m:val="p"/>
          </m:rPr>
          <m:t>⁡</m:t>
        </m:r>
        <m:r>
          <m:rPr>
            <m:sty m:val="p"/>
          </m:rPr>
          <m:t>(</m:t>
        </m:r>
        <m:r>
          <m:rPr>
            <m:sty m:val="i"/>
          </m:rPr>
          <m:t>n</m:t>
        </m:r>
        <m:r>
          <m:rPr>
            <m:sty m:val="i"/>
          </m:rPr>
          <m:t>x</m:t>
        </m:r>
        <m:r>
          <m:rPr>
            <m:sty m:val="p"/>
          </m:rPr>
          <m:t>)</m:t>
        </m:r>
        <m:r>
          <m:rPr>
            <m:sty m:val="p"/>
          </m:rPr>
          <m:t>d</m:t>
        </m:r>
        <m:r>
          <m:rPr>
            <m:sty m:val="i"/>
          </m:rPr>
          <m:t>x</m:t>
        </m:r>
        <m:r>
          <m:rPr>
            <m:sty m:val="p"/>
          </m:rPr>
          <m:t>=</m:t>
        </m:r>
        <m:r>
          <m:rPr>
            <m:sty m:val="p"/>
          </m:rPr>
          <m:t>0</m:t>
        </m:r>
      </m:oMath>
      <w:r>
        <w:rPr/>
        <w:t xml:space="preserve">.</w:t>
      </w:r>
      <w:r>
        <w:rPr/>
        <w:br w:type="textWrapping"/>
      </w:r>
      <w:r>
        <w:rPr>
          <w:rFonts w:eastAsia="Georgia" w:cs="Georgia" w:ascii="Georgia" w:hAnsi="Georgia"/>
        </w:rPr>
        <w:t xml:space="preserve">On admettra, pour la suite du problème, que pour tout entier naturel </w:t>
      </w:r>
      <m:oMath>
        <m:r>
          <m:rPr>
            <m:sty m:val="i"/>
          </m:rPr>
          <m:t>n</m:t>
        </m:r>
      </m:oMath>
      <w:r>
        <w:rPr/>
        <w:t xml:space="preserve"> non nul </w:t>
      </w:r>
      <m:oMath>
        <m:sSub>
          <m:sSubPr/>
          <m:e>
            <m:r>
              <m:rPr>
                <m:sty m:val="i"/>
              </m:rPr>
              <m:t>β</m:t>
            </m:r>
          </m:e>
          <m:sub>
            <m:r>
              <m:rPr>
                <m:sty m:val="i"/>
              </m:rPr>
              <m:t>n</m:t>
            </m:r>
          </m:sub>
        </m:sSub>
        <m:r>
          <m:rPr>
            <m:sty m:val="p"/>
          </m:rPr>
          <m:t>(</m:t>
        </m:r>
        <m:r>
          <m:rPr>
            <m:sty m:val="i"/>
          </m:rPr>
          <m:t>f</m:t>
        </m:r>
        <m:r>
          <m:rPr>
            <m:sty m:val="p"/>
          </m:rPr>
          <m:t>)</m:t>
        </m:r>
        <m:r>
          <m:rPr>
            <m:sty m:val="p"/>
          </m:rPr>
          <m:t>=</m:t>
        </m:r>
        <m:sSub>
          <m:sSubPr/>
          <m:e>
            <m:r>
              <m:rPr>
                <m:sty m:val="i"/>
              </m:rPr>
              <m:t>b</m:t>
            </m:r>
          </m:e>
          <m:sub>
            <m:r>
              <m:rPr>
                <m:sty m:val="i"/>
              </m:rPr>
              <m:t>n</m:t>
            </m:r>
          </m:sub>
        </m:sSub>
      </m:oMath>
      <w:r>
        <w:rPr/>
        <w:t xml:space="preserve"> et </w:t>
      </w:r>
      <m:oMath>
        <m:sSub>
          <m:sSubPr/>
          <m:e>
            <m:r>
              <m:rPr>
                <m:sty m:val="i"/>
              </m:rPr>
              <m:t>β</m:t>
            </m:r>
          </m:e>
          <m:sub>
            <m:r>
              <m:rPr>
                <m:sty m:val="p"/>
              </m:rPr>
              <m:t>0</m:t>
            </m:r>
          </m:sub>
        </m:sSub>
        <m:r>
          <m:rPr>
            <m:sty m:val="p"/>
          </m:rPr>
          <m:t>(</m:t>
        </m:r>
        <m:r>
          <m:rPr>
            <m:sty m:val="i"/>
          </m:rPr>
          <m:t>f</m:t>
        </m:r>
        <m:r>
          <m:rPr>
            <m:sty m:val="p"/>
          </m:rPr>
          <m:t>)</m:t>
        </m:r>
        <m:r>
          <m:rPr>
            <m:sty m:val="p"/>
          </m:rPr>
          <m:t>=</m:t>
        </m:r>
        <m:r>
          <m:rPr>
            <m:sty m:val="p"/>
          </m:rPr>
          <m:t>0</m:t>
        </m:r>
      </m:oMath>
      <w:r>
        <w:rPr>
          <w:rFonts w:eastAsia="Georgia" w:cs="Georgia" w:ascii="Georgia" w:hAnsi="Georgia"/>
        </w:rPr>
        <w:t xml:space="preserve"> (la démonstration n'est pas demandée).</w:t>
      </w:r>
      <w:r>
        <w:rPr/>
        <w:br w:type="textWrapping"/>
      </w:r>
      <w:r>
        <w:rPr/>
        <w:t xml:space="preserve">Q15. Soit </w:t>
      </w:r>
      <m:oMath>
        <m:r>
          <m:rPr>
            <m:sty m:val="i"/>
          </m:rPr>
          <m:t>f</m:t>
        </m:r>
        <m:r>
          <m:rPr>
            <m:sty m:val="p"/>
          </m:rPr>
          <m:t>∈</m:t>
        </m:r>
        <m:sSub>
          <m:sSubPr/>
          <m:e>
            <m:r>
              <m:rPr>
                <m:sty m:val="i"/>
              </m:rPr>
              <m:t>C</m:t>
            </m:r>
          </m:e>
          <m:sub>
            <m:r>
              <m:rPr>
                <m:sty m:val="p"/>
              </m:rPr>
              <m:t>2</m:t>
            </m:r>
            <m:r>
              <m:rPr>
                <m:sty m:val="i"/>
              </m:rPr>
              <m:t>π</m:t>
            </m:r>
          </m:sub>
        </m:sSub>
      </m:oMath>
      <w:r>
        <w:rPr>
          <w:rFonts w:eastAsia="Georgia" w:cs="Georgia" w:ascii="Georgia" w:hAnsi="Georgia"/>
        </w:rPr>
        <w:t xml:space="preserve">. Pour tout réel </w:t>
      </w:r>
      <m:oMath>
        <m:r>
          <m:rPr>
            <m:sty m:val="i"/>
          </m:rPr>
          <m:t>x</m:t>
        </m:r>
      </m:oMath>
      <w:r>
        <w:rPr/>
        <w:t xml:space="preserve">, on pose </w:t>
      </w:r>
      <m:oMath>
        <m:sSub>
          <m:sSubPr/>
          <m:e>
            <m:r>
              <m:rPr>
                <m:sty m:val="i"/>
              </m:rPr>
              <m:t>u</m:t>
            </m:r>
          </m:e>
          <m:sub>
            <m:r>
              <m:rPr>
                <m:sty m:val="p"/>
              </m:rPr>
              <m:t>0</m:t>
            </m:r>
          </m:sub>
        </m:sSub>
        <m:r>
          <m:rPr>
            <m:sty m:val="p"/>
          </m:rPr>
          <m:t>(</m:t>
        </m:r>
        <m:r>
          <m:rPr>
            <m:sty m:val="i"/>
          </m:rPr>
          <m:t>x</m:t>
        </m:r>
        <m:r>
          <m:rPr>
            <m:sty m:val="p"/>
          </m:rPr>
          <m:t>)</m:t>
        </m:r>
        <m:r>
          <m:rPr>
            <m:sty m:val="p"/>
          </m:rPr>
          <m:t>=</m:t>
        </m:r>
        <m:f>
          <m:fPr>
            <m:ctrlPr>
              <w:rPr>
                <w:rFonts w:ascii="Cambria Math" w:hAnsi="Cambria Math"/>
              </w:rPr>
            </m:ctrlPr>
          </m:fPr>
          <m:num>
            <m:sSub>
              <m:sSubPr/>
              <m:e>
                <m:r>
                  <m:rPr>
                    <m:sty m:val="i"/>
                  </m:rPr>
                  <m:t>α</m:t>
                </m:r>
              </m:e>
              <m:sub>
                <m:r>
                  <m:rPr>
                    <m:sty m:val="p"/>
                  </m:rPr>
                  <m:t>0</m:t>
                </m:r>
              </m:sub>
            </m:sSub>
            <m:r>
              <m:rPr>
                <m:sty m:val="p"/>
              </m:rPr>
              <m:t>(</m:t>
            </m:r>
            <m:r>
              <m:rPr>
                <m:sty m:val="i"/>
              </m:rPr>
              <m:t>f</m:t>
            </m:r>
            <m:r>
              <m:rPr>
                <m:sty m:val="p"/>
              </m:rPr>
              <m:t>)</m:t>
            </m:r>
          </m:num>
          <m:den>
            <m:r>
              <m:rPr>
                <m:sty m:val="p"/>
              </m:rPr>
              <m:t>2</m:t>
            </m:r>
          </m:den>
        </m:f>
      </m:oMath>
      <w:r>
        <w:rPr/>
        <w:t xml:space="preserve">. Pour tout entier </w:t>
      </w:r>
      <m:oMath>
        <m:r>
          <m:rPr>
            <m:sty m:val="i"/>
          </m:rPr>
          <m:t>n</m:t>
        </m:r>
        <m:r>
          <m:rPr>
            <m:sty m:val="p"/>
          </m:rPr>
          <m:t>⩾</m:t>
        </m:r>
        <m:r>
          <m:rPr>
            <m:sty m:val="p"/>
          </m:rPr>
          <m:t>1</m:t>
        </m:r>
      </m:oMath>
      <w:r>
        <w:rPr/>
        <w:t xml:space="preserve">, on pose </w:t>
      </w:r>
      <m:oMath>
        <m:sSub>
          <m:sSubPr/>
          <m:e>
            <m:r>
              <m:rPr>
                <m:sty m:val="i"/>
              </m:rPr>
              <m:t>u</m:t>
            </m:r>
          </m:e>
          <m:sub>
            <m:r>
              <m:rPr>
                <m:sty m:val="i"/>
              </m:rPr>
              <m:t>n</m:t>
            </m:r>
          </m:sub>
        </m:sSub>
        <m:r>
          <m:rPr>
            <m:sty m:val="p"/>
          </m:rPr>
          <m:t>(</m:t>
        </m:r>
        <m:r>
          <m:rPr>
            <m:sty m:val="i"/>
          </m:rPr>
          <m:t>x</m:t>
        </m:r>
        <m:r>
          <m:rPr>
            <m:sty m:val="p"/>
          </m:rPr>
          <m:t>)</m:t>
        </m:r>
        <m:r>
          <m:rPr>
            <m:sty m:val="p"/>
          </m:rPr>
          <m:t>=</m:t>
        </m:r>
        <m:sSub>
          <m:sSubPr/>
          <m:e>
            <m:r>
              <m:rPr>
                <m:sty m:val="i"/>
              </m:rPr>
              <m:t>α</m:t>
            </m:r>
          </m:e>
          <m:sub>
            <m:r>
              <m:rPr>
                <m:sty m:val="i"/>
              </m:rPr>
              <m:t>n</m:t>
            </m:r>
          </m:sub>
        </m:sSub>
        <m:r>
          <m:rPr>
            <m:sty m:val="p"/>
          </m:rPr>
          <m:t>(</m:t>
        </m:r>
        <m:r>
          <m:rPr>
            <m:sty m:val="i"/>
          </m:rPr>
          <m:t>f</m:t>
        </m:r>
        <m:r>
          <m:rPr>
            <m:sty m:val="p"/>
          </m:rPr>
          <m:t>)</m:t>
        </m:r>
        <m:r>
          <m:rPr>
            <m:sty m:val="p"/>
          </m:rPr>
          <m:t>cos</m:t>
        </m:r>
        <m:r>
          <m:rPr>
            <m:sty m:val="p"/>
          </m:rPr>
          <m:t>⁡</m:t>
        </m:r>
        <m:r>
          <m:rPr>
            <m:sty m:val="p"/>
          </m:rPr>
          <m:t>(</m:t>
        </m:r>
        <m:r>
          <m:rPr>
            <m:sty m:val="i"/>
          </m:rPr>
          <m:t>n</m:t>
        </m:r>
        <m:r>
          <m:rPr>
            <m:sty m:val="i"/>
          </m:rPr>
          <m:t>x</m:t>
        </m:r>
        <m:r>
          <m:rPr>
            <m:sty m:val="p"/>
          </m:rPr>
          <m:t>)</m:t>
        </m:r>
        <m:r>
          <m:rPr>
            <m:sty m:val="p"/>
          </m:rPr>
          <m:t>+</m:t>
        </m:r>
        <m:sSub>
          <m:sSubPr/>
          <m:e>
            <m:r>
              <m:rPr>
                <m:sty m:val="i"/>
              </m:rPr>
              <m:t>β</m:t>
            </m:r>
          </m:e>
          <m:sub>
            <m:r>
              <m:rPr>
                <m:sty m:val="i"/>
              </m:rPr>
              <m:t>n</m:t>
            </m:r>
          </m:sub>
        </m:sSub>
        <m:r>
          <m:rPr>
            <m:sty m:val="p"/>
          </m:rPr>
          <m:t>(</m:t>
        </m:r>
        <m:r>
          <m:rPr>
            <m:sty m:val="i"/>
          </m:rPr>
          <m:t>f</m:t>
        </m:r>
        <m:r>
          <m:rPr>
            <m:sty m:val="p"/>
          </m:rPr>
          <m:t>)</m:t>
        </m:r>
        <m:r>
          <m:rPr>
            <m:sty m:val="p"/>
          </m:rPr>
          <m:t>sin</m:t>
        </m:r>
        <m:r>
          <m:rPr>
            <m:sty m:val="p"/>
          </m:rPr>
          <m:t>⁡</m:t>
        </m:r>
        <m:r>
          <m:rPr>
            <m:sty m:val="p"/>
          </m:rPr>
          <m:t>(</m:t>
        </m:r>
        <m:r>
          <m:rPr>
            <m:sty m:val="i"/>
          </m:rPr>
          <m:t>n</m:t>
        </m:r>
        <m:r>
          <m:rPr>
            <m:sty m:val="i"/>
          </m:rPr>
          <m:t>x</m:t>
        </m:r>
        <m:r>
          <m:rPr>
            <m:sty m:val="p"/>
          </m:rPr>
          <m:t>)</m:t>
        </m:r>
      </m:oMath>
      <w:r>
        <w:rPr>
          <w:rFonts w:eastAsia="Georgia" w:cs="Georgia" w:ascii="Georgia" w:hAnsi="Georgia"/>
        </w:rPr>
        <w:t xml:space="preserve">. On suppose ici que la série trigonométrique </w:t>
      </w:r>
      <m:oMath>
        <m:nary>
          <m:naryPr>
            <m:chr m:val="∑"/>
            <m:limLoc m:val="undOvr"/>
            <m:subHide m:val="1"/>
            <m:supHide m:val="1"/>
            <m:ctrlPr>
              <w:rPr>
                <w:rFonts w:ascii="Cambria Math" w:hAnsi="Cambria Math"/>
              </w:rPr>
            </m:ctrlPr>
          </m:naryPr>
          <m:sub/>
          <m:sup/>
          <m:e>
            <m:r>
              <m:t xml:space="preserve"> </m:t>
            </m:r>
          </m:e>
        </m:nary>
        <m:sSub>
          <m:sSubPr/>
          <m:e>
            <m:r>
              <m:rPr>
                <m:sty m:val="i"/>
              </m:rPr>
              <m:t>u</m:t>
            </m:r>
          </m:e>
          <m:sub>
            <m:r>
              <m:rPr>
                <m:sty m:val="i"/>
              </m:rPr>
              <m:t>n</m:t>
            </m:r>
          </m:sub>
        </m:sSub>
        <m:r>
          <m:rPr>
            <m:sty m:val="p"/>
          </m:rPr>
          <m:t>(</m:t>
        </m:r>
        <m:r>
          <m:rPr>
            <m:sty m:val="i"/>
          </m:rPr>
          <m:t>x</m:t>
        </m:r>
        <m:r>
          <m:rPr>
            <m:sty m:val="p"/>
          </m:rPr>
          <m:t>)</m:t>
        </m:r>
      </m:oMath>
      <w:r>
        <w:rPr/>
        <w:t xml:space="preserve"> converge normalement sur </w:t>
      </w:r>
      <m:oMath>
        <m:r>
          <m:rPr>
            <m:scr m:val="double-struck"/>
          </m:rPr>
          <m:t>R</m:t>
        </m:r>
      </m:oMath>
      <w:r>
        <w:rPr>
          <w:rFonts w:eastAsia="Georgia" w:cs="Georgia" w:ascii="Georgia" w:hAnsi="Georgia"/>
        </w:rPr>
        <w:t xml:space="preserve"> vers une fonction notée </w:t>
      </w:r>
      <m:oMath>
        <m:r>
          <m:rPr>
            <m:sty m:val="i"/>
          </m:rPr>
          <m:t>g</m:t>
        </m:r>
      </m:oMath>
      <w:r>
        <w:rPr/>
        <w:t xml:space="preserve"> :</w:t>
      </w:r>
    </w:p>
    <w:p>
      <w:pPr>
        <w:spacing w:after="220" w:lineRule="auto"/>
      </w:pPr>
      <m:oMathPara>
        <m:oMath>
          <m:r>
            <m:rPr>
              <m:nor/>
            </m:rPr>
            <m:t> pour tout réel </m:t>
          </m:r>
          <m:r>
            <m:rPr>
              <m:sty m:val="i"/>
            </m:rPr>
            <m:t>x</m:t>
          </m:r>
          <m:r>
            <m:rPr>
              <m:sty m:val="p"/>
            </m:rPr>
            <m:t>,</m:t>
          </m:r>
          <m:r>
            <m:rPr>
              <m:sty m:val="i"/>
            </m:rPr>
            <m:t>g</m:t>
          </m:r>
          <m:r>
            <m:rPr>
              <m:sty m:val="p"/>
            </m:rPr>
            <m:t>(</m:t>
          </m:r>
          <m:r>
            <m:rPr>
              <m:sty m:val="i"/>
            </m:rPr>
            <m:t>x</m:t>
          </m:r>
          <m:r>
            <m:rPr>
              <m:sty m:val="p"/>
            </m:rPr>
            <m:t>)</m:t>
          </m:r>
          <m:r>
            <m:rPr>
              <m:sty m:val="p"/>
            </m:rPr>
            <m:t>=</m:t>
          </m:r>
          <m:f>
            <m:fPr>
              <m:ctrlPr>
                <w:rPr>
                  <w:rFonts w:ascii="Cambria Math" w:hAnsi="Cambria Math"/>
                </w:rPr>
              </m:ctrlPr>
            </m:fPr>
            <m:num>
              <m:sSub>
                <m:sSubPr/>
                <m:e>
                  <m:r>
                    <m:rPr>
                      <m:sty m:val="i"/>
                    </m:rPr>
                    <m:t>α</m:t>
                  </m:r>
                </m:e>
                <m:sub>
                  <m:r>
                    <m:rPr>
                      <m:sty m:val="p"/>
                    </m:rPr>
                    <m:t>0</m:t>
                  </m:r>
                </m:sub>
              </m:sSub>
              <m:r>
                <m:rPr>
                  <m:sty m:val="p"/>
                </m:rPr>
                <m:t>(</m:t>
              </m:r>
              <m:r>
                <m:rPr>
                  <m:sty m:val="i"/>
                </m:rPr>
                <m:t>f</m:t>
              </m:r>
              <m:r>
                <m:rPr>
                  <m:sty m:val="p"/>
                </m:rPr>
                <m:t>)</m:t>
              </m:r>
            </m:num>
            <m:den>
              <m:r>
                <m:rPr>
                  <m:sty m:val="p"/>
                </m:rPr>
                <m:t>2</m:t>
              </m:r>
            </m:den>
          </m:f>
          <m:r>
            <m:rPr>
              <m:sty m:val="p"/>
            </m:rPr>
            <m:t>+</m:t>
          </m:r>
          <m:nary>
            <m:naryPr>
              <m:chr m:val="∑"/>
              <m:limLoc m:val="undOvr"/>
              <m:grow m:val="1"/>
            </m:naryPr>
            <m:sub>
              <m:r>
                <m:rPr>
                  <m:sty m:val="i"/>
                </m:rPr>
                <m:t>k</m:t>
              </m:r>
              <m:r>
                <m:rPr>
                  <m:sty m:val="p"/>
                </m:rPr>
                <m:t>=</m:t>
              </m:r>
              <m:r>
                <m:rPr>
                  <m:sty m:val="p"/>
                </m:rPr>
                <m:t>1</m:t>
              </m:r>
            </m:sub>
            <m:sup>
              <m:r>
                <m:rPr>
                  <m:sty m:val="p"/>
                </m:rPr>
                <m:t>+</m:t>
              </m:r>
              <m:r>
                <m:rPr>
                  <m:sty m:val="p"/>
                </m:rPr>
                <m:t>∞</m:t>
              </m:r>
            </m:sup>
            <m:e>
              <m:r>
                <m:rPr>
                  <m:sty m:val="p"/>
                </m:rPr>
                <m:t xml:space="preserve"> </m:t>
              </m:r>
            </m:e>
          </m:nary>
          <m:d>
            <m:dPr>
              <m:begChr m:val="["/>
              <m:endChr m:val="]"/>
              <m:ctrlPr>
                <w:rPr>
                  <w:rFonts w:ascii="Cambria Math" w:hAnsi="Cambria Math"/>
                </w:rPr>
              </m:ctrlPr>
            </m:dPr>
            <m:e>
              <m:sSub>
                <m:sSubPr/>
                <m:e>
                  <m:r>
                    <m:rPr>
                      <m:sty m:val="i"/>
                    </m:rPr>
                    <m:t>α</m:t>
                  </m:r>
                </m:e>
                <m:sub>
                  <m:r>
                    <m:rPr>
                      <m:sty m:val="i"/>
                    </m:rPr>
                    <m:t>k</m:t>
                  </m:r>
                </m:sub>
              </m:sSub>
              <m:r>
                <m:rPr>
                  <m:sty m:val="p"/>
                </m:rPr>
                <m:t>(</m:t>
              </m:r>
              <m:r>
                <m:rPr>
                  <m:sty m:val="i"/>
                </m:rPr>
                <m:t>f</m:t>
              </m:r>
              <m:r>
                <m:rPr>
                  <m:sty m:val="p"/>
                </m:rPr>
                <m:t>)</m:t>
              </m:r>
              <m:r>
                <m:rPr>
                  <m:sty m:val="p"/>
                </m:rPr>
                <m:t>cos</m:t>
              </m:r>
              <m:r>
                <m:rPr>
                  <m:sty m:val="p"/>
                </m:rPr>
                <m:t>⁡</m:t>
              </m:r>
              <m:r>
                <m:rPr>
                  <m:sty m:val="p"/>
                </m:rPr>
                <m:t>(</m:t>
              </m:r>
              <m:r>
                <m:rPr>
                  <m:sty m:val="i"/>
                </m:rPr>
                <m:t>k</m:t>
              </m:r>
              <m:r>
                <m:rPr>
                  <m:sty m:val="i"/>
                </m:rPr>
                <m:t>x</m:t>
              </m:r>
              <m:r>
                <m:rPr>
                  <m:sty m:val="p"/>
                </m:rPr>
                <m:t>)</m:t>
              </m:r>
              <m:r>
                <m:rPr>
                  <m:sty m:val="p"/>
                </m:rPr>
                <m:t>+</m:t>
              </m:r>
              <m:sSub>
                <m:sSubPr/>
                <m:e>
                  <m:r>
                    <m:rPr>
                      <m:sty m:val="i"/>
                    </m:rPr>
                    <m:t>β</m:t>
                  </m:r>
                </m:e>
                <m:sub>
                  <m:r>
                    <m:rPr>
                      <m:sty m:val="i"/>
                    </m:rPr>
                    <m:t>k</m:t>
                  </m:r>
                </m:sub>
              </m:sSub>
              <m:r>
                <m:rPr>
                  <m:sty m:val="p"/>
                </m:rPr>
                <m:t>(</m:t>
              </m:r>
              <m:r>
                <m:rPr>
                  <m:sty m:val="i"/>
                </m:rPr>
                <m:t>f</m:t>
              </m:r>
              <m:r>
                <m:rPr>
                  <m:sty m:val="p"/>
                </m:rPr>
                <m:t>)</m:t>
              </m:r>
              <m:r>
                <m:rPr>
                  <m:sty m:val="p"/>
                </m:rPr>
                <m:t>sin</m:t>
              </m:r>
              <m:r>
                <m:rPr>
                  <m:sty m:val="p"/>
                </m:rPr>
                <m:t>⁡</m:t>
              </m:r>
              <m:r>
                <m:rPr>
                  <m:sty m:val="p"/>
                </m:rPr>
                <m:t>(</m:t>
              </m:r>
              <m:r>
                <m:rPr>
                  <m:sty m:val="i"/>
                </m:rPr>
                <m:t>k</m:t>
              </m:r>
              <m:r>
                <m:rPr>
                  <m:sty m:val="i"/>
                </m:rPr>
                <m:t>x</m:t>
              </m:r>
              <m:r>
                <m:rPr>
                  <m:sty m:val="p"/>
                </m:rPr>
                <m:t>)</m:t>
              </m:r>
            </m:e>
          </m:d>
          <m:r>
            <m:rPr>
              <m:nor/>
            </m:rPr>
            <m:t>. </m:t>
          </m:r>
        </m:oMath>
      </m:oMathPara>
    </w:p>
    <w:p>
      <w:pPr>
        <w:spacing w:after="220" w:lineRule="auto"/>
      </w:pPr>
      <w:r>
        <w:rPr/>
        <w:t xml:space="preserve">Quelles relations a-t-on dans ce cas entre </w:t>
      </w:r>
      <m:oMath>
        <m:sSub>
          <m:sSubPr/>
          <m:e>
            <m:r>
              <m:rPr>
                <m:sty m:val="i"/>
              </m:rPr>
              <m:t>α</m:t>
            </m:r>
          </m:e>
          <m:sub>
            <m:r>
              <m:rPr>
                <m:sty m:val="i"/>
              </m:rPr>
              <m:t>n</m:t>
            </m:r>
          </m:sub>
        </m:sSub>
        <m:r>
          <m:rPr>
            <m:sty m:val="p"/>
          </m:rPr>
          <m:t>(</m:t>
        </m:r>
        <m:r>
          <m:rPr>
            <m:sty m:val="i"/>
          </m:rPr>
          <m:t>g</m:t>
        </m:r>
        <m:r>
          <m:rPr>
            <m:sty m:val="p"/>
          </m:rPr>
          <m:t>)</m:t>
        </m:r>
      </m:oMath>
      <w:r>
        <w:rPr/>
        <w:t xml:space="preserve"> et </w:t>
      </w:r>
      <m:oMath>
        <m:sSub>
          <m:sSubPr/>
          <m:e>
            <m:r>
              <m:rPr>
                <m:sty m:val="i"/>
              </m:rPr>
              <m:t>α</m:t>
            </m:r>
          </m:e>
          <m:sub>
            <m:r>
              <m:rPr>
                <m:sty m:val="i"/>
              </m:rPr>
              <m:t>n</m:t>
            </m:r>
          </m:sub>
        </m:sSub>
        <m:r>
          <m:rPr>
            <m:sty m:val="p"/>
          </m:rPr>
          <m:t>(</m:t>
        </m:r>
        <m:r>
          <m:rPr>
            <m:sty m:val="i"/>
          </m:rPr>
          <m:t>f</m:t>
        </m:r>
        <m:r>
          <m:rPr>
            <m:sty m:val="p"/>
          </m:rPr>
          <m:t>)</m:t>
        </m:r>
      </m:oMath>
      <w:r>
        <w:rPr/>
        <w:t xml:space="preserve"> ? </w:t>
      </w:r>
      <m:oMath>
        <m:sSub>
          <m:sSubPr/>
          <m:e>
            <m:r>
              <m:rPr>
                <m:sty m:val="i"/>
              </m:rPr>
              <m:t>β</m:t>
            </m:r>
          </m:e>
          <m:sub>
            <m:r>
              <m:rPr>
                <m:sty m:val="i"/>
              </m:rPr>
              <m:t>n</m:t>
            </m:r>
          </m:sub>
        </m:sSub>
        <m:r>
          <m:rPr>
            <m:sty m:val="p"/>
          </m:rPr>
          <m:t>(</m:t>
        </m:r>
        <m:r>
          <m:rPr>
            <m:sty m:val="i"/>
          </m:rPr>
          <m:t>g</m:t>
        </m:r>
        <m:r>
          <m:rPr>
            <m:sty m:val="p"/>
          </m:rPr>
          <m:t>)</m:t>
        </m:r>
      </m:oMath>
      <w:r>
        <w:rPr/>
        <w:t xml:space="preserve"> et </w:t>
      </w:r>
      <m:oMath>
        <m:sSub>
          <m:sSubPr/>
          <m:e>
            <m:r>
              <m:rPr>
                <m:sty m:val="i"/>
              </m:rPr>
              <m:t>β</m:t>
            </m:r>
          </m:e>
          <m:sub>
            <m:r>
              <m:rPr>
                <m:sty m:val="i"/>
              </m:rPr>
              <m:t>n</m:t>
            </m:r>
          </m:sub>
        </m:sSub>
        <m:r>
          <m:rPr>
            <m:sty m:val="p"/>
          </m:rPr>
          <m:t>(</m:t>
        </m:r>
        <m:r>
          <m:rPr>
            <m:sty m:val="i"/>
          </m:rPr>
          <m:t>f</m:t>
        </m:r>
        <m:r>
          <m:rPr>
            <m:sty m:val="p"/>
          </m:rPr>
          <m:t>)</m:t>
        </m:r>
      </m:oMath>
      <w:r>
        <w:rPr/>
        <w:t xml:space="preserve"> ?</w:t>
      </w:r>
    </w:p>
    <w:p>
      <w:pPr>
        <w:spacing w:after="220" w:lineRule="auto"/>
      </w:pPr>
      <w:r>
        <w:rPr/>
        <w:t xml:space="preserve">Q16. Il est admis que si une fonction </w:t>
      </w:r>
      <m:oMath>
        <m:r>
          <m:rPr>
            <m:sty m:val="i"/>
          </m:rPr>
          <m:t>h</m:t>
        </m:r>
        <m:r>
          <m:rPr>
            <m:sty m:val="p"/>
          </m:rPr>
          <m:t>∈</m:t>
        </m:r>
        <m:sSub>
          <m:sSubPr/>
          <m:e>
            <m:r>
              <m:rPr>
                <m:sty m:val="i"/>
              </m:rPr>
              <m:t>C</m:t>
            </m:r>
          </m:e>
          <m:sub>
            <m:r>
              <m:rPr>
                <m:sty m:val="p"/>
              </m:rPr>
              <m:t>2</m:t>
            </m:r>
            <m:r>
              <m:rPr>
                <m:sty m:val="i"/>
              </m:rPr>
              <m:t>π</m:t>
            </m:r>
          </m:sub>
        </m:sSub>
      </m:oMath>
      <w:r>
        <w:rPr>
          <w:rFonts w:eastAsia="Georgia" w:cs="Georgia" w:ascii="Georgia" w:hAnsi="Georgia"/>
        </w:rPr>
        <w:t xml:space="preserve"> vérifie, pour tout entier naturel </w:t>
      </w:r>
      <m:oMath>
        <m:r>
          <m:rPr>
            <m:sty m:val="i"/>
          </m:rPr>
          <m:t>n</m:t>
        </m:r>
        <m:r>
          <m:rPr>
            <m:sty m:val="p"/>
          </m:rPr>
          <m:t>:</m:t>
        </m:r>
        <m:sSub>
          <m:sSubPr/>
          <m:e>
            <m:r>
              <m:rPr>
                <m:sty m:val="i"/>
              </m:rPr>
              <m:t>α</m:t>
            </m:r>
          </m:e>
          <m:sub>
            <m:r>
              <m:rPr>
                <m:sty m:val="i"/>
              </m:rPr>
              <m:t>n</m:t>
            </m:r>
          </m:sub>
        </m:sSub>
        <m:r>
          <m:rPr>
            <m:sty m:val="p"/>
          </m:rPr>
          <m:t>(</m:t>
        </m:r>
        <m:r>
          <m:rPr>
            <m:sty m:val="i"/>
          </m:rPr>
          <m:t>h</m:t>
        </m:r>
        <m:r>
          <m:rPr>
            <m:sty m:val="p"/>
          </m:rPr>
          <m:t>)</m:t>
        </m:r>
        <m:r>
          <m:rPr>
            <m:sty m:val="p"/>
          </m:rPr>
          <m:t>=</m:t>
        </m:r>
        <m:sSub>
          <m:sSubPr/>
          <m:e>
            <m:r>
              <m:rPr>
                <m:sty m:val="i"/>
              </m:rPr>
              <m:t>β</m:t>
            </m:r>
          </m:e>
          <m:sub>
            <m:r>
              <m:rPr>
                <m:sty m:val="i"/>
              </m:rPr>
              <m:t>n</m:t>
            </m:r>
          </m:sub>
        </m:sSub>
        <m:r>
          <m:rPr>
            <m:sty m:val="p"/>
          </m:rPr>
          <m:t>(</m:t>
        </m:r>
        <m:r>
          <m:rPr>
            <m:sty m:val="i"/>
          </m:rPr>
          <m:t>h</m:t>
        </m:r>
        <m:r>
          <m:rPr>
            <m:sty m:val="p"/>
          </m:rPr>
          <m:t>)</m:t>
        </m:r>
        <m:r>
          <m:rPr>
            <m:sty m:val="p"/>
          </m:rPr>
          <m:t>=</m:t>
        </m:r>
        <m:r>
          <m:rPr>
            <m:sty m:val="p"/>
          </m:rPr>
          <m:t>0</m:t>
        </m:r>
      </m:oMath>
      <w:r>
        <w:rPr/>
        <w:t xml:space="preserve">, alors </w:t>
      </w:r>
      <m:oMath>
        <m:r>
          <m:rPr>
            <m:sty m:val="i"/>
          </m:rPr>
          <m:t>h</m:t>
        </m:r>
      </m:oMath>
      <w:r>
        <w:rPr>
          <w:rFonts w:eastAsia="Georgia" w:cs="Georgia" w:ascii="Georgia" w:hAnsi="Georgia"/>
        </w:rPr>
        <w:t xml:space="preserve"> est la fonction nulle. Démontrer que pour tout réel </w:t>
      </w:r>
      <m:oMath>
        <m:r>
          <m:rPr>
            <m:sty m:val="i"/>
          </m:rPr>
          <m:t>x</m:t>
        </m:r>
        <m:r>
          <m:rPr>
            <m:sty m:val="p"/>
          </m:rPr>
          <m:t>,</m:t>
        </m:r>
        <m:r>
          <m:rPr>
            <m:sty m:val="i"/>
          </m:rPr>
          <m:t>g</m:t>
        </m:r>
        <m:r>
          <m:rPr>
            <m:sty m:val="p"/>
          </m:rPr>
          <m:t>(</m:t>
        </m:r>
        <m:r>
          <m:rPr>
            <m:sty m:val="i"/>
          </m:rPr>
          <m:t>x</m:t>
        </m:r>
        <m:r>
          <m:rPr>
            <m:sty m:val="p"/>
          </m:rPr>
          <m:t>)</m:t>
        </m:r>
        <m:r>
          <m:rPr>
            <m:sty m:val="p"/>
          </m:rPr>
          <m:t>=</m:t>
        </m:r>
        <m:r>
          <m:rPr>
            <m:sty m:val="i"/>
          </m:rPr>
          <m:t>f</m:t>
        </m:r>
        <m:r>
          <m:rPr>
            <m:sty m:val="p"/>
          </m:rPr>
          <m:t>(</m:t>
        </m:r>
        <m:r>
          <m:rPr>
            <m:sty m:val="i"/>
          </m:rPr>
          <m:t>x</m:t>
        </m:r>
        <m:r>
          <m:rPr>
            <m:sty m:val="p"/>
          </m:rPr>
          <m:t>)</m:t>
        </m:r>
      </m:oMath>
      <w:r>
        <w:rPr/>
        <w:t xml:space="preserve">.</w:t>
      </w:r>
      <w:r>
        <w:rPr/>
        <w:br w:type="textWrapping"/>
      </w:r>
      <w:r>
        <w:rPr>
          <w:rFonts w:eastAsia="Georgia" w:cs="Georgia" w:ascii="Georgia" w:hAnsi="Georgia"/>
        </w:rPr>
        <w:t xml:space="preserve">En résumé, lorsque la série trigonométrique </w:t>
      </w:r>
      <m:oMath>
        <m:nary>
          <m:naryPr>
            <m:chr m:val="∑"/>
            <m:limLoc m:val="undOvr"/>
            <m:subHide m:val="1"/>
            <m:supHide m:val="1"/>
            <m:ctrlPr>
              <w:rPr>
                <w:rFonts w:ascii="Cambria Math" w:hAnsi="Cambria Math"/>
              </w:rPr>
            </m:ctrlPr>
          </m:naryPr>
          <m:sub/>
          <m:sup/>
          <m:e>
            <m:r>
              <m:t xml:space="preserve"> </m:t>
            </m:r>
          </m:e>
        </m:nary>
        <m:d>
          <m:dPr>
            <m:begChr m:val="["/>
            <m:endChr m:val="]"/>
            <m:ctrlPr>
              <w:rPr>
                <w:rFonts w:ascii="Cambria Math" w:hAnsi="Cambria Math"/>
              </w:rPr>
            </m:ctrlPr>
          </m:dPr>
          <m:e>
            <m:sSub>
              <m:sSubPr/>
              <m:e>
                <m:r>
                  <m:rPr>
                    <m:sty m:val="i"/>
                  </m:rPr>
                  <m:t>α</m:t>
                </m:r>
              </m:e>
              <m:sub>
                <m:r>
                  <m:rPr>
                    <m:sty m:val="i"/>
                  </m:rPr>
                  <m:t>n</m:t>
                </m:r>
              </m:sub>
            </m:sSub>
            <m:r>
              <m:rPr>
                <m:sty m:val="p"/>
              </m:rPr>
              <m:t>(</m:t>
            </m:r>
            <m:r>
              <m:rPr>
                <m:sty m:val="i"/>
              </m:rPr>
              <m:t>f</m:t>
            </m:r>
            <m:r>
              <m:rPr>
                <m:sty m:val="p"/>
              </m:rPr>
              <m:t>)</m:t>
            </m:r>
            <m:r>
              <m:rPr>
                <m:sty m:val="p"/>
              </m:rPr>
              <m:t>cos</m:t>
            </m:r>
            <m:r>
              <m:rPr>
                <m:sty m:val="p"/>
              </m:rPr>
              <m:t>⁡</m:t>
            </m:r>
            <m:r>
              <m:rPr>
                <m:sty m:val="p"/>
              </m:rPr>
              <m:t>(</m:t>
            </m:r>
            <m:r>
              <m:rPr>
                <m:sty m:val="i"/>
              </m:rPr>
              <m:t>n</m:t>
            </m:r>
            <m:r>
              <m:rPr>
                <m:sty m:val="i"/>
              </m:rPr>
              <m:t>x</m:t>
            </m:r>
            <m:r>
              <m:rPr>
                <m:sty m:val="p"/>
              </m:rPr>
              <m:t>)</m:t>
            </m:r>
            <m:r>
              <m:rPr>
                <m:sty m:val="p"/>
              </m:rPr>
              <m:t>+</m:t>
            </m:r>
            <m:sSub>
              <m:sSubPr/>
              <m:e>
                <m:r>
                  <m:rPr>
                    <m:sty m:val="i"/>
                  </m:rPr>
                  <m:t>β</m:t>
                </m:r>
              </m:e>
              <m:sub>
                <m:r>
                  <m:rPr>
                    <m:sty m:val="i"/>
                  </m:rPr>
                  <m:t>n</m:t>
                </m:r>
              </m:sub>
            </m:sSub>
            <m:r>
              <m:rPr>
                <m:sty m:val="p"/>
              </m:rPr>
              <m:t>(</m:t>
            </m:r>
            <m:r>
              <m:rPr>
                <m:sty m:val="i"/>
              </m:rPr>
              <m:t>f</m:t>
            </m:r>
            <m:r>
              <m:rPr>
                <m:sty m:val="p"/>
              </m:rPr>
              <m:t>)</m:t>
            </m:r>
            <m:r>
              <m:rPr>
                <m:sty m:val="p"/>
              </m:rPr>
              <m:t>sin</m:t>
            </m:r>
            <m:r>
              <m:rPr>
                <m:sty m:val="p"/>
              </m:rPr>
              <m:t>⁡</m:t>
            </m:r>
            <m:r>
              <m:rPr>
                <m:sty m:val="p"/>
              </m:rPr>
              <m:t>(</m:t>
            </m:r>
            <m:r>
              <m:rPr>
                <m:sty m:val="i"/>
              </m:rPr>
              <m:t>n</m:t>
            </m:r>
            <m:r>
              <m:rPr>
                <m:sty m:val="i"/>
              </m:rPr>
              <m:t>x</m:t>
            </m:r>
            <m:r>
              <m:rPr>
                <m:sty m:val="p"/>
              </m:rPr>
              <m:t>)</m:t>
            </m:r>
          </m:e>
        </m:d>
      </m:oMath>
      <w:r>
        <w:rPr/>
        <w:t xml:space="preserve"> d'une fonction </w:t>
      </w:r>
      <m:oMath>
        <m:r>
          <m:rPr>
            <m:sty m:val="i"/>
          </m:rPr>
          <m:t>f</m:t>
        </m:r>
        <m:r>
          <m:rPr>
            <m:sty m:val="p"/>
          </m:rPr>
          <m:t>∈</m:t>
        </m:r>
        <m:sSub>
          <m:sSubPr/>
          <m:e>
            <m:r>
              <m:rPr>
                <m:sty m:val="i"/>
              </m:rPr>
              <m:t>C</m:t>
            </m:r>
          </m:e>
          <m:sub>
            <m:r>
              <m:rPr>
                <m:sty m:val="p"/>
              </m:rPr>
              <m:t>2</m:t>
            </m:r>
            <m:r>
              <m:rPr>
                <m:sty m:val="i"/>
              </m:rPr>
              <m:t>π</m:t>
            </m:r>
          </m:sub>
        </m:sSub>
      </m:oMath>
      <w:r>
        <w:rPr/>
        <w:t xml:space="preserve"> converge normalement sur </w:t>
      </w:r>
      <m:oMath>
        <m:r>
          <m:rPr>
            <m:scr m:val="double-struck"/>
          </m:rPr>
          <m:t>R</m:t>
        </m:r>
      </m:oMath>
      <w:r>
        <w:rPr>
          <w:rFonts w:eastAsia="Georgia" w:cs="Georgia" w:ascii="Georgia" w:hAnsi="Georgia"/>
        </w:rPr>
        <w:t xml:space="preserve">, pour tout réel </w:t>
      </w:r>
      <m:oMath>
        <m:r>
          <m:rPr>
            <m:sty m:val="i"/>
          </m:rPr>
          <m:t>x</m:t>
        </m:r>
      </m:oMath>
      <w:r>
        <w:rPr/>
        <w:t xml:space="preserve">, on a :</w:t>
      </w:r>
    </w:p>
    <w:p>
      <w:pPr>
        <w:spacing w:after="220" w:lineRule="auto"/>
      </w:pPr>
      <m:oMathPara>
        <m:oMath>
          <m:r>
            <m:rPr>
              <m:sty m:val="i"/>
            </m:rPr>
            <m:t>f</m:t>
          </m:r>
          <m:r>
            <m:rPr>
              <m:sty m:val="p"/>
            </m:rPr>
            <m:t>(</m:t>
          </m:r>
          <m:r>
            <m:rPr>
              <m:sty m:val="i"/>
            </m:rPr>
            <m:t>x</m:t>
          </m:r>
          <m:r>
            <m:rPr>
              <m:sty m:val="p"/>
            </m:rPr>
            <m:t>)</m:t>
          </m:r>
          <m:r>
            <m:rPr>
              <m:sty m:val="p"/>
            </m:rPr>
            <m:t>=</m:t>
          </m:r>
          <m:f>
            <m:fPr>
              <m:ctrlPr>
                <w:rPr>
                  <w:rFonts w:ascii="Cambria Math" w:hAnsi="Cambria Math"/>
                </w:rPr>
              </m:ctrlPr>
            </m:fPr>
            <m:num>
              <m:sSub>
                <m:sSubPr/>
                <m:e>
                  <m:r>
                    <m:rPr>
                      <m:sty m:val="i"/>
                    </m:rPr>
                    <m:t>α</m:t>
                  </m:r>
                </m:e>
                <m:sub>
                  <m:r>
                    <m:rPr>
                      <m:sty m:val="p"/>
                    </m:rPr>
                    <m:t>0</m:t>
                  </m:r>
                </m:sub>
              </m:sSub>
              <m:r>
                <m:rPr>
                  <m:sty m:val="p"/>
                </m:rPr>
                <m:t>(</m:t>
              </m:r>
              <m:r>
                <m:rPr>
                  <m:sty m:val="i"/>
                </m:rPr>
                <m:t>f</m:t>
              </m:r>
              <m:r>
                <m:rPr>
                  <m:sty m:val="p"/>
                </m:rPr>
                <m:t>)</m:t>
              </m:r>
            </m:num>
            <m:den>
              <m:r>
                <m:rPr>
                  <m:sty m:val="p"/>
                </m:rPr>
                <m:t>2</m:t>
              </m:r>
            </m:den>
          </m:f>
          <m:r>
            <m:rPr>
              <m:sty m:val="p"/>
            </m:rPr>
            <m:t>+</m:t>
          </m:r>
          <m:nary>
            <m:naryPr>
              <m:chr m:val="∑"/>
              <m:limLoc m:val="undOvr"/>
              <m:grow m:val="1"/>
            </m:naryPr>
            <m:sub>
              <m:r>
                <m:rPr>
                  <m:sty m:val="i"/>
                </m:rPr>
                <m:t>n</m:t>
              </m:r>
              <m:r>
                <m:rPr>
                  <m:sty m:val="p"/>
                </m:rPr>
                <m:t>=</m:t>
              </m:r>
              <m:r>
                <m:rPr>
                  <m:sty m:val="p"/>
                </m:rPr>
                <m:t>1</m:t>
              </m:r>
            </m:sub>
            <m:sup>
              <m:r>
                <m:rPr>
                  <m:sty m:val="p"/>
                </m:rPr>
                <m:t>+</m:t>
              </m:r>
              <m:r>
                <m:rPr>
                  <m:sty m:val="p"/>
                </m:rPr>
                <m:t>∞</m:t>
              </m:r>
            </m:sup>
            <m:e>
              <m:r>
                <m:rPr>
                  <m:sty m:val="p"/>
                </m:rPr>
                <m:t xml:space="preserve"> </m:t>
              </m:r>
            </m:e>
          </m:nary>
          <m:d>
            <m:dPr>
              <m:begChr m:val="["/>
              <m:endChr m:val="]"/>
              <m:ctrlPr>
                <w:rPr>
                  <w:rFonts w:ascii="Cambria Math" w:hAnsi="Cambria Math"/>
                </w:rPr>
              </m:ctrlPr>
            </m:dPr>
            <m:e>
              <m:sSub>
                <m:sSubPr/>
                <m:e>
                  <m:r>
                    <m:rPr>
                      <m:sty m:val="i"/>
                    </m:rPr>
                    <m:t>α</m:t>
                  </m:r>
                </m:e>
                <m:sub>
                  <m:r>
                    <m:rPr>
                      <m:sty m:val="i"/>
                    </m:rPr>
                    <m:t>n</m:t>
                  </m:r>
                </m:sub>
              </m:sSub>
              <m:r>
                <m:rPr>
                  <m:sty m:val="p"/>
                </m:rPr>
                <m:t>(</m:t>
              </m:r>
              <m:r>
                <m:rPr>
                  <m:sty m:val="i"/>
                </m:rPr>
                <m:t>f</m:t>
              </m:r>
              <m:r>
                <m:rPr>
                  <m:sty m:val="p"/>
                </m:rPr>
                <m:t>)</m:t>
              </m:r>
              <m:r>
                <m:rPr>
                  <m:sty m:val="p"/>
                </m:rPr>
                <m:t>cos</m:t>
              </m:r>
              <m:r>
                <m:rPr>
                  <m:sty m:val="p"/>
                </m:rPr>
                <m:t>⁡</m:t>
              </m:r>
              <m:r>
                <m:rPr>
                  <m:sty m:val="p"/>
                </m:rPr>
                <m:t>(</m:t>
              </m:r>
              <m:r>
                <m:rPr>
                  <m:sty m:val="i"/>
                </m:rPr>
                <m:t>n</m:t>
              </m:r>
              <m:r>
                <m:rPr>
                  <m:sty m:val="i"/>
                </m:rPr>
                <m:t>x</m:t>
              </m:r>
              <m:r>
                <m:rPr>
                  <m:sty m:val="p"/>
                </m:rPr>
                <m:t>)</m:t>
              </m:r>
              <m:r>
                <m:rPr>
                  <m:sty m:val="p"/>
                </m:rPr>
                <m:t>+</m:t>
              </m:r>
              <m:sSub>
                <m:sSubPr/>
                <m:e>
                  <m:r>
                    <m:rPr>
                      <m:sty m:val="i"/>
                    </m:rPr>
                    <m:t>β</m:t>
                  </m:r>
                </m:e>
                <m:sub>
                  <m:r>
                    <m:rPr>
                      <m:sty m:val="i"/>
                    </m:rPr>
                    <m:t>n</m:t>
                  </m:r>
                </m:sub>
              </m:sSub>
              <m:r>
                <m:rPr>
                  <m:sty m:val="p"/>
                </m:rPr>
                <m:t>(</m:t>
              </m:r>
              <m:r>
                <m:rPr>
                  <m:sty m:val="i"/>
                </m:rPr>
                <m:t>f</m:t>
              </m:r>
              <m:r>
                <m:rPr>
                  <m:sty m:val="p"/>
                </m:rPr>
                <m:t>)</m:t>
              </m:r>
              <m:r>
                <m:rPr>
                  <m:sty m:val="p"/>
                </m:rPr>
                <m:t>sin</m:t>
              </m:r>
              <m:r>
                <m:rPr>
                  <m:sty m:val="p"/>
                </m:rPr>
                <m:t>⁡</m:t>
              </m:r>
              <m:r>
                <m:rPr>
                  <m:sty m:val="p"/>
                </m:rPr>
                <m:t>(</m:t>
              </m:r>
              <m:r>
                <m:rPr>
                  <m:sty m:val="i"/>
                </m:rPr>
                <m:t>n</m:t>
              </m:r>
              <m:r>
                <m:rPr>
                  <m:sty m:val="i"/>
                </m:rPr>
                <m:t>x</m:t>
              </m:r>
              <m:r>
                <m:rPr>
                  <m:sty m:val="p"/>
                </m:rPr>
                <m:t>)</m:t>
              </m:r>
            </m:e>
          </m:d>
          <m:r>
            <m:rPr>
              <m:sty m:val="p"/>
            </m:rPr>
            <m:t>.</m:t>
          </m:r>
        </m:oMath>
      </m:oMathPara>
    </w:p>
    <w:p>
      <w:pPr>
        <w:spacing w:after="220" w:lineRule="auto"/>
      </w:pPr>
      <w:r>
        <w:rPr/>
        <w:t xml:space="preserve">Q17. Si </w:t>
      </w:r>
      <m:oMath>
        <m:r>
          <m:rPr>
            <m:sty m:val="i"/>
          </m:rPr>
          <m:t>f</m:t>
        </m:r>
        <m:r>
          <m:rPr>
            <m:sty m:val="p"/>
          </m:rPr>
          <m:t>∈</m:t>
        </m:r>
        <m:sSub>
          <m:sSubPr/>
          <m:e>
            <m:r>
              <m:rPr>
                <m:sty m:val="i"/>
              </m:rPr>
              <m:t>C</m:t>
            </m:r>
          </m:e>
          <m:sub>
            <m:r>
              <m:rPr>
                <m:sty m:val="p"/>
              </m:rPr>
              <m:t>2</m:t>
            </m:r>
            <m:r>
              <m:rPr>
                <m:sty m:val="i"/>
              </m:rPr>
              <m:t>π</m:t>
            </m:r>
          </m:sub>
        </m:sSub>
      </m:oMath>
      <w:r>
        <w:rPr/>
        <w:t xml:space="preserve"> est une fonction paire, que vaut </w:t>
      </w:r>
      <m:oMath>
        <m:sSub>
          <m:sSubPr/>
          <m:e>
            <m:r>
              <m:rPr>
                <m:sty m:val="i"/>
              </m:rPr>
              <m:t>β</m:t>
            </m:r>
          </m:e>
          <m:sub>
            <m:r>
              <m:rPr>
                <m:sty m:val="i"/>
              </m:rPr>
              <m:t>n</m:t>
            </m:r>
          </m:sub>
        </m:sSub>
        <m:r>
          <m:rPr>
            <m:sty m:val="p"/>
          </m:rPr>
          <m:t>(</m:t>
        </m:r>
        <m:r>
          <m:rPr>
            <m:sty m:val="i"/>
          </m:rPr>
          <m:t>f</m:t>
        </m:r>
        <m:r>
          <m:rPr>
            <m:sty m:val="p"/>
          </m:rPr>
          <m:t>)</m:t>
        </m:r>
      </m:oMath>
      <w:r>
        <w:rPr>
          <w:rFonts w:eastAsia="Georgia" w:cs="Georgia" w:ascii="Georgia" w:hAnsi="Georgia"/>
        </w:rPr>
        <w:t xml:space="preserve"> ? Exprimer, sans démonstration, </w:t>
      </w:r>
      <m:oMath>
        <m:sSub>
          <m:sSubPr/>
          <m:e>
            <m:r>
              <m:rPr>
                <m:sty m:val="i"/>
              </m:rPr>
              <m:t>α</m:t>
            </m:r>
          </m:e>
          <m:sub>
            <m:r>
              <m:rPr>
                <m:sty m:val="i"/>
              </m:rPr>
              <m:t>n</m:t>
            </m:r>
          </m:sub>
        </m:sSub>
        <m:r>
          <m:rPr>
            <m:sty m:val="p"/>
          </m:rPr>
          <m:t>(</m:t>
        </m:r>
        <m:r>
          <m:rPr>
            <m:sty m:val="i"/>
          </m:rPr>
          <m:t>f</m:t>
        </m:r>
        <m:r>
          <m:rPr>
            <m:sty m:val="p"/>
          </m:rPr>
          <m:t>)</m:t>
        </m:r>
      </m:oMath>
      <w:r>
        <w:rPr>
          <w:rFonts w:eastAsia="Georgia" w:cs="Georgia" w:ascii="Georgia" w:hAnsi="Georgia"/>
        </w:rPr>
        <w:t xml:space="preserve"> en fonction de l'intégrale </w:t>
      </w:r>
      <m:oMath>
        <m:nary>
          <m:naryPr>
            <m:chr m:val="∫"/>
            <m:limLoc m:val="subSup"/>
            <m:grow m:val="1"/>
          </m:naryPr>
          <m:sub>
            <m:r>
              <m:rPr>
                <m:sty m:val="p"/>
              </m:rPr>
              <m:t>0</m:t>
            </m:r>
          </m:sub>
          <m:sup>
            <m:r>
              <m:rPr>
                <m:sty m:val="i"/>
              </m:rPr>
              <m:t>π</m:t>
            </m:r>
          </m:sup>
          <m:e>
            <m:r>
              <m:rPr>
                <m:sty m:val="p"/>
              </m:rPr>
              <m:t xml:space="preserve"> </m:t>
            </m:r>
          </m:e>
        </m:nary>
        <m:r>
          <m:rPr>
            <m:sty m:val="i"/>
          </m:rPr>
          <m:t>f</m:t>
        </m:r>
        <m:r>
          <m:rPr>
            <m:sty m:val="p"/>
          </m:rPr>
          <m:t>(</m:t>
        </m:r>
        <m:r>
          <m:rPr>
            <m:sty m:val="i"/>
          </m:rPr>
          <m:t>x</m:t>
        </m:r>
        <m:r>
          <m:rPr>
            <m:sty m:val="p"/>
          </m:rPr>
          <m:t>)</m:t>
        </m:r>
        <m:r>
          <m:rPr>
            <m:sty m:val="p"/>
          </m:rPr>
          <m:t>cos</m:t>
        </m:r>
        <m:r>
          <m:rPr>
            <m:sty m:val="p"/>
          </m:rPr>
          <m:t>⁡</m:t>
        </m:r>
        <m:r>
          <m:rPr>
            <m:sty m:val="p"/>
          </m:rPr>
          <m:t>(</m:t>
        </m:r>
        <m:r>
          <m:rPr>
            <m:sty m:val="i"/>
          </m:rPr>
          <m:t>n</m:t>
        </m:r>
        <m:r>
          <m:rPr>
            <m:sty m:val="i"/>
          </m:rPr>
          <m:t>x</m:t>
        </m:r>
        <m:r>
          <m:rPr>
            <m:sty m:val="p"/>
          </m:rPr>
          <m:t>)</m:t>
        </m:r>
        <m:r>
          <m:rPr>
            <m:sty m:val="p"/>
          </m:rPr>
          <m:t>d</m:t>
        </m:r>
        <m:r>
          <m:rPr>
            <m:sty m:val="i"/>
          </m:rPr>
          <m:t>x</m:t>
        </m:r>
      </m:oMath>
      <w:r>
        <w:rPr/>
        <w:t xml:space="preserve">.</w:t>
      </w:r>
    </w:p>
    <w:p>
      <w:pPr>
        <w:spacing w:after="220" w:lineRule="auto"/>
      </w:pPr>
      <w:r>
        <w:rPr/>
        <w:t xml:space="preserve">Q18. Exemple. Soit </w:t>
      </w:r>
      <m:oMath>
        <m:r>
          <m:rPr>
            <m:sty m:val="i"/>
          </m:rPr>
          <m:t>f</m:t>
        </m:r>
        <m:r>
          <m:rPr>
            <m:sty m:val="p"/>
          </m:rPr>
          <m:t>∈</m:t>
        </m:r>
        <m:sSub>
          <m:sSubPr/>
          <m:e>
            <m:r>
              <m:rPr>
                <m:sty m:val="i"/>
              </m:rPr>
              <m:t>C</m:t>
            </m:r>
          </m:e>
          <m:sub>
            <m:r>
              <m:rPr>
                <m:sty m:val="p"/>
              </m:rPr>
              <m:t>2</m:t>
            </m:r>
            <m:r>
              <m:rPr>
                <m:sty m:val="i"/>
              </m:rPr>
              <m:t>π</m:t>
            </m:r>
          </m:sub>
        </m:sSub>
      </m:oMath>
      <w:r>
        <w:rPr>
          <w:rFonts w:eastAsia="Georgia" w:cs="Georgia" w:ascii="Georgia" w:hAnsi="Georgia"/>
        </w:rPr>
        <w:t xml:space="preserve"> définie ainsi : pour tout </w:t>
      </w:r>
      <m:oMath>
        <m:r>
          <m:rPr>
            <m:sty m:val="i"/>
          </m:rPr>
          <m:t>x</m:t>
        </m:r>
        <m:r>
          <m:rPr>
            <m:sty m:val="p"/>
          </m:rPr>
          <m:t>∈</m:t>
        </m:r>
        <m:r>
          <m:rPr>
            <m:sty m:val="p"/>
          </m:rPr>
          <m:t>[</m:t>
        </m:r>
        <m:r>
          <m:rPr>
            <m:sty m:val="p"/>
          </m:rPr>
          <m:t>−</m:t>
        </m:r>
        <m:r>
          <m:rPr>
            <m:sty m:val="i"/>
          </m:rPr>
          <m:t>π</m:t>
        </m:r>
        <m:r>
          <m:rPr>
            <m:sty m:val="p"/>
          </m:rPr>
          <m:t>,</m:t>
        </m:r>
        <m:r>
          <m:rPr>
            <m:sty m:val="i"/>
          </m:rPr>
          <m:t>π</m:t>
        </m:r>
        <m:r>
          <m:rPr>
            <m:sty m:val="p"/>
          </m:rPr>
          <m:t>]</m:t>
        </m:r>
        <m:r>
          <m:rPr>
            <m:sty m:val="p"/>
          </m:rPr>
          <m:t>,</m:t>
        </m:r>
        <m:r>
          <m:rPr>
            <m:sty m:val="i"/>
          </m:rPr>
          <m:t>f</m:t>
        </m:r>
        <m:r>
          <m:rPr>
            <m:sty m:val="p"/>
          </m:rPr>
          <m:t>(</m:t>
        </m:r>
        <m:r>
          <m:rPr>
            <m:sty m:val="i"/>
          </m:rPr>
          <m:t>x</m:t>
        </m:r>
        <m:r>
          <m:rPr>
            <m:sty m:val="p"/>
          </m:rPr>
          <m:t>)</m:t>
        </m:r>
        <m:r>
          <m:rPr>
            <m:sty m:val="p"/>
          </m:rPr>
          <m:t>=</m:t>
        </m:r>
        <m:sSup>
          <m:sSupPr/>
          <m:e>
            <m:r>
              <m:rPr>
                <m:sty m:val="i"/>
              </m:rPr>
              <m:t>x</m:t>
            </m:r>
          </m:e>
          <m:sup>
            <m:r>
              <m:rPr>
                <m:sty m:val="p"/>
              </m:rPr>
              <m:t>2</m:t>
            </m:r>
          </m:sup>
        </m:sSup>
      </m:oMath>
      <w:r>
        <w:rPr/>
        <w:t xml:space="preserve"> et </w:t>
      </w:r>
      <m:oMath>
        <m:r>
          <m:rPr>
            <m:sty m:val="i"/>
          </m:rPr>
          <m:t>f</m:t>
        </m:r>
      </m:oMath>
      <w:r>
        <w:rPr/>
        <w:t xml:space="preserve"> est </w:t>
      </w:r>
      <m:oMath>
        <m:r>
          <m:rPr>
            <m:sty m:val="p"/>
          </m:rPr>
          <m:t>2</m:t>
        </m:r>
        <m:r>
          <m:rPr>
            <m:sty m:val="i"/>
          </m:rPr>
          <m:t>π</m:t>
        </m:r>
      </m:oMath>
      <w:r>
        <w:rPr>
          <w:rFonts w:eastAsia="Georgia" w:cs="Georgia" w:ascii="Georgia" w:hAnsi="Georgia"/>
        </w:rPr>
        <w:t xml:space="preserve">-périodique sur </w:t>
      </w:r>
      <m:oMath>
        <m:r>
          <m:rPr>
            <m:scr m:val="double-struck"/>
          </m:rPr>
          <m:t>R</m:t>
        </m:r>
      </m:oMath>
      <w:r>
        <w:rPr/>
        <w:t xml:space="preserve">. Construire la courbe de cette fonction paire </w:t>
      </w:r>
      <m:oMath>
        <m:r>
          <m:rPr>
            <m:sty m:val="i"/>
          </m:rPr>
          <m:t>f</m:t>
        </m:r>
      </m:oMath>
      <w:r>
        <w:rPr/>
        <w:t xml:space="preserve"> sur l'intervalle </w:t>
      </w:r>
      <m:oMath>
        <m:r>
          <m:rPr>
            <m:sty m:val="p"/>
          </m:rPr>
          <m:t>[</m:t>
        </m:r>
        <m:r>
          <m:rPr>
            <m:sty m:val="p"/>
          </m:rPr>
          <m:t>−</m:t>
        </m:r>
        <m:r>
          <m:rPr>
            <m:sty m:val="p"/>
          </m:rPr>
          <m:t>3</m:t>
        </m:r>
        <m:r>
          <m:rPr>
            <m:sty m:val="i"/>
          </m:rPr>
          <m:t>π</m:t>
        </m:r>
        <m:r>
          <m:rPr>
            <m:sty m:val="p"/>
          </m:rPr>
          <m:t>,</m:t>
        </m:r>
        <m:r>
          <m:rPr>
            <m:sty m:val="p"/>
          </m:rPr>
          <m:t>3</m:t>
        </m:r>
        <m:r>
          <m:rPr>
            <m:sty m:val="i"/>
          </m:rPr>
          <m:t>π</m:t>
        </m:r>
        <m:r>
          <m:rPr>
            <m:sty m:val="p"/>
          </m:rPr>
          <m:t>]</m:t>
        </m:r>
      </m:oMath>
      <w:r>
        <w:rPr>
          <w:rFonts w:eastAsia="Georgia" w:cs="Georgia" w:ascii="Georgia" w:hAnsi="Georgia"/>
        </w:rPr>
        <w:t xml:space="preserve"> puis déterminer, pour tout entier naturel, les coefficients </w:t>
      </w:r>
      <m:oMath>
        <m:sSub>
          <m:sSubPr/>
          <m:e>
            <m:r>
              <m:rPr>
                <m:sty m:val="i"/>
              </m:rPr>
              <m:t>α</m:t>
            </m:r>
          </m:e>
          <m:sub>
            <m:r>
              <m:rPr>
                <m:sty m:val="i"/>
              </m:rPr>
              <m:t>n</m:t>
            </m:r>
          </m:sub>
        </m:sSub>
        <m:r>
          <m:rPr>
            <m:sty m:val="p"/>
          </m:rPr>
          <m:t>(</m:t>
        </m:r>
        <m:r>
          <m:rPr>
            <m:sty m:val="i"/>
          </m:rPr>
          <m:t>f</m:t>
        </m:r>
        <m:r>
          <m:rPr>
            <m:sty m:val="p"/>
          </m:rPr>
          <m:t>)</m:t>
        </m:r>
      </m:oMath>
      <w:r>
        <w:rPr/>
        <w:t xml:space="preserve"> et </w:t>
      </w:r>
      <m:oMath>
        <m:sSub>
          <m:sSubPr/>
          <m:e>
            <m:r>
              <m:rPr>
                <m:sty m:val="i"/>
              </m:rPr>
              <m:t>β</m:t>
            </m:r>
          </m:e>
          <m:sub>
            <m:r>
              <m:rPr>
                <m:sty m:val="i"/>
              </m:rPr>
              <m:t>n</m:t>
            </m:r>
          </m:sub>
        </m:sSub>
        <m:r>
          <m:rPr>
            <m:sty m:val="p"/>
          </m:rPr>
          <m:t>(</m:t>
        </m:r>
        <m:r>
          <m:rPr>
            <m:sty m:val="i"/>
          </m:rPr>
          <m:t>f</m:t>
        </m:r>
        <m:r>
          <m:rPr>
            <m:sty m:val="p"/>
          </m:rPr>
          <m:t>)</m:t>
        </m:r>
      </m:oMath>
      <w:r>
        <w:rPr>
          <w:rFonts w:eastAsia="Georgia" w:cs="Georgia" w:ascii="Georgia" w:hAnsi="Georgia"/>
        </w:rPr>
        <w:t xml:space="preserve">. Donner une série trigonométrique qui converge normalement sur </w:t>
      </w:r>
      <m:oMath>
        <m:r>
          <m:rPr>
            <m:scr m:val="double-struck"/>
          </m:rPr>
          <m:t>R</m:t>
        </m:r>
      </m:oMath>
      <w:r>
        <w:rPr/>
        <w:t xml:space="preserve"> vers </w:t>
      </w:r>
      <m:oMath>
        <m:r>
          <m:rPr>
            <m:sty m:val="i"/>
          </m:rPr>
          <m:t>f</m:t>
        </m:r>
      </m:oMath>
      <w:r>
        <w:rPr/>
        <w:t xml:space="preserve">.</w:t>
      </w:r>
      <w:r>
        <w:rPr/>
        <w:br w:type="textWrapping"/>
      </w:r>
      <w:r>
        <w:rPr>
          <w:rFonts w:eastAsia="Georgia" w:cs="Georgia" w:ascii="Georgia" w:hAnsi="Georgia"/>
        </w:rPr>
        <w:t xml:space="preserve">Q19. En déduire les sommes: </w:t>
      </w:r>
      <m:oMath>
        <m:nary>
          <m:naryPr>
            <m:chr m:val="∑"/>
            <m:limLoc m:val="undOvr"/>
            <m:grow m:val="1"/>
          </m:naryPr>
          <m:sub>
            <m:r>
              <m:rPr>
                <m:sty m:val="i"/>
              </m:rPr>
              <m:t>n</m:t>
            </m:r>
            <m:r>
              <m:rPr>
                <m:sty m:val="p"/>
              </m:rPr>
              <m:t>=</m:t>
            </m:r>
            <m:r>
              <m:rPr>
                <m:sty m:val="p"/>
              </m:rPr>
              <m:t>1</m:t>
            </m:r>
          </m:sub>
          <m:sup>
            <m:r>
              <m:rPr>
                <m:sty m:val="p"/>
              </m:rPr>
              <m:t>+</m:t>
            </m:r>
            <m:r>
              <m:rPr>
                <m:sty m:val="p"/>
              </m:rPr>
              <m:t>∞</m:t>
            </m:r>
          </m:sup>
          <m:e>
            <m:r>
              <m:rPr>
                <m:sty m:val="p"/>
              </m:rPr>
              <m:t xml:space="preserve"> </m:t>
            </m:r>
          </m:e>
        </m:nary>
        <m:f>
          <m:fPr>
            <m:ctrlPr>
              <w:rPr>
                <w:rFonts w:ascii="Cambria Math" w:hAnsi="Cambria Math"/>
              </w:rPr>
            </m:ctrlPr>
          </m:fPr>
          <m:num>
            <m:r>
              <m:rPr>
                <m:sty m:val="p"/>
              </m:rPr>
              <m:t>(</m:t>
            </m:r>
            <m:r>
              <m:rPr>
                <m:sty m:val="p"/>
              </m:rPr>
              <m:t>−</m:t>
            </m:r>
            <m:r>
              <m:rPr>
                <m:sty m:val="p"/>
              </m:rPr>
              <m:t>1</m:t>
            </m:r>
            <m:sSup>
              <m:sSupPr/>
              <m:e>
                <m:r>
                  <m:rPr>
                    <m:sty m:val="p"/>
                  </m:rPr>
                  <m:t>)</m:t>
                </m:r>
              </m:e>
              <m:sup>
                <m:r>
                  <m:rPr>
                    <m:sty m:val="i"/>
                  </m:rPr>
                  <m:t>n</m:t>
                </m:r>
              </m:sup>
            </m:sSup>
          </m:num>
          <m:den>
            <m:sSup>
              <m:sSupPr/>
              <m:e>
                <m:r>
                  <m:rPr>
                    <m:sty m:val="i"/>
                  </m:rPr>
                  <m:t>n</m:t>
                </m:r>
              </m:e>
              <m:sup>
                <m:r>
                  <m:rPr>
                    <m:sty m:val="p"/>
                  </m:rPr>
                  <m:t>2</m:t>
                </m:r>
              </m:sup>
            </m:sSup>
          </m:den>
        </m:f>
      </m:oMath>
      <w:r>
        <w:rPr/>
        <w:t xml:space="preserve"> et </w:t>
      </w:r>
      <m:oMath>
        <m:nary>
          <m:naryPr>
            <m:chr m:val="∑"/>
            <m:limLoc m:val="undOvr"/>
            <m:grow m:val="1"/>
          </m:naryPr>
          <m:sub>
            <m:r>
              <m:rPr>
                <m:sty m:val="i"/>
              </m:rPr>
              <m:t>n</m:t>
            </m:r>
            <m:r>
              <m:rPr>
                <m:sty m:val="p"/>
              </m:rPr>
              <m:t>=</m:t>
            </m:r>
            <m:r>
              <m:rPr>
                <m:sty m:val="p"/>
              </m:rPr>
              <m:t>1</m:t>
            </m:r>
          </m:sub>
          <m:sup>
            <m:r>
              <m:rPr>
                <m:sty m:val="p"/>
              </m:rPr>
              <m:t>+</m:t>
            </m:r>
            <m:r>
              <m:rPr>
                <m:sty m:val="p"/>
              </m:rPr>
              <m:t>∞</m:t>
            </m:r>
          </m:sup>
          <m:e>
            <m:r>
              <m:rPr>
                <m:sty m:val="p"/>
              </m:rPr>
              <m:t xml:space="preserve"> </m:t>
            </m:r>
          </m:e>
        </m:nary>
        <m:f>
          <m:fPr>
            <m:ctrlPr>
              <w:rPr>
                <w:rFonts w:ascii="Cambria Math" w:hAnsi="Cambria Math"/>
              </w:rPr>
            </m:ctrlPr>
          </m:fPr>
          <m:num>
            <m:r>
              <m:rPr>
                <m:sty m:val="p"/>
              </m:rPr>
              <m:t>1</m:t>
            </m:r>
          </m:num>
          <m:den>
            <m:sSup>
              <m:sSupPr/>
              <m:e>
                <m:r>
                  <m:rPr>
                    <m:sty m:val="i"/>
                  </m:rPr>
                  <m:t>n</m:t>
                </m:r>
              </m:e>
              <m:sup>
                <m:r>
                  <m:rPr>
                    <m:sty m:val="p"/>
                  </m:rPr>
                  <m:t>2</m:t>
                </m:r>
              </m:sup>
            </m:sSup>
          </m:den>
        </m:f>
      </m:oMath>
      <w:r>
        <w:rPr>
          <w:rFonts w:eastAsia="Georgia" w:cs="Georgia" w:ascii="Georgia" w:hAnsi="Georgia"/>
        </w:rPr>
        <w:t xml:space="preserve">. Déduire alors de </w:t>
      </w:r>
      <m:oMath>
        <m:nary>
          <m:naryPr>
            <m:chr m:val="∑"/>
            <m:limLoc m:val="undOvr"/>
            <m:grow m:val="1"/>
          </m:naryPr>
          <m:sub>
            <m:r>
              <m:rPr>
                <m:sty m:val="i"/>
              </m:rPr>
              <m:t>n</m:t>
            </m:r>
            <m:r>
              <m:rPr>
                <m:sty m:val="p"/>
              </m:rPr>
              <m:t>=</m:t>
            </m:r>
            <m:r>
              <m:rPr>
                <m:sty m:val="p"/>
              </m:rPr>
              <m:t>1</m:t>
            </m:r>
          </m:sub>
          <m:sup>
            <m:r>
              <m:rPr>
                <m:sty m:val="p"/>
              </m:rPr>
              <m:t>+</m:t>
            </m:r>
            <m:r>
              <m:rPr>
                <m:sty m:val="p"/>
              </m:rPr>
              <m:t>∞</m:t>
            </m:r>
          </m:sup>
          <m:e>
            <m:r>
              <m:rPr>
                <m:sty m:val="p"/>
              </m:rPr>
              <m:t xml:space="preserve"> </m:t>
            </m:r>
          </m:e>
        </m:nary>
        <m:f>
          <m:fPr>
            <m:ctrlPr>
              <w:rPr>
                <w:rFonts w:ascii="Cambria Math" w:hAnsi="Cambria Math"/>
              </w:rPr>
            </m:ctrlPr>
          </m:fPr>
          <m:num>
            <m:r>
              <m:rPr>
                <m:sty m:val="p"/>
              </m:rPr>
              <m:t>1</m:t>
            </m:r>
          </m:num>
          <m:den>
            <m:sSup>
              <m:sSupPr/>
              <m:e>
                <m:r>
                  <m:rPr>
                    <m:sty m:val="i"/>
                  </m:rPr>
                  <m:t>n</m:t>
                </m:r>
              </m:e>
              <m:sup>
                <m:r>
                  <m:rPr>
                    <m:sty m:val="p"/>
                  </m:rPr>
                  <m:t>2</m:t>
                </m:r>
              </m:sup>
            </m:sSup>
          </m:den>
        </m:f>
      </m:oMath>
      <w:r>
        <w:rPr/>
        <w:t xml:space="preserve"> la somme </w:t>
      </w:r>
      <m:oMath>
        <m:nary>
          <m:naryPr>
            <m:chr m:val="∑"/>
            <m:limLoc m:val="undOvr"/>
            <m:grow m:val="1"/>
          </m:naryPr>
          <m:sub>
            <m:r>
              <m:rPr>
                <m:sty m:val="i"/>
              </m:rPr>
              <m:t>n</m:t>
            </m:r>
            <m:r>
              <m:rPr>
                <m:sty m:val="p"/>
              </m:rPr>
              <m:t>=</m:t>
            </m:r>
            <m:r>
              <m:rPr>
                <m:sty m:val="p"/>
              </m:rPr>
              <m:t>0</m:t>
            </m:r>
          </m:sub>
          <m:sup>
            <m:r>
              <m:rPr>
                <m:sty m:val="p"/>
              </m:rPr>
              <m:t>+</m:t>
            </m:r>
            <m:r>
              <m:rPr>
                <m:sty m:val="p"/>
              </m:rPr>
              <m:t>∞</m:t>
            </m:r>
          </m:sup>
          <m:e>
            <m:r>
              <m:rPr>
                <m:sty m:val="p"/>
              </m:rPr>
              <m:t xml:space="preserve"> </m:t>
            </m:r>
          </m:e>
        </m:nary>
        <m:f>
          <m:fPr>
            <m:ctrlPr>
              <w:rPr>
                <w:rFonts w:ascii="Cambria Math" w:hAnsi="Cambria Math"/>
              </w:rPr>
            </m:ctrlPr>
          </m:fPr>
          <m:num>
            <m:r>
              <m:rPr>
                <m:sty m:val="p"/>
              </m:rPr>
              <m:t>1</m:t>
            </m:r>
          </m:num>
          <m:den>
            <m:r>
              <m:rPr>
                <m:sty m:val="p"/>
              </m:rPr>
              <m:t>(</m:t>
            </m:r>
            <m:r>
              <m:rPr>
                <m:sty m:val="p"/>
              </m:rPr>
              <m:t>2</m:t>
            </m:r>
            <m:r>
              <m:rPr>
                <m:sty m:val="i"/>
              </m:rPr>
              <m:t>n</m:t>
            </m:r>
            <m:r>
              <m:rPr>
                <m:sty m:val="p"/>
              </m:rPr>
              <m:t>+</m:t>
            </m:r>
            <m:r>
              <m:rPr>
                <m:sty m:val="p"/>
              </m:rPr>
              <m:t>1</m:t>
            </m:r>
            <m:sSup>
              <m:sSupPr/>
              <m:e>
                <m:r>
                  <m:rPr>
                    <m:sty m:val="p"/>
                  </m:rPr>
                  <m:t>)</m:t>
                </m:r>
              </m:e>
              <m:sup>
                <m:r>
                  <m:rPr>
                    <m:sty m:val="p"/>
                  </m:rPr>
                  <m:t>2</m:t>
                </m:r>
              </m:sup>
            </m:sSup>
          </m:den>
        </m:f>
      </m:oMath>
      <w:r>
        <w:rPr/>
        <w:t xml:space="preserve">.</w:t>
      </w:r>
      <w:r>
        <w:rPr/>
        <w:br w:type="textWrapping"/>
      </w:r>
      <w:r>
        <w:rPr/>
        <w:t xml:space="preserve">Q20. Application. Justifier que la fonction </w:t>
      </w:r>
      <m:oMath>
        <m:r>
          <m:rPr>
            <m:sty m:val="i"/>
          </m:rPr>
          <m:t>x</m:t>
        </m:r>
        <m:r>
          <m:rPr>
            <m:sty m:val="p"/>
          </m:rPr>
          <m:t>↦</m:t>
        </m:r>
        <m:f>
          <m:fPr>
            <m:ctrlPr>
              <w:rPr>
                <w:rFonts w:ascii="Cambria Math" w:hAnsi="Cambria Math"/>
              </w:rPr>
            </m:ctrlPr>
          </m:fPr>
          <m:num>
            <m:r>
              <m:rPr>
                <m:sty m:val="p"/>
              </m:rPr>
              <m:t>ln</m:t>
            </m:r>
            <m:r>
              <m:rPr>
                <m:sty m:val="p"/>
              </m:rPr>
              <m:t>⁡</m:t>
            </m:r>
            <m:r>
              <m:rPr>
                <m:sty m:val="p"/>
              </m:rPr>
              <m:t>(</m:t>
            </m:r>
            <m:r>
              <m:rPr>
                <m:sty m:val="p"/>
              </m:rPr>
              <m:t>1</m:t>
            </m:r>
            <m:r>
              <m:rPr>
                <m:sty m:val="p"/>
              </m:rPr>
              <m:t>+</m:t>
            </m:r>
            <m:r>
              <m:rPr>
                <m:sty m:val="i"/>
              </m:rPr>
              <m:t>x</m:t>
            </m:r>
            <m:r>
              <m:rPr>
                <m:sty m:val="p"/>
              </m:rPr>
              <m:t>)</m:t>
            </m:r>
          </m:num>
          <m:den>
            <m:r>
              <m:rPr>
                <m:sty m:val="i"/>
              </m:rPr>
              <m:t>x</m:t>
            </m:r>
          </m:den>
        </m:f>
      </m:oMath>
      <w:r>
        <w:rPr>
          <w:rFonts w:eastAsia="Georgia" w:cs="Georgia" w:ascii="Georgia" w:hAnsi="Georgia"/>
        </w:rPr>
        <w:t xml:space="preserve"> est intégrable sur l'intervalle </w:t>
      </w:r>
      <m:oMath>
        <m:r>
          <m:rPr>
            <m:sty m:val="p"/>
          </m:rPr>
          <m:t>]</m:t>
        </m:r>
        <m:r>
          <m:rPr>
            <m:sty m:val="p"/>
          </m:rPr>
          <m:t>0</m:t>
        </m:r>
        <m:r>
          <m:rPr>
            <m:sty m:val="p"/>
          </m:rPr>
          <m:t>,</m:t>
        </m:r>
        <m:r>
          <m:rPr>
            <m:sty m:val="p"/>
          </m:rPr>
          <m:t>1</m:t>
        </m:r>
        <m:r>
          <m:rPr>
            <m:sty m:val="p"/>
          </m:rPr>
          <m:t>[</m:t>
        </m:r>
      </m:oMath>
      <w:r>
        <w:rPr>
          <w:rFonts w:eastAsia="Georgia" w:cs="Georgia" w:ascii="Georgia" w:hAnsi="Georgia"/>
        </w:rPr>
        <w:t xml:space="preserve"> puis démontrer que </w:t>
      </w:r>
      <m:oMath>
        <m:nary>
          <m:naryPr>
            <m:chr m:val="∫"/>
            <m:limLoc m:val="subSup"/>
            <m:grow m:val="1"/>
          </m:naryPr>
          <m:sub>
            <m:r>
              <m:rPr>
                <m:sty m:val="p"/>
              </m:rPr>
              <m:t>0</m:t>
            </m:r>
          </m:sub>
          <m:sup>
            <m:r>
              <m:rPr>
                <m:sty m:val="p"/>
              </m:rPr>
              <m:t>1</m:t>
            </m:r>
          </m:sup>
          <m:e>
            <m:r>
              <m:rPr>
                <m:sty m:val="p"/>
              </m:rPr>
              <m:t xml:space="preserve"> </m:t>
            </m:r>
          </m:e>
        </m:nary>
        <m:f>
          <m:fPr>
            <m:ctrlPr>
              <w:rPr>
                <w:rFonts w:ascii="Cambria Math" w:hAnsi="Cambria Math"/>
              </w:rPr>
            </m:ctrlPr>
          </m:fPr>
          <m:num>
            <m:r>
              <m:rPr>
                <m:sty m:val="p"/>
              </m:rPr>
              <m:t>ln</m:t>
            </m:r>
            <m:r>
              <m:rPr>
                <m:sty m:val="p"/>
              </m:rPr>
              <m:t>⁡</m:t>
            </m:r>
            <m:r>
              <m:rPr>
                <m:sty m:val="p"/>
              </m:rPr>
              <m:t>(</m:t>
            </m:r>
            <m:r>
              <m:rPr>
                <m:sty m:val="p"/>
              </m:rPr>
              <m:t>1</m:t>
            </m:r>
            <m:r>
              <m:rPr>
                <m:sty m:val="p"/>
              </m:rPr>
              <m:t>+</m:t>
            </m:r>
            <m:r>
              <m:rPr>
                <m:sty m:val="i"/>
              </m:rPr>
              <m:t>x</m:t>
            </m:r>
            <m:r>
              <m:rPr>
                <m:sty m:val="p"/>
              </m:rPr>
              <m:t>)</m:t>
            </m:r>
          </m:num>
          <m:den>
            <m:r>
              <m:rPr>
                <m:sty m:val="i"/>
              </m:rPr>
              <m:t>x</m:t>
            </m:r>
          </m:den>
        </m:f>
        <m:r>
          <m:rPr>
            <m:nor/>
          </m:rPr>
          <m:t xml:space="preserve"> </m:t>
        </m:r>
        <m:r>
          <m:rPr>
            <m:sty m:val="p"/>
          </m:rPr>
          <m:t>d</m:t>
        </m:r>
        <m:r>
          <m:rPr>
            <m:sty m:val="i"/>
          </m:rPr>
          <m:t>x</m:t>
        </m:r>
        <m:r>
          <m:rPr>
            <m:sty m:val="p"/>
          </m:rPr>
          <m:t>=</m:t>
        </m:r>
        <m:f>
          <m:fPr>
            <m:ctrlPr>
              <w:rPr>
                <w:rFonts w:ascii="Cambria Math" w:hAnsi="Cambria Math"/>
              </w:rPr>
            </m:ctrlPr>
          </m:fPr>
          <m:num>
            <m:sSup>
              <m:sSupPr/>
              <m:e>
                <m:r>
                  <m:rPr>
                    <m:sty m:val="i"/>
                  </m:rPr>
                  <m:t>π</m:t>
                </m:r>
              </m:e>
              <m:sup>
                <m:r>
                  <m:rPr>
                    <m:sty m:val="p"/>
                  </m:rPr>
                  <m:t>2</m:t>
                </m:r>
              </m:sup>
            </m:sSup>
          </m:num>
          <m:den>
            <m:r>
              <m:rPr>
                <m:sty m:val="p"/>
              </m:rPr>
              <m:t>12</m:t>
            </m:r>
          </m:den>
        </m:f>
      </m:oMath>
      <w:r>
        <w:rPr/>
        <w:t xml:space="preserve">.</w:t>
      </w:r>
      <w:r>
        <w:rPr/>
        <w:br w:type="textWrapping"/>
      </w:r>
      <w:r>
        <w:rPr>
          <w:rFonts w:eastAsia="Georgia" w:cs="Georgia" w:ascii="Georgia" w:hAnsi="Georgia"/>
        </w:rPr>
        <w:t xml:space="preserve">Q21. La somme d'une série trigonométrique qui converge normalement sur </w:t>
      </w:r>
      <m:oMath>
        <m:r>
          <m:rPr>
            <m:scr m:val="double-struck"/>
          </m:rPr>
          <m:t>R</m:t>
        </m:r>
      </m:oMath>
      <w:r>
        <w:rPr>
          <w:rFonts w:eastAsia="Georgia" w:cs="Georgia" w:ascii="Georgia" w:hAnsi="Georgia"/>
        </w:rPr>
        <w:t xml:space="preserve"> est-elle nécessairement une fonction dérivable sur </w:t>
      </w:r>
      <m:oMath>
        <m:r>
          <m:rPr>
            <m:scr m:val="double-struck"/>
          </m:rPr>
          <m:t>R</m:t>
        </m:r>
      </m:oMath>
      <w:r>
        <w:rPr/>
        <w:t xml:space="preserve"> ?</w:t>
      </w:r>
      <w:r>
        <w:rPr/>
        <w:br w:type="textWrapping"/>
      </w:r>
      <w:r>
        <w:rPr>
          <w:rFonts w:eastAsia="Georgia" w:cs="Georgia" w:ascii="Georgia" w:hAnsi="Georgia"/>
        </w:rPr>
        <w:t xml:space="preserve">Proposer une condition suffisante sur les séries </w:t>
      </w:r>
      <m:oMath>
        <m:nary>
          <m:naryPr>
            <m:chr m:val="∑"/>
            <m:limLoc m:val="undOvr"/>
            <m:subHide m:val="1"/>
            <m:supHide m:val="1"/>
            <m:ctrlPr>
              <w:rPr>
                <w:rFonts w:ascii="Cambria Math" w:hAnsi="Cambria Math"/>
              </w:rPr>
            </m:ctrlPr>
          </m:naryPr>
          <m:sub/>
          <m:sup/>
          <m:e>
            <m:r>
              <m:t xml:space="preserve"> </m:t>
            </m:r>
          </m:e>
        </m:nary>
        <m:r>
          <m:rPr>
            <m:sty m:val="i"/>
          </m:rPr>
          <m:t>n</m:t>
        </m:r>
        <m:sSub>
          <m:sSubPr/>
          <m:e>
            <m:r>
              <m:rPr>
                <m:sty m:val="i"/>
              </m:rPr>
              <m:t>a</m:t>
            </m:r>
          </m:e>
          <m:sub>
            <m:r>
              <m:rPr>
                <m:sty m:val="i"/>
              </m:rPr>
              <m:t>n</m:t>
            </m:r>
          </m:sub>
        </m:sSub>
      </m:oMath>
      <w:r>
        <w:rPr/>
        <w:t xml:space="preserve"> et </w:t>
      </w:r>
      <m:oMath>
        <m:nary>
          <m:naryPr>
            <m:chr m:val="∑"/>
            <m:limLoc m:val="undOvr"/>
            <m:subHide m:val="1"/>
            <m:supHide m:val="1"/>
            <m:ctrlPr>
              <w:rPr>
                <w:rFonts w:ascii="Cambria Math" w:hAnsi="Cambria Math"/>
              </w:rPr>
            </m:ctrlPr>
          </m:naryPr>
          <m:sub/>
          <m:sup/>
          <m:e>
            <m:r>
              <m:t xml:space="preserve"> </m:t>
            </m:r>
          </m:e>
        </m:nary>
        <m:r>
          <m:rPr>
            <m:sty m:val="i"/>
          </m:rPr>
          <m:t>n</m:t>
        </m:r>
        <m:sSub>
          <m:sSubPr/>
          <m:e>
            <m:r>
              <m:rPr>
                <m:sty m:val="i"/>
              </m:rPr>
              <m:t>b</m:t>
            </m:r>
          </m:e>
          <m:sub>
            <m:r>
              <m:rPr>
                <m:sty m:val="i"/>
              </m:rPr>
              <m:t>n</m:t>
            </m:r>
          </m:sub>
        </m:sSub>
      </m:oMath>
      <w:r>
        <w:rPr>
          <w:rFonts w:eastAsia="Georgia" w:cs="Georgia" w:ascii="Georgia" w:hAnsi="Georgia"/>
        </w:rPr>
        <w:t xml:space="preserve"> pour que la somme de la série trigonométrique </w:t>
      </w:r>
      <m:oMath>
        <m:nary>
          <m:naryPr>
            <m:chr m:val="∑"/>
            <m:limLoc m:val="undOvr"/>
            <m:subHide m:val="1"/>
            <m:supHide m:val="1"/>
            <m:ctrlPr>
              <w:rPr>
                <w:rFonts w:ascii="Cambria Math" w:hAnsi="Cambria Math"/>
              </w:rPr>
            </m:ctrlPr>
          </m:naryPr>
          <m:sub/>
          <m:sup/>
          <m:e>
            <m:r>
              <m:t xml:space="preserve"> </m:t>
            </m:r>
          </m:e>
        </m:nary>
        <m:d>
          <m:dPr>
            <m:begChr m:val="["/>
            <m:endChr m:val="]"/>
            <m:ctrlPr>
              <w:rPr>
                <w:rFonts w:ascii="Cambria Math" w:hAnsi="Cambria Math"/>
              </w:rPr>
            </m:ctrlPr>
          </m:dPr>
          <m:e>
            <m:sSub>
              <m:sSubPr/>
              <m:e>
                <m:r>
                  <m:rPr>
                    <m:sty m:val="i"/>
                  </m:rPr>
                  <m:t>a</m:t>
                </m:r>
              </m:e>
              <m:sub>
                <m:r>
                  <m:rPr>
                    <m:sty m:val="i"/>
                  </m:rPr>
                  <m:t>n</m:t>
                </m:r>
              </m:sub>
            </m:sSub>
            <m:r>
              <m:rPr>
                <m:sty m:val="p"/>
              </m:rPr>
              <m:t>cos</m:t>
            </m:r>
            <m:r>
              <m:rPr>
                <m:sty m:val="p"/>
              </m:rPr>
              <m:t>⁡</m:t>
            </m:r>
            <m:r>
              <m:rPr>
                <m:sty m:val="p"/>
              </m:rPr>
              <m:t>(</m:t>
            </m:r>
            <m:r>
              <m:rPr>
                <m:sty m:val="i"/>
              </m:rPr>
              <m:t>n</m:t>
            </m:r>
            <m:r>
              <m:rPr>
                <m:sty m:val="i"/>
              </m:rPr>
              <m:t>x</m:t>
            </m:r>
            <m:r>
              <m:rPr>
                <m:sty m:val="p"/>
              </m:rPr>
              <m:t>)</m:t>
            </m:r>
            <m:r>
              <m:rPr>
                <m:sty m:val="p"/>
              </m:rPr>
              <m:t>+</m:t>
            </m:r>
            <m:sSub>
              <m:sSubPr/>
              <m:e>
                <m:r>
                  <m:rPr>
                    <m:sty m:val="i"/>
                  </m:rPr>
                  <m:t>b</m:t>
                </m:r>
              </m:e>
              <m:sub>
                <m:r>
                  <m:rPr>
                    <m:sty m:val="i"/>
                  </m:rPr>
                  <m:t>n</m:t>
                </m:r>
              </m:sub>
            </m:sSub>
            <m:r>
              <m:rPr>
                <m:sty m:val="p"/>
              </m:rPr>
              <m:t>sin</m:t>
            </m:r>
            <m:r>
              <m:rPr>
                <m:sty m:val="p"/>
              </m:rPr>
              <m:t>⁡</m:t>
            </m:r>
            <m:r>
              <m:rPr>
                <m:sty m:val="p"/>
              </m:rPr>
              <m:t>(</m:t>
            </m:r>
            <m:r>
              <m:rPr>
                <m:sty m:val="i"/>
              </m:rPr>
              <m:t>n</m:t>
            </m:r>
            <m:r>
              <m:rPr>
                <m:sty m:val="i"/>
              </m:rPr>
              <m:t>x</m:t>
            </m:r>
            <m:r>
              <m:rPr>
                <m:sty m:val="p"/>
              </m:rPr>
              <m:t>)</m:t>
            </m:r>
          </m:e>
        </m:d>
      </m:oMath>
      <w:r>
        <w:rPr/>
        <w:t xml:space="preserve">, qui converge normalement sur </w:t>
      </w:r>
      <m:oMath>
        <m:r>
          <m:rPr>
            <m:scr m:val="double-struck"/>
          </m:rPr>
          <m:t>R</m:t>
        </m:r>
      </m:oMath>
      <w:r>
        <w:rPr>
          <w:rFonts w:eastAsia="Georgia" w:cs="Georgia" w:ascii="Georgia" w:hAnsi="Georgia"/>
        </w:rPr>
        <w:t xml:space="preserve">, soit une fonction dérivable sur </w:t>
      </w:r>
      <m:oMath>
        <m:r>
          <m:rPr>
            <m:scr m:val="double-struck"/>
          </m:rPr>
          <m:t>R</m:t>
        </m:r>
      </m:oMath>
      <w:r>
        <w:rPr/>
        <w:t xml:space="preserve">.</w:t>
      </w:r>
    </w:p>
    <w:p>
      <w:pPr>
        <w:spacing w:after="220" w:lineRule="auto"/>
      </w:pPr>
      <w:r>
        <w:rPr>
          <w:rFonts w:eastAsia="Georgia" w:cs="Georgia" w:ascii="Georgia" w:hAnsi="Georgia"/>
        </w:rPr>
        <w:t xml:space="preserve">Q22. Déterminer la somme de la série trigonométrique </w:t>
      </w:r>
      <m:oMath>
        <m:nary>
          <m:naryPr>
            <m:chr m:val="∑"/>
            <m:limLoc m:val="undOvr"/>
            <m:subHide m:val="1"/>
            <m:supHide m:val="1"/>
            <m:ctrlPr>
              <w:rPr>
                <w:rFonts w:ascii="Cambria Math" w:hAnsi="Cambria Math"/>
              </w:rPr>
            </m:ctrlPr>
          </m:naryPr>
          <m:sub/>
          <m:sup/>
          <m:e>
            <m:r>
              <m:t xml:space="preserve"> </m:t>
            </m:r>
          </m:e>
        </m:nary>
        <m:f>
          <m:fPr>
            <m:ctrlPr>
              <w:rPr>
                <w:rFonts w:ascii="Cambria Math" w:hAnsi="Cambria Math"/>
              </w:rPr>
            </m:ctrlPr>
          </m:fPr>
          <m:num>
            <m:r>
              <m:rPr>
                <m:sty m:val="i"/>
              </m:rPr>
              <m:t>n</m:t>
            </m:r>
          </m:num>
          <m:den>
            <m:sSup>
              <m:sSupPr/>
              <m:e>
                <m:r>
                  <m:rPr>
                    <m:sty m:val="p"/>
                  </m:rPr>
                  <m:t>3</m:t>
                </m:r>
              </m:e>
              <m:sup>
                <m:r>
                  <m:rPr>
                    <m:sty m:val="i"/>
                  </m:rPr>
                  <m:t>n</m:t>
                </m:r>
              </m:sup>
            </m:sSup>
          </m:den>
        </m:f>
        <m:r>
          <m:rPr>
            <m:sty m:val="p"/>
          </m:rPr>
          <m:t>cos</m:t>
        </m:r>
        <m:r>
          <m:rPr>
            <m:sty m:val="p"/>
          </m:rPr>
          <m:t>⁡</m:t>
        </m:r>
        <m:r>
          <m:rPr>
            <m:sty m:val="p"/>
          </m:rPr>
          <m:t>(</m:t>
        </m:r>
        <m:r>
          <m:rPr>
            <m:sty m:val="i"/>
          </m:rPr>
          <m:t>n</m:t>
        </m:r>
        <m:r>
          <m:rPr>
            <m:sty m:val="i"/>
          </m:rPr>
          <m:t>x</m:t>
        </m:r>
        <m:r>
          <m:rPr>
            <m:sty m:val="p"/>
          </m:rPr>
          <m:t>)</m:t>
        </m:r>
      </m:oMath>
      <w:r>
        <w:rPr/>
        <w:t xml:space="preserve">.</w:t>
      </w:r>
    </w:p>
    <w:p>
      <w:pPr>
        <w:spacing w:line="271" w:before="330" w:lineRule="auto"/>
      </w:pPr>
      <w:r>
        <w:rPr>
          <w:b/>
          <w:sz w:val="42"/>
        </w:rPr>
        <w:t xml:space="preserve">FIN</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decimal"/>
      <w:lvlText w:val="%1."/>
      <w:lvlJc w:val="left"/>
      <w:pPr>
        <w:tabs>
          <w:tab w:val="num" w:pos="1080"/>
        </w:tabs>
        <w:ind w:left="720" w:hanging="360"/>
      </w:pPr>
    </w:lvl>
  </w:abstractNum>
  <w:num w:numId="1">
    <w:abstractNumId w:val="1"/>
  </w:num>
  <w:num w:numId="2">
    <w:abstractNumId w:val="2"/>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2025-08-29T16:05:34.045Z</dcterms:created>
  <dcterms:modified xsi:type="dcterms:W3CDTF">2025-08-29T16:05:34.045Z</dcterms:modified>
</cp:coreProperties>
</file>