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AUTOUR DE LA FONCTION ZETA ALTERNÉE DE RIEMANN</w:t>
      </w:r>
    </w:p>
    <w:p>
      <w:pPr>
        <w:spacing w:after="220" w:lineRule="auto"/>
      </w:pPr>
      <w:r>
        <w:rPr/>
        <w:t xml:space="preserve">Objectifs :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zeta alternée de Riemann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et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la fonction zeta de Riemann définie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propose une étude croisée de quelques propriétés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ζ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Mise à part la partie III. qui utilise des résultats de la partie I., les parties sont dans une très large mesure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Généralités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définies sur [ 0,1 [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limite simple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puis, en utilisant le théorème de convergence dominée,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 converge normalement sur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En déduire la limite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Dérivabilité de F</w:t>
      </w:r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Étudier les variations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et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n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monotone à partir d'un certain rang (dépendant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) que l'on précisera.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positif, démontrer que la série des dérivées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5. Lien avec </w:t>
      </w:r>
      <m:oMath>
        <m:r>
          <m:rPr>
            <m:sty m:val="i"/>
          </m:rPr>
          <m:t>ζ</m:t>
        </m:r>
      </m:oMath>
    </w:p>
    <w:p>
      <w:pPr>
        <w:spacing w:after="220" w:lineRule="auto"/>
      </w:pPr>
      <w:r>
        <w:rPr/>
        <w:t xml:space="preserve">Calculer,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la limite de </w:t>
      </w:r>
      <m:oMath>
        <m:r>
          <m:rPr>
            <m:sty m:val="i"/>
          </m:rPr>
          <m:t>ζ</m:t>
        </m:r>
      </m:oMath>
      <w:r>
        <w:rPr/>
        <w:t xml:space="preserve">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Produit de Cauchy de la série alternée par elle-même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 produit de Cauchy de deux séries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Dans cette partie, on veut déterminer la nature selon la valeur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produit de Cauchy de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par elle-même.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étude va illustrer le fait que le produit de Cauchy de deux séries convergentes n'est pas nécessairement une série convergente.</w:t>
      </w:r>
      <w:r>
        <w:rPr/>
        <w:br w:type="textWrapping"/>
      </w:r>
      <w:r>
        <w:rPr/>
        <w:t xml:space="preserve">Dans toute cette partie,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6. Étude de la convergence</w:t>
      </w:r>
      <w:r>
        <w:rPr/>
        <w:br w:type="textWrapping"/>
      </w:r>
      <w:r>
        <w:rPr/>
        <w:t xml:space="preserve">(a) Indiquer sans aucun calcul la nature et la somme en fonction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série produit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lorsque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4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</m:sup>
            </m:sSup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,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Cas où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On suppose dans cette question 7 .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Décomposer en éléments simples la fraction rationnelle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une expression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(somme partielle de la série harmonique).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la monotonie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Calcul de la somme d'une série à l'aide d'une étude de zeta au voisinage de 1 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Développement asymptotique en 1</w:t>
      </w:r>
      <w:r>
        <w:rPr/>
        <w:br w:type="textWrapping"/>
      </w:r>
      <w:r>
        <w:rPr>
          <w:rFonts w:eastAsia="Georgia" w:cs="Georgia" w:ascii="Georgia" w:hAnsi="Georgia"/>
        </w:rPr>
        <w:t xml:space="preserve">(a) Écrire en fonction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développement limité à l'ordre 1 et au voisinage de 1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puis déterminer le développement limité à l'ordre 2 et au voisinage de 1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1</m:t>
        </m:r>
        <m:r>
          <m:rPr>
            <m:sty m:val="p"/>
          </m:rPr>
          <m:t>−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qui s'écrivent éventuellement à l'aide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tels que l'on ait pour </w:t>
      </w:r>
      <m:oMath>
        <m:r>
          <m:rPr>
            <m:sty m:val="i"/>
          </m:rPr>
          <m:t>x</m:t>
        </m:r>
      </m:oMath>
      <w:r>
        <w:rPr/>
        <w:t xml:space="preserve"> au voisinage de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: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Développement asymptotique en 1 (bis)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sur [1,2]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(a) Justifier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(b) Justifier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converge. On note alors </w:t>
      </w:r>
      <m:oMath>
        <m:r>
          <m:rPr>
            <m:sty m:val="i"/>
          </m:rPr>
          <m:t>γ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(c'est la constante d'Euler).</w:t>
      </w:r>
      <w:r>
        <w:rPr/>
        <w:br w:type="textWrapping"/>
      </w:r>
      <w:r>
        <w:rPr/>
        <w:t xml:space="preserve">(c) Exprimer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(on pourra utiliser le reste de la série).</w:t>
      </w:r>
      <w:r>
        <w:rPr/>
        <w:br w:type="textWrapping"/>
      </w:r>
      <w:r>
        <w:rPr>
          <w:rFonts w:eastAsia="Georgia" w:cs="Georgia" w:ascii="Georgia" w:hAnsi="Georgia"/>
        </w:rPr>
        <w:t xml:space="preserve">(e) En déduire que l'on a pour </w:t>
      </w:r>
      <m:oMath>
        <m:r>
          <m:rPr>
            <m:sty m:val="i"/>
          </m:rPr>
          <m:t>x</m:t>
        </m:r>
      </m:oMath>
      <w:r>
        <w:rPr/>
        <w:t xml:space="preserve"> au voisinage de </w:t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:</w:t>
      </w:r>
    </w:p>
    <w:p>
      <w:pPr>
        <w:spacing w:after="220" w:lineRule="auto"/>
      </w:pPr>
      <m:oMathPara>
        <m:oMath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des résultats précédents une expression à l'aide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/>
        <w:t xml:space="preserve"> de la somme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 Calcul des </w:t>
      </w:r>
      <m:oMath>
        <m:r>
          <m:rPr>
            <m:sty m:val="i"/>
          </m:rPr>
          <w:rPr>
            <w:sz w:val="42"/>
          </w:rPr>
          <m:t>F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2</m:t>
        </m:r>
        <m:r>
          <m:rPr>
            <m:sty m:val="i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)</m:t>
        </m:r>
      </m:oMath>
      <w:r>
        <w:rPr>
          <w:rFonts w:eastAsia="Georgia" w:cs="Georgia" w:ascii="Georgia" w:hAnsi="Georgia"/>
          <w:b/>
          <w:sz w:val="42"/>
        </w:rPr>
        <w:t xml:space="preserve"> à l'aide des nombres de Bernoulli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se propose d'établir une formule permettant de calculer la valeur des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avec un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Pour cela, on introduit les polynômes et nombres de Bernoulli.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des polynômes à coefficients réels. On identifie un polynôme et sa fonction polynomiale associée.</w:t>
      </w:r>
    </w:p>
    <w:p>
      <w:pPr>
        <w:spacing w:after="220" w:lineRule="auto"/>
      </w:pPr>
      <w:r>
        <w:rPr/>
        <w:t xml:space="preserve">On dit qu'une suite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une suite de polynômes de Bernoulli si elle vérifie les propriétés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Sup>
            <m:sSubSup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qu'il existe une et une seule suite de polynômes de Bernoulli que l'on notera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). On l'appelle la suite de polynômes de Bernoulli.</w:t>
      </w:r>
      <w:r>
        <w:rPr/>
        <w:br w:type="textWrapping"/>
      </w: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appelé 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nombre de Bernoulli.</w:t>
      </w:r>
      <w:r>
        <w:rPr/>
        <w:br w:type="textWrapping"/>
      </w:r>
      <w:r>
        <w:rPr/>
        <w:t xml:space="preserve">11. Calculer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. En déduire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12. Calculer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Symétrie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14. Développement en série de Fourier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naturel. On définit l'application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den>
              </m:f>
            </m:e>
          </m:d>
          <m:r>
            <m:rPr>
              <m:nor/>
            </m:rPr>
            <m:t> pour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nor/>
                    </m:rPr>
                    <m:t> et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nor/>
                    </m:rPr>
                    <m:t> est périodique de période 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avec soin qu'il existe une unique suite de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telle que pour tout réel </w:t>
      </w:r>
      <m:oMath>
        <m:r>
          <m:rPr>
            <m:sty m:val="i"/>
          </m:rPr>
          <m:t>x</m:t>
        </m:r>
      </m:oMath>
      <w:r>
        <w:rPr/>
        <w:t xml:space="preserve">, on ait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Expression des coefficients</w:t>
      </w:r>
      <w:r>
        <w:rPr/>
        <w:br w:type="textWrapping"/>
      </w:r>
      <w:r>
        <w:rPr/>
        <w:t xml:space="preserve">(a) Soient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Montrer que l'on a: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k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la valeur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(c) Conclure que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π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remarquera pour la suite (sans le redémontrer) que cette formule reste vraie pour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16. Conclusion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pour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une relation entre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17. Calcul effectif des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(a) Démontrer en utilisant une formule de Taylor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une relation de récurrence permettant de calculer les nombres de Bernoulli sans avoir à déterminer les polynômes de Bernoulli associés. Écrire, dans un des langages au programme, un petit algorithme permettant d'obtenir la valeur de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donné.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2025-08-29T16:04:55.511Z</dcterms:created>
  <dcterms:modified xsi:type="dcterms:W3CDTF">2025-08-29T16:04:55.511Z</dcterms:modified>
</cp:coreProperties>
</file>