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\# II.B.2.j.(iv)</w:t>
        <w:br/>
        <w:t xml:space="preserve">T_tous_k[ : , 0]=T0</w:t>
        <w:br/>
        <w:t xml:space="preserve">\# II.B.2.j. (v)</w:t>
        <w:br/>
        <w:t xml:space="preserve">T_tous_k[0,1]=r*Tint+(1-2*r)*T_tous_k[0,0]+r*T_tous_k[1,0]</w:t>
        <w:br/>
        <w:t xml:space="preserve">T_tous_k[N-1,1] $=r^{*}$ T_tous_k[N-2,0]+(1-2*r)*T_tous_k[N-1,0]+r*Text</w:t>
        <w:br/>
        <w:t xml:space="preserve">for i in range ( $2, \mathrm{~N}$ ) :</w:t>
        <w:br/>
        <w:t xml:space="preserve">    T_tous_k[i-1,1]=r*T_tous_k[i-2,0]+(1-2*r)*T_tous_k[i-1,0]+r*T_tous_k[i,0]</w:t>
        <w:br/>
        <w:t xml:space="preserve">\# II.B.2.j. (vi)</w:t>
        <w:br/>
        <w:t xml:space="preserve">def calc_norme(V):</w:t>
        <w:br/>
        <w:t xml:space="preserve">    $\mathrm{N}=$ len (V)</w:t>
        <w:br/>
        <w:t xml:space="preserve">    $s=0$</w:t>
        <w:br/>
        <w:t xml:space="preserve">for</w:t>
        <w:br/>
        <w:t xml:space="preserve">        $i$ in $\operatorname{range}(N):$</w:t>
        <w:br/>
        <w:t xml:space="preserve">$s+=V[i]^{* * 2}$</w:t>
        <w:br/>
        <w:t xml:space="preserve">    return sqrt(s)</w:t>
        <w:br/>
        <w:t xml:space="preserve">\# II.B.2.j.(vii)</w:t>
        <w:br/>
        <w:t xml:space="preserve">k=1</w:t>
        <w:br/>
        <w:t xml:space="preserve">while calc_norm( $\mathrm{T}[:, \mathrm{k}]-\mathrm{T}[:, \mathrm{k}-1])&gt;=10^{* *}(-2)$ and $\mathrm{k}&lt;$ ItMax-1:</w:t>
        <w:br/>
        <w:t xml:space="preserve">    k+=1</w:t>
        <w:br/>
        <w:t xml:space="preserve">    T_tous_k[0,k]=r*Tint+(1-2*r)*T_tous_k[0,k-1] +r*T_tous_k[1,k-1]</w:t>
        <w:br/>
        <w:t xml:space="preserve">    T_tous_k[N-1,k]=r*T_tous_k[N-2, k-1]+(1-2*r)*T_tous_k[N-1, k-1]+r*Text</w:t>
        <w:br/>
        <w:t xml:space="preserve">    for i in range $(2, N)$ :</w:t>
        <w:br/>
        <w:t xml:space="preserve">[i,k-1]</w:t>
        <w:br/>
        <w:t xml:space="preserve">\# II.B.2.j.(viii)</w:t>
        <w:br/>
        <w:t xml:space="preserve">nbIter=k</w:t>
        <w:br/>
        <w:t xml:space="preserve">return nbIter, T_tous_k</w:t>
        <w:br/>
        <w:t xml:space="preserve">\# II.B.3.a. l'équation (1) donne</w:t>
        <w:br/>
        <w:t xml:space="preserve">\# alpha * ( T^\{k+1\}_i - T^k_i )/( Delta t ) = ( T^\{k+1\}_\{i+1\} + T^\{k+1\}_\{i-1\} -</w:t>
        <w:br/>
        <w:t xml:space="preserve">2. $\mathrm{T} \wedge\{\mathrm{k}+1\} \_$i )/( Delta $\mathrm{x}^{\wedge} 2$ )</w:t>
        <w:br/>
        <w:t xml:space="preserve">\# II.B.3.b.on a donc</w:t>
        <w:br/>
        <w:t xml:space="preserve">\# T^k_i=-r. T^\{k+1\}_\{i-1\}+(1+2r). T^\{k+1\}_i-r.t^\{k+1\}_\{i+1\}</w:t>
        <w:br/>
        <w:t xml:space="preserve">\# toujours avec r=(Delta t / (alpha*Delta x^2))</w:t>
        <w:br/>
        <w:t xml:space="preserve">\# II.B.3.c.</w:t>
        <w:br/>
        <w:t xml:space="preserve">\# M est tridiagonale: sur la diagonale principale tous les coefficients valent 1</w:t>
        <w:br/>
        <w:t xml:space="preserve">$+2 r$</w:t>
        <w:br/>
        <w:t xml:space="preserve">\# sur la diagonale supérieure tous les coefficients valent $r$</w:t>
        <w:br/>
        <w:t xml:space="preserve">\# sur la diagonale inférieure tous les coefficients valent $r$</w:t>
        <w:br/>
        <w:t xml:space="preserve">\# v=[Tint,0,.....,0,Text2]</w:t>
        <w:br/>
        <w:t xml:space="preserve">\# II.B.3.d.</w:t>
        <w:br/>
        <w:t xml:space="preserve">def CalcTkp1(M,d):</w:t>
        <w:br/>
        <w:t xml:space="preserve">    N=1en(d)</w:t>
        <w:br/>
        <w:t xml:space="preserve">    cprime=[ 0 for k in range( N )</w:t>
        <w:br/>
        <w:t xml:space="preserve">    cprime[0]=M[0,1]/float(M[0,0]) \# Python 2.7</w:t>
        <w:br/>
        <w:t xml:space="preserve">    for 1 range(1, N-1):</w:t>
        <w:br/>
        <w:t xml:space="preserve">    dprime=</w:t>
        <w:br/>
        <w:t xml:space="preserve">    dprime[0]=float(d[0])/M[0,0] \# Python 2.7</w:t>
        <w:br/>
        <w:t xml:space="preserve">    dprimplon 2.7</w:t>
        <w:br/>
        <w:t xml:space="preserve">    for i in range( $1, \mathrm{~N}$ ):</w:t>
        <w:br/>
        <w:t xml:space="preserve">\# dprime[i]=float(d[i]-M[i,i-1]*dprime[i-1])/(M[i,i]-M[i,i-1]*cprime[i-1])</w:t>
        <w:br/>
        <w:t xml:space="preserve">\# Python 2.7</w:t>
        <w:br/>
        <w:t xml:space="preserve">    - [ or k in range(N) ]</w:t>
        <w:br/>
        <w:t xml:space="preserve">    u[-1]=dprime[-1]</w:t>
        <w:br/>
        <w:t xml:space="preserve">    for $i$ in range( $N-2,-1,-1$ ):</w:t>
        <w:br/>
        <w:t xml:space="preserve"/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86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févr. 24, 16 9:50 stdin</w:t>
            </w:r>
          </w:p>
        </w:tc>
      </w:tr>
      <w:tr>
        <w:trPr>
          <w:cantSplit/>
        </w:trPr>
        <w:tc>
          <w:tcPr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u[i]=dprime[i]-cprime[i]*u[i+1] return u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II.B.3.e.(i)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def schema_implicite(T0,alpha,e,Delta_t,Tint,Text):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....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return nbIter, T_tous_k # II.B.3.e.(ii) ItMax=2000 N=len(T0) T_tous_k=np.zeros((N,ItMax)) </w:t>
            </w: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m:rPr>
                          <m:nor/>
                        </m:rPr>
                        <m:t> \# II.B.3.e.(iii) </m:t>
                      </m:r>
                    </m:e>
                  </m:mr>
                  <m:mr>
                    <m:e/>
                    <m:e>
                      <m:r>
                        <m:rPr>
                          <m:nor/>
                        </m:rPr>
                        <m:t> T_tous_k[:, 0]=T0 </m:t>
                      </m:r>
                    </m:e>
                  </m:mr>
                </m:m>
              </m:oMath>
            </m:oMathPara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II.B.3.e.(iv)</w:t>
            </w:r>
          </w:p>
          <w:p>
            <w:pPr>
              <w:spacing w:lineRule="auto"/>
              <w:jc w:val="left"/>
            </w:pPr>
            <w:r>
              <w:rPr/>
              <w:t xml:space="preserve">Deltax=e/float(N+1)</w:t>
            </w:r>
          </w:p>
          <w:p>
            <w:pPr>
              <w:spacing w:lineRule="auto"/>
              <w:jc w:val="left"/>
            </w:pPr>
            <w:r>
              <w:rPr/>
              <w:t xml:space="preserve">r=(Deltat/float(alpha*Deltax**2))</w:t>
            </w:r>
          </w:p>
          <w:p>
            <w:pPr>
              <w:spacing w:lineRule="auto"/>
              <w:jc w:val="left"/>
            </w:pPr>
            <w:r>
              <w:rPr/>
              <w:t xml:space="preserve">M=zeros( (N,N))</w:t>
            </w:r>
          </w:p>
          <w:p>
            <w:pPr>
              <w:spacing w:lineRule="auto"/>
              <w:jc w:val="left"/>
            </w:pPr>
            <w:r>
              <w:rPr/>
              <w:t xml:space="preserve">for i in range(N): </w:t>
            </w: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]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∗</m:t>
                          </m:r>
                        </m:sup>
                      </m:sSup>
                      <m:r>
                        <m:rPr>
                          <m:sty m:val="i"/>
                        </m:rPr>
                        <m:t>r</m:t>
                      </m:r>
                    </m:e>
                  </m:mr>
                  <m:mr>
                    <m:e/>
                    <m:e>
                      <m:r>
                        <m:rPr>
                          <m:nor/>
                        </m:rPr>
                        <m:t> if i! 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:</m:t>
                      </m:r>
                    </m:e>
                  </m:mr>
                  <m:mr>
                    <m:e/>
                    <m:e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]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r</m:t>
                      </m:r>
                    </m:e>
                  </m:mr>
                  <m:mr>
                    <m:e/>
                    <m:e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]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r</m:t>
                      </m:r>
                    </m:e>
                  </m:mr>
                </m:m>
              </m:oMath>
            </m:oMathPara>
            <w:r>
              <w:rPr/>
              <w:t xml:space="preserve"> </w:t>
            </w: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m:rPr>
                          <m:nor/>
                        </m:rPr>
                        <m:t> v=zeros(( </m:t>
                      </m:r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nor/>
                        </m:rPr>
                        <m:t> ) ) 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v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]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nor/>
                        </m:rPr>
                        <m:t> Tint 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v</m:t>
                      </m:r>
                      <m:r>
                        <m:rPr>
                          <m:sty m:val="p"/>
                        </m:rPr>
                        <m:t>[</m:t>
                      </m:r>
                      <m:r>
                        <m:rPr>
                          <m:nor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]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nor/>
                        </m:rPr>
                        <m:t> Text </m:t>
                      </m:r>
                    </m:e>
                  </m:mr>
                </m:m>
              </m:oMath>
            </m:oMathPara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II.B.3.e.(v)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T_tous_k[:,1]=CalcTkp1(M,T_tous_k[:,0]+r*v[:,0]) # mauvais résultat avec v à la place de v[:,0]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II.B.3.e.(vi)</w:t>
            </w:r>
          </w:p>
          <w:p>
            <w:pPr>
              <w:spacing w:lineRule="auto"/>
              <w:jc w:val="left"/>
            </w:pPr>
            <w:r>
              <w:rPr/>
              <w:t xml:space="preserve">k=1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while calc_norm(T_tous_k[:,k]-T_tous_k[:,k-1])&gt;=10**(-2) and k&lt;ItMax-1: </w:t>
            </w: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m:rPr>
                          <m:nor/>
                        </m:rPr>
                        <m:t> k+=1 </m:t>
                      </m:r>
                    </m:e>
                  </m:mr>
                  <m:mr>
                    <m:e/>
                    <m:e>
                      <m:r>
                        <m:rPr>
                          <m:nor/>
                        </m:rPr>
                        <m:t> T_tous_k[:, k]=CalcTkp1(M, T_tous_k[:, k-1]+r*v[:, 0]) \# idem </m:t>
                      </m:r>
                    </m:e>
                  </m:mr>
                </m:m>
              </m:oMath>
            </m:oMathPara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II.B.3.e.(vii)</w:t>
            </w:r>
          </w:p>
          <w:p>
            <w:pPr>
              <w:spacing w:lineRule="auto"/>
              <w:jc w:val="left"/>
            </w:pPr>
            <w:r>
              <w:rPr/>
              <w:t xml:space="preserve">nbIter=k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return nbIter,T_tous_k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II.C.1.a.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epais=0.4 # 40cm</w:t>
            </w:r>
          </w:p>
          <w:p>
            <w:pPr>
              <w:spacing w:lineRule="auto"/>
              <w:jc w:val="left"/>
            </w:pPr>
            <w:r>
              <w:rPr/>
              <w:t xml:space="preserve">conduc=1.65</w:t>
            </w:r>
          </w:p>
          <w:p>
            <w:pPr>
              <w:spacing w:lineRule="auto"/>
              <w:jc w:val="left"/>
            </w:pPr>
            <w:r>
              <w:rPr/>
              <w:t xml:space="preserve">rho=2150</w:t>
            </w:r>
          </w:p>
          <w:p>
            <w:pPr>
              <w:spacing w:lineRule="auto"/>
              <w:jc w:val="left"/>
            </w:pPr>
            <w:r>
              <w:rPr/>
              <w:t xml:space="preserve">Cp=1000</w:t>
            </w:r>
          </w:p>
          <w:p>
            <w:pPr>
              <w:spacing w:lineRule="auto"/>
              <w:jc w:val="left"/>
            </w:pPr>
            <w:r>
              <w:rPr/>
              <w:t xml:space="preserve">Tint=20</w:t>
            </w:r>
          </w:p>
          <w:p>
            <w:pPr>
              <w:spacing w:lineRule="auto"/>
              <w:jc w:val="left"/>
            </w:pPr>
            <w:r>
              <w:rPr/>
              <w:t xml:space="preserve">Text1=10</w:t>
            </w:r>
          </w:p>
          <w:p>
            <w:pPr>
              <w:spacing w:lineRule="auto"/>
              <w:jc w:val="left"/>
            </w:pPr>
            <w:r>
              <w:rPr/>
              <w:t xml:space="preserve">Text2=-10</w:t>
            </w:r>
          </w:p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60</m:t>
                </m:r>
              </m:oMath>
            </m:oMathPara>
          </w:p>
          <w:p>
            <w:pPr>
              <w:spacing w:lineRule="auto"/>
              <w:jc w:val="left"/>
            </w:pPr>
            <w:r>
              <w:rPr/>
              <w:t xml:space="preserve">Dt </w:t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25</m:t>
                </m:r>
              </m:oMath>
            </m:oMathPara>
            <w:r>
              <w:rPr/>
              <w:t xml:space="preserve"> </w:t>
            </w:r>
            <m:oMathPara>
              <m:oMath>
                <m:m>
                  <m:mPr>
                    <m:plcHide m:val="1"/>
                    <m:cGpRule m:val="4"/>
                    <m:mcs>
                      <m:mc>
                        <m:mcPr>
                          <m:count m:val="1"/>
                          <m:mcJc m:val="righ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/>
                    <m:e>
                      <m:r>
                        <m:rPr>
                          <m:nor/>
                        </m:rPr>
                        <m:t> \# II.C.1.b. 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b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nor/>
                        </m:rPr>
                        <m:t> Tint 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nor/>
                        </m:rPr>
                        <m:t> Text1-Tint)/float(epais 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#</m:t>
                      </m:r>
                      <m:r>
                        <m:rPr>
                          <m:nor/>
                        </m:rPr>
                        <m:t> II.c.1.c. </m:t>
                      </m:r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x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nor/>
                        </m:rPr>
                        <m:t> np.linspace 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nor/>
                        </m:rPr>
                        <m:t> epais, </m:t>
                      </m:r>
                      <m:r>
                        <m:rPr>
                          <m:sty m:val="p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mr>
                </m:m>
              </m:oMath>
            </m:oMathPara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II.C.1.d.</w:t>
            </w:r>
          </w:p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86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>
                <m:r>
                  <m:rPr>
                    <m:nor/>
                  </m:rPr>
                  <m:t> févr. 24, </m:t>
                </m:r>
                <m:r>
                  <m:rPr>
                    <m:sty m:val="p"/>
                  </m:rPr>
                  <m:t>16</m:t>
                </m:r>
                <m:r>
                  <m:rPr>
                    <m:nor/>
                  </m:rPr>
                  <m:t> 9:50 stdin Page 4/4 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T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a</m:t>
                </m:r>
              </m:oMath>
            </m:oMathPara>
            <w:r>
              <w:rPr/>
              <w:t xml:space="preserve"> * </w:t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b</m:t>
                </m:r>
              </m:oMath>
            </m:oMathPara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II.C.1.e.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alpha=rho*Cp/float(conduc) # Python 2.7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Delta_x=epais/float(N+1)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r=Dt/(alpha*Delta_x**2)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II.C.2.a.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def choix(T0,alpha,epais,Delta_t,Tint,Text2):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x=int(input('schéma explicite choix 0, schéma implicite choix 1'))</w:t>
            </w:r>
          </w:p>
          <w:p>
            <w:pPr>
              <w:spacing w:lineRule="auto"/>
              <w:jc w:val="left"/>
            </w:pPr>
            <w:r>
              <w:rPr/>
              <w:t xml:space="preserve">if </w:t>
            </w: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==</m:t>
                </m:r>
                <m:r>
                  <m:rPr>
                    <m:sty m:val="p"/>
                  </m:rPr>
                  <m:t>0</m:t>
                </m:r>
              </m:oMath>
            </m:oMathPara>
            <w:r>
              <w:rPr/>
              <w:t xml:space="preserve"> :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schema_explicite(T0,alpha,epais,Delta_t,Tint,Text2)</w:t>
            </w:r>
          </w:p>
          <w:p>
            <w:pPr>
              <w:spacing w:lineRule="auto"/>
              <w:jc w:val="left"/>
            </w:pPr>
            <w:r>
              <w:rPr/>
              <w:t xml:space="preserve">else: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schema_implicite(T0,alpha,epais,Delta_t,Tint,Text2)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II.C.3.a.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[nbIter, T_tous_k]=choix(T0, alpha, epais, Dt, Tint, Text2)</w:t>
            </w:r>
          </w:p>
          <w:p>
            <w:pPr>
              <w:spacing w:lineRule="auto"/>
              <w:jc w:val="left"/>
            </w:pPr>
            <w:r>
              <w:rPr/>
              <w:t xml:space="preserve">for </w:t>
            </w:r>
            <m:oMathPara>
              <m:oMathParaPr>
                <m:jc m:val="left"/>
              </m:oMathParaPr>
              <m:oMath>
                <m:r>
                  <m:rPr>
                    <m:sty m:val="i"/>
                  </m:rPr>
                  <m:t>k</m:t>
                </m:r>
              </m:oMath>
            </m:oMathPara>
            <w:r>
              <w:rPr>
                <w:rFonts w:eastAsia="Georgia" w:cs="Georgia" w:ascii="Georgia" w:hAnsi="Georgia"/>
              </w:rPr>
              <w:t xml:space="preserve"> in range(nbIter/100): # Python 2.7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plt.plot(x,T_tous_k[:,k])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#plt.xlabel('abscisse x')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#plt.ylabel('température')</w:t>
            </w:r>
          </w:p>
          <w:p>
            <w:pPr>
              <w:spacing w:lineRule="auto"/>
              <w:jc w:val="left"/>
            </w:pPr>
            <w:r>
              <w:rPr/>
              <w:t xml:space="preserve">plt.show()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II.C.3.b.</w:t>
            </w:r>
          </w:p>
          <w:p>
            <w:pPr>
              <w:spacing w:lineRule="auto"/>
              <w:jc w:val="left"/>
            </w:pPr>
            <w:r>
              <w:rPr/>
              <w:t xml:space="preserve">temps=nbIter*Dt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print "Le régime permanent est atteint au bout de "+str(temps/60.)+" heures."</w:t>
            </w:r>
          </w:p>
          <w:p>
            <w:pPr>
              <w:spacing w:lineRule="auto"/>
              <w:jc w:val="left"/>
            </w:pPr>
            <w:r>
              <w:rPr>
                <w:rFonts w:eastAsia="Georgia" w:cs="Georgia" w:ascii="Georgia" w:hAnsi="Georgia"/>
              </w:rPr>
              <w:t xml:space="preserve"># si nbIter=ItMax il faut songer à augmenter la valeur de ItMax</w:t>
            </w:r>
          </w:p>
        </w:tc>
      </w:tr>
    </w:tbl>
    <w:p>
      <w:pPr>
        <w:spacing w:lineRule="auto"/>
      </w:pP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