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de Physique B</w:t>
      </w:r>
    </w:p>
    <w:p>
      <w:pPr>
        <w:spacing w:lineRule="auto"/>
        <w:ind w:left="2265" w:right="2265"/>
        <w:jc w:val="center"/>
      </w:pPr>
      <w:r>
        <w:rPr>
          <w:rFonts w:eastAsia="Georgia" w:cs="Georgia" w:ascii="Georgia" w:hAnsi="Georgia"/>
        </w:rPr>
        <w:t xml:space="preserve">Durée : 4 h</w:t>
      </w:r>
    </w:p>
    <w:p>
      <w:pPr>
        <w:spacing w:line="271" w:before="330" w:lineRule="auto"/>
      </w:pPr>
      <w:r>
        <w:rPr>
          <w:b/>
          <w:sz w:val="42"/>
        </w:rPr>
        <w:t xml:space="preserve">AVERTISSEMENT</w:t>
      </w:r>
    </w:p>
    <w:p>
      <w:pPr>
        <w:spacing w:after="220" w:lineRule="auto"/>
      </w:pPr>
      <w:r>
        <w:rPr>
          <w:rFonts w:eastAsia="Georgia" w:cs="Georgia" w:ascii="Georgia" w:hAnsi="Georgia"/>
        </w:rPr>
        <w:t xml:space="preserve">L'utilisation des calculatrices n'est pas autorisée.</w:t>
      </w:r>
    </w:p>
    <w:p>
      <w:pPr>
        <w:spacing w:after="220" w:lineRule="auto"/>
      </w:pPr>
      <w:r>
        <w:rPr>
          <w:rFonts w:eastAsia="Georgia" w:cs="Georgia" w:ascii="Georgia" w:hAnsi="Georgia"/>
        </w:rPr>
        <w:t xml:space="preserve">Si , au cours de l'épreuve, un candidat repère ce qui lui semble être une erreur d'énoncé, il le signale sur sa copie et poursuit sa composition en indiquant les raisons des initiatives qu'il est amené à prendre.</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pPr>
      <w:r>
        <w:rPr/>
        <w:t xml:space="preserve">Le sujet comporte 13 pages.</w:t>
      </w:r>
    </w:p>
    <w:p>
      <w:pPr>
        <w:spacing w:line="271" w:before="330" w:lineRule="auto"/>
      </w:pPr>
      <w:r>
        <w:rPr>
          <w:b/>
          <w:sz w:val="42"/>
        </w:rPr>
        <w:t xml:space="preserve">Transmission optique</w:t>
      </w:r>
    </w:p>
    <w:p>
      <w:pPr>
        <w:spacing w:after="220" w:lineRule="auto"/>
      </w:pPr>
      <w:r>
        <w:rPr>
          <w:rFonts w:eastAsia="Georgia" w:cs="Georgia" w:ascii="Georgia" w:hAnsi="Georgia"/>
        </w:rPr>
        <w:t xml:space="preserve">Les signaux optiques peuvent être utilisés pour transporter une grande quantité d'information sur d'importantes distances. Nous nous intéresserons ici à quelques caractéristiques d'une ligne de transmission optique, dont le synoptique est représenté ci-dessous (figure 1).</w:t>
      </w:r>
    </w:p>
    <w:p>
      <w:pPr>
        <w:spacing w:lineRule="auto"/>
        <w:jc w:val="center"/>
      </w:pPr>
      <w:r>
        <w:rPr/>
        <w:drawing>
          <wp:inline distB="0" distL="0" distR="0" distT="0">
            <wp:extent cx="5486400" cy="2145778"/>
            <wp:effectExtent b="0" l="0" r="0" t="0"/>
            <wp:docPr id="1" name="image-510fab50c4607cdace799251b56bdfb0d48e4ebc.jpg"/>
            <a:graphic>
              <a:graphicData uri="http://schemas.openxmlformats.org/drawingml/2006/picture">
                <pic:pic>
                  <pic:nvPicPr>
                    <pic:cNvPr id="1" name="image-510fab50c4607cdace799251b56bdfb0d48e4ebc.jpg" descr=""/>
                    <pic:cNvPicPr/>
                  </pic:nvPicPr>
                  <pic:blipFill>
                    <a:blip r:embed="rId5" cstate="print"/>
                    <a:srcRect b="0" l="0" r="0" t="0"/>
                    <a:stretch>
                      <a:fillRect/>
                    </a:stretch>
                  </pic:blipFill>
                  <pic:spPr>
                    <a:xfrm>
                      <a:off x="0" y="0"/>
                      <a:ext cx="5486400" cy="2145778"/>
                    </a:xfrm>
                    <a:prstGeom prst="rect"/>
                  </pic:spPr>
                </pic:pic>
              </a:graphicData>
            </a:graphic>
          </wp:inline>
        </w:drawing>
      </w:r>
    </w:p>
    <w:p>
      <w:pPr>
        <w:spacing w:lineRule="auto"/>
      </w:pPr>
      <w:r>
        <w:rPr/>
        <w:t xml:space="preserve">Figure 1 - Synoptique d'une ligne de transmission optique</w:t>
      </w:r>
    </w:p>
    <w:p>
      <w:pPr>
        <w:spacing w:after="220" w:lineRule="auto"/>
      </w:pPr>
      <w:r>
        <w:rPr>
          <w:rFonts w:eastAsia="Georgia" w:cs="Georgia" w:ascii="Georgia" w:hAnsi="Georgia"/>
        </w:rPr>
        <w:t xml:space="preserve">Les deux premières parties traitent de la propagation guidée dans une fibre optique et des problèmes associés qui altèrent la qualité de la transmission et qui limitent le débit. Dans une troisième partie, nous nous intéresserons aux modules d'émission et de réception. Enfin, dans la quatrième partie, nous présenterons la technique de multiplexage fréquentielle qui permet de faire transiter dans une même fibre plusieurs informations simultanément.</w:t>
      </w:r>
    </w:p>
    <w:p>
      <w:pPr>
        <w:spacing w:after="220" w:lineRule="auto"/>
      </w:pPr>
      <w:r>
        <w:rPr>
          <w:rFonts w:eastAsia="Georgia" w:cs="Georgia" w:ascii="Georgia" w:hAnsi="Georgia"/>
        </w:rPr>
        <w:t xml:space="preserve">Les 4 parties peuvent être traitées de façon largement indépendante.</w:t>
      </w:r>
    </w:p>
    <w:p>
      <w:pPr>
        <w:spacing w:line="271" w:before="330" w:lineRule="auto"/>
      </w:pPr>
      <w:r>
        <w:rPr>
          <w:rFonts w:eastAsia="Georgia" w:cs="Georgia" w:ascii="Georgia" w:hAnsi="Georgia"/>
          <w:b/>
          <w:sz w:val="42"/>
        </w:rPr>
        <w:t xml:space="preserve">I. Propagation guidée de la lumière</w:t>
      </w:r>
    </w:p>
    <w:p>
      <w:pPr>
        <w:spacing w:line="271" w:before="330" w:lineRule="auto"/>
      </w:pPr>
      <w:r>
        <w:rPr>
          <w:b/>
          <w:sz w:val="42"/>
        </w:rPr>
        <w:t xml:space="preserve">A. Lois de Descartes</w:t>
      </w:r>
    </w:p>
    <w:p>
      <w:pPr>
        <w:spacing w:after="220" w:lineRule="auto"/>
      </w:pPr>
      <w:r>
        <w:rPr>
          <w:rFonts w:eastAsia="Georgia" w:cs="Georgia" w:ascii="Georgia" w:hAnsi="Georgia"/>
        </w:rPr>
        <w:t xml:space="preserve">On considère un dioptre plan séparant 2 milieux transparents et homogènes : le milieu (1) d'indice </w:t>
      </w:r>
      <m:oMath>
        <m:sSub>
          <m:sSubPr/>
          <m:e>
            <m:r>
              <m:rPr>
                <m:sty m:val="i"/>
              </m:rPr>
              <m:t>n</m:t>
            </m:r>
          </m:e>
          <m:sub>
            <m:r>
              <m:rPr>
                <m:sty m:val="p"/>
              </m:rPr>
              <m:t>1</m:t>
            </m:r>
          </m:sub>
        </m:sSub>
      </m:oMath>
      <w:r>
        <w:rPr/>
        <w:t xml:space="preserve"> et le milieu (2) d'indice </w:t>
      </w:r>
      <m:oMath>
        <m:sSub>
          <m:sSubPr/>
          <m:e>
            <m:r>
              <m:rPr>
                <m:sty m:val="i"/>
              </m:rPr>
              <m:t>n</m:t>
            </m:r>
          </m:e>
          <m:sub>
            <m:r>
              <m:rPr>
                <m:sty m:val="p"/>
              </m:rPr>
              <m:t>2</m:t>
            </m:r>
          </m:sub>
        </m:sSub>
      </m:oMath>
      <w:r>
        <w:rPr>
          <w:rFonts w:eastAsia="Georgia" w:cs="Georgia" w:ascii="Georgia" w:hAnsi="Georgia"/>
        </w:rPr>
        <w:t xml:space="preserve">. De la lumière se propage du milieu (1) vers le milieu (2). On isole un rayon frappant le dioptre en </w:t>
      </w:r>
      <m:oMath>
        <m:r>
          <m:rPr>
            <m:sty m:val="i"/>
          </m:rPr>
          <m:t>I</m:t>
        </m:r>
      </m:oMath>
      <w:r>
        <w:rPr/>
        <w:t xml:space="preserve">, et formant un angle </w:t>
      </w:r>
      <m:oMath>
        <m:sSub>
          <m:sSubPr/>
          <m:e>
            <m:r>
              <m:rPr>
                <m:sty m:val="i"/>
              </m:rPr>
              <m:t>i</m:t>
            </m:r>
          </m:e>
          <m:sub>
            <m:r>
              <m:rPr>
                <m:sty m:val="p"/>
              </m:rPr>
              <m:t>1</m:t>
            </m:r>
          </m:sub>
        </m:sSub>
      </m:oMath>
      <w:r>
        <w:rPr/>
        <w:t xml:space="preserve"> avec </w:t>
      </w:r>
      <m:oMath>
        <m:r>
          <m:rPr>
            <m:sty m:val="p"/>
          </m:rPr>
          <m:t>(</m:t>
        </m:r>
        <m:r>
          <m:rPr>
            <m:sty m:val="i"/>
          </m:rPr>
          <m:t>N</m:t>
        </m:r>
        <m:r>
          <m:rPr>
            <m:sty m:val="p"/>
          </m:rPr>
          <m:t>)</m:t>
        </m:r>
      </m:oMath>
      <w:r>
        <w:rPr/>
        <w:t xml:space="preserve">, normale au dioptre en </w:t>
      </w:r>
      <m:oMath>
        <m:r>
          <m:rPr>
            <m:sty m:val="i"/>
          </m:rPr>
          <m:t>I</m:t>
        </m:r>
      </m:oMath>
      <w:r>
        <w:rPr>
          <w:rFonts w:eastAsia="Georgia" w:cs="Georgia" w:ascii="Georgia" w:hAnsi="Georgia"/>
        </w:rPr>
        <w:t xml:space="preserve">. On observe l'existence d'un rayon réfléchi dans le milieu (1) formant un angle </w:t>
      </w:r>
      <m:oMath>
        <m:sSup>
          <m:sSupPr/>
          <m:e>
            <m:r>
              <m:rPr>
                <m:sty m:val="i"/>
              </m:rPr>
              <m:t>i</m:t>
            </m:r>
          </m:e>
          <m:sup>
            <m:r>
              <m:rPr>
                <m:sty m:val="i"/>
              </m:rPr>
              <m:t>′</m:t>
            </m:r>
          </m:sup>
        </m:sSup>
      </m:oMath>
      <w:r>
        <w:rPr/>
        <w:t xml:space="preserve"> avec ( </w:t>
      </w:r>
      <m:oMath>
        <m:r>
          <m:rPr>
            <m:sty m:val="i"/>
          </m:rPr>
          <m:t>N</m:t>
        </m:r>
      </m:oMath>
      <w:r>
        <w:rPr>
          <w:rFonts w:eastAsia="Georgia" w:cs="Georgia" w:ascii="Georgia" w:hAnsi="Georgia"/>
        </w:rPr>
        <w:t xml:space="preserve"> ) et éventuellement d'un rayon réfracté formant un angle </w:t>
      </w:r>
      <m:oMath>
        <m:sSub>
          <m:sSubPr/>
          <m:e>
            <m:r>
              <m:rPr>
                <m:sty m:val="i"/>
              </m:rPr>
              <m:t>i</m:t>
            </m:r>
          </m:e>
          <m:sub>
            <m:r>
              <m:rPr>
                <m:sty m:val="p"/>
              </m:rPr>
              <m:t>2</m:t>
            </m:r>
          </m:sub>
        </m:sSub>
      </m:oMath>
      <w:r>
        <w:rPr/>
        <w:t xml:space="preserve"> avec ( </w:t>
      </w:r>
      <m:oMath>
        <m:r>
          <m:rPr>
            <m:sty m:val="i"/>
          </m:rPr>
          <m:t>N</m:t>
        </m:r>
      </m:oMath>
      <w:r>
        <w:rPr>
          <w:rFonts w:eastAsia="Georgia" w:cs="Georgia" w:ascii="Georgia" w:hAnsi="Georgia"/>
        </w:rPr>
        <w:t xml:space="preserve"> ). Les angles sont non orientés.</w:t>
      </w:r>
    </w:p>
    <w:p>
      <w:pPr>
        <w:spacing w:lineRule="auto"/>
        <w:jc w:val="center"/>
      </w:pPr>
      <w:r>
        <w:rPr/>
        <w:drawing>
          <wp:inline distB="0" distL="0" distR="0" distT="0">
            <wp:extent cx="5486400" cy="2180026"/>
            <wp:effectExtent b="0" l="0" r="0" t="0"/>
            <wp:docPr id="2" name="image-f305f7a560a38dce956dfaa16dc8d225921564ee.jpg"/>
            <a:graphic>
              <a:graphicData uri="http://schemas.openxmlformats.org/drawingml/2006/picture">
                <pic:pic>
                  <pic:nvPicPr>
                    <pic:cNvPr id="2" name="image-f305f7a560a38dce956dfaa16dc8d225921564ee.jpg" descr=""/>
                    <pic:cNvPicPr/>
                  </pic:nvPicPr>
                  <pic:blipFill>
                    <a:blip r:embed="rId6" cstate="print"/>
                    <a:srcRect b="0" l="0" r="0" t="0"/>
                    <a:stretch>
                      <a:fillRect/>
                    </a:stretch>
                  </pic:blipFill>
                  <pic:spPr>
                    <a:xfrm>
                      <a:off x="0" y="0"/>
                      <a:ext cx="5486400" cy="2180026"/>
                    </a:xfrm>
                    <a:prstGeom prst="rect"/>
                  </pic:spPr>
                </pic:pic>
              </a:graphicData>
            </a:graphic>
          </wp:inline>
        </w:drawing>
      </w:r>
    </w:p>
    <w:p>
      <w:pPr>
        <w:spacing w:lineRule="auto"/>
      </w:pPr>
      <w:r>
        <w:rPr/>
        <w:t xml:space="preserve">Figure 2 - Lois de Descartes</w:t>
      </w:r>
    </w:p>
    <w:p>
      <w:pPr>
        <w:spacing w:after="220" w:lineRule="auto"/>
      </w:pPr>
      <w:r>
        <w:rPr>
          <w:rFonts w:eastAsia="Georgia" w:cs="Georgia" w:ascii="Georgia" w:hAnsi="Georgia"/>
        </w:rPr>
        <w:t xml:space="preserve">I.A. 1 À quelle condition peut-on considérer que la lumière est constituée de rayons lumineux indépendants?</w:t>
      </w:r>
      <w:r>
        <w:rPr/>
        <w:br w:type="textWrapping"/>
      </w:r>
      <w:r>
        <w:rPr>
          <w:rFonts w:eastAsia="Georgia" w:cs="Georgia" w:ascii="Georgia" w:hAnsi="Georgia"/>
        </w:rPr>
        <w:t xml:space="preserve">I.A. 2 Énoncer les lois de Descartes relatives à la réfraction et à la réflexion.</w:t>
      </w:r>
      <w:r>
        <w:rPr/>
        <w:br w:type="textWrapping"/>
      </w:r>
      <w:r>
        <w:rPr>
          <w:rFonts w:eastAsia="Georgia" w:cs="Georgia" w:ascii="Georgia" w:hAnsi="Georgia"/>
        </w:rPr>
        <w:t xml:space="preserve">I.A. 3 Décrire le phénomène de réflexion totale : on précisera notamment la condition sur les indices et la condition sur l'angle </w:t>
      </w:r>
      <m:oMath>
        <m:sSub>
          <m:sSubPr/>
          <m:e>
            <m:r>
              <m:rPr>
                <m:sty m:val="i"/>
              </m:rPr>
              <m:t>i</m:t>
            </m:r>
          </m:e>
          <m:sub>
            <m:r>
              <m:rPr>
                <m:sty m:val="p"/>
              </m:rPr>
              <m:t>1</m:t>
            </m:r>
          </m:sub>
        </m:sSub>
      </m:oMath>
      <w:r>
        <w:rPr/>
        <w:t xml:space="preserve">.</w:t>
      </w:r>
    </w:p>
    <w:p>
      <w:pPr>
        <w:spacing w:line="271" w:before="330" w:lineRule="auto"/>
      </w:pPr>
      <w:r>
        <w:rPr>
          <w:rFonts w:eastAsia="Georgia" w:cs="Georgia" w:ascii="Georgia" w:hAnsi="Georgia"/>
          <w:b/>
          <w:sz w:val="42"/>
        </w:rPr>
        <w:t xml:space="preserve">B. Fibre optique à saut d'indice</w:t>
      </w:r>
    </w:p>
    <w:p>
      <w:pPr>
        <w:spacing w:after="220" w:lineRule="auto"/>
      </w:pPr>
      <w:r>
        <w:rPr>
          <w:rFonts w:eastAsia="Georgia" w:cs="Georgia" w:ascii="Georgia" w:hAnsi="Georgia"/>
        </w:rPr>
        <w:t xml:space="preserve">Une fibre optique est un fin cylindre de verre, capable de guider la lumière sur de longues distances. Un rayon lumineux rentrant à une extrémité de la fibre reste piégé à l'intérieur par réflexion totale interne.</w:t>
      </w:r>
    </w:p>
    <w:p>
      <w:pPr>
        <w:spacing w:after="220" w:lineRule="auto"/>
      </w:pPr>
      <w:r>
        <w:rPr>
          <w:rFonts w:eastAsia="Georgia" w:cs="Georgia" w:ascii="Georgia" w:hAnsi="Georgia"/>
        </w:rPr>
        <w:t xml:space="preserve">Une fibre optique à saut d'indice est constitué d'un cœur cylindrique d'indice </w:t>
      </w:r>
      <m:oMath>
        <m:sSub>
          <m:sSubPr/>
          <m:e>
            <m:r>
              <m:rPr>
                <m:sty m:val="i"/>
              </m:rPr>
              <m:t>n</m:t>
            </m:r>
          </m:e>
          <m:sub>
            <m:r>
              <m:rPr>
                <m:sty m:val="p"/>
              </m:rPr>
              <m:t>1</m:t>
            </m:r>
          </m:sub>
        </m:sSub>
      </m:oMath>
      <w:r>
        <w:rPr>
          <w:rFonts w:eastAsia="Georgia" w:cs="Georgia" w:ascii="Georgia" w:hAnsi="Georgia"/>
        </w:rPr>
        <w:t xml:space="preserve"> d'un diamètre d'environ </w:t>
      </w:r>
      <m:oMath>
        <m:r>
          <m:rPr>
            <m:sty m:val="p"/>
          </m:rPr>
          <m:t>50</m:t>
        </m:r>
        <m:r>
          <m:rPr>
            <m:sty m:val="i"/>
          </m:rPr>
          <m:t>μ</m:t>
        </m:r>
        <m:r>
          <m:rPr>
            <m:nor/>
          </m:rPr>
          <m:t xml:space="preserve"> </m:t>
        </m:r>
        <m:r>
          <m:rPr>
            <m:sty m:val="p"/>
          </m:rPr>
          <m:t>m</m:t>
        </m:r>
      </m:oMath>
      <w:r>
        <w:rPr>
          <w:rFonts w:eastAsia="Georgia" w:cs="Georgia" w:ascii="Georgia" w:hAnsi="Georgia"/>
        </w:rPr>
        <w:t xml:space="preserve">, entouré par une gaine d'indice </w:t>
      </w:r>
      <m:oMath>
        <m:sSub>
          <m:sSubPr/>
          <m:e>
            <m:r>
              <m:rPr>
                <m:sty m:val="i"/>
              </m:rPr>
              <m:t>n</m:t>
            </m:r>
          </m:e>
          <m:sub>
            <m:r>
              <m:rPr>
                <m:sty m:val="p"/>
              </m:rPr>
              <m:t>2</m:t>
            </m:r>
          </m:sub>
        </m:sSub>
        <m:r>
          <m:rPr>
            <m:sty m:val="p"/>
          </m:rPr>
          <m:t>&lt;</m:t>
        </m:r>
        <m:sSub>
          <m:sSubPr/>
          <m:e>
            <m:r>
              <m:rPr>
                <m:sty m:val="i"/>
              </m:rPr>
              <m:t>n</m:t>
            </m:r>
          </m:e>
          <m:sub>
            <m:r>
              <m:rPr>
                <m:sty m:val="p"/>
              </m:rPr>
              <m:t>1</m:t>
            </m:r>
          </m:sub>
        </m:sSub>
      </m:oMath>
      <w:r>
        <w:rPr/>
        <w:t xml:space="preserve">.</w:t>
      </w:r>
    </w:p>
    <w:p>
      <w:pPr>
        <w:spacing w:lineRule="auto"/>
        <w:jc w:val="center"/>
      </w:pPr>
      <w:r>
        <w:rPr/>
        <w:drawing>
          <wp:inline distB="0" distL="0" distR="0" distT="0">
            <wp:extent cx="5486400" cy="3087725"/>
            <wp:effectExtent b="0" l="0" r="0" t="0"/>
            <wp:docPr id="3" name="image-91477295f05c8cbf747b748b064a6439c7d64968.jpg"/>
            <a:graphic>
              <a:graphicData uri="http://schemas.openxmlformats.org/drawingml/2006/picture">
                <pic:pic>
                  <pic:nvPicPr>
                    <pic:cNvPr id="3" name="image-91477295f05c8cbf747b748b064a6439c7d64968.jpg" descr=""/>
                    <pic:cNvPicPr/>
                  </pic:nvPicPr>
                  <pic:blipFill>
                    <a:blip r:embed="rId7" cstate="print"/>
                    <a:srcRect b="0" l="0" r="0" t="0"/>
                    <a:stretch>
                      <a:fillRect/>
                    </a:stretch>
                  </pic:blipFill>
                  <pic:spPr>
                    <a:xfrm>
                      <a:off x="0" y="0"/>
                      <a:ext cx="5486400" cy="3087725"/>
                    </a:xfrm>
                    <a:prstGeom prst="rect"/>
                  </pic:spPr>
                </pic:pic>
              </a:graphicData>
            </a:graphic>
          </wp:inline>
        </w:drawing>
      </w:r>
    </w:p>
    <w:p>
      <w:pPr>
        <w:spacing w:lineRule="auto"/>
      </w:pPr>
      <w:r>
        <w:rPr>
          <w:rFonts w:eastAsia="Georgia" w:cs="Georgia" w:ascii="Georgia" w:hAnsi="Georgia"/>
        </w:rPr>
        <w:t xml:space="preserve">Figure 3 - Fibre à saut d'indice</w:t>
      </w:r>
    </w:p>
    <w:p>
      <w:pPr>
        <w:spacing w:lineRule="auto"/>
        <w:jc w:val="center"/>
      </w:pPr>
      <w:r>
        <w:rPr/>
        <w:drawing>
          <wp:inline distB="0" distL="0" distR="0" distT="0">
            <wp:extent cx="5486400" cy="2686961"/>
            <wp:effectExtent b="0" l="0" r="0" t="0"/>
            <wp:docPr id="4" name="image-7425f3a690c6ada6bbed38f69e7586ead61adbe4.jpg"/>
            <a:graphic>
              <a:graphicData uri="http://schemas.openxmlformats.org/drawingml/2006/picture">
                <pic:pic>
                  <pic:nvPicPr>
                    <pic:cNvPr id="4" name="image-7425f3a690c6ada6bbed38f69e7586ead61adbe4.jpg" descr=""/>
                    <pic:cNvPicPr/>
                  </pic:nvPicPr>
                  <pic:blipFill>
                    <a:blip r:embed="rId8" cstate="print"/>
                    <a:srcRect b="0" l="0" r="0" t="0"/>
                    <a:stretch>
                      <a:fillRect/>
                    </a:stretch>
                  </pic:blipFill>
                  <pic:spPr>
                    <a:xfrm>
                      <a:off x="0" y="0"/>
                      <a:ext cx="5486400" cy="2686961"/>
                    </a:xfrm>
                    <a:prstGeom prst="rect"/>
                  </pic:spPr>
                </pic:pic>
              </a:graphicData>
            </a:graphic>
          </wp:inline>
        </w:drawing>
      </w:r>
    </w:p>
    <w:p>
      <w:pPr>
        <w:spacing w:lineRule="auto"/>
      </w:pPr>
      <w:r>
        <w:rPr>
          <w:rFonts w:eastAsia="Georgia" w:cs="Georgia" w:ascii="Georgia" w:hAnsi="Georgia"/>
        </w:rPr>
        <w:t xml:space="preserve">Figure 4 - Coupe dans le plan méridien d'une fibre à saut d'indice</w:t>
      </w:r>
    </w:p>
    <w:p>
      <w:pPr>
        <w:spacing w:after="220" w:lineRule="auto"/>
      </w:pPr>
      <w:r>
        <w:rPr>
          <w:rFonts w:eastAsia="Georgia" w:cs="Georgia" w:ascii="Georgia" w:hAnsi="Georgia"/>
        </w:rPr>
        <w:t xml:space="preserve">I.B. 1 Montrer que tout rayon situé dans un plan contenant l'axe de la fibre et formant dans la fibre un angle </w:t>
      </w:r>
      <m:oMath>
        <m:r>
          <m:rPr>
            <m:sty m:val="i"/>
          </m:rPr>
          <m:t>θ</m:t>
        </m:r>
      </m:oMath>
      <w:r>
        <w:rPr>
          <w:rFonts w:eastAsia="Georgia" w:cs="Georgia" w:ascii="Georgia" w:hAnsi="Georgia"/>
        </w:rPr>
        <w:t xml:space="preserve"> avec l'axe peut se propager dans le cœur en restant dans ce plan si </w:t>
      </w:r>
      <m:oMath>
        <m:r>
          <m:rPr>
            <m:sty m:val="i"/>
          </m:rPr>
          <m:t>θ</m:t>
        </m:r>
        <m:r>
          <m:rPr>
            <m:sty m:val="p"/>
          </m:rPr>
          <m:t>&lt;</m:t>
        </m:r>
        <m:sSub>
          <m:sSubPr/>
          <m:e>
            <m:r>
              <m:rPr>
                <m:sty m:val="i"/>
              </m:rPr>
              <m:t>θ</m:t>
            </m:r>
          </m:e>
          <m:sub>
            <m:r>
              <m:rPr>
                <m:sty m:val="i"/>
              </m:rPr>
              <m:t>c</m:t>
            </m:r>
          </m:sub>
        </m:sSub>
      </m:oMath>
      <w:r>
        <w:rPr/>
        <w:t xml:space="preserve">, avec </w:t>
      </w:r>
      <m:oMath>
        <m:sSub>
          <m:sSubPr/>
          <m:e>
            <m:r>
              <m:rPr>
                <m:sty m:val="i"/>
              </m:rPr>
              <m:t>θ</m:t>
            </m:r>
          </m:e>
          <m:sub>
            <m:r>
              <m:rPr>
                <m:sty m:val="i"/>
              </m:rPr>
              <m:t>c</m:t>
            </m:r>
          </m:sub>
        </m:sSub>
        <m:r>
          <m:rPr>
            <m:sty m:val="p"/>
          </m:rPr>
          <m:t>=</m:t>
        </m:r>
        <m:r>
          <m:rPr>
            <m:sty m:val="p"/>
          </m:rPr>
          <m:t>Arccos</m:t>
        </m:r>
        <m:d>
          <m:dPr>
            <m:begChr m:val="("/>
            <m:endChr m:val=")"/>
            <m:ctrlPr>
              <w:rPr>
                <w:rFonts w:ascii="Cambria Math" w:hAnsi="Cambria Math"/>
              </w:rPr>
            </m:ctrlPr>
          </m:dPr>
          <m:e>
            <m:f>
              <m:fPr>
                <m:ctrlPr>
                  <w:rPr>
                    <w:rFonts w:ascii="Cambria Math" w:hAnsi="Cambria Math"/>
                  </w:rPr>
                </m:ctrlPr>
              </m:fPr>
              <m:num>
                <m:sSub>
                  <m:sSubPr/>
                  <m:e>
                    <m:r>
                      <m:rPr>
                        <m:sty m:val="i"/>
                      </m:rPr>
                      <m:t>n</m:t>
                    </m:r>
                  </m:e>
                  <m:sub>
                    <m:r>
                      <m:rPr>
                        <m:sty m:val="p"/>
                      </m:rPr>
                      <m:t>2</m:t>
                    </m:r>
                  </m:sub>
                </m:sSub>
              </m:num>
              <m:den>
                <m:sSub>
                  <m:sSubPr/>
                  <m:e>
                    <m:r>
                      <m:rPr>
                        <m:sty m:val="i"/>
                      </m:rPr>
                      <m:t>n</m:t>
                    </m:r>
                  </m:e>
                  <m:sub>
                    <m:r>
                      <m:rPr>
                        <m:sty m:val="p"/>
                      </m:rPr>
                      <m:t>1</m:t>
                    </m:r>
                  </m:sub>
                </m:sSub>
              </m:den>
            </m:f>
          </m:e>
        </m:d>
      </m:oMath>
      <w:r>
        <w:rPr/>
        <w:t xml:space="preserve">.</w:t>
      </w:r>
      <w:r>
        <w:rPr/>
        <w:br w:type="textWrapping"/>
      </w:r>
      <w:r>
        <w:rPr>
          <w:rFonts w:eastAsia="Georgia" w:cs="Georgia" w:ascii="Georgia" w:hAnsi="Georgia"/>
        </w:rPr>
        <w:t xml:space="preserve">I.B. 2 Que risque-t-il de se passer si on courbe trop la fibre ? On pourra illustrer au moyen d'un schéma.</w:t>
      </w:r>
      <w:r>
        <w:rPr/>
        <w:br w:type="textWrapping"/>
      </w:r>
      <w:r>
        <w:rPr>
          <w:rFonts w:eastAsia="Georgia" w:cs="Georgia" w:ascii="Georgia" w:hAnsi="Georgia"/>
        </w:rPr>
        <w:t xml:space="preserve">I.B. 3 On définit l'ouverture numérique </w:t>
      </w:r>
      <m:oMath>
        <m:r>
          <m:rPr>
            <m:sty m:val="i"/>
          </m:rPr>
          <m:t>O</m:t>
        </m:r>
        <m:r>
          <m:rPr>
            <m:sty m:val="i"/>
          </m:rPr>
          <m:t>N</m:t>
        </m:r>
      </m:oMath>
      <w:r>
        <w:rPr/>
        <w:t xml:space="preserve"> de la fibre par </w:t>
      </w:r>
      <m:oMath>
        <m:r>
          <m:rPr>
            <m:sty m:val="i"/>
          </m:rPr>
          <m:t>O</m:t>
        </m:r>
        <m:r>
          <m:rPr>
            <m:sty m:val="i"/>
          </m:rPr>
          <m:t>N</m:t>
        </m:r>
        <m:r>
          <m:rPr>
            <m:sty m:val="p"/>
          </m:rPr>
          <m:t>=</m:t>
        </m:r>
        <m:sSub>
          <m:sSubPr/>
          <m:e>
            <m:r>
              <m:rPr>
                <m:sty m:val="i"/>
              </m:rPr>
              <m:t>n</m:t>
            </m:r>
          </m:e>
          <m:sub>
            <m:r>
              <m:rPr>
                <m:sty m:val="p"/>
              </m:rPr>
              <m:t>1</m:t>
            </m:r>
          </m:sub>
        </m:sSub>
        <m:r>
          <m:rPr>
            <m:sty m:val="p"/>
          </m:rPr>
          <m:t>sin</m:t>
        </m:r>
        <m:r>
          <m:rPr>
            <m:sty m:val="p"/>
          </m:rPr>
          <m:t>⁡</m:t>
        </m:r>
        <m:d>
          <m:dPr>
            <m:begChr m:val="("/>
            <m:endChr m:val=")"/>
            <m:ctrlPr>
              <w:rPr>
                <w:rFonts w:ascii="Cambria Math" w:hAnsi="Cambria Math"/>
              </w:rPr>
            </m:ctrlPr>
          </m:dPr>
          <m:e>
            <m:sSub>
              <m:sSubPr/>
              <m:e>
                <m:r>
                  <m:rPr>
                    <m:sty m:val="i"/>
                  </m:rPr>
                  <m:t>θ</m:t>
                </m:r>
              </m:e>
              <m:sub>
                <m:r>
                  <m:rPr>
                    <m:sty m:val="i"/>
                  </m:rPr>
                  <m:t>c</m:t>
                </m:r>
              </m:sub>
            </m:sSub>
          </m:e>
        </m:d>
      </m:oMath>
      <w:r>
        <w:rPr/>
        <w:t xml:space="preserve">.</w:t>
      </w:r>
      <w:r>
        <w:rPr/>
        <w:br w:type="textWrapping"/>
      </w:r>
      <w:r>
        <w:rPr/>
        <w:t xml:space="preserve">I.B.3.a Montrer que </w:t>
      </w:r>
      <m:oMath>
        <m:r>
          <m:rPr>
            <m:sty m:val="i"/>
          </m:rPr>
          <m:t>O</m:t>
        </m:r>
        <m:r>
          <m:rPr>
            <m:sty m:val="i"/>
          </m:rPr>
          <m:t>N</m:t>
        </m:r>
        <m:r>
          <m:rPr>
            <m:sty m:val="p"/>
          </m:rPr>
          <m:t>=</m:t>
        </m:r>
        <m:rad>
          <m:radPr>
            <m:degHide m:val="1"/>
            <m:ctrlPr>
              <w:rPr>
                <w:rFonts w:ascii="Cambria Math" w:hAnsi="Cambria Math"/>
              </w:rPr>
            </m:ctrlPr>
          </m:radPr>
          <m:deg/>
          <m:e>
            <m:sSubSup>
              <m:sSubSupPr/>
              <m:e>
                <m:r>
                  <m:rPr>
                    <m:sty m:val="i"/>
                  </m:rPr>
                  <m:t>n</m:t>
                </m:r>
              </m:e>
              <m:sub>
                <m:r>
                  <m:rPr>
                    <m:sty m:val="p"/>
                  </m:rPr>
                  <m:t>1</m:t>
                </m:r>
              </m:sub>
              <m:sup>
                <m:r>
                  <m:rPr>
                    <m:sty m:val="p"/>
                  </m:rPr>
                  <m:t>2</m:t>
                </m:r>
              </m:sup>
            </m:sSubSup>
            <m:r>
              <m:rPr>
                <m:sty m:val="p"/>
              </m:rPr>
              <m:t>−</m:t>
            </m:r>
            <m:sSubSup>
              <m:sSubSupPr/>
              <m:e>
                <m:r>
                  <m:rPr>
                    <m:sty m:val="i"/>
                  </m:rPr>
                  <m:t>n</m:t>
                </m:r>
              </m:e>
              <m:sub>
                <m:r>
                  <m:rPr>
                    <m:sty m:val="p"/>
                  </m:rPr>
                  <m:t>2</m:t>
                </m:r>
              </m:sub>
              <m:sup>
                <m:r>
                  <m:rPr>
                    <m:sty m:val="p"/>
                  </m:rPr>
                  <m:t>2</m:t>
                </m:r>
              </m:sup>
            </m:sSubSup>
          </m:e>
        </m:rad>
      </m:oMath>
      <w:r>
        <w:rPr/>
        <w:t xml:space="preserve">.</w:t>
      </w:r>
      <w:r>
        <w:rPr/>
        <w:br w:type="textWrapping"/>
      </w:r>
      <w:r>
        <w:rPr/>
        <w:t xml:space="preserve">I.B.3.b On pose </w:t>
      </w:r>
      <m:oMath>
        <m:sSub>
          <m:sSubPr/>
          <m:e>
            <m:r>
              <m:rPr>
                <m:sty m:val="i"/>
              </m:rPr>
              <m:t>n</m:t>
            </m:r>
          </m:e>
          <m:sub>
            <m:r>
              <m:rPr>
                <m:sty m:val="p"/>
              </m:rPr>
              <m:t>1</m:t>
            </m:r>
          </m:sub>
        </m:sSub>
        <m:r>
          <m:rPr>
            <m:sty m:val="p"/>
          </m:rPr>
          <m:t>=</m:t>
        </m:r>
        <m:sSub>
          <m:sSubPr/>
          <m:e>
            <m:r>
              <m:rPr>
                <m:sty m:val="i"/>
              </m:rPr>
              <m:t>n</m:t>
            </m:r>
          </m:e>
          <m:sub>
            <m:r>
              <m:rPr>
                <m:sty m:val="p"/>
              </m:rPr>
              <m:t>2</m:t>
            </m:r>
          </m:sub>
        </m:sSub>
        <m:r>
          <m:rPr>
            <m:sty m:val="p"/>
          </m:rPr>
          <m:t>+</m:t>
        </m:r>
        <m:r>
          <m:rPr>
            <m:sty m:val="i"/>
          </m:rPr>
          <m:t>δ</m:t>
        </m:r>
        <m:r>
          <m:rPr>
            <m:sty m:val="i"/>
          </m:rPr>
          <m:t>n</m:t>
        </m:r>
        <m:r>
          <m:rPr>
            <m:sty m:val="p"/>
          </m:rPr>
          <m:t>:</m:t>
        </m:r>
        <m:r>
          <m:rPr>
            <m:sty m:val="i"/>
          </m:rPr>
          <m:t>δ</m:t>
        </m:r>
        <m:r>
          <m:rPr>
            <m:sty m:val="i"/>
          </m:rPr>
          <m:t>n</m:t>
        </m:r>
      </m:oMath>
      <w:r>
        <w:rPr>
          <w:rFonts w:eastAsia="Georgia" w:cs="Georgia" w:ascii="Georgia" w:hAnsi="Georgia"/>
        </w:rPr>
        <w:t xml:space="preserve"> est petit. Établir une expression approchée de </w:t>
      </w:r>
      <m:oMath>
        <m:r>
          <m:rPr>
            <m:sty m:val="i"/>
          </m:rPr>
          <m:t>O</m:t>
        </m:r>
        <m:r>
          <m:rPr>
            <m:sty m:val="i"/>
          </m:rPr>
          <m:t>N</m:t>
        </m:r>
      </m:oMath>
      <w:r>
        <w:rPr>
          <w:rFonts w:eastAsia="Georgia" w:cs="Georgia" w:ascii="Georgia" w:hAnsi="Georgia"/>
        </w:rPr>
        <w:t xml:space="preserve"> à l'ordre le plus bas non nul.</w:t>
      </w:r>
      <w:r>
        <w:rPr/>
        <w:br w:type="textWrapping"/>
      </w:r>
      <w:r>
        <w:rPr>
          <w:rFonts w:eastAsia="Georgia" w:cs="Georgia" w:ascii="Georgia" w:hAnsi="Georgia"/>
        </w:rPr>
        <w:t xml:space="preserve">I.B.3.c Évaluer </w:t>
      </w:r>
      <m:oMath>
        <m:r>
          <m:rPr>
            <m:sty m:val="i"/>
          </m:rPr>
          <m:t>O</m:t>
        </m:r>
        <m:r>
          <m:rPr>
            <m:sty m:val="i"/>
          </m:rPr>
          <m:t>N</m:t>
        </m:r>
      </m:oMath>
      <w:r>
        <w:rPr/>
        <w:t xml:space="preserve"> pour </w:t>
      </w:r>
      <m:oMath>
        <m:sSub>
          <m:sSubPr/>
          <m:e>
            <m:r>
              <m:rPr>
                <m:sty m:val="i"/>
              </m:rPr>
              <m:t>n</m:t>
            </m:r>
          </m:e>
          <m:sub>
            <m:r>
              <m:rPr>
                <m:sty m:val="p"/>
              </m:rPr>
              <m:t>1</m:t>
            </m:r>
          </m:sub>
        </m:sSub>
        <m:r>
          <m:rPr>
            <m:sty m:val="p"/>
          </m:rPr>
          <m:t>=</m:t>
        </m:r>
        <m:r>
          <m:rPr>
            <m:sty m:val="p"/>
          </m:rPr>
          <m:t>1</m:t>
        </m:r>
        <m:r>
          <m:rPr>
            <m:sty m:val="p"/>
          </m:rPr>
          <m:t>,</m:t>
        </m:r>
        <m:r>
          <m:rPr>
            <m:sty m:val="p"/>
          </m:rPr>
          <m:t>53</m:t>
        </m:r>
      </m:oMath>
      <w:r>
        <w:rPr/>
        <w:t xml:space="preserve"> et </w:t>
      </w:r>
      <m:oMath>
        <m:sSub>
          <m:sSubPr/>
          <m:e>
            <m:r>
              <m:rPr>
                <m:sty m:val="i"/>
              </m:rPr>
              <m:t>n</m:t>
            </m:r>
          </m:e>
          <m:sub>
            <m:r>
              <m:rPr>
                <m:sty m:val="p"/>
              </m:rPr>
              <m:t>2</m:t>
            </m:r>
          </m:sub>
        </m:sSub>
        <m:r>
          <m:rPr>
            <m:sty m:val="p"/>
          </m:rPr>
          <m:t>=</m:t>
        </m:r>
        <m:r>
          <m:rPr>
            <m:sty m:val="p"/>
          </m:rPr>
          <m:t>1</m:t>
        </m:r>
        <m:r>
          <m:rPr>
            <m:sty m:val="p"/>
          </m:rPr>
          <m:t>,</m:t>
        </m:r>
        <m:r>
          <m:rPr>
            <m:sty m:val="p"/>
          </m:rPr>
          <m:t>50</m:t>
        </m:r>
      </m:oMath>
      <w:r>
        <w:rPr/>
        <w:t xml:space="preserve"> avec 1 chiffre significatif.</w:t>
      </w:r>
      <w:r>
        <w:rPr/>
        <w:br w:type="textWrapping"/>
      </w:r>
      <w:r>
        <w:rPr>
          <w:rFonts w:eastAsia="Georgia" w:cs="Georgia" w:ascii="Georgia" w:hAnsi="Georgia"/>
        </w:rPr>
        <w:t xml:space="preserve">I.B.3.d On considère que l'indice de l'air à l'extérieur de la fibre est égal à 1. Soit </w:t>
      </w:r>
      <m:oMath>
        <m:r>
          <m:rPr>
            <m:sty m:val="i"/>
          </m:rPr>
          <m:t>O</m:t>
        </m:r>
      </m:oMath>
      <w:r>
        <w:rPr>
          <w:rFonts w:eastAsia="Georgia" w:cs="Georgia" w:ascii="Georgia" w:hAnsi="Georgia"/>
        </w:rPr>
        <w:t xml:space="preserve"> le point de l'axe de la fibre situé sur le dioptre air-cœur. On note </w:t>
      </w:r>
      <m:oMath>
        <m:sSub>
          <m:sSubPr/>
          <m:e>
            <m:r>
              <m:rPr>
                <m:sty m:val="i"/>
              </m:rPr>
              <m:t>θ</m:t>
            </m:r>
          </m:e>
          <m:sub>
            <m:r>
              <m:rPr>
                <m:sty m:val="p"/>
              </m:rPr>
              <m:t>0</m:t>
            </m:r>
          </m:sub>
        </m:sSub>
      </m:oMath>
      <w:r>
        <w:rPr/>
        <w:t xml:space="preserve"> l'angle d'incidence du rayon lumineux entrant dans la fibre en </w:t>
      </w:r>
      <m:oMath>
        <m:r>
          <m:rPr>
            <m:sty m:val="i"/>
          </m:rPr>
          <m:t>O</m:t>
        </m:r>
      </m:oMath>
      <w:r>
        <w:rPr>
          <w:rFonts w:eastAsia="Georgia" w:cs="Georgia" w:ascii="Georgia" w:hAnsi="Georgia"/>
        </w:rPr>
        <w:t xml:space="preserve"> (cf. figure 4). À quelle condition sur </w:t>
      </w:r>
      <m:oMath>
        <m:sSub>
          <m:sSubPr/>
          <m:e>
            <m:r>
              <m:rPr>
                <m:sty m:val="i"/>
              </m:rPr>
              <m:t>θ</m:t>
            </m:r>
          </m:e>
          <m:sub>
            <m:r>
              <m:rPr>
                <m:sty m:val="p"/>
              </m:rPr>
              <m:t>0</m:t>
            </m:r>
          </m:sub>
        </m:sSub>
      </m:oMath>
      <w:r>
        <w:rPr/>
        <w:t xml:space="preserve"> le rayon se propage-t-il dans la fibre?</w:t>
      </w:r>
    </w:p>
    <w:p>
      <w:pPr>
        <w:spacing w:line="271" w:before="330" w:lineRule="auto"/>
      </w:pPr>
      <w:r>
        <w:rPr>
          <w:b/>
          <w:sz w:val="42"/>
        </w:rPr>
        <w:t xml:space="preserve">C. Modes de propagation</w:t>
      </w:r>
    </w:p>
    <w:p>
      <w:pPr>
        <w:spacing w:after="220" w:lineRule="auto"/>
      </w:pPr>
      <w:r>
        <w:rPr>
          <w:rFonts w:eastAsia="Georgia" w:cs="Georgia" w:ascii="Georgia" w:hAnsi="Georgia"/>
        </w:rPr>
        <w:t xml:space="preserve">Le but de cette partie est de montrer que, dans une fibre optique, la lumière peut se propager le long d'un nombre fini de rayons. Pour cela, nous considérerons la lumière comme une onde électromagnétique décrite par un champ électrique </w:t>
      </w:r>
      <m:oMath>
        <m:acc>
          <m:accPr>
            <m:chr m:val="⃗"/>
          </m:accPr>
          <m:e>
            <m:r>
              <m:rPr>
                <m:sty m:val="i"/>
              </m:rPr>
              <m:t>E</m:t>
            </m:r>
          </m:e>
        </m:acc>
      </m:oMath>
      <w:r>
        <w:rPr>
          <w:rFonts w:eastAsia="Georgia" w:cs="Georgia" w:ascii="Georgia" w:hAnsi="Georgia"/>
        </w:rPr>
        <w:t xml:space="preserve"> et un champ magnétique </w:t>
      </w:r>
      <m:oMath>
        <m:acc>
          <m:accPr>
            <m:chr m:val="⃗"/>
          </m:accPr>
          <m:e>
            <m:r>
              <m:rPr>
                <m:sty m:val="i"/>
              </m:rPr>
              <m:t>B</m:t>
            </m:r>
          </m:e>
        </m:acc>
      </m:oMath>
      <w:r>
        <w:rPr/>
        <w:t xml:space="preserve">.</w:t>
      </w:r>
    </w:p>
    <w:p>
      <w:pPr>
        <w:spacing w:after="220" w:lineRule="auto"/>
      </w:pPr>
      <w:r>
        <w:rPr>
          <w:rFonts w:eastAsia="Georgia" w:cs="Georgia" w:ascii="Georgia" w:hAnsi="Georgia"/>
        </w:rPr>
        <w:t xml:space="preserve">Données et rappels :</w:t>
      </w:r>
    </w:p>
    <w:p>
      <w:pPr>
        <w:numPr>
          <w:ilvl w:val="0"/>
          <w:numId w:val="1"/>
        </w:numPr>
        <w:spacing w:lineRule="auto"/>
      </w:pPr>
      <m:oMath>
        <m:sSub>
          <m:sSubPr/>
          <m:e>
            <m:r>
              <m:rPr>
                <m:sty m:val="i"/>
              </m:rPr>
              <m:t>ϵ</m:t>
            </m:r>
          </m:e>
          <m:sub>
            <m:r>
              <m:rPr>
                <m:sty m:val="p"/>
              </m:rPr>
              <m:t>0</m:t>
            </m:r>
          </m:sub>
        </m:sSub>
      </m:oMath>
      <w:r>
        <w:rPr>
          <w:rFonts w:eastAsia="Georgia" w:cs="Georgia" w:ascii="Georgia" w:hAnsi="Georgia"/>
        </w:rPr>
        <w:t xml:space="preserve"> : permittivité diélectrique du vide;</w:t>
      </w:r>
    </w:p>
    <w:p>
      <w:pPr>
        <w:numPr>
          <w:ilvl w:val="0"/>
          <w:numId w:val="1"/>
        </w:numPr>
        <w:spacing w:lineRule="auto"/>
      </w:pPr>
      <m:oMath>
        <m:sSub>
          <m:sSubPr/>
          <m:e>
            <m:r>
              <m:rPr>
                <m:sty m:val="i"/>
              </m:rPr>
              <m:t>μ</m:t>
            </m:r>
          </m:e>
          <m:sub>
            <m:r>
              <m:rPr>
                <m:sty m:val="p"/>
              </m:rPr>
              <m:t>0</m:t>
            </m:r>
          </m:sub>
        </m:sSub>
      </m:oMath>
      <w:r>
        <w:rPr>
          <w:rFonts w:eastAsia="Georgia" w:cs="Georgia" w:ascii="Georgia" w:hAnsi="Georgia"/>
        </w:rPr>
        <w:t xml:space="preserve"> : perméabilité magnétique du vide;</w:t>
      </w:r>
    </w:p>
    <w:p>
      <w:pPr>
        <w:numPr>
          <w:ilvl w:val="0"/>
          <w:numId w:val="1"/>
        </w:numPr>
        <w:spacing w:lineRule="auto"/>
      </w:pPr>
      <w:r>
        <w:rPr/>
        <w:t xml:space="preserve">Pour un champ de vecteur </w:t>
      </w:r>
      <m:oMath>
        <m:acc>
          <m:accPr>
            <m:chr m:val="⃗"/>
          </m:accPr>
          <m:e>
            <m:r>
              <m:rPr>
                <m:sty m:val="i"/>
              </m:rPr>
              <m:t>A</m:t>
            </m:r>
          </m:e>
        </m:acc>
      </m:oMath>
      <w:r>
        <w:rPr/>
        <w:t xml:space="preserve"> quelconque,</w:t>
      </w:r>
    </w:p>
    <w:p>
      <w:pPr>
        <w:spacing w:after="220" w:lineRule="auto"/>
      </w:pPr>
      <m:oMathPara>
        <m:oMath>
          <m:r>
            <m:rPr>
              <m:sty m:val="p"/>
            </m:rPr>
            <m:t>rot</m:t>
          </m:r>
          <m:r>
            <m:rPr>
              <m:sty m:val="p"/>
            </m:rPr>
            <m:t>(</m:t>
          </m:r>
          <m:r>
            <m:rPr>
              <m:sty m:val="p"/>
            </m:rPr>
            <m:t>rot</m:t>
          </m:r>
          <m:r>
            <m:rPr>
              <m:sty m:val="p"/>
            </m:rPr>
            <m:t>(</m:t>
          </m:r>
          <m:acc>
            <m:accPr>
              <m:chr m:val="⃗"/>
            </m:accPr>
            <m:e>
              <m:r>
                <m:rPr>
                  <m:sty m:val="i"/>
                </m:rPr>
                <m:t>A</m:t>
              </m:r>
            </m:e>
          </m:acc>
          <m:r>
            <m:rPr>
              <m:sty m:val="p"/>
            </m:rPr>
            <m:t>)</m:t>
          </m:r>
          <m:r>
            <m:rPr>
              <m:sty m:val="p"/>
            </m:rPr>
            <m:t>)</m:t>
          </m:r>
          <m:r>
            <m:rPr>
              <m:sty m:val="p"/>
            </m:rPr>
            <m:t>=</m:t>
          </m:r>
          <m:r>
            <m:rPr>
              <m:sty m:val="p"/>
            </m:rPr>
            <m:t>grad</m:t>
          </m:r>
          <m:r>
            <m:rPr>
              <m:sty m:val="p"/>
            </m:rPr>
            <m:t>(</m:t>
          </m:r>
          <m:r>
            <m:rPr>
              <m:sty m:val="p"/>
            </m:rPr>
            <m:t>div</m:t>
          </m:r>
          <m:r>
            <m:rPr>
              <m:sty m:val="p"/>
            </m:rPr>
            <m:t>(</m:t>
          </m:r>
          <m:acc>
            <m:accPr>
              <m:chr m:val="⃗"/>
            </m:accPr>
            <m:e>
              <m:r>
                <m:rPr>
                  <m:sty m:val="i"/>
                </m:rPr>
                <m:t>A</m:t>
              </m:r>
            </m:e>
          </m:acc>
          <m:r>
            <m:rPr>
              <m:sty m:val="p"/>
            </m:rPr>
            <m:t>)</m:t>
          </m:r>
          <m:r>
            <m:rPr>
              <m:sty m:val="p"/>
            </m:rPr>
            <m:t>)</m:t>
          </m:r>
          <m:r>
            <m:rPr>
              <m:sty m:val="p"/>
            </m:rPr>
            <m:t>−</m:t>
          </m:r>
          <m:r>
            <m:rPr>
              <m:sty m:val="p"/>
            </m:rPr>
            <m:t>Δ</m:t>
          </m:r>
          <m:r>
            <m:rPr>
              <m:sty m:val="p"/>
            </m:rPr>
            <m:t>(</m:t>
          </m:r>
          <m:acc>
            <m:accPr>
              <m:chr m:val="⃗"/>
            </m:accPr>
            <m:e>
              <m:r>
                <m:rPr>
                  <m:sty m:val="i"/>
                </m:rPr>
                <m:t>A</m:t>
              </m:r>
            </m:e>
          </m:acc>
          <m:r>
            <m:rPr>
              <m:sty m:val="p"/>
            </m:rPr>
            <m:t>)</m:t>
          </m:r>
        </m:oMath>
      </m:oMathPara>
    </w:p>
    <w:p>
      <w:pPr>
        <w:spacing w:after="220" w:lineRule="auto"/>
      </w:pPr>
      <w:r>
        <w:rPr>
          <w:rFonts w:eastAsia="Georgia" w:cs="Georgia" w:ascii="Georgia" w:hAnsi="Georgia"/>
        </w:rPr>
        <w:t xml:space="preserve">I.C. 1 Donner les équations de Maxwell dans le vide.</w:t>
      </w:r>
      <w:r>
        <w:rPr/>
        <w:br w:type="textWrapping"/>
      </w:r>
      <w:r>
        <w:rPr>
          <w:rFonts w:eastAsia="Georgia" w:cs="Georgia" w:ascii="Georgia" w:hAnsi="Georgia"/>
        </w:rPr>
        <w:t xml:space="preserve">I.C. 2 Établir l'équation de propagation de </w:t>
      </w:r>
      <m:oMath>
        <m:acc>
          <m:accPr>
            <m:chr m:val="⃗"/>
          </m:accPr>
          <m:e>
            <m:r>
              <m:rPr>
                <m:sty m:val="i"/>
              </m:rPr>
              <m:t>E</m:t>
            </m:r>
          </m:e>
        </m:acc>
      </m:oMath>
      <w:r>
        <w:rPr/>
        <w:t xml:space="preserve"> dans le vide et la mettre sous la forme</w:t>
      </w:r>
    </w:p>
    <w:p>
      <w:pPr>
        <w:spacing w:after="220" w:lineRule="auto"/>
      </w:pPr>
      <m:oMathPara>
        <m:oMath>
          <m:r>
            <m:rPr>
              <m:sty m:val="p"/>
            </m:rPr>
            <m:t>Δ</m:t>
          </m:r>
          <m:acc>
            <m:accPr>
              <m:chr m:val="⃗"/>
            </m:accPr>
            <m:e>
              <m:r>
                <m:rPr>
                  <m:sty m:val="i"/>
                </m:rPr>
                <m:t>E</m:t>
              </m:r>
            </m:e>
          </m:acc>
          <m:r>
            <m:rPr>
              <m:sty m:val="p"/>
            </m:rPr>
            <m:t>−</m:t>
          </m:r>
          <m:f>
            <m:fPr>
              <m:ctrlPr>
                <w:rPr>
                  <w:rFonts w:ascii="Cambria Math" w:hAnsi="Cambria Math"/>
                </w:rPr>
              </m:ctrlPr>
            </m:fPr>
            <m:num>
              <m:r>
                <m:rPr>
                  <m:sty m:val="p"/>
                </m:rPr>
                <m:t>1</m:t>
              </m:r>
            </m:num>
            <m:den>
              <m:sSup>
                <m:sSupPr/>
                <m:e>
                  <m:r>
                    <m:rPr>
                      <m:sty m:val="i"/>
                    </m:rPr>
                    <m:t>c</m:t>
                  </m:r>
                </m:e>
                <m:sup>
                  <m:r>
                    <m:rPr>
                      <m:sty m:val="p"/>
                    </m:rPr>
                    <m:t>2</m:t>
                  </m:r>
                </m:sup>
              </m:sSup>
            </m:den>
          </m:f>
          <m:f>
            <m:fPr>
              <m:ctrlPr>
                <w:rPr>
                  <w:rFonts w:ascii="Cambria Math" w:hAnsi="Cambria Math"/>
                </w:rPr>
              </m:ctrlPr>
            </m:fPr>
            <m:num>
              <m:sSup>
                <m:sSupPr/>
                <m:e>
                  <m:r>
                    <m:rPr>
                      <m:sty m:val="i"/>
                    </m:rPr>
                    <m:t>∂</m:t>
                  </m:r>
                </m:e>
                <m:sup>
                  <m:r>
                    <m:rPr>
                      <m:sty m:val="p"/>
                    </m:rPr>
                    <m:t>2</m:t>
                  </m:r>
                </m:sup>
              </m:sSup>
              <m:acc>
                <m:accPr>
                  <m:chr m:val="⃗"/>
                </m:accPr>
                <m:e>
                  <m:r>
                    <m:rPr>
                      <m:sty m:val="i"/>
                    </m:rPr>
                    <m:t>E</m:t>
                  </m:r>
                </m:e>
              </m:acc>
            </m:num>
            <m:den>
              <m:r>
                <m:rPr>
                  <m:sty m:val="i"/>
                </m:rPr>
                <m:t>∂</m:t>
              </m:r>
              <m:sSup>
                <m:sSupPr/>
                <m:e>
                  <m:r>
                    <m:rPr>
                      <m:sty m:val="i"/>
                    </m:rPr>
                    <m:t>t</m:t>
                  </m:r>
                </m:e>
                <m:sup>
                  <m:r>
                    <m:rPr>
                      <m:sty m:val="p"/>
                    </m:rPr>
                    <m:t>2</m:t>
                  </m:r>
                </m:sup>
              </m:sSup>
            </m:den>
          </m:f>
          <m:r>
            <m:rPr>
              <m:sty m:val="p"/>
            </m:rPr>
            <m:t>=</m:t>
          </m:r>
          <m:r>
            <m:rPr>
              <m:sty m:val="p"/>
            </m:rPr>
            <m:t>0</m:t>
          </m:r>
        </m:oMath>
      </m:oMathPara>
    </w:p>
    <w:p>
      <w:pPr>
        <w:spacing w:after="220" w:lineRule="auto"/>
      </w:pPr>
      <w:r>
        <w:rPr/>
        <w:t xml:space="preserve">On exprimera </w:t>
      </w:r>
      <m:oMath>
        <m:r>
          <m:rPr>
            <m:sty m:val="i"/>
          </m:rPr>
          <m:t>c</m:t>
        </m:r>
      </m:oMath>
      <w:r>
        <w:rPr/>
        <w:t xml:space="preserve"> en fonction de </w:t>
      </w:r>
      <m:oMath>
        <m:sSub>
          <m:sSubPr/>
          <m:e>
            <m:r>
              <m:rPr>
                <m:sty m:val="i"/>
              </m:rPr>
              <m:t>ϵ</m:t>
            </m:r>
          </m:e>
          <m:sub>
            <m:r>
              <m:rPr>
                <m:sty m:val="p"/>
              </m:rPr>
              <m:t>0</m:t>
            </m:r>
          </m:sub>
        </m:sSub>
      </m:oMath>
      <w:r>
        <w:rPr/>
        <w:t xml:space="preserve"> et </w:t>
      </w:r>
      <m:oMath>
        <m:sSub>
          <m:sSubPr/>
          <m:e>
            <m:r>
              <m:rPr>
                <m:sty m:val="i"/>
              </m:rPr>
              <m:t>μ</m:t>
            </m:r>
          </m:e>
          <m:sub>
            <m:r>
              <m:rPr>
                <m:sty m:val="p"/>
              </m:rPr>
              <m:t>0</m:t>
            </m:r>
          </m:sub>
        </m:sSub>
      </m:oMath>
      <w:r>
        <w:rPr/>
        <w:t xml:space="preserve"> et on rappellera sa signification.</w:t>
      </w:r>
      <w:r>
        <w:rPr/>
        <w:br w:type="textWrapping"/>
      </w:r>
      <w:r>
        <w:rPr/>
        <w:t xml:space="preserve">I.C. 3 Justifier qu'il faut remplacer </w:t>
      </w:r>
      <m:oMath>
        <m:r>
          <m:rPr>
            <m:sty m:val="i"/>
          </m:rPr>
          <m:t>c</m:t>
        </m:r>
      </m:oMath>
      <w:r>
        <w:rPr/>
        <w:t xml:space="preserve"> par </w:t>
      </w:r>
      <m:oMath>
        <m:f>
          <m:fPr>
            <m:ctrlPr>
              <w:rPr>
                <w:rFonts w:ascii="Cambria Math" w:hAnsi="Cambria Math"/>
              </w:rPr>
            </m:ctrlPr>
          </m:fPr>
          <m:num>
            <m:r>
              <m:rPr>
                <m:sty m:val="i"/>
              </m:rPr>
              <m:t>c</m:t>
            </m:r>
          </m:num>
          <m:den>
            <m:r>
              <m:rPr>
                <m:sty m:val="i"/>
              </m:rPr>
              <m:t>n</m:t>
            </m:r>
          </m:den>
        </m:f>
      </m:oMath>
      <w:r>
        <w:rPr>
          <w:rFonts w:eastAsia="Georgia" w:cs="Georgia" w:ascii="Georgia" w:hAnsi="Georgia"/>
        </w:rPr>
        <w:t xml:space="preserve"> dans cette équation pour décrire la propagation dans un milieu transparent d'indice </w:t>
      </w:r>
      <m:oMath>
        <m:r>
          <m:rPr>
            <m:sty m:val="i"/>
          </m:rPr>
          <m:t>n</m:t>
        </m:r>
      </m:oMath>
      <w:r>
        <w:rPr/>
        <w:t xml:space="preserve">.</w:t>
      </w:r>
    </w:p>
    <w:p>
      <w:pPr>
        <w:spacing w:after="220" w:lineRule="auto"/>
      </w:pPr>
      <w:r>
        <w:rPr>
          <w:rFonts w:eastAsia="Georgia" w:cs="Georgia" w:ascii="Georgia" w:hAnsi="Georgia"/>
        </w:rPr>
        <w:t xml:space="preserve">On veut étudier la propagation d'un champ électrique </w:t>
      </w:r>
      <m:oMath>
        <m:acc>
          <m:accPr>
            <m:chr m:val="⃗"/>
          </m:accPr>
          <m:e>
            <m:r>
              <m:rPr>
                <m:sty m:val="i"/>
              </m:rPr>
              <m:t>E</m:t>
            </m:r>
          </m:e>
        </m:acc>
      </m:oMath>
      <w:r>
        <w:rPr>
          <w:rFonts w:eastAsia="Georgia" w:cs="Georgia" w:ascii="Georgia" w:hAnsi="Georgia"/>
        </w:rPr>
        <w:t xml:space="preserve"> dans la fibre. Pour simplifier, le "cœur" sera décrit par une couche plane d'indice </w:t>
      </w:r>
      <m:oMath>
        <m:sSub>
          <m:sSubPr/>
          <m:e>
            <m:r>
              <m:rPr>
                <m:sty m:val="i"/>
              </m:rPr>
              <m:t>n</m:t>
            </m:r>
          </m:e>
          <m:sub>
            <m:r>
              <m:rPr>
                <m:sty m:val="p"/>
              </m:rPr>
              <m:t>1</m:t>
            </m:r>
          </m:sub>
        </m:sSub>
      </m:oMath>
      <w:r>
        <w:rPr/>
        <w:t xml:space="preserve">, comprise entre les cotes </w:t>
      </w:r>
      <m:oMath>
        <m:r>
          <m:rPr>
            <m:sty m:val="i"/>
          </m:rPr>
          <m:t>x</m:t>
        </m:r>
        <m:r>
          <m:rPr>
            <m:sty m:val="p"/>
          </m:rPr>
          <m:t>=</m:t>
        </m:r>
        <m:r>
          <m:rPr>
            <m:sty m:val="p"/>
          </m:rPr>
          <m:t>−</m:t>
        </m:r>
        <m:r>
          <m:rPr>
            <m:sty m:val="i"/>
          </m:rPr>
          <m:t>a</m:t>
        </m:r>
      </m:oMath>
      <w:r>
        <w:rPr/>
        <w:t xml:space="preserve"> et </w:t>
      </w:r>
      <m:oMath>
        <m:r>
          <m:rPr>
            <m:sty m:val="i"/>
          </m:rPr>
          <m:t>x</m:t>
        </m:r>
        <m:r>
          <m:rPr>
            <m:sty m:val="p"/>
          </m:rPr>
          <m:t>=</m:t>
        </m:r>
        <m:r>
          <m:rPr>
            <m:sty m:val="p"/>
          </m:rPr>
          <m:t>+</m:t>
        </m:r>
        <m:r>
          <m:rPr>
            <m:sty m:val="i"/>
          </m:rPr>
          <m:t>a</m:t>
        </m:r>
      </m:oMath>
      <w:r>
        <w:rPr/>
        <w:t xml:space="preserve">. Pour </w:t>
      </w:r>
      <m:oMath>
        <m:r>
          <m:rPr>
            <m:sty m:val="p"/>
          </m:rPr>
          <m:t>|</m:t>
        </m:r>
        <m:r>
          <m:rPr>
            <m:sty m:val="i"/>
          </m:rPr>
          <m:t>x</m:t>
        </m:r>
        <m:r>
          <m:rPr>
            <m:sty m:val="p"/>
          </m:rPr>
          <m:t>|</m:t>
        </m:r>
        <m:r>
          <m:rPr>
            <m:sty m:val="p"/>
          </m:rPr>
          <m:t>&gt;</m:t>
        </m:r>
        <m:r>
          <m:rPr>
            <m:sty m:val="i"/>
          </m:rPr>
          <m:t>a</m:t>
        </m:r>
      </m:oMath>
      <w:r>
        <w:rPr/>
        <w:t xml:space="preserve">, le milieu a un indice </w:t>
      </w:r>
      <m:oMath>
        <m:sSub>
          <m:sSubPr/>
          <m:e>
            <m:r>
              <m:rPr>
                <m:sty m:val="i"/>
              </m:rPr>
              <m:t>n</m:t>
            </m:r>
          </m:e>
          <m:sub>
            <m:r>
              <m:rPr>
                <m:sty m:val="p"/>
              </m:rPr>
              <m:t>2</m:t>
            </m:r>
          </m:sub>
        </m:sSub>
      </m:oMath>
      <w:r>
        <w:rPr>
          <w:rFonts w:eastAsia="Georgia" w:cs="Georgia" w:ascii="Georgia" w:hAnsi="Georgia"/>
        </w:rPr>
        <w:t xml:space="preserve"> (cf. figure 5). Pour chaque région ( </w:t>
      </w:r>
      <m:oMath>
        <m:r>
          <m:rPr>
            <m:sty m:val="p"/>
          </m:rPr>
          <m:t>|</m:t>
        </m:r>
        <m:r>
          <m:rPr>
            <m:sty m:val="i"/>
          </m:rPr>
          <m:t>x</m:t>
        </m:r>
        <m:r>
          <m:rPr>
            <m:sty m:val="p"/>
          </m:rPr>
          <m:t>|</m:t>
        </m:r>
        <m:r>
          <m:rPr>
            <m:sty m:val="p"/>
          </m:rPr>
          <m:t>&lt;</m:t>
        </m:r>
        <m:r>
          <m:rPr>
            <m:sty m:val="i"/>
          </m:rPr>
          <m:t>a</m:t>
        </m:r>
      </m:oMath>
      <w:r>
        <w:rPr/>
        <w:t xml:space="preserve"> ou </w:t>
      </w:r>
      <m:oMath>
        <m:r>
          <m:rPr>
            <m:sty m:val="p"/>
          </m:rPr>
          <m:t>|</m:t>
        </m:r>
        <m:r>
          <m:rPr>
            <m:sty m:val="i"/>
          </m:rPr>
          <m:t>x</m:t>
        </m:r>
        <m:r>
          <m:rPr>
            <m:sty m:val="p"/>
          </m:rPr>
          <m:t>|</m:t>
        </m:r>
        <m:r>
          <m:rPr>
            <m:sty m:val="p"/>
          </m:rPr>
          <m:t>&gt;</m:t>
        </m:r>
        <m:r>
          <m:rPr>
            <m:sty m:val="i"/>
          </m:rPr>
          <m:t>a</m:t>
        </m:r>
      </m:oMath>
      <w:r>
        <w:rPr/>
        <w:t xml:space="preserve"> ), on cherche </w:t>
      </w:r>
      <m:oMath>
        <m:acc>
          <m:accPr>
            <m:chr m:val="⃗"/>
          </m:accPr>
          <m:e>
            <m:r>
              <m:rPr>
                <m:sty m:val="i"/>
              </m:rPr>
              <m:t>E</m:t>
            </m:r>
          </m:e>
        </m:acc>
      </m:oMath>
      <w:r>
        <w:rPr/>
        <w:t xml:space="preserve"> sous la forme :</w:t>
      </w:r>
    </w:p>
    <w:p>
      <w:pPr>
        <w:spacing w:after="220" w:lineRule="auto"/>
      </w:pPr>
      <m:oMathPara>
        <m:oMath>
          <m:acc>
            <m:accPr>
              <m:chr m:val="⃗"/>
            </m:accPr>
            <m:e>
              <m:r>
                <m:rPr>
                  <m:sty m:val="i"/>
                </m:rPr>
                <m:t>E</m:t>
              </m:r>
            </m:e>
          </m:acc>
          <m:r>
            <m:rPr>
              <m:sty m:val="p"/>
            </m:rPr>
            <m:t>=</m:t>
          </m:r>
          <m:r>
            <m:rPr>
              <m:sty m:val="i"/>
            </m:rPr>
            <m:t>E</m:t>
          </m:r>
          <m:r>
            <m:rPr>
              <m:sty m:val="p"/>
            </m:rPr>
            <m:t>(</m:t>
          </m:r>
          <m:r>
            <m:rPr>
              <m:sty m:val="i"/>
            </m:rPr>
            <m:t>x</m:t>
          </m:r>
          <m:r>
            <m:rPr>
              <m:sty m:val="p"/>
            </m:rPr>
            <m:t>)</m:t>
          </m:r>
          <m:r>
            <m:rPr>
              <m:sty m:val="p"/>
            </m:rPr>
            <m:t>⋅</m:t>
          </m:r>
          <m:r>
            <m:rPr>
              <m:sty m:val="p"/>
            </m:rPr>
            <m:t>cos</m:t>
          </m:r>
          <m:r>
            <m:rPr>
              <m:sty m:val="p"/>
            </m:rPr>
            <m:t>⁡</m:t>
          </m:r>
          <m:r>
            <m:rPr>
              <m:sty m:val="p"/>
            </m:rPr>
            <m:t>(</m:t>
          </m:r>
          <m:r>
            <m:rPr>
              <m:sty m:val="i"/>
            </m:rPr>
            <m:t>ω</m:t>
          </m:r>
          <m:r>
            <m:rPr>
              <m:sty m:val="p"/>
            </m:rPr>
            <m:t>⋅</m:t>
          </m:r>
          <m:r>
            <m:rPr>
              <m:sty m:val="i"/>
            </m:rPr>
            <m:t>t</m:t>
          </m:r>
          <m:r>
            <m:rPr>
              <m:sty m:val="p"/>
            </m:rPr>
            <m:t>−</m:t>
          </m:r>
          <m:r>
            <m:rPr>
              <m:sty m:val="i"/>
            </m:rPr>
            <m:t>k</m:t>
          </m:r>
          <m:r>
            <m:rPr>
              <m:sty m:val="p"/>
            </m:rPr>
            <m:t>⋅</m:t>
          </m:r>
          <m:r>
            <m:rPr>
              <m:sty m:val="i"/>
            </m:rPr>
            <m:t>z</m:t>
          </m:r>
          <m:r>
            <m:rPr>
              <m:sty m:val="p"/>
            </m:rPr>
            <m:t>)</m:t>
          </m:r>
          <m:sSub>
            <m:sSubPr/>
            <m:e>
              <m:acc>
                <m:accPr>
                  <m:chr m:val="⃗"/>
                </m:accPr>
                <m:e>
                  <m:r>
                    <m:rPr>
                      <m:sty m:val="i"/>
                    </m:rPr>
                    <m:t>e</m:t>
                  </m:r>
                </m:e>
              </m:acc>
            </m:e>
            <m:sub>
              <m:r>
                <m:rPr>
                  <m:sty m:val="i"/>
                </m:rPr>
                <m:t>y</m:t>
              </m:r>
            </m:sub>
          </m:sSub>
          <m:r>
            <m:rPr>
              <m:nor/>
            </m:rPr>
            <m:t> avec </m:t>
          </m:r>
          <m:r>
            <m:rPr>
              <m:sty m:val="i"/>
            </m:rPr>
            <m:t>ω</m:t>
          </m:r>
          <m:r>
            <m:rPr>
              <m:nor/>
            </m:rPr>
            <m:t> et </m:t>
          </m:r>
          <m:r>
            <m:rPr>
              <m:sty m:val="i"/>
            </m:rPr>
            <m:t>k</m:t>
          </m:r>
          <m:r>
            <m:rPr>
              <m:nor/>
            </m:rPr>
            <m:t> positifs. </m:t>
          </m:r>
        </m:oMath>
      </m:oMathPara>
    </w:p>
    <w:p>
      <w:pPr>
        <w:spacing w:after="220" w:lineRule="auto"/>
      </w:pPr>
      <w:r>
        <w:rPr/>
        <w:t xml:space="preserve">On pose </w:t>
      </w:r>
      <m:oMath>
        <m:f>
          <m:fPr>
            <m:ctrlPr>
              <w:rPr>
                <w:rFonts w:ascii="Cambria Math" w:hAnsi="Cambria Math"/>
              </w:rPr>
            </m:ctrlPr>
          </m:fPr>
          <m:num>
            <m:r>
              <m:rPr>
                <m:sty m:val="i"/>
              </m:rPr>
              <m:t>ω</m:t>
            </m:r>
          </m:num>
          <m:den>
            <m:r>
              <m:rPr>
                <m:sty m:val="i"/>
              </m:rPr>
              <m:t>c</m:t>
            </m:r>
          </m:den>
        </m:f>
        <m:r>
          <m:rPr>
            <m:sty m:val="p"/>
          </m:rPr>
          <m:t>=</m:t>
        </m:r>
        <m:sSub>
          <m:sSubPr/>
          <m:e>
            <m:r>
              <m:rPr>
                <m:sty m:val="i"/>
              </m:rPr>
              <m:t>k</m:t>
            </m:r>
          </m:e>
          <m:sub>
            <m:r>
              <m:rPr>
                <m:sty m:val="p"/>
              </m:rPr>
              <m:t>0</m:t>
            </m:r>
          </m:sub>
        </m:sSub>
      </m:oMath>
      <w:r>
        <w:rPr/>
        <w:t xml:space="preserve"> et </w:t>
      </w:r>
      <m:oMath>
        <m:sSub>
          <m:sSubPr/>
          <m:e>
            <m:r>
              <m:rPr>
                <m:sty m:val="i"/>
              </m:rPr>
              <m:t>λ</m:t>
            </m:r>
          </m:e>
          <m:sub>
            <m:r>
              <m:rPr>
                <m:sty m:val="p"/>
              </m:rPr>
              <m:t>0</m:t>
            </m:r>
          </m:sub>
        </m:sSub>
        <m:r>
          <m:rPr>
            <m:sty m:val="p"/>
          </m:rPr>
          <m:t>=</m:t>
        </m:r>
        <m:f>
          <m:fPr>
            <m:ctrlPr>
              <w:rPr>
                <w:rFonts w:ascii="Cambria Math" w:hAnsi="Cambria Math"/>
              </w:rPr>
            </m:ctrlPr>
          </m:fPr>
          <m:num>
            <m:r>
              <m:rPr>
                <m:sty m:val="p"/>
              </m:rPr>
              <m:t>2</m:t>
            </m:r>
            <m:r>
              <m:rPr>
                <m:sty m:val="i"/>
              </m:rPr>
              <m:t>π</m:t>
            </m:r>
          </m:num>
          <m:den>
            <m:sSub>
              <m:sSubPr/>
              <m:e>
                <m:r>
                  <m:rPr>
                    <m:sty m:val="i"/>
                  </m:rPr>
                  <m:t>k</m:t>
                </m:r>
              </m:e>
              <m:sub>
                <m:r>
                  <m:rPr>
                    <m:sty m:val="p"/>
                  </m:rPr>
                  <m:t>0</m:t>
                </m:r>
              </m:sub>
            </m:sSub>
          </m:den>
        </m:f>
      </m:oMath>
      <w:r>
        <w:rPr/>
        <w:t xml:space="preserve">.</w:t>
      </w:r>
      <w:r>
        <w:rPr/>
        <w:br w:type="textWrapping"/>
      </w:r>
      <w:r>
        <w:rPr>
          <w:rFonts w:eastAsia="Georgia" w:cs="Georgia" w:ascii="Georgia" w:hAnsi="Georgia"/>
        </w:rPr>
        <w:t xml:space="preserve">On utilisera la représentation complexe : on pose </w:t>
      </w:r>
      <m:oMath>
        <m:bar>
          <m:barPr/>
          <m:e>
            <m:acc>
              <m:accPr>
                <m:chr m:val="⃗"/>
              </m:accPr>
              <m:e>
                <m:r>
                  <m:rPr>
                    <m:sty m:val="i"/>
                  </m:rPr>
                  <m:t>E</m:t>
                </m:r>
              </m:e>
            </m:acc>
          </m:e>
        </m:bar>
        <m:r>
          <m:rPr>
            <m:sty m:val="p"/>
          </m:rPr>
          <m:t>=</m:t>
        </m:r>
        <m:r>
          <m:rPr>
            <m:sty m:val="i"/>
          </m:rPr>
          <m:t>E</m:t>
        </m:r>
        <m:r>
          <m:rPr>
            <m:sty m:val="p"/>
          </m:rPr>
          <m:t>(</m:t>
        </m:r>
        <m:r>
          <m:rPr>
            <m:sty m:val="i"/>
          </m:rPr>
          <m:t>x</m:t>
        </m:r>
        <m:r>
          <m:rPr>
            <m:sty m:val="p"/>
          </m:rPr>
          <m:t>)</m:t>
        </m:r>
        <m:r>
          <m:rPr>
            <m:sty m:val="p"/>
          </m:rPr>
          <m:t>⋅</m:t>
        </m:r>
        <m:sSup>
          <m:sSupPr/>
          <m:e>
            <m:r>
              <m:rPr>
                <m:sty m:val="i"/>
              </m:rPr>
              <m:t>e</m:t>
            </m:r>
          </m:e>
          <m:sup>
            <m:r>
              <m:rPr>
                <m:sty m:val="i"/>
              </m:rPr>
              <m:t>j</m:t>
            </m:r>
            <m:r>
              <m:rPr>
                <m:sty m:val="p"/>
              </m:rPr>
              <m:t>(</m:t>
            </m:r>
            <m:r>
              <m:rPr>
                <m:sty m:val="i"/>
              </m:rPr>
              <m:t>ω</m:t>
            </m:r>
            <m:r>
              <m:rPr>
                <m:sty m:val="p"/>
              </m:rPr>
              <m:t>⋅</m:t>
            </m:r>
            <m:r>
              <m:rPr>
                <m:sty m:val="i"/>
              </m:rPr>
              <m:t>t</m:t>
            </m:r>
            <m:r>
              <m:rPr>
                <m:sty m:val="p"/>
              </m:rPr>
              <m:t>−</m:t>
            </m:r>
            <m:r>
              <m:rPr>
                <m:sty m:val="i"/>
              </m:rPr>
              <m:t>k</m:t>
            </m:r>
            <m:r>
              <m:rPr>
                <m:sty m:val="p"/>
              </m:rPr>
              <m:t>⋅</m:t>
            </m:r>
            <m:r>
              <m:rPr>
                <m:sty m:val="i"/>
              </m:rPr>
              <m:t>z</m:t>
            </m:r>
            <m:r>
              <m:rPr>
                <m:sty m:val="p"/>
              </m:rPr>
              <m:t>)</m:t>
            </m:r>
          </m:sup>
        </m:sSup>
        <m:sSub>
          <m:sSubPr/>
          <m:e>
            <m:acc>
              <m:accPr>
                <m:chr m:val="⃗"/>
              </m:accPr>
              <m:e>
                <m:r>
                  <m:rPr>
                    <m:sty m:val="i"/>
                  </m:rPr>
                  <m:t>e</m:t>
                </m:r>
              </m:e>
            </m:acc>
          </m:e>
          <m:sub>
            <m:r>
              <m:rPr>
                <m:sty m:val="i"/>
              </m:rPr>
              <m:t>y</m:t>
            </m:r>
          </m:sub>
        </m:sSub>
      </m:oMath>
      <w:r>
        <w:rPr/>
        <w:t xml:space="preserve">.</w:t>
      </w:r>
    </w:p>
    <w:p>
      <w:pPr>
        <w:spacing w:lineRule="auto"/>
        <w:jc w:val="center"/>
      </w:pPr>
      <w:r>
        <w:rPr/>
        <w:drawing>
          <wp:inline distB="0" distL="0" distR="0" distT="0">
            <wp:extent cx="5486400" cy="2755871"/>
            <wp:effectExtent b="0" l="0" r="0" t="0"/>
            <wp:docPr id="5" name="image-e5d8da921fe1a48e4a8eae0539d33b168bf83ce8.jpg"/>
            <a:graphic>
              <a:graphicData uri="http://schemas.openxmlformats.org/drawingml/2006/picture">
                <pic:pic>
                  <pic:nvPicPr>
                    <pic:cNvPr id="5" name="image-e5d8da921fe1a48e4a8eae0539d33b168bf83ce8.jpg" descr=""/>
                    <pic:cNvPicPr/>
                  </pic:nvPicPr>
                  <pic:blipFill>
                    <a:blip r:embed="rId9" cstate="print"/>
                    <a:srcRect b="0" l="0" r="0" t="0"/>
                    <a:stretch>
                      <a:fillRect/>
                    </a:stretch>
                  </pic:blipFill>
                  <pic:spPr>
                    <a:xfrm>
                      <a:off x="0" y="0"/>
                      <a:ext cx="5486400" cy="2755871"/>
                    </a:xfrm>
                    <a:prstGeom prst="rect"/>
                  </pic:spPr>
                </pic:pic>
              </a:graphicData>
            </a:graphic>
          </wp:inline>
        </w:drawing>
      </w:r>
    </w:p>
    <w:p>
      <w:pPr>
        <w:spacing w:lineRule="auto"/>
      </w:pPr>
      <w:r>
        <w:rPr>
          <w:rFonts w:eastAsia="Georgia" w:cs="Georgia" w:ascii="Georgia" w:hAnsi="Georgia"/>
        </w:rPr>
        <w:t xml:space="preserve">Figure 5 - Modélisation du cœur par une couche plane</w:t>
      </w:r>
    </w:p>
    <w:p>
      <w:pPr>
        <w:spacing w:after="220" w:lineRule="auto"/>
      </w:pPr>
      <w:r>
        <w:rPr/>
        <w:t xml:space="preserve">I.C. 4 On cherche </w:t>
      </w:r>
      <m:oMath>
        <m:bar>
          <m:barPr/>
          <m:e>
            <m:acc>
              <m:accPr>
                <m:chr m:val="⃗"/>
              </m:accPr>
              <m:e>
                <m:r>
                  <m:rPr>
                    <m:sty m:val="i"/>
                  </m:rPr>
                  <m:t>B</m:t>
                </m:r>
              </m:e>
            </m:acc>
          </m:e>
        </m:bar>
      </m:oMath>
      <w:r>
        <w:rPr/>
        <w:t xml:space="preserve"> sous la forme </w:t>
      </w:r>
      <m:oMath>
        <m:bar>
          <m:barPr/>
          <m:e>
            <m:acc>
              <m:accPr>
                <m:chr m:val="⃗"/>
              </m:accPr>
              <m:e>
                <m:r>
                  <m:rPr>
                    <m:sty m:val="i"/>
                  </m:rPr>
                  <m:t>B</m:t>
                </m:r>
              </m:e>
            </m:acc>
          </m:e>
        </m:bar>
        <m:r>
          <m:rPr>
            <m:sty m:val="p"/>
          </m:rPr>
          <m:t>=</m:t>
        </m:r>
        <m:sSub>
          <m:sSubPr/>
          <m:e>
            <m:bar>
              <m:barPr/>
              <m:e>
                <m:acc>
                  <m:accPr>
                    <m:chr m:val="⃗"/>
                  </m:accPr>
                  <m:e>
                    <m:r>
                      <m:rPr>
                        <m:sty m:val="i"/>
                      </m:rPr>
                      <m:t>B</m:t>
                    </m:r>
                  </m:e>
                </m:acc>
              </m:e>
            </m:bar>
          </m:e>
          <m:sub>
            <m:r>
              <m:rPr>
                <m:sty m:val="i"/>
              </m:rPr>
              <m:t>m</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oMath>
      <w:r>
        <w:rPr/>
        <w:t xml:space="preserve">. Exprimer </w:t>
      </w:r>
      <m:oMath>
        <m:sSub>
          <m:sSubPr/>
          <m:e>
            <m:bar>
              <m:barPr/>
              <m:e>
                <m:acc>
                  <m:accPr>
                    <m:chr m:val="⃗"/>
                  </m:accPr>
                  <m:e>
                    <m:r>
                      <m:rPr>
                        <m:sty m:val="i"/>
                      </m:rPr>
                      <m:t>B</m:t>
                    </m:r>
                  </m:e>
                </m:acc>
              </m:e>
            </m:bar>
          </m:e>
          <m:sub>
            <m:r>
              <m:rPr>
                <m:sty m:val="i"/>
              </m:rPr>
              <m:t>m</m:t>
            </m:r>
          </m:sub>
        </m:sSub>
      </m:oMath>
      <w:r>
        <w:rPr/>
        <w:t xml:space="preserve"> en fonction de </w:t>
      </w:r>
      <m:oMath>
        <m:r>
          <m:rPr>
            <m:sty m:val="i"/>
          </m:rPr>
          <m:t>E</m:t>
        </m:r>
        <m:r>
          <m:rPr>
            <m:sty m:val="p"/>
          </m:rPr>
          <m:t>(</m:t>
        </m:r>
        <m:r>
          <m:rPr>
            <m:sty m:val="i"/>
          </m:rPr>
          <m:t>x</m:t>
        </m:r>
        <m:r>
          <m:rPr>
            <m:sty m:val="p"/>
          </m:rPr>
          <m:t>)</m:t>
        </m:r>
        <m:r>
          <m:rPr>
            <m:sty m:val="p"/>
          </m:rPr>
          <m:t>,</m:t>
        </m:r>
        <m:r>
          <m:rPr>
            <m:sty m:val="i"/>
          </m:rPr>
          <m:t>k</m:t>
        </m:r>
        <m:r>
          <m:rPr>
            <m:sty m:val="p"/>
          </m:rPr>
          <m:t>,</m:t>
        </m:r>
        <m:r>
          <m:rPr>
            <m:sty m:val="i"/>
          </m:rPr>
          <m:t>ω</m:t>
        </m:r>
        <m:r>
          <m:rPr>
            <m:sty m:val="p"/>
          </m:rPr>
          <m:t>,</m:t>
        </m:r>
        <m:f>
          <m:fPr>
            <m:ctrlPr>
              <w:rPr>
                <w:rFonts w:ascii="Cambria Math" w:hAnsi="Cambria Math"/>
              </w:rPr>
            </m:ctrlPr>
          </m:fPr>
          <m:num>
            <m:r>
              <m:rPr>
                <m:sty m:val="i"/>
              </m:rPr>
              <m:t>d</m:t>
            </m:r>
            <m:r>
              <m:rPr>
                <m:sty m:val="i"/>
              </m:rPr>
              <m:t>E</m:t>
            </m:r>
            <m:r>
              <m:rPr>
                <m:sty m:val="p"/>
              </m:rPr>
              <m:t>(</m:t>
            </m:r>
            <m:r>
              <m:rPr>
                <m:sty m:val="i"/>
              </m:rPr>
              <m:t>x</m:t>
            </m:r>
            <m:r>
              <m:rPr>
                <m:sty m:val="p"/>
              </m:rPr>
              <m:t>)</m:t>
            </m:r>
          </m:num>
          <m:den>
            <m:r>
              <m:rPr>
                <m:sty m:val="i"/>
              </m:rPr>
              <m:t>d</m:t>
            </m:r>
            <m:r>
              <m:rPr>
                <m:sty m:val="i"/>
              </m:rPr>
              <m:t>x</m:t>
            </m:r>
          </m:den>
        </m:f>
      </m:oMath>
      <w:r>
        <w:rPr/>
        <w:t xml:space="preserve"> et des vecteurs de base.</w:t>
      </w:r>
      <w:r>
        <w:rPr/>
        <w:br w:type="textWrapping"/>
      </w:r>
      <w:r>
        <w:rPr/>
        <w:t xml:space="preserve">I.C. 5 Justifier que </w:t>
      </w:r>
      <m:oMath>
        <m:r>
          <m:rPr>
            <m:sty m:val="i"/>
          </m:rPr>
          <m:t>E</m:t>
        </m:r>
        <m:r>
          <m:rPr>
            <m:sty m:val="p"/>
          </m:rPr>
          <m:t>(</m:t>
        </m:r>
        <m:r>
          <m:rPr>
            <m:sty m:val="i"/>
          </m:rPr>
          <m:t>x</m:t>
        </m:r>
        <m:r>
          <m:rPr>
            <m:sty m:val="p"/>
          </m:rPr>
          <m:t>)</m:t>
        </m:r>
      </m:oMath>
      <w:r>
        <w:rPr/>
        <w:t xml:space="preserve"> et </w:t>
      </w:r>
      <m:oMath>
        <m:f>
          <m:fPr>
            <m:ctrlPr>
              <w:rPr>
                <w:rFonts w:ascii="Cambria Math" w:hAnsi="Cambria Math"/>
              </w:rPr>
            </m:ctrlPr>
          </m:fPr>
          <m:num>
            <m:r>
              <m:rPr>
                <m:sty m:val="i"/>
              </m:rPr>
              <m:t>d</m:t>
            </m:r>
            <m:r>
              <m:rPr>
                <m:sty m:val="i"/>
              </m:rPr>
              <m:t>E</m:t>
            </m:r>
            <m:r>
              <m:rPr>
                <m:sty m:val="p"/>
              </m:rPr>
              <m:t>(</m:t>
            </m:r>
            <m:r>
              <m:rPr>
                <m:sty m:val="i"/>
              </m:rPr>
              <m:t>x</m:t>
            </m:r>
            <m:r>
              <m:rPr>
                <m:sty m:val="p"/>
              </m:rPr>
              <m:t>)</m:t>
            </m:r>
          </m:num>
          <m:den>
            <m:r>
              <m:rPr>
                <m:sty m:val="i"/>
              </m:rPr>
              <m:t>d</m:t>
            </m:r>
            <m:r>
              <m:rPr>
                <m:sty m:val="i"/>
              </m:rPr>
              <m:t>x</m:t>
            </m:r>
          </m:den>
        </m:f>
      </m:oMath>
      <w:r>
        <w:rPr/>
        <w:t xml:space="preserve"> sont continues en </w:t>
      </w:r>
      <m:oMath>
        <m:r>
          <m:rPr>
            <m:sty m:val="i"/>
          </m:rPr>
          <m:t>x</m:t>
        </m:r>
        <m:r>
          <m:rPr>
            <m:sty m:val="p"/>
          </m:rPr>
          <m:t>=</m:t>
        </m:r>
        <m:r>
          <m:rPr>
            <m:sty m:val="p"/>
          </m:rPr>
          <m:t>±</m:t>
        </m:r>
        <m:r>
          <m:rPr>
            <m:sty m:val="i"/>
          </m:rPr>
          <m:t>a</m:t>
        </m:r>
      </m:oMath>
      <w:r>
        <w:rPr/>
        <w:t xml:space="preserve">.</w:t>
      </w:r>
      <w:r>
        <w:rPr/>
        <w:br w:type="textWrapping"/>
      </w:r>
      <w:r>
        <w:rPr>
          <w:rFonts w:eastAsia="Georgia" w:cs="Georgia" w:ascii="Georgia" w:hAnsi="Georgia"/>
        </w:rPr>
        <w:t xml:space="preserve">I.C. 6 On s'intéresse à la propagation dans la "gaine" : </w:t>
      </w:r>
      <m:oMath>
        <m:r>
          <m:rPr>
            <m:sty m:val="p"/>
          </m:rPr>
          <m:t>|</m:t>
        </m:r>
        <m:r>
          <m:rPr>
            <m:sty m:val="i"/>
          </m:rPr>
          <m:t>x</m:t>
        </m:r>
        <m:r>
          <m:rPr>
            <m:sty m:val="p"/>
          </m:rPr>
          <m:t>|</m:t>
        </m:r>
        <m:r>
          <m:rPr>
            <m:sty m:val="p"/>
          </m:rPr>
          <m:t>&gt;</m:t>
        </m:r>
        <m:r>
          <m:rPr>
            <m:sty m:val="i"/>
          </m:rPr>
          <m:t>a</m:t>
        </m:r>
      </m:oMath>
      <w:r>
        <w:rPr/>
        <w:t xml:space="preserve">.</w:t>
      </w:r>
      <w:r>
        <w:rPr/>
        <w:br w:type="textWrapping"/>
      </w:r>
      <w:r>
        <w:rPr>
          <w:rFonts w:eastAsia="Georgia" w:cs="Georgia" w:ascii="Georgia" w:hAnsi="Georgia"/>
        </w:rPr>
        <w:t xml:space="preserve">I.C.6.a Écrire l'équation de propagation vérifiée par </w:t>
      </w:r>
      <m:oMath>
        <m:acc>
          <m:accPr>
            <m:chr m:val="⃗"/>
          </m:accPr>
          <m:e>
            <m:r>
              <m:rPr>
                <m:sty m:val="i"/>
              </m:rPr>
              <m:t>E</m:t>
            </m:r>
          </m:e>
        </m:acc>
      </m:oMath>
      <w:r>
        <w:rPr/>
        <w:t xml:space="preserve"> dans ce milieu en tenant compte de la question I.C.3.</w:t>
      </w:r>
      <w:r>
        <w:rPr/>
        <w:br w:type="textWrapping"/>
      </w:r>
      <w:r>
        <w:rPr>
          <w:rFonts w:eastAsia="Georgia" w:cs="Georgia" w:ascii="Georgia" w:hAnsi="Georgia"/>
        </w:rPr>
        <w:t xml:space="preserve">I.C.6.b En déduire l'équation différentielle vérifiée par </w:t>
      </w:r>
      <m:oMath>
        <m:r>
          <m:rPr>
            <m:sty m:val="i"/>
          </m:rPr>
          <m:t>E</m:t>
        </m:r>
        <m:r>
          <m:rPr>
            <m:sty m:val="p"/>
          </m:rPr>
          <m:t>(</m:t>
        </m:r>
        <m:r>
          <m:rPr>
            <m:sty m:val="i"/>
          </m:rPr>
          <m:t>x</m:t>
        </m:r>
        <m:r>
          <m:rPr>
            <m:sty m:val="p"/>
          </m:rPr>
          <m:t>)</m:t>
        </m:r>
      </m:oMath>
      <w:r>
        <w:rPr/>
        <w:t xml:space="preserve"> pour </w:t>
      </w:r>
      <m:oMath>
        <m:r>
          <m:rPr>
            <m:sty m:val="p"/>
          </m:rPr>
          <m:t>|</m:t>
        </m:r>
        <m:r>
          <m:rPr>
            <m:sty m:val="i"/>
          </m:rPr>
          <m:t>x</m:t>
        </m:r>
        <m:r>
          <m:rPr>
            <m:sty m:val="p"/>
          </m:rPr>
          <m:t>|</m:t>
        </m:r>
        <m:r>
          <m:rPr>
            <m:sty m:val="p"/>
          </m:rPr>
          <m:t>&gt;</m:t>
        </m:r>
        <m:r>
          <m:rPr>
            <m:sty m:val="i"/>
          </m:rPr>
          <m:t>a</m:t>
        </m:r>
      </m:oMath>
      <w:r>
        <w:rPr/>
        <w:t xml:space="preserve">.</w:t>
      </w:r>
      <w:r>
        <w:rPr/>
        <w:br w:type="textWrapping"/>
      </w:r>
      <w:r>
        <w:rPr/>
        <w:t xml:space="preserve">I.C.6.c Discuter la nature des solutions selon le signe de </w:t>
      </w:r>
      <m:oMath>
        <m:sSub>
          <m:sSubPr/>
          <m:e>
            <m:r>
              <m:rPr>
                <m:sty m:val="i"/>
              </m:rPr>
              <m:t>n</m:t>
            </m:r>
          </m:e>
          <m:sub>
            <m:r>
              <m:rPr>
                <m:sty m:val="p"/>
              </m:rPr>
              <m:t>2</m:t>
            </m:r>
          </m:sub>
        </m:sSub>
        <m:r>
          <m:rPr>
            <m:sty m:val="p"/>
          </m:rPr>
          <m:t>.</m:t>
        </m:r>
        <m:sSub>
          <m:sSubPr/>
          <m:e>
            <m:r>
              <m:rPr>
                <m:sty m:val="i"/>
              </m:rPr>
              <m:t>k</m:t>
            </m:r>
          </m:e>
          <m:sub>
            <m:r>
              <m:rPr>
                <m:sty m:val="p"/>
              </m:rPr>
              <m:t>0</m:t>
            </m:r>
          </m:sub>
        </m:sSub>
        <m:r>
          <m:rPr>
            <m:sty m:val="p"/>
          </m:rPr>
          <m:t>−</m:t>
        </m:r>
        <m:r>
          <m:rPr>
            <m:sty m:val="i"/>
          </m:rPr>
          <m:t>k</m:t>
        </m:r>
      </m:oMath>
      <w:r>
        <w:rPr>
          <w:rFonts w:eastAsia="Georgia" w:cs="Georgia" w:ascii="Georgia" w:hAnsi="Georgia"/>
        </w:rPr>
        <w:t xml:space="preserve">. En déduire la condition pour que la propagation soit guidée dans le cœur. On considère cette condition vérifiée dans la suite.</w:t>
      </w:r>
      <w:r>
        <w:rPr/>
        <w:br w:type="textWrapping"/>
      </w:r>
      <w:r>
        <w:rPr/>
        <w:t xml:space="preserve">I.C.6.d On pose :</w:t>
      </w:r>
    </w:p>
    <w:p>
      <w:pPr>
        <w:spacing w:after="220" w:lineRule="auto"/>
      </w:pPr>
      <m:oMathPara>
        <m:oMath>
          <m:r>
            <m:rPr>
              <m:sty m:val="i"/>
            </m:rPr>
            <m:t>δ</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sSup>
                    <m:sSupPr/>
                    <m:e>
                      <m:r>
                        <m:rPr>
                          <m:sty m:val="i"/>
                        </m:rPr>
                        <m:t>k</m:t>
                      </m:r>
                    </m:e>
                    <m:sup>
                      <m:r>
                        <m:rPr>
                          <m:sty m:val="p"/>
                        </m:rPr>
                        <m:t>2</m:t>
                      </m:r>
                    </m:sup>
                  </m:sSup>
                  <m:r>
                    <m:rPr>
                      <m:sty m:val="p"/>
                    </m:rPr>
                    <m:t>−</m:t>
                  </m:r>
                  <m:sSubSup>
                    <m:sSubSupPr/>
                    <m:e>
                      <m:r>
                        <m:rPr>
                          <m:sty m:val="i"/>
                        </m:rPr>
                        <m:t>n</m:t>
                      </m:r>
                    </m:e>
                    <m:sub>
                      <m:r>
                        <m:rPr>
                          <m:sty m:val="p"/>
                        </m:rPr>
                        <m:t>2</m:t>
                      </m:r>
                    </m:sub>
                    <m:sup>
                      <m:r>
                        <m:rPr>
                          <m:sty m:val="p"/>
                        </m:rPr>
                        <m:t>2</m:t>
                      </m:r>
                    </m:sup>
                  </m:sSubSup>
                  <m:sSubSup>
                    <m:sSubSupPr/>
                    <m:e>
                      <m:r>
                        <m:rPr>
                          <m:sty m:val="i"/>
                        </m:rPr>
                        <m:t>k</m:t>
                      </m:r>
                    </m:e>
                    <m:sub>
                      <m:r>
                        <m:rPr>
                          <m:sty m:val="p"/>
                        </m:rPr>
                        <m:t>0</m:t>
                      </m:r>
                    </m:sub>
                    <m:sup>
                      <m:r>
                        <m:rPr>
                          <m:sty m:val="p"/>
                        </m:rPr>
                        <m:t>2</m:t>
                      </m:r>
                    </m:sup>
                  </m:sSubSup>
                </m:e>
              </m:rad>
            </m:den>
          </m:f>
        </m:oMath>
      </m:oMathPara>
    </w:p>
    <w:p>
      <w:pPr>
        <w:spacing w:after="220" w:lineRule="auto"/>
      </w:pPr>
      <w:r>
        <w:rPr>
          <w:rFonts w:eastAsia="Georgia" w:cs="Georgia" w:ascii="Georgia" w:hAnsi="Georgia"/>
        </w:rPr>
        <w:t xml:space="preserve">Écrire la solution </w:t>
      </w:r>
      <m:oMath>
        <m:r>
          <m:rPr>
            <m:sty m:val="i"/>
          </m:rPr>
          <m:t>E</m:t>
        </m:r>
        <m:r>
          <m:rPr>
            <m:sty m:val="p"/>
          </m:rPr>
          <m:t>(</m:t>
        </m:r>
        <m:r>
          <m:rPr>
            <m:sty m:val="i"/>
          </m:rPr>
          <m:t>x</m:t>
        </m:r>
        <m:r>
          <m:rPr>
            <m:sty m:val="p"/>
          </m:rPr>
          <m:t>)</m:t>
        </m:r>
      </m:oMath>
      <w:r>
        <w:rPr>
          <w:rFonts w:eastAsia="Georgia" w:cs="Georgia" w:ascii="Georgia" w:hAnsi="Georgia"/>
        </w:rPr>
        <w:t xml:space="preserve"> sous la forme d'une combinaison linéaire de fonctions exponentielles, en fonction de </w:t>
      </w:r>
      <m:oMath>
        <m:r>
          <m:rPr>
            <m:sty m:val="i"/>
          </m:rPr>
          <m:t>δ</m:t>
        </m:r>
      </m:oMath>
      <w:r>
        <w:rPr>
          <w:rFonts w:eastAsia="Georgia" w:cs="Georgia" w:ascii="Georgia" w:hAnsi="Georgia"/>
        </w:rPr>
        <w:t xml:space="preserve"> et de constantes d'intégration qu'on ne cherchera pas à déterminer pour l'instant; on distinguera les cas </w:t>
      </w:r>
      <m:oMath>
        <m:r>
          <m:rPr>
            <m:sty m:val="i"/>
          </m:rPr>
          <m:t>x</m:t>
        </m:r>
        <m:r>
          <m:rPr>
            <m:sty m:val="p"/>
          </m:rPr>
          <m:t>&gt;</m:t>
        </m:r>
        <m:r>
          <m:rPr>
            <m:sty m:val="i"/>
          </m:rPr>
          <m:t>a</m:t>
        </m:r>
      </m:oMath>
      <w:r>
        <w:rPr/>
        <w:t xml:space="preserve"> et </w:t>
      </w:r>
      <m:oMath>
        <m:r>
          <m:rPr>
            <m:sty m:val="i"/>
          </m:rPr>
          <m:t>x</m:t>
        </m:r>
        <m:r>
          <m:rPr>
            <m:sty m:val="p"/>
          </m:rPr>
          <m:t>&lt;</m:t>
        </m:r>
        <m:r>
          <m:rPr>
            <m:sty m:val="p"/>
          </m:rPr>
          <m:t>−</m:t>
        </m:r>
        <m:r>
          <m:rPr>
            <m:sty m:val="i"/>
          </m:rPr>
          <m:t>a</m:t>
        </m:r>
      </m:oMath>
      <w:r>
        <w:rPr/>
        <w:t xml:space="preserve">.</w:t>
      </w:r>
      <w:r>
        <w:rPr/>
        <w:br w:type="textWrapping"/>
      </w:r>
      <w:r>
        <w:rPr>
          <w:rFonts w:eastAsia="Georgia" w:cs="Georgia" w:ascii="Georgia" w:hAnsi="Georgia"/>
        </w:rPr>
        <w:t xml:space="preserve">I.C. 7 On s'intéresse à la propagation dans le "cœur" : </w:t>
      </w:r>
      <m:oMath>
        <m:r>
          <m:rPr>
            <m:sty m:val="p"/>
          </m:rPr>
          <m:t>|</m:t>
        </m:r>
        <m:r>
          <m:rPr>
            <m:sty m:val="i"/>
          </m:rPr>
          <m:t>x</m:t>
        </m:r>
        <m:r>
          <m:rPr>
            <m:sty m:val="p"/>
          </m:rPr>
          <m:t>|</m:t>
        </m:r>
        <m:r>
          <m:rPr>
            <m:sty m:val="p"/>
          </m:rPr>
          <m:t>&lt;</m:t>
        </m:r>
        <m:r>
          <m:rPr>
            <m:sty m:val="i"/>
          </m:rPr>
          <m:t>a</m:t>
        </m:r>
      </m:oMath>
      <w:r>
        <w:rPr/>
        <w:t xml:space="preserve">.</w:t>
      </w:r>
      <w:r>
        <w:rPr/>
        <w:br w:type="textWrapping"/>
      </w:r>
      <w:r>
        <w:rPr>
          <w:rFonts w:eastAsia="Georgia" w:cs="Georgia" w:ascii="Georgia" w:hAnsi="Georgia"/>
        </w:rPr>
        <w:t xml:space="preserve">I.C.7.a Écrire l'équation de propagation vérifiée par </w:t>
      </w:r>
      <m:oMath>
        <m:acc>
          <m:accPr>
            <m:chr m:val="⃗"/>
          </m:accPr>
          <m:e>
            <m:r>
              <m:rPr>
                <m:sty m:val="i"/>
              </m:rPr>
              <m:t>E</m:t>
            </m:r>
          </m:e>
        </m:acc>
      </m:oMath>
      <w:r>
        <w:rPr/>
        <w:t xml:space="preserve"> dans ce milieu.</w:t>
      </w:r>
      <w:r>
        <w:rPr/>
        <w:br w:type="textWrapping"/>
      </w:r>
      <w:r>
        <w:rPr>
          <w:rFonts w:eastAsia="Georgia" w:cs="Georgia" w:ascii="Georgia" w:hAnsi="Georgia"/>
        </w:rPr>
        <w:t xml:space="preserve">I.C.7.b En déduire l'équation différentielle vérifiée par </w:t>
      </w:r>
      <m:oMath>
        <m:r>
          <m:rPr>
            <m:sty m:val="i"/>
          </m:rPr>
          <m:t>E</m:t>
        </m:r>
        <m:r>
          <m:rPr>
            <m:sty m:val="p"/>
          </m:rPr>
          <m:t>(</m:t>
        </m:r>
        <m:r>
          <m:rPr>
            <m:sty m:val="i"/>
          </m:rPr>
          <m:t>x</m:t>
        </m:r>
        <m:r>
          <m:rPr>
            <m:sty m:val="p"/>
          </m:rPr>
          <m:t>)</m:t>
        </m:r>
      </m:oMath>
      <w:r>
        <w:rPr/>
        <w:t xml:space="preserve"> pour </w:t>
      </w:r>
      <m:oMath>
        <m:r>
          <m:rPr>
            <m:sty m:val="p"/>
          </m:rPr>
          <m:t>|</m:t>
        </m:r>
        <m:r>
          <m:rPr>
            <m:sty m:val="i"/>
          </m:rPr>
          <m:t>x</m:t>
        </m:r>
        <m:r>
          <m:rPr>
            <m:sty m:val="p"/>
          </m:rPr>
          <m:t>|</m:t>
        </m:r>
        <m:r>
          <m:rPr>
            <m:sty m:val="p"/>
          </m:rPr>
          <m:t>&lt;</m:t>
        </m:r>
        <m:r>
          <m:rPr>
            <m:sty m:val="i"/>
          </m:rPr>
          <m:t>a</m:t>
        </m:r>
      </m:oMath>
      <w:r>
        <w:rPr/>
        <w:t xml:space="preserve">.</w:t>
      </w:r>
      <w:r>
        <w:rPr/>
        <w:br w:type="textWrapping"/>
      </w:r>
      <w:r>
        <w:rPr>
          <w:rFonts w:eastAsia="Georgia" w:cs="Georgia" w:ascii="Georgia" w:hAnsi="Georgia"/>
        </w:rPr>
        <w:t xml:space="preserve">I.C.7.c À quelle condition sur </w:t>
      </w:r>
      <m:oMath>
        <m:sSub>
          <m:sSubPr/>
          <m:e>
            <m:r>
              <m:rPr>
                <m:sty m:val="i"/>
              </m:rPr>
              <m:t>n</m:t>
            </m:r>
          </m:e>
          <m:sub>
            <m:r>
              <m:rPr>
                <m:sty m:val="p"/>
              </m:rPr>
              <m:t>1</m:t>
            </m:r>
          </m:sub>
        </m:sSub>
      </m:oMath>
      <w:r>
        <w:rPr/>
        <w:t xml:space="preserve"> a-t-on </w:t>
      </w:r>
      <m:oMath>
        <m:r>
          <m:rPr>
            <m:sty m:val="i"/>
          </m:rPr>
          <m:t>E</m:t>
        </m:r>
        <m:r>
          <m:rPr>
            <m:sty m:val="p"/>
          </m:rPr>
          <m:t>(</m:t>
        </m:r>
        <m:r>
          <m:rPr>
            <m:sty m:val="i"/>
          </m:rPr>
          <m:t>x</m:t>
        </m:r>
        <m:r>
          <m:rPr>
            <m:sty m:val="p"/>
          </m:rPr>
          <m:t>)</m:t>
        </m:r>
      </m:oMath>
      <w:r>
        <w:rPr>
          <w:rFonts w:eastAsia="Georgia" w:cs="Georgia" w:ascii="Georgia" w:hAnsi="Georgia"/>
        </w:rPr>
        <w:t xml:space="preserve"> fonction sinusoïdale de </w:t>
      </w:r>
      <m:oMath>
        <m:r>
          <m:rPr>
            <m:sty m:val="i"/>
          </m:rPr>
          <m:t>x</m:t>
        </m:r>
      </m:oMath>
      <w:r>
        <w:rPr>
          <w:rFonts w:eastAsia="Georgia" w:cs="Georgia" w:ascii="Georgia" w:hAnsi="Georgia"/>
        </w:rPr>
        <w:t xml:space="preserve"> ? On considère cette condition vérifiée dans la suite.</w:t>
      </w:r>
      <w:r>
        <w:rPr/>
        <w:br w:type="textWrapping"/>
      </w:r>
      <w:r>
        <w:rPr/>
        <w:t xml:space="preserve">I.C.7.d On pose :</w:t>
      </w:r>
    </w:p>
    <w:p>
      <w:pPr>
        <w:spacing w:after="220" w:lineRule="auto"/>
      </w:pPr>
      <m:oMathPara>
        <m:oMath>
          <m:r>
            <m:rPr>
              <m:sty m:val="i"/>
            </m:rPr>
            <m:t>η</m:t>
          </m:r>
          <m:r>
            <m:rPr>
              <m:sty m:val="p"/>
            </m:rPr>
            <m:t>=</m:t>
          </m:r>
          <m:rad>
            <m:radPr>
              <m:degHide m:val="1"/>
              <m:ctrlPr>
                <w:rPr>
                  <w:rFonts w:ascii="Cambria Math" w:hAnsi="Cambria Math"/>
                </w:rPr>
              </m:ctrlPr>
            </m:radPr>
            <m:deg/>
            <m:e>
              <m:sSubSup>
                <m:sSubSupPr/>
                <m:e>
                  <m:r>
                    <m:rPr>
                      <m:sty m:val="i"/>
                    </m:rPr>
                    <m:t>n</m:t>
                  </m:r>
                </m:e>
                <m:sub>
                  <m:r>
                    <m:rPr>
                      <m:sty m:val="p"/>
                    </m:rPr>
                    <m:t>1</m:t>
                  </m:r>
                </m:sub>
                <m:sup>
                  <m:r>
                    <m:rPr>
                      <m:sty m:val="p"/>
                    </m:rPr>
                    <m:t>2</m:t>
                  </m:r>
                </m:sup>
              </m:sSubSup>
              <m:sSubSup>
                <m:sSubSupPr/>
                <m:e>
                  <m:r>
                    <m:rPr>
                      <m:sty m:val="i"/>
                    </m:rPr>
                    <m:t>k</m:t>
                  </m:r>
                </m:e>
                <m:sub>
                  <m:r>
                    <m:rPr>
                      <m:sty m:val="p"/>
                    </m:rPr>
                    <m:t>0</m:t>
                  </m:r>
                </m:sub>
                <m:sup>
                  <m:r>
                    <m:rPr>
                      <m:sty m:val="p"/>
                    </m:rPr>
                    <m:t>2</m:t>
                  </m:r>
                </m:sup>
              </m:sSubSup>
              <m:r>
                <m:rPr>
                  <m:sty m:val="p"/>
                </m:rPr>
                <m:t>−</m:t>
              </m:r>
              <m:sSup>
                <m:sSupPr/>
                <m:e>
                  <m:r>
                    <m:rPr>
                      <m:sty m:val="i"/>
                    </m:rPr>
                    <m:t>k</m:t>
                  </m:r>
                </m:e>
                <m:sup>
                  <m:r>
                    <m:rPr>
                      <m:sty m:val="p"/>
                    </m:rPr>
                    <m:t>2</m:t>
                  </m:r>
                </m:sup>
              </m:sSup>
            </m:e>
          </m:rad>
        </m:oMath>
      </m:oMathPara>
    </w:p>
    <w:p>
      <w:pPr>
        <w:spacing w:after="220" w:lineRule="auto"/>
      </w:pPr>
      <w:r>
        <w:rPr/>
        <w:t xml:space="preserve">Exprimer </w:t>
      </w:r>
      <m:oMath>
        <m:r>
          <m:rPr>
            <m:sty m:val="i"/>
          </m:rPr>
          <m:t>E</m:t>
        </m:r>
        <m:r>
          <m:rPr>
            <m:sty m:val="p"/>
          </m:rPr>
          <m:t>(</m:t>
        </m:r>
        <m:r>
          <m:rPr>
            <m:sty m:val="i"/>
          </m:rPr>
          <m:t>x</m:t>
        </m:r>
        <m:r>
          <m:rPr>
            <m:sty m:val="p"/>
          </m:rPr>
          <m:t>)</m:t>
        </m:r>
      </m:oMath>
      <w:r>
        <w:rPr/>
        <w:t xml:space="preserve"> en fonction de </w:t>
      </w:r>
      <m:oMath>
        <m:r>
          <m:rPr>
            <m:sty m:val="i"/>
          </m:rPr>
          <m:t>η</m:t>
        </m:r>
      </m:oMath>
      <w:r>
        <w:rPr>
          <w:rFonts w:eastAsia="Georgia" w:cs="Georgia" w:ascii="Georgia" w:hAnsi="Georgia"/>
        </w:rPr>
        <w:t xml:space="preserve"> et de constantes d'intégration qu'on ne cherchera pas à déterminer pour l'instant.</w:t>
      </w:r>
    </w:p>
    <w:p>
      <w:pPr>
        <w:spacing w:after="220" w:lineRule="auto"/>
      </w:pPr>
      <w:r>
        <w:rPr>
          <w:rFonts w:eastAsia="Georgia" w:cs="Georgia" w:ascii="Georgia" w:hAnsi="Georgia"/>
        </w:rPr>
        <w:t xml:space="preserve">On choisit de ne s'intéresser qu'aux solutions paires, ie telles que </w:t>
      </w:r>
      <m:oMath>
        <m:r>
          <m:rPr>
            <m:sty m:val="i"/>
          </m:rPr>
          <m:t>E</m:t>
        </m:r>
        <m:r>
          <m:rPr>
            <m:sty m:val="p"/>
          </m:rPr>
          <m:t>(</m:t>
        </m:r>
        <m:r>
          <m:rPr>
            <m:sty m:val="i"/>
          </m:rPr>
          <m:t>x</m:t>
        </m:r>
        <m:r>
          <m:rPr>
            <m:sty m:val="p"/>
          </m:rPr>
          <m:t>)</m:t>
        </m:r>
        <m:r>
          <m:rPr>
            <m:sty m:val="p"/>
          </m:rPr>
          <m:t>=</m:t>
        </m:r>
        <m:r>
          <m:rPr>
            <m:sty m:val="i"/>
          </m:rPr>
          <m:t>E</m:t>
        </m:r>
        <m:r>
          <m:rPr>
            <m:sty m:val="p"/>
          </m:rPr>
          <m:t>(</m:t>
        </m:r>
        <m:r>
          <m:rPr>
            <m:sty m:val="p"/>
          </m:rPr>
          <m:t>−</m:t>
        </m:r>
        <m:r>
          <m:rPr>
            <m:sty m:val="i"/>
          </m:rPr>
          <m:t>x</m:t>
        </m:r>
        <m:r>
          <m:rPr>
            <m:sty m:val="p"/>
          </m:rPr>
          <m:t>)</m:t>
        </m:r>
        <m:r>
          <m:rPr>
            <m:sty m:val="p"/>
          </m:rPr>
          <m:t>∀</m:t>
        </m:r>
        <m:r>
          <m:rPr>
            <m:sty m:val="i"/>
          </m:rPr>
          <m:t>x</m:t>
        </m:r>
      </m:oMath>
      <w:r>
        <w:rPr/>
        <w:t xml:space="preserve">.</w:t>
      </w:r>
      <w:r>
        <w:rPr/>
        <w:br w:type="textWrapping"/>
      </w:r>
      <w:r>
        <w:rPr/>
        <w:t xml:space="preserve">I.C. 8 Pour </w:t>
      </w:r>
      <m:oMath>
        <m:r>
          <m:rPr>
            <m:sty m:val="p"/>
          </m:rPr>
          <m:t>|</m:t>
        </m:r>
        <m:r>
          <m:rPr>
            <m:sty m:val="i"/>
          </m:rPr>
          <m:t>x</m:t>
        </m:r>
        <m:r>
          <m:rPr>
            <m:sty m:val="p"/>
          </m:rPr>
          <m:t>|</m:t>
        </m:r>
        <m:r>
          <m:rPr>
            <m:sty m:val="p"/>
          </m:rPr>
          <m:t>&lt;</m:t>
        </m:r>
        <m:r>
          <m:rPr>
            <m:sty m:val="i"/>
          </m:rPr>
          <m:t>a</m:t>
        </m:r>
      </m:oMath>
      <w:r>
        <w:rPr/>
        <w:t xml:space="preserve">, donner l'expression de </w:t>
      </w:r>
      <m:oMath>
        <m:r>
          <m:rPr>
            <m:sty m:val="i"/>
          </m:rPr>
          <m:t>E</m:t>
        </m:r>
        <m:r>
          <m:rPr>
            <m:sty m:val="p"/>
          </m:rPr>
          <m:t>(</m:t>
        </m:r>
        <m:r>
          <m:rPr>
            <m:sty m:val="i"/>
          </m:rPr>
          <m:t>x</m:t>
        </m:r>
        <m:r>
          <m:rPr>
            <m:sty m:val="p"/>
          </m:rPr>
          <m:t>)</m:t>
        </m:r>
      </m:oMath>
      <w:r>
        <w:rPr/>
        <w:t xml:space="preserve"> en notant </w:t>
      </w:r>
      <m:oMath>
        <m:sSub>
          <m:sSubPr/>
          <m:e>
            <m:r>
              <m:rPr>
                <m:sty m:val="i"/>
              </m:rPr>
              <m:t>E</m:t>
            </m:r>
          </m:e>
          <m:sub>
            <m:r>
              <m:rPr>
                <m:sty m:val="i"/>
              </m:rPr>
              <m:t>m</m:t>
            </m:r>
          </m:sub>
        </m:sSub>
      </m:oMath>
      <w:r>
        <w:rPr/>
        <w:t xml:space="preserve"> son amplitude. Pour </w:t>
      </w:r>
      <m:oMath>
        <m:r>
          <m:rPr>
            <m:sty m:val="p"/>
          </m:rPr>
          <m:t>|</m:t>
        </m:r>
        <m:r>
          <m:rPr>
            <m:sty m:val="i"/>
          </m:rPr>
          <m:t>x</m:t>
        </m:r>
        <m:r>
          <m:rPr>
            <m:sty m:val="p"/>
          </m:rPr>
          <m:t>|</m:t>
        </m:r>
        <m:r>
          <m:rPr>
            <m:sty m:val="p"/>
          </m:rPr>
          <m:t>&gt;</m:t>
        </m:r>
        <m:r>
          <m:rPr>
            <m:sty m:val="i"/>
          </m:rPr>
          <m:t>a</m:t>
        </m:r>
      </m:oMath>
      <w:r>
        <w:rPr>
          <w:rFonts w:eastAsia="Georgia" w:cs="Georgia" w:ascii="Georgia" w:hAnsi="Georgia"/>
        </w:rPr>
        <w:t xml:space="preserve">, justifier que dans chacun des cas, le coefficient d'une des exponentielles est nécessairement nul.</w:t>
      </w:r>
      <w:r>
        <w:rPr/>
        <w:br w:type="textWrapping"/>
      </w:r>
      <w:r>
        <w:rPr>
          <w:rFonts w:eastAsia="Georgia" w:cs="Georgia" w:ascii="Georgia" w:hAnsi="Georgia"/>
        </w:rPr>
        <w:t xml:space="preserve">I.C. 9 Représenter l'allure de </w:t>
      </w:r>
      <m:oMath>
        <m:r>
          <m:rPr>
            <m:sty m:val="i"/>
          </m:rPr>
          <m:t>E</m:t>
        </m:r>
        <m:r>
          <m:rPr>
            <m:sty m:val="p"/>
          </m:rPr>
          <m:t>(</m:t>
        </m:r>
        <m:r>
          <m:rPr>
            <m:sty m:val="i"/>
          </m:rPr>
          <m:t>x</m:t>
        </m:r>
        <m:r>
          <m:rPr>
            <m:sty m:val="p"/>
          </m:rPr>
          <m:t>)</m:t>
        </m:r>
      </m:oMath>
      <w:r>
        <w:rPr>
          <w:rFonts w:eastAsia="Georgia" w:cs="Georgia" w:ascii="Georgia" w:hAnsi="Georgia"/>
        </w:rPr>
        <w:t xml:space="preserve"> en considérant </w:t>
      </w:r>
      <m:oMath>
        <m:r>
          <m:rPr>
            <m:sty m:val="p"/>
          </m:rPr>
          <m:t>2</m:t>
        </m:r>
        <m:r>
          <m:rPr>
            <m:sty m:val="i"/>
          </m:rPr>
          <m:t>a</m:t>
        </m:r>
        <m:r>
          <m:rPr>
            <m:sty m:val="p"/>
          </m:rPr>
          <m:t>=</m:t>
        </m:r>
        <m:r>
          <m:rPr>
            <m:sty m:val="p"/>
          </m:rPr>
          <m:t>3</m:t>
        </m:r>
        <m:r>
          <m:rPr>
            <m:sty m:val="p"/>
          </m:rPr>
          <m:t>.</m:t>
        </m:r>
        <m:f>
          <m:fPr>
            <m:ctrlPr>
              <w:rPr>
                <w:rFonts w:ascii="Cambria Math" w:hAnsi="Cambria Math"/>
              </w:rPr>
            </m:ctrlPr>
          </m:fPr>
          <m:num>
            <m:r>
              <m:rPr>
                <m:sty m:val="p"/>
              </m:rPr>
              <m:t>2</m:t>
            </m:r>
            <m:r>
              <m:rPr>
                <m:sty m:val="i"/>
              </m:rPr>
              <m:t>π</m:t>
            </m:r>
          </m:num>
          <m:den>
            <m:r>
              <m:rPr>
                <m:sty m:val="i"/>
              </m:rPr>
              <m:t>η</m:t>
            </m:r>
          </m:den>
        </m:f>
      </m:oMath>
      <w:r>
        <w:rPr>
          <w:rFonts w:eastAsia="Georgia" w:cs="Georgia" w:ascii="Georgia" w:hAnsi="Georgia"/>
        </w:rPr>
        <w:t xml:space="preserve"> pour fixer les idées.</w:t>
      </w:r>
      <w:r>
        <w:rPr/>
        <w:br w:type="textWrapping"/>
      </w:r>
      <w:r>
        <w:rPr>
          <w:rFonts w:eastAsia="Georgia" w:cs="Georgia" w:ascii="Georgia" w:hAnsi="Georgia"/>
        </w:rPr>
        <w:t xml:space="preserve">I.C. 10 En utilisant les relations de continuité, établir la relation</w:t>
      </w:r>
    </w:p>
    <w:p>
      <w:pPr>
        <w:spacing w:after="220" w:lineRule="auto"/>
      </w:pPr>
      <m:oMathPara>
        <m:oMath>
          <m:r>
            <m:rPr>
              <m:sty m:val="p"/>
            </m:rPr>
            <m:t>tan</m:t>
          </m:r>
          <m:r>
            <m:rPr>
              <m:sty m:val="p"/>
            </m:rPr>
            <m:t>⁡</m:t>
          </m:r>
          <m:r>
            <m:rPr>
              <m:sty m:val="p"/>
            </m:rPr>
            <m:t>(</m:t>
          </m:r>
          <m:r>
            <m:rPr>
              <m:sty m:val="i"/>
            </m:rPr>
            <m:t>η</m:t>
          </m:r>
          <m:r>
            <m:rPr>
              <m:sty m:val="i"/>
            </m:rPr>
            <m:t>a</m:t>
          </m:r>
          <m:r>
            <m:rPr>
              <m:sty m:val="p"/>
            </m:rPr>
            <m:t>)</m:t>
          </m:r>
          <m:r>
            <m:rPr>
              <m:sty m:val="p"/>
            </m:rPr>
            <m:t>=</m:t>
          </m:r>
          <m:rad>
            <m:radPr>
              <m:degHide m:val="1"/>
              <m:ctrlPr>
                <w:rPr>
                  <w:rFonts w:ascii="Cambria Math" w:hAnsi="Cambria Math"/>
                </w:rPr>
              </m:ctrlPr>
            </m:radPr>
            <m:deg/>
            <m:e>
              <m:f>
                <m:fPr>
                  <m:ctrlPr>
                    <w:rPr>
                      <w:rFonts w:ascii="Cambria Math" w:hAnsi="Cambria Math"/>
                    </w:rPr>
                  </m:ctrlPr>
                </m:fPr>
                <m:num>
                  <m:sSubSup>
                    <m:sSubSupPr/>
                    <m:e>
                      <m:r>
                        <m:rPr>
                          <m:sty m:val="i"/>
                        </m:rPr>
                        <m:t>k</m:t>
                      </m:r>
                    </m:e>
                    <m:sub>
                      <m:r>
                        <m:rPr>
                          <m:sty m:val="p"/>
                        </m:rPr>
                        <m:t>0</m:t>
                      </m:r>
                    </m:sub>
                    <m:sup>
                      <m:r>
                        <m:rPr>
                          <m:sty m:val="p"/>
                        </m:rPr>
                        <m:t>2</m:t>
                      </m:r>
                    </m:sup>
                  </m:sSubSup>
                  <m:r>
                    <m:rPr>
                      <m:sty m:val="p"/>
                    </m:rPr>
                    <m:t>⋅</m:t>
                  </m:r>
                  <m:r>
                    <m:rPr>
                      <m:sty m:val="i"/>
                    </m:rPr>
                    <m:t>O</m:t>
                  </m:r>
                  <m:sSup>
                    <m:sSupPr/>
                    <m:e>
                      <m:r>
                        <m:rPr>
                          <m:sty m:val="i"/>
                        </m:rPr>
                        <m:t>N</m:t>
                      </m:r>
                    </m:e>
                    <m:sup>
                      <m:r>
                        <m:rPr>
                          <m:sty m:val="p"/>
                        </m:rPr>
                        <m:t>2</m:t>
                      </m:r>
                    </m:sup>
                  </m:sSup>
                </m:num>
                <m:den>
                  <m:sSup>
                    <m:sSupPr/>
                    <m:e>
                      <m:r>
                        <m:rPr>
                          <m:sty m:val="i"/>
                        </m:rPr>
                        <m:t>η</m:t>
                      </m:r>
                    </m:e>
                    <m:sup>
                      <m:r>
                        <m:rPr>
                          <m:sty m:val="p"/>
                        </m:rPr>
                        <m:t>2</m:t>
                      </m:r>
                    </m:sup>
                  </m:sSup>
                </m:den>
              </m:f>
              <m:r>
                <m:rPr>
                  <m:sty m:val="p"/>
                </m:rPr>
                <m:t>−</m:t>
              </m:r>
              <m:r>
                <m:rPr>
                  <m:sty m:val="p"/>
                </m:rPr>
                <m:t>1</m:t>
              </m:r>
            </m:e>
          </m:rad>
          <m:r>
            <m:rPr>
              <m:nor/>
            </m:rPr>
            <m:t> avec </m:t>
          </m:r>
          <m:r>
            <m:rPr>
              <m:sty m:val="i"/>
            </m:rPr>
            <m:t>O</m:t>
          </m:r>
          <m:r>
            <m:rPr>
              <m:sty m:val="i"/>
            </m:rPr>
            <m:t>N</m:t>
          </m:r>
          <m:r>
            <m:rPr>
              <m:sty m:val="p"/>
            </m:rPr>
            <m:t>=</m:t>
          </m:r>
          <m:rad>
            <m:radPr>
              <m:degHide m:val="1"/>
              <m:ctrlPr>
                <w:rPr>
                  <w:rFonts w:ascii="Cambria Math" w:hAnsi="Cambria Math"/>
                </w:rPr>
              </m:ctrlPr>
            </m:radPr>
            <m:deg/>
            <m:e>
              <m:sSubSup>
                <m:sSubSupPr/>
                <m:e>
                  <m:r>
                    <m:rPr>
                      <m:sty m:val="i"/>
                    </m:rPr>
                    <m:t>n</m:t>
                  </m:r>
                </m:e>
                <m:sub>
                  <m:r>
                    <m:rPr>
                      <m:sty m:val="p"/>
                    </m:rPr>
                    <m:t>1</m:t>
                  </m:r>
                </m:sub>
                <m:sup>
                  <m:r>
                    <m:rPr>
                      <m:sty m:val="p"/>
                    </m:rPr>
                    <m:t>2</m:t>
                  </m:r>
                </m:sup>
              </m:sSubSup>
              <m:r>
                <m:rPr>
                  <m:sty m:val="p"/>
                </m:rPr>
                <m:t>−</m:t>
              </m:r>
              <m:sSubSup>
                <m:sSubSupPr/>
                <m:e>
                  <m:r>
                    <m:rPr>
                      <m:sty m:val="i"/>
                    </m:rPr>
                    <m:t>n</m:t>
                  </m:r>
                </m:e>
                <m:sub>
                  <m:r>
                    <m:rPr>
                      <m:sty m:val="p"/>
                    </m:rPr>
                    <m:t>2</m:t>
                  </m:r>
                </m:sub>
                <m:sup>
                  <m:r>
                    <m:rPr>
                      <m:sty m:val="p"/>
                    </m:rPr>
                    <m:t>2</m:t>
                  </m:r>
                </m:sup>
              </m:sSubSup>
            </m:e>
          </m:rad>
        </m:oMath>
      </m:oMathPara>
    </w:p>
    <w:p>
      <w:pPr>
        <w:spacing w:after="220" w:lineRule="auto"/>
      </w:pPr>
      <w:r>
        <w:rPr>
          <w:rFonts w:eastAsia="Georgia" w:cs="Georgia" w:ascii="Georgia" w:hAnsi="Georgia"/>
        </w:rPr>
        <w:t xml:space="preserve">I.C. 11 Expliquer comment déterminer graphiquement les solutions de cette équation d'inconnue </w:t>
      </w:r>
      <m:oMath>
        <m:r>
          <m:rPr>
            <m:sty m:val="i"/>
          </m:rPr>
          <m:t>η</m:t>
        </m:r>
      </m:oMath>
      <w:r>
        <w:rPr>
          <w:rFonts w:eastAsia="Georgia" w:cs="Georgia" w:ascii="Georgia" w:hAnsi="Georgia"/>
        </w:rPr>
        <w:t xml:space="preserve">. Ces solutions sont appelées "modes".</w:t>
      </w:r>
      <w:r>
        <w:rPr/>
        <w:br w:type="textWrapping"/>
      </w:r>
      <w:r>
        <w:rPr/>
        <w:t xml:space="preserve">I.C. 12 Exprimer le nombre </w:t>
      </w:r>
      <m:oMath>
        <m:r>
          <m:rPr>
            <m:sty m:val="i"/>
          </m:rPr>
          <m:t>N</m:t>
        </m:r>
      </m:oMath>
      <w:r>
        <w:rPr/>
        <w:t xml:space="preserve"> total de modes en fonction de </w:t>
      </w:r>
      <m:oMath>
        <m:r>
          <m:rPr>
            <m:sty m:val="i"/>
          </m:rPr>
          <m:t>O</m:t>
        </m:r>
        <m:r>
          <m:rPr>
            <m:sty m:val="i"/>
          </m:rPr>
          <m:t>N</m:t>
        </m:r>
        <m:r>
          <m:rPr>
            <m:sty m:val="p"/>
          </m:rPr>
          <m:t>,</m:t>
        </m:r>
        <m:sSub>
          <m:sSubPr/>
          <m:e>
            <m:r>
              <m:rPr>
                <m:sty m:val="i"/>
              </m:rPr>
              <m:t>λ</m:t>
            </m:r>
          </m:e>
          <m:sub>
            <m:r>
              <m:rPr>
                <m:sty m:val="p"/>
              </m:rPr>
              <m:t>0</m:t>
            </m:r>
          </m:sub>
        </m:sSub>
      </m:oMath>
      <w:r>
        <w:rPr/>
        <w:t xml:space="preserve"> et </w:t>
      </w:r>
      <m:oMath>
        <m:r>
          <m:rPr>
            <m:sty m:val="i"/>
          </m:rPr>
          <m:t>a</m:t>
        </m:r>
      </m:oMath>
      <w:r>
        <w:rPr/>
        <w:t xml:space="preserve">.</w:t>
      </w:r>
      <w:r>
        <w:rPr/>
        <w:br w:type="textWrapping"/>
      </w:r>
      <w:r>
        <w:rPr>
          <w:rFonts w:eastAsia="Georgia" w:cs="Georgia" w:ascii="Georgia" w:hAnsi="Georgia"/>
        </w:rPr>
        <w:t xml:space="preserve">I.C. 13 Évaluer </w:t>
      </w:r>
      <m:oMath>
        <m:r>
          <m:rPr>
            <m:sty m:val="i"/>
          </m:rPr>
          <m:t>N</m:t>
        </m:r>
      </m:oMath>
      <w:r>
        <w:rPr/>
        <w:t xml:space="preserve"> pour </w:t>
      </w:r>
      <m:oMath>
        <m:sSub>
          <m:sSubPr/>
          <m:e>
            <m:r>
              <m:rPr>
                <m:sty m:val="i"/>
              </m:rPr>
              <m:t>λ</m:t>
            </m:r>
          </m:e>
          <m:sub>
            <m:r>
              <m:rPr>
                <m:sty m:val="p"/>
              </m:rPr>
              <m:t>0</m:t>
            </m:r>
          </m:sub>
        </m:sSub>
        <m:r>
          <m:rPr>
            <m:sty m:val="p"/>
          </m:rPr>
          <m:t>=</m:t>
        </m:r>
        <m:r>
          <m:rPr>
            <m:sty m:val="p"/>
          </m:rPr>
          <m:t>1</m:t>
        </m:r>
        <m:r>
          <m:rPr>
            <m:sty m:val="i"/>
          </m:rPr>
          <m:t>μ</m:t>
        </m:r>
        <m:r>
          <m:rPr>
            <m:nor/>
          </m:rPr>
          <m:t xml:space="preserve"> </m:t>
        </m:r>
        <m:r>
          <m:rPr>
            <m:sty m:val="p"/>
          </m:rPr>
          <m:t>m</m:t>
        </m:r>
        <m:r>
          <m:rPr>
            <m:sty m:val="p"/>
          </m:rPr>
          <m:t>,</m:t>
        </m:r>
        <m:r>
          <m:rPr>
            <m:sty m:val="i"/>
          </m:rPr>
          <m:t>O</m:t>
        </m:r>
        <m:r>
          <m:rPr>
            <m:sty m:val="i"/>
          </m:rPr>
          <m:t>N</m:t>
        </m:r>
        <m:r>
          <m:rPr>
            <m:sty m:val="p"/>
          </m:rPr>
          <m:t>=</m:t>
        </m:r>
        <m:r>
          <m:rPr>
            <m:sty m:val="p"/>
          </m:rPr>
          <m:t>0</m:t>
        </m:r>
        <m:r>
          <m:rPr>
            <m:sty m:val="p"/>
          </m:rPr>
          <m:t>,</m:t>
        </m:r>
        <m:r>
          <m:rPr>
            <m:sty m:val="p"/>
          </m:rPr>
          <m:t>3</m:t>
        </m:r>
      </m:oMath>
      <w:r>
        <w:rPr/>
        <w:t xml:space="preserve"> et </w:t>
      </w:r>
      <m:oMath>
        <m:r>
          <m:rPr>
            <m:sty m:val="i"/>
          </m:rPr>
          <m:t>a</m:t>
        </m:r>
        <m:r>
          <m:rPr>
            <m:sty m:val="p"/>
          </m:rPr>
          <m:t>=</m:t>
        </m:r>
        <m:r>
          <m:rPr>
            <m:sty m:val="p"/>
          </m:rPr>
          <m:t>25</m:t>
        </m:r>
        <m:r>
          <m:rPr>
            <m:sty m:val="i"/>
          </m:rPr>
          <m:t>μ</m:t>
        </m:r>
        <m:r>
          <m:rPr>
            <m:nor/>
          </m:rPr>
          <m:t xml:space="preserve"> </m:t>
        </m:r>
        <m:r>
          <m:rPr>
            <m:sty m:val="p"/>
          </m:rPr>
          <m:t>m</m:t>
        </m:r>
      </m:oMath>
      <w:r>
        <w:rPr/>
        <w:t xml:space="preserve">.</w:t>
      </w:r>
      <w:r>
        <w:rPr/>
        <w:br w:type="textWrapping"/>
      </w:r>
      <w:r>
        <w:rPr>
          <w:rFonts w:eastAsia="Georgia" w:cs="Georgia" w:ascii="Georgia" w:hAnsi="Georgia"/>
        </w:rPr>
        <w:t xml:space="preserve">I.C. 14 On admet que chaque mode correspond à un rayon d'inclinaison donnée. Exprimer la valeur maximale de </w:t>
      </w:r>
      <m:oMath>
        <m:r>
          <m:rPr>
            <m:sty m:val="i"/>
          </m:rPr>
          <m:t>a</m:t>
        </m:r>
      </m:oMath>
      <w:r>
        <w:rPr>
          <w:rFonts w:eastAsia="Georgia" w:cs="Georgia" w:ascii="Georgia" w:hAnsi="Georgia"/>
        </w:rPr>
        <w:t xml:space="preserve"> permettant d'avoir une propagation le long d'un seul rayon. L' évaluer numériquement avec 2 chiffres significatifs pour </w:t>
      </w:r>
      <m:oMath>
        <m:sSub>
          <m:sSubPr/>
          <m:e>
            <m:r>
              <m:rPr>
                <m:sty m:val="i"/>
              </m:rPr>
              <m:t>λ</m:t>
            </m:r>
          </m:e>
          <m:sub>
            <m:r>
              <m:rPr>
                <m:sty m:val="p"/>
              </m:rPr>
              <m:t>0</m:t>
            </m:r>
          </m:sub>
        </m:sSub>
        <m:r>
          <m:rPr>
            <m:sty m:val="p"/>
          </m:rPr>
          <m:t>=</m:t>
        </m:r>
        <m:r>
          <m:rPr>
            <m:sty m:val="p"/>
          </m:rPr>
          <m:t>1</m:t>
        </m:r>
        <m:r>
          <m:rPr>
            <m:sty m:val="i"/>
          </m:rPr>
          <m:t>μ</m:t>
        </m:r>
        <m:r>
          <m:rPr>
            <m:nor/>
          </m:rPr>
          <m:t xml:space="preserve"> </m:t>
        </m:r>
        <m:r>
          <m:rPr>
            <m:sty m:val="p"/>
          </m:rPr>
          <m:t>m</m:t>
        </m:r>
      </m:oMath>
      <w:r>
        <w:rPr/>
        <w:t xml:space="preserve"> et </w:t>
      </w:r>
      <m:oMath>
        <m:r>
          <m:rPr>
            <m:sty m:val="i"/>
          </m:rPr>
          <m:t>O</m:t>
        </m:r>
        <m:r>
          <m:rPr>
            <m:sty m:val="i"/>
          </m:rPr>
          <m:t>N</m:t>
        </m:r>
        <m:r>
          <m:rPr>
            <m:sty m:val="p"/>
          </m:rPr>
          <m:t>=</m:t>
        </m:r>
        <m:r>
          <m:rPr>
            <m:sty m:val="p"/>
          </m:rPr>
          <m:t>0</m:t>
        </m:r>
        <m:r>
          <m:rPr>
            <m:sty m:val="p"/>
          </m:rPr>
          <m:t>,</m:t>
        </m:r>
        <m:r>
          <m:rPr>
            <m:sty m:val="p"/>
          </m:rPr>
          <m:t>3</m:t>
        </m:r>
      </m:oMath>
      <w:r>
        <w:rPr/>
        <w:t xml:space="preserve">.</w:t>
      </w:r>
    </w:p>
    <w:p>
      <w:pPr>
        <w:spacing w:line="271" w:before="330" w:lineRule="auto"/>
      </w:pPr>
      <w:r>
        <w:rPr>
          <w:b/>
          <w:sz w:val="42"/>
        </w:rPr>
        <w:t xml:space="preserve">II. Absorption et dispersion</w:t>
      </w:r>
    </w:p>
    <w:p>
      <w:pPr>
        <w:spacing w:after="220" w:lineRule="auto"/>
      </w:pPr>
      <w:r>
        <w:rPr>
          <w:rFonts w:eastAsia="Georgia" w:cs="Georgia" w:ascii="Georgia" w:hAnsi="Georgia"/>
        </w:rPr>
        <w:t xml:space="preserve">Le but de cette partie est de mettre en évidence les problèmes qui limitent le débit et la distance sur laquelle on peut transporter l'information.</w:t>
      </w:r>
    </w:p>
    <w:p>
      <w:pPr>
        <w:spacing w:line="271" w:before="330" w:lineRule="auto"/>
      </w:pPr>
      <w:r>
        <w:rPr>
          <w:b/>
          <w:sz w:val="42"/>
        </w:rPr>
        <w:t xml:space="preserve">A. Absorption</w:t>
      </w:r>
    </w:p>
    <w:p>
      <w:pPr>
        <w:spacing w:after="220" w:lineRule="auto"/>
      </w:pPr>
      <w:r>
        <w:rPr>
          <w:rFonts w:eastAsia="Georgia" w:cs="Georgia" w:ascii="Georgia" w:hAnsi="Georgia"/>
        </w:rPr>
        <w:t xml:space="preserve">Pendant longtemps, les pertes ont été un problème majeur de la transmission le long des fibres optiques. Au début, la puissance injectée à l'entrée de la fibre était divisée par 1000 après 1 km de parcours ! Aujourd'hui, elles présentent des pertes bien moindres que les autres câbles. De plus, il est possible de placer à espace régulier le long de la fibre des amplificateurs de signal.</w:t>
      </w:r>
    </w:p>
    <w:p>
      <w:pPr>
        <w:spacing w:after="220" w:lineRule="auto"/>
      </w:pPr>
      <w:r>
        <w:rPr>
          <w:rFonts w:eastAsia="Georgia" w:cs="Georgia" w:ascii="Georgia" w:hAnsi="Georgia"/>
        </w:rPr>
        <w:t xml:space="preserve">On définit le coefficient d'atténuation </w:t>
      </w:r>
      <m:oMath>
        <m:r>
          <m:rPr>
            <m:sty m:val="i"/>
          </m:rPr>
          <m:t>A</m:t>
        </m:r>
      </m:oMath>
      <w:r>
        <w:rPr/>
        <w:t xml:space="preserve"> (en </w:t>
      </w:r>
      <m:oMath>
        <m:r>
          <m:rPr>
            <m:sty m:val="p"/>
          </m:rPr>
          <m:t>dB</m:t>
        </m:r>
        <m:r>
          <m:rPr>
            <m:sty m:val="p"/>
          </m:rPr>
          <m:t>/</m:t>
        </m:r>
        <m:r>
          <m:rPr>
            <m:sty m:val="p"/>
          </m:rPr>
          <m:t>km</m:t>
        </m:r>
      </m:oMath>
      <w:r>
        <w:rPr/>
        <w:t xml:space="preserve"> ) par :</w:t>
      </w:r>
    </w:p>
    <w:p>
      <w:pPr>
        <w:spacing w:after="220" w:lineRule="auto"/>
      </w:pPr>
      <m:oMathPara>
        <m:oMath>
          <m:r>
            <m:rPr>
              <m:sty m:val="i"/>
            </m:rPr>
            <m:t>A</m:t>
          </m:r>
          <m:r>
            <m:rPr>
              <m:sty m:val="p"/>
            </m:rPr>
            <m:t>=</m:t>
          </m:r>
          <m:r>
            <m:rPr>
              <m:sty m:val="p"/>
            </m:rPr>
            <m:t>10</m:t>
          </m:r>
          <m:r>
            <m:rPr>
              <m:sty m:val="p"/>
            </m:rPr>
            <m:t>⋅</m:t>
          </m:r>
          <m:r>
            <m:rPr>
              <m:sty m:val="p"/>
            </m:rPr>
            <m:t>log</m:t>
          </m:r>
          <m:r>
            <m:rPr>
              <m:sty m:val="p"/>
            </m:rPr>
            <m:t>⁡</m:t>
          </m:r>
          <m:d>
            <m:dPr>
              <m:begChr m:val="("/>
              <m:endChr m:val=")"/>
              <m:ctrlPr>
                <w:rPr>
                  <w:rFonts w:ascii="Cambria Math" w:hAnsi="Cambria Math"/>
                </w:rPr>
              </m:ctrlPr>
            </m:dPr>
            <m:e>
              <m:f>
                <m:fPr>
                  <m:ctrlPr>
                    <w:rPr>
                      <w:rFonts w:ascii="Cambria Math" w:hAnsi="Cambria Math"/>
                    </w:rPr>
                  </m:ctrlPr>
                </m:fPr>
                <m:num>
                  <m:sSub>
                    <m:sSubPr/>
                    <m:e>
                      <m:r>
                        <m:rPr>
                          <m:scr m:val="script"/>
                        </m:rPr>
                        <m:t>P</m:t>
                      </m:r>
                    </m:e>
                    <m:sub>
                      <m:r>
                        <m:rPr>
                          <m:sty m:val="i"/>
                        </m:rPr>
                        <m:t>e</m:t>
                      </m:r>
                    </m:sub>
                  </m:sSub>
                </m:num>
                <m:den>
                  <m:sSubSup>
                    <m:sSubSupPr/>
                    <m:e>
                      <m:r>
                        <m:rPr>
                          <m:scr m:val="script"/>
                        </m:rPr>
                        <m:t>P</m:t>
                      </m:r>
                    </m:e>
                    <m:sub>
                      <m:r>
                        <m:rPr>
                          <m:sty m:val="i"/>
                        </m:rPr>
                        <m:t>s</m:t>
                      </m:r>
                    </m:sub>
                    <m:sup>
                      <m:r>
                        <m:rPr>
                          <m:sty m:val="i"/>
                        </m:rPr>
                        <m:t>′</m:t>
                      </m:r>
                    </m:sup>
                  </m:sSubSup>
                </m:den>
              </m:f>
            </m:e>
          </m:d>
        </m:oMath>
      </m:oMathPara>
    </w:p>
    <w:p>
      <w:pPr>
        <w:spacing w:after="220" w:lineRule="auto"/>
      </w:pPr>
      <w:r>
        <w:rPr/>
        <w:t xml:space="preserve">avec:</w:t>
      </w:r>
    </w:p>
    <w:p>
      <w:pPr>
        <w:numPr>
          <w:ilvl w:val="0"/>
          <w:numId w:val="2"/>
        </w:numPr>
        <w:spacing w:lineRule="auto"/>
      </w:pPr>
      <w:r>
        <w:rPr>
          <w:rFonts w:eastAsia="Georgia" w:cs="Georgia" w:ascii="Georgia" w:hAnsi="Georgia"/>
        </w:rPr>
        <w:t xml:space="preserve">"log" désignant le logarithme décimal;</w:t>
      </w:r>
    </w:p>
    <w:p>
      <w:pPr>
        <w:numPr>
          <w:ilvl w:val="0"/>
          <w:numId w:val="2"/>
        </w:numPr>
        <w:spacing w:lineRule="auto"/>
      </w:pPr>
      <m:oMath>
        <m:sSub>
          <m:sSubPr/>
          <m:e>
            <m:r>
              <m:rPr>
                <m:scr m:val="script"/>
              </m:rPr>
              <m:t>P</m:t>
            </m:r>
          </m:e>
          <m:sub>
            <m:r>
              <m:rPr>
                <m:sty m:val="i"/>
              </m:rPr>
              <m:t>e</m:t>
            </m:r>
          </m:sub>
        </m:sSub>
      </m:oMath>
      <w:r>
        <w:rPr>
          <w:rFonts w:eastAsia="Georgia" w:cs="Georgia" w:ascii="Georgia" w:hAnsi="Georgia"/>
        </w:rPr>
        <w:t xml:space="preserve"> : puissance optique du signal en entrée de la fibre;</w:t>
      </w:r>
    </w:p>
    <w:p>
      <w:pPr>
        <w:numPr>
          <w:ilvl w:val="0"/>
          <w:numId w:val="2"/>
        </w:numPr>
        <w:spacing w:lineRule="auto"/>
      </w:pPr>
      <m:oMath>
        <m:sSubSup>
          <m:sSubSupPr/>
          <m:e>
            <m:r>
              <m:rPr>
                <m:scr m:val="script"/>
              </m:rPr>
              <m:t>P</m:t>
            </m:r>
          </m:e>
          <m:sub>
            <m:r>
              <m:rPr>
                <m:sty m:val="i"/>
              </m:rPr>
              <m:t>s</m:t>
            </m:r>
          </m:sub>
          <m:sup>
            <m:r>
              <m:rPr>
                <m:sty m:val="i"/>
              </m:rPr>
              <m:t>′</m:t>
            </m:r>
          </m:sup>
        </m:sSubSup>
      </m:oMath>
      <w:r>
        <w:rPr>
          <w:rFonts w:eastAsia="Georgia" w:cs="Georgia" w:ascii="Georgia" w:hAnsi="Georgia"/>
        </w:rPr>
        <w:t xml:space="preserve"> : puissance optique du signal récupéré au bout de 1 km de fibre.</w:t>
      </w:r>
      <w:r>
        <w:rPr/>
        <w:br w:type="textWrapping"/>
      </w:r>
      <m:oMath>
        <m:r>
          <m:rPr>
            <m:sty m:val="i"/>
          </m:rPr>
          <m:t>A</m:t>
        </m:r>
      </m:oMath>
      <w:r>
        <w:rPr>
          <w:rFonts w:eastAsia="Georgia" w:cs="Georgia" w:ascii="Georgia" w:hAnsi="Georgia"/>
        </w:rPr>
        <w:t xml:space="preserve"> dépend de la longueur d'onde </w:t>
      </w:r>
      <m:oMath>
        <m:r>
          <m:rPr>
            <m:sty m:val="i"/>
          </m:rPr>
          <m:t>λ</m:t>
        </m:r>
      </m:oMath>
      <w:r>
        <w:rPr/>
        <w:t xml:space="preserve">.</w:t>
      </w:r>
      <w:r>
        <w:rPr/>
        <w:br w:type="textWrapping"/>
      </w:r>
      <w:r>
        <w:rPr/>
        <w:t xml:space="preserve">II.A. </w:t>
      </w:r>
      <m:oMath>
        <m:r>
          <m:rPr>
            <m:sty m:val="p"/>
          </m:rPr>
          <m:t>1</m:t>
        </m:r>
        <m:r>
          <m:rPr>
            <m:sty m:val="i"/>
          </m:rPr>
          <m:t>A</m:t>
        </m:r>
      </m:oMath>
      <w:r>
        <w:rPr>
          <w:rFonts w:eastAsia="Georgia" w:cs="Georgia" w:ascii="Georgia" w:hAnsi="Georgia"/>
        </w:rPr>
        <w:t xml:space="preserve"> présente un minimum pour une longueur d'onde </w:t>
      </w:r>
      <m:oMath>
        <m:sSub>
          <m:sSubPr/>
          <m:e>
            <m:r>
              <m:rPr>
                <m:sty m:val="i"/>
              </m:rPr>
              <m:t>λ</m:t>
            </m:r>
          </m:e>
          <m:sub>
            <m:r>
              <m:rPr>
                <m:sty m:val="p"/>
              </m:rPr>
              <m:t>0</m:t>
            </m:r>
          </m:sub>
        </m:sSub>
        <m:r>
          <m:rPr>
            <m:sty m:val="p"/>
          </m:rPr>
          <m:t>=</m:t>
        </m:r>
        <m:r>
          <m:rPr>
            <m:sty m:val="p"/>
          </m:rPr>
          <m:t>1</m:t>
        </m:r>
        <m:r>
          <m:rPr>
            <m:sty m:val="p"/>
          </m:rPr>
          <m:t>,</m:t>
        </m:r>
        <m:r>
          <m:rPr>
            <m:sty m:val="p"/>
          </m:rPr>
          <m:t>6</m:t>
        </m:r>
        <m:r>
          <m:rPr>
            <m:sty m:val="i"/>
          </m:rPr>
          <m:t>μ</m:t>
        </m:r>
        <m:r>
          <m:rPr>
            <m:nor/>
          </m:rPr>
          <m:t xml:space="preserve"> </m:t>
        </m:r>
        <m:r>
          <m:rPr>
            <m:sty m:val="p"/>
          </m:rPr>
          <m:t>m</m:t>
        </m:r>
      </m:oMath>
      <w:r>
        <w:rPr/>
        <w:t xml:space="preserve">.</w:t>
      </w:r>
      <w:r>
        <w:rPr/>
        <w:br w:type="textWrapping"/>
      </w:r>
      <w:r>
        <w:rPr>
          <w:rFonts w:eastAsia="Georgia" w:cs="Georgia" w:ascii="Georgia" w:hAnsi="Georgia"/>
        </w:rPr>
        <w:t xml:space="preserve">II.A.1.a À quelle partie du spectre électromagnétique appartient </w:t>
      </w:r>
      <m:oMath>
        <m:sSub>
          <m:sSubPr/>
          <m:e>
            <m:r>
              <m:rPr>
                <m:sty m:val="i"/>
              </m:rPr>
              <m:t>λ</m:t>
            </m:r>
          </m:e>
          <m:sub>
            <m:r>
              <m:rPr>
                <m:sty m:val="p"/>
              </m:rPr>
              <m:t>0</m:t>
            </m:r>
          </m:sub>
        </m:sSub>
      </m:oMath>
      <w:r>
        <w:rPr/>
        <w:t xml:space="preserve"> ?</w:t>
      </w:r>
      <w:r>
        <w:rPr/>
        <w:br w:type="textWrapping"/>
      </w:r>
      <w:r>
        <w:rPr>
          <w:rFonts w:eastAsia="Georgia" w:cs="Georgia" w:ascii="Georgia" w:hAnsi="Georgia"/>
        </w:rPr>
        <w:t xml:space="preserve">II.A.1.b Quel phénomène est souvent responsable de l'absorption dans cette partie du spectre?</w:t>
      </w:r>
    </w:p>
    <w:p>
      <w:pPr>
        <w:spacing w:after="220" w:lineRule="auto"/>
      </w:pPr>
      <w:r>
        <w:rPr>
          <w:rFonts w:eastAsia="Georgia" w:cs="Georgia" w:ascii="Georgia" w:hAnsi="Georgia"/>
        </w:rPr>
        <w:t xml:space="preserve">On considère un tronçon de fibre d'axe ( </w:t>
      </w:r>
      <m:oMath>
        <m:r>
          <m:rPr>
            <m:sty m:val="i"/>
          </m:rPr>
          <m:t>O</m:t>
        </m:r>
        <m:r>
          <m:rPr>
            <m:sty m:val="i"/>
          </m:rPr>
          <m:t>z</m:t>
        </m:r>
      </m:oMath>
      <w:r>
        <w:rPr/>
        <w:t xml:space="preserve"> ) compris entre les cotes </w:t>
      </w:r>
      <m:oMath>
        <m:r>
          <m:rPr>
            <m:sty m:val="i"/>
          </m:rPr>
          <m:t>z</m:t>
        </m:r>
        <m:r>
          <m:rPr>
            <m:sty m:val="p"/>
          </m:rPr>
          <m:t>=</m:t>
        </m:r>
        <m:r>
          <m:rPr>
            <m:sty m:val="p"/>
          </m:rPr>
          <m:t>0</m:t>
        </m:r>
      </m:oMath>
      <w:r>
        <w:rPr/>
        <w:t xml:space="preserve"> et </w:t>
      </w:r>
      <m:oMath>
        <m:r>
          <m:rPr>
            <m:sty m:val="i"/>
          </m:rPr>
          <m:t>z</m:t>
        </m:r>
        <m:r>
          <m:rPr>
            <m:sty m:val="p"/>
          </m:rPr>
          <m:t>=</m:t>
        </m:r>
        <m:r>
          <m:rPr>
            <m:sty m:val="i"/>
          </m:rPr>
          <m:t>L</m:t>
        </m:r>
      </m:oMath>
      <w:r>
        <w:rPr/>
        <w:t xml:space="preserve">. On note </w:t>
      </w:r>
      <m:oMath>
        <m:r>
          <m:rPr>
            <m:scr m:val="script"/>
          </m:rPr>
          <m:t>P</m:t>
        </m:r>
        <m:r>
          <m:rPr>
            <m:sty m:val="p"/>
          </m:rPr>
          <m:t>(</m:t>
        </m:r>
        <m:r>
          <m:rPr>
            <m:sty m:val="i"/>
          </m:rPr>
          <m:t>z</m:t>
        </m:r>
        <m:r>
          <m:rPr>
            <m:sty m:val="p"/>
          </m:rPr>
          <m:t>)</m:t>
        </m:r>
      </m:oMath>
      <w:r>
        <w:rPr>
          <w:rFonts w:eastAsia="Georgia" w:cs="Georgia" w:ascii="Georgia" w:hAnsi="Georgia"/>
        </w:rPr>
        <w:t xml:space="preserve"> la puissance du signal récupéré en </w:t>
      </w:r>
      <m:oMath>
        <m:r>
          <m:rPr>
            <m:sty m:val="i"/>
          </m:rPr>
          <m:t>z</m:t>
        </m:r>
      </m:oMath>
      <w:r>
        <w:rPr>
          <w:rFonts w:eastAsia="Georgia" w:cs="Georgia" w:ascii="Georgia" w:hAnsi="Georgia"/>
        </w:rPr>
        <w:t xml:space="preserve">. L' évolution de </w:t>
      </w:r>
      <m:oMath>
        <m:r>
          <m:rPr>
            <m:scr m:val="script"/>
          </m:rPr>
          <m:t>P</m:t>
        </m:r>
        <m:r>
          <m:rPr>
            <m:sty m:val="p"/>
          </m:rPr>
          <m:t>(</m:t>
        </m:r>
        <m:r>
          <m:rPr>
            <m:sty m:val="i"/>
          </m:rPr>
          <m:t>z</m:t>
        </m:r>
        <m:r>
          <m:rPr>
            <m:sty m:val="p"/>
          </m:rPr>
          <m:t>)</m:t>
        </m:r>
      </m:oMath>
      <w:r>
        <w:rPr>
          <w:rFonts w:eastAsia="Georgia" w:cs="Georgia" w:ascii="Georgia" w:hAnsi="Georgia"/>
        </w:rPr>
        <w:t xml:space="preserve"> vérifie la loi de Beer-Lambert:</w:t>
      </w:r>
    </w:p>
    <w:p>
      <w:pPr>
        <w:spacing w:after="220" w:lineRule="auto"/>
      </w:pPr>
      <m:oMathPara>
        <m:oMath>
          <m:f>
            <m:fPr>
              <m:ctrlPr>
                <w:rPr>
                  <w:rFonts w:ascii="Cambria Math" w:hAnsi="Cambria Math"/>
                </w:rPr>
              </m:ctrlPr>
            </m:fPr>
            <m:num>
              <m:r>
                <m:rPr>
                  <m:sty m:val="i"/>
                </m:rPr>
                <m:t>d</m:t>
              </m:r>
              <m:r>
                <m:rPr>
                  <m:scr m:val="script"/>
                </m:rPr>
                <m:t>P</m:t>
              </m:r>
            </m:num>
            <m:den>
              <m:r>
                <m:rPr>
                  <m:sty m:val="i"/>
                </m:rPr>
                <m:t>d</m:t>
              </m:r>
              <m:r>
                <m:rPr>
                  <m:sty m:val="i"/>
                </m:rPr>
                <m:t>z</m:t>
              </m:r>
            </m:den>
          </m:f>
          <m:r>
            <m:rPr>
              <m:sty m:val="p"/>
            </m:rPr>
            <m:t>=</m:t>
          </m:r>
          <m:r>
            <m:rPr>
              <m:sty m:val="p"/>
            </m:rPr>
            <m:t>−</m:t>
          </m:r>
          <m:r>
            <m:rPr>
              <m:sty m:val="i"/>
            </m:rPr>
            <m:t>α</m:t>
          </m:r>
          <m:r>
            <m:rPr>
              <m:scr m:val="script"/>
            </m:rPr>
            <m:t>P</m:t>
          </m:r>
          <m:r>
            <m:rPr>
              <m:sty m:val="p"/>
            </m:rPr>
            <m:t>(</m:t>
          </m:r>
          <m:r>
            <m:rPr>
              <m:sty m:val="i"/>
            </m:rPr>
            <m:t>z</m:t>
          </m:r>
          <m:r>
            <m:rPr>
              <m:sty m:val="p"/>
            </m:rPr>
            <m:t>)</m:t>
          </m:r>
        </m:oMath>
      </m:oMathPara>
    </w:p>
    <w:p>
      <w:pPr>
        <w:spacing w:after="220" w:lineRule="auto"/>
      </w:pPr>
      <w:r>
        <w:rPr/>
        <w:t xml:space="preserve">avec </w:t>
      </w:r>
      <m:oMath>
        <m:r>
          <m:rPr>
            <m:sty m:val="i"/>
          </m:rPr>
          <m:t>α</m:t>
        </m:r>
      </m:oMath>
      <w:r>
        <w:rPr/>
        <w:t xml:space="preserve"> une constante positive.</w:t>
      </w:r>
      <w:r>
        <w:rPr/>
        <w:br w:type="textWrapping"/>
      </w:r>
      <w:r>
        <w:rPr>
          <w:rFonts w:eastAsia="Georgia" w:cs="Georgia" w:ascii="Georgia" w:hAnsi="Georgia"/>
        </w:rPr>
        <w:t xml:space="preserve">II.A. 2 Établir l'expression de la puissance </w:t>
      </w:r>
      <m:oMath>
        <m:sSub>
          <m:sSubPr/>
          <m:e>
            <m:r>
              <m:rPr>
                <m:scr m:val="script"/>
              </m:rPr>
              <m:t>P</m:t>
            </m:r>
          </m:e>
          <m:sub>
            <m:r>
              <m:rPr>
                <m:sty m:val="i"/>
              </m:rPr>
              <m:t>s</m:t>
            </m:r>
          </m:sub>
        </m:sSub>
      </m:oMath>
      <w:r>
        <w:rPr>
          <w:rFonts w:eastAsia="Georgia" w:cs="Georgia" w:ascii="Georgia" w:hAnsi="Georgia"/>
        </w:rPr>
        <w:t xml:space="preserve"> récupérée à la sortie de la fibre de longueur </w:t>
      </w:r>
      <m:oMath>
        <m:r>
          <m:rPr>
            <m:sty m:val="i"/>
          </m:rPr>
          <m:t>L</m:t>
        </m:r>
      </m:oMath>
      <w:r>
        <w:rPr/>
        <w:t xml:space="preserve"> en fonction de </w:t>
      </w:r>
      <m:oMath>
        <m:sSub>
          <m:sSubPr/>
          <m:e>
            <m:r>
              <m:rPr>
                <m:scr m:val="script"/>
              </m:rPr>
              <m:t>P</m:t>
            </m:r>
          </m:e>
          <m:sub>
            <m:r>
              <m:rPr>
                <m:sty m:val="i"/>
              </m:rPr>
              <m:t>e</m:t>
            </m:r>
          </m:sub>
        </m:sSub>
        <m:r>
          <m:rPr>
            <m:sty m:val="p"/>
          </m:rPr>
          <m:t>,</m:t>
        </m:r>
        <m:r>
          <m:rPr>
            <m:sty m:val="i"/>
          </m:rPr>
          <m:t>α</m:t>
        </m:r>
      </m:oMath>
      <w:r>
        <w:rPr/>
        <w:t xml:space="preserve"> et </w:t>
      </w:r>
      <m:oMath>
        <m:r>
          <m:rPr>
            <m:sty m:val="i"/>
          </m:rPr>
          <m:t>L</m:t>
        </m:r>
      </m:oMath>
      <w:r>
        <w:rPr/>
        <w:t xml:space="preserve">.</w:t>
      </w:r>
      <w:r>
        <w:rPr/>
        <w:br w:type="textWrapping"/>
      </w:r>
      <w:r>
        <w:rPr/>
        <w:t xml:space="preserve">II.A. 3 Exprimer les pertes relatives </w:t>
      </w:r>
      <m:oMath>
        <m:f>
          <m:fPr>
            <m:ctrlPr>
              <w:rPr>
                <w:rFonts w:ascii="Cambria Math" w:hAnsi="Cambria Math"/>
              </w:rPr>
            </m:ctrlPr>
          </m:fPr>
          <m:num>
            <m:r>
              <m:rPr>
                <m:sty m:val="p"/>
              </m:rPr>
              <m:t>Δ</m:t>
            </m:r>
            <m:r>
              <m:rPr>
                <m:scr m:val="script"/>
              </m:rPr>
              <m:t>P</m:t>
            </m:r>
          </m:num>
          <m:den>
            <m:r>
              <m:rPr>
                <m:scr m:val="script"/>
              </m:rPr>
              <m:t>P</m:t>
            </m:r>
          </m:den>
        </m:f>
        <m:r>
          <m:rPr>
            <m:sty m:val="p"/>
          </m:rPr>
          <m:t>=</m:t>
        </m:r>
        <m:f>
          <m:fPr>
            <m:ctrlPr>
              <w:rPr>
                <w:rFonts w:ascii="Cambria Math" w:hAnsi="Cambria Math"/>
              </w:rPr>
            </m:ctrlPr>
          </m:fPr>
          <m:num>
            <m:sSub>
              <m:sSubPr/>
              <m:e>
                <m:r>
                  <m:rPr>
                    <m:scr m:val="script"/>
                  </m:rPr>
                  <m:t>P</m:t>
                </m:r>
              </m:e>
              <m:sub>
                <m:r>
                  <m:rPr>
                    <m:sty m:val="i"/>
                  </m:rPr>
                  <m:t>e</m:t>
                </m:r>
              </m:sub>
            </m:sSub>
            <m:r>
              <m:rPr>
                <m:sty m:val="p"/>
              </m:rPr>
              <m:t>−</m:t>
            </m:r>
            <m:sSub>
              <m:sSubPr/>
              <m:e>
                <m:r>
                  <m:rPr>
                    <m:scr m:val="script"/>
                  </m:rPr>
                  <m:t>P</m:t>
                </m:r>
              </m:e>
              <m:sub>
                <m:r>
                  <m:rPr>
                    <m:sty m:val="i"/>
                  </m:rPr>
                  <m:t>s</m:t>
                </m:r>
              </m:sub>
            </m:sSub>
          </m:num>
          <m:den>
            <m:sSub>
              <m:sSubPr/>
              <m:e>
                <m:r>
                  <m:rPr>
                    <m:scr m:val="script"/>
                  </m:rPr>
                  <m:t>P</m:t>
                </m:r>
              </m:e>
              <m:sub>
                <m:r>
                  <m:rPr>
                    <m:sty m:val="i"/>
                  </m:rPr>
                  <m:t>e</m:t>
                </m:r>
              </m:sub>
            </m:sSub>
          </m:den>
        </m:f>
      </m:oMath>
      <w:r>
        <w:rPr/>
        <w:t xml:space="preserve"> en fonction de </w:t>
      </w:r>
      <m:oMath>
        <m:r>
          <m:rPr>
            <m:sty m:val="i"/>
          </m:rPr>
          <m:t>α</m:t>
        </m:r>
      </m:oMath>
      <w:r>
        <w:rPr/>
        <w:t xml:space="preserve"> et </w:t>
      </w:r>
      <m:oMath>
        <m:r>
          <m:rPr>
            <m:sty m:val="i"/>
          </m:rPr>
          <m:t>L</m:t>
        </m:r>
      </m:oMath>
      <w:r>
        <w:rPr/>
        <w:t xml:space="preserve">.</w:t>
      </w:r>
      <w:r>
        <w:rPr/>
        <w:br w:type="textWrapping"/>
      </w:r>
      <w:r>
        <w:rPr/>
        <w:t xml:space="preserve">II.A. 4 Pour </w:t>
      </w:r>
      <m:oMath>
        <m:sSub>
          <m:sSubPr/>
          <m:e>
            <m:r>
              <m:rPr>
                <m:sty m:val="i"/>
              </m:rPr>
              <m:t>λ</m:t>
            </m:r>
          </m:e>
          <m:sub>
            <m:r>
              <m:rPr>
                <m:sty m:val="p"/>
              </m:rPr>
              <m:t>0</m:t>
            </m:r>
          </m:sub>
        </m:sSub>
        <m:r>
          <m:rPr>
            <m:sty m:val="p"/>
          </m:rPr>
          <m:t>=</m:t>
        </m:r>
        <m:r>
          <m:rPr>
            <m:sty m:val="p"/>
          </m:rPr>
          <m:t>1</m:t>
        </m:r>
        <m:r>
          <m:rPr>
            <m:sty m:val="p"/>
          </m:rPr>
          <m:t>,</m:t>
        </m:r>
        <m:r>
          <m:rPr>
            <m:sty m:val="p"/>
          </m:rPr>
          <m:t>6</m:t>
        </m:r>
        <m:r>
          <m:rPr>
            <m:sty m:val="i"/>
          </m:rPr>
          <m:t>μ</m:t>
        </m:r>
        <m:r>
          <m:rPr>
            <m:nor/>
          </m:rPr>
          <m:t xml:space="preserve"> </m:t>
        </m:r>
        <m:r>
          <m:rPr>
            <m:sty m:val="p"/>
          </m:rPr>
          <m:t>m</m:t>
        </m:r>
        <m:r>
          <m:rPr>
            <m:sty m:val="p"/>
          </m:rPr>
          <m:t>,</m:t>
        </m:r>
        <m:r>
          <m:rPr>
            <m:sty m:val="i"/>
          </m:rPr>
          <m:t>A</m:t>
        </m:r>
        <m:r>
          <m:rPr>
            <m:sty m:val="p"/>
          </m:rPr>
          <m:t>=</m:t>
        </m:r>
        <m:r>
          <m:rPr>
            <m:sty m:val="p"/>
          </m:rPr>
          <m:t>0</m:t>
        </m:r>
        <m:r>
          <m:rPr>
            <m:sty m:val="p"/>
          </m:rPr>
          <m:t>,</m:t>
        </m:r>
        <m:r>
          <m:rPr>
            <m:sty m:val="p"/>
          </m:rPr>
          <m:t>2</m:t>
        </m:r>
        <m:r>
          <m:rPr>
            <m:nor/>
          </m:rPr>
          <m:t xml:space="preserve"> </m:t>
        </m:r>
        <m:r>
          <m:rPr>
            <m:sty m:val="p"/>
          </m:rPr>
          <m:t>dB</m:t>
        </m:r>
        <m:r>
          <m:rPr>
            <m:sty m:val="p"/>
          </m:rPr>
          <m:t>/</m:t>
        </m:r>
        <m:r>
          <m:rPr>
            <m:sty m:val="p"/>
          </m:rPr>
          <m:t>km</m:t>
        </m:r>
      </m:oMath>
      <w:r>
        <w:rPr>
          <w:rFonts w:eastAsia="Georgia" w:cs="Georgia" w:ascii="Georgia" w:hAnsi="Georgia"/>
        </w:rPr>
        <w:t xml:space="preserve">. Déterminer avec 2 chiffres significatifs la valeur numérique de </w:t>
      </w:r>
      <m:oMath>
        <m:r>
          <m:rPr>
            <m:sty m:val="i"/>
          </m:rPr>
          <m:t>α</m:t>
        </m:r>
      </m:oMath>
      <w:r>
        <w:rPr/>
        <w:t xml:space="preserve"> pour cette longueur d'onde. On donne </w:t>
      </w:r>
      <m:oMath>
        <m:r>
          <m:rPr>
            <m:sty m:val="p"/>
          </m:rPr>
          <m:t>ln</m:t>
        </m:r>
        <m:r>
          <m:rPr>
            <m:sty m:val="p"/>
          </m:rPr>
          <m:t>⁡</m:t>
        </m:r>
        <m:r>
          <m:rPr>
            <m:sty m:val="p"/>
          </m:rPr>
          <m:t>(</m:t>
        </m:r>
        <m:r>
          <m:rPr>
            <m:sty m:val="p"/>
          </m:rPr>
          <m:t>10</m:t>
        </m:r>
        <m:r>
          <m:rPr>
            <m:sty m:val="p"/>
          </m:rPr>
          <m:t>)</m:t>
        </m:r>
        <m:r>
          <m:rPr>
            <m:sty m:val="p"/>
          </m:rPr>
          <m:t>=</m:t>
        </m:r>
        <m:r>
          <m:rPr>
            <m:sty m:val="p"/>
          </m:rPr>
          <m:t>2</m:t>
        </m:r>
        <m:r>
          <m:rPr>
            <m:sty m:val="p"/>
          </m:rPr>
          <m:t>,</m:t>
        </m:r>
        <m:r>
          <m:rPr>
            <m:sty m:val="p"/>
          </m:rPr>
          <m:t>3</m:t>
        </m:r>
      </m:oMath>
      <w:r>
        <w:rPr/>
        <w:t xml:space="preserve">.</w:t>
      </w:r>
      <w:r>
        <w:rPr/>
        <w:br w:type="textWrapping"/>
      </w:r>
      <w:r>
        <w:rPr/>
        <w:t xml:space="preserve">II.A. 5 Exprimer </w:t>
      </w:r>
      <m:oMath>
        <m:f>
          <m:fPr>
            <m:ctrlPr>
              <w:rPr>
                <w:rFonts w:ascii="Cambria Math" w:hAnsi="Cambria Math"/>
              </w:rPr>
            </m:ctrlPr>
          </m:fPr>
          <m:num>
            <m:r>
              <m:rPr>
                <m:sty m:val="p"/>
              </m:rPr>
              <m:t>Δ</m:t>
            </m:r>
            <m:r>
              <m:rPr>
                <m:scr m:val="script"/>
              </m:rPr>
              <m:t>P</m:t>
            </m:r>
          </m:num>
          <m:den>
            <m:r>
              <m:rPr>
                <m:scr m:val="script"/>
              </m:rPr>
              <m:t>P</m:t>
            </m:r>
          </m:den>
        </m:f>
      </m:oMath>
      <w:r>
        <w:rPr/>
        <w:t xml:space="preserve"> pour </w:t>
      </w:r>
      <m:oMath>
        <m:r>
          <m:rPr>
            <m:sty m:val="i"/>
          </m:rPr>
          <m:t>L</m:t>
        </m:r>
        <m:r>
          <m:rPr>
            <m:sty m:val="p"/>
          </m:rPr>
          <m:t>=</m:t>
        </m:r>
        <m:r>
          <m:rPr>
            <m:sty m:val="p"/>
          </m:rPr>
          <m:t>10</m:t>
        </m:r>
        <m:r>
          <m:rPr>
            <m:nor/>
          </m:rPr>
          <m:t xml:space="preserve"> </m:t>
        </m:r>
        <m:r>
          <m:rPr>
            <m:sty m:val="p"/>
          </m:rPr>
          <m:t>m</m:t>
        </m:r>
      </m:oMath>
      <w:r>
        <w:rPr/>
        <w:t xml:space="preserve"> et pour </w:t>
      </w:r>
      <m:oMath>
        <m:r>
          <m:rPr>
            <m:sty m:val="i"/>
          </m:rPr>
          <m:t>L</m:t>
        </m:r>
        <m:r>
          <m:rPr>
            <m:sty m:val="p"/>
          </m:rPr>
          <m:t>=</m:t>
        </m:r>
        <m:r>
          <m:rPr>
            <m:sty m:val="p"/>
          </m:rPr>
          <m:t>1</m:t>
        </m:r>
        <m:r>
          <m:rPr>
            <m:nor/>
          </m:rPr>
          <m:t xml:space="preserve"> </m:t>
        </m:r>
        <m:r>
          <m:rPr>
            <m:sty m:val="p"/>
          </m:rPr>
          <m:t>km</m:t>
        </m:r>
      </m:oMath>
      <w:r>
        <w:rPr/>
        <w:t xml:space="preserve"> (on pourra faire un DL); commenter.</w:t>
      </w:r>
    </w:p>
    <w:p>
      <w:pPr>
        <w:spacing w:line="271" w:before="330" w:lineRule="auto"/>
      </w:pPr>
      <w:r>
        <w:rPr>
          <w:b/>
          <w:sz w:val="42"/>
        </w:rPr>
        <w:t xml:space="preserve">B. Dispersion intermodale</w:t>
      </w:r>
    </w:p>
    <w:p>
      <w:pPr>
        <w:spacing w:after="220" w:lineRule="auto"/>
      </w:pPr>
      <w:r>
        <w:rPr>
          <w:rFonts w:eastAsia="Georgia" w:cs="Georgia" w:ascii="Georgia" w:hAnsi="Georgia"/>
        </w:rPr>
        <w:t xml:space="preserve">Une fibre optique multimode transporte la lumière le long de plusieurs rayons. Les rayons lumineux d'inclinaisons différentes n'ont pas le même chemin à parcourir dans la fibre, donc leur temps de parcours est variable. Il en résulte un étalement temporel du signal : ce phénomène est la dispersion intermodale.</w:t>
      </w:r>
      <w:r>
        <w:rPr/>
        <w:br w:type="textWrapping"/>
      </w:r>
      <w:r>
        <w:rPr/>
        <w:t xml:space="preserve">II.B. 1 Soit </w:t>
      </w:r>
      <m:oMath>
        <m:r>
          <m:rPr>
            <m:sty m:val="p"/>
          </m:rPr>
          <m:t>Δ</m:t>
        </m:r>
        <m:sSub>
          <m:sSubPr/>
          <m:e>
            <m:r>
              <m:rPr>
                <m:sty m:val="i"/>
              </m:rPr>
              <m:t>t</m:t>
            </m:r>
          </m:e>
          <m:sub>
            <m:r>
              <m:rPr>
                <m:sty m:val="i"/>
              </m:rPr>
              <m:t>m</m:t>
            </m:r>
          </m:sub>
        </m:sSub>
      </m:oMath>
      <w:r>
        <w:rPr>
          <w:rFonts w:eastAsia="Georgia" w:cs="Georgia" w:ascii="Georgia" w:hAnsi="Georgia"/>
        </w:rPr>
        <w:t xml:space="preserve"> la différence de temps de parcours entre deux rayons lumineux se propageant dans une fibre optique (cœur d'indice </w:t>
      </w:r>
      <m:oMath>
        <m:sSub>
          <m:sSubPr/>
          <m:e>
            <m:r>
              <m:rPr>
                <m:sty m:val="i"/>
              </m:rPr>
              <m:t>n</m:t>
            </m:r>
          </m:e>
          <m:sub>
            <m:r>
              <m:rPr>
                <m:sty m:val="p"/>
              </m:rPr>
              <m:t>1</m:t>
            </m:r>
          </m:sub>
        </m:sSub>
      </m:oMath>
      <w:r>
        <w:rPr/>
        <w:t xml:space="preserve">, gaine d'indice </w:t>
      </w:r>
      <m:oMath>
        <m:sSub>
          <m:sSubPr/>
          <m:e>
            <m:r>
              <m:rPr>
                <m:sty m:val="i"/>
              </m:rPr>
              <m:t>n</m:t>
            </m:r>
          </m:e>
          <m:sub>
            <m:r>
              <m:rPr>
                <m:sty m:val="p"/>
              </m:rPr>
              <m:t>2</m:t>
            </m:r>
          </m:sub>
        </m:sSub>
      </m:oMath>
      <w:r>
        <w:rPr/>
        <w:t xml:space="preserve"> ) de longueur </w:t>
      </w:r>
      <m:oMath>
        <m:r>
          <m:rPr>
            <m:sty m:val="i"/>
          </m:rPr>
          <m:t>L</m:t>
        </m:r>
      </m:oMath>
      <w:r>
        <w:rPr>
          <w:rFonts w:eastAsia="Georgia" w:cs="Georgia" w:ascii="Georgia" w:hAnsi="Georgia"/>
        </w:rPr>
        <w:t xml:space="preserve">, l'un sur l'axe de la fibre et l'autre incliné de </w:t>
      </w:r>
      <m:oMath>
        <m:sSub>
          <m:sSubPr/>
          <m:e>
            <m:r>
              <m:rPr>
                <m:sty m:val="i"/>
              </m:rPr>
              <m:t>θ</m:t>
            </m:r>
          </m:e>
          <m:sub>
            <m:r>
              <m:rPr>
                <m:sty m:val="i"/>
              </m:rPr>
              <m:t>c</m:t>
            </m:r>
          </m:sub>
        </m:sSub>
        <m:r>
          <m:rPr>
            <m:sty m:val="p"/>
          </m:rPr>
          <m:t>=</m:t>
        </m:r>
        <m:r>
          <m:rPr>
            <m:sty m:val="p"/>
          </m:rPr>
          <m:t>Arccos</m:t>
        </m:r>
        <m:d>
          <m:dPr>
            <m:begChr m:val="("/>
            <m:endChr m:val=")"/>
            <m:ctrlPr>
              <w:rPr>
                <w:rFonts w:ascii="Cambria Math" w:hAnsi="Cambria Math"/>
              </w:rPr>
            </m:ctrlPr>
          </m:dPr>
          <m:e>
            <m:f>
              <m:fPr>
                <m:ctrlPr>
                  <w:rPr>
                    <w:rFonts w:ascii="Cambria Math" w:hAnsi="Cambria Math"/>
                  </w:rPr>
                </m:ctrlPr>
              </m:fPr>
              <m:num>
                <m:sSub>
                  <m:sSubPr/>
                  <m:e>
                    <m:r>
                      <m:rPr>
                        <m:sty m:val="i"/>
                      </m:rPr>
                      <m:t>n</m:t>
                    </m:r>
                  </m:e>
                  <m:sub>
                    <m:r>
                      <m:rPr>
                        <m:sty m:val="p"/>
                      </m:rPr>
                      <m:t>2</m:t>
                    </m:r>
                  </m:sub>
                </m:sSub>
              </m:num>
              <m:den>
                <m:sSub>
                  <m:sSubPr/>
                  <m:e>
                    <m:r>
                      <m:rPr>
                        <m:sty m:val="i"/>
                      </m:rPr>
                      <m:t>n</m:t>
                    </m:r>
                  </m:e>
                  <m:sub>
                    <m:r>
                      <m:rPr>
                        <m:sty m:val="p"/>
                      </m:rPr>
                      <m:t>1</m:t>
                    </m:r>
                  </m:sub>
                </m:sSub>
              </m:den>
            </m:f>
          </m:e>
        </m:d>
      </m:oMath>
      <w:r>
        <w:rPr>
          <w:rFonts w:eastAsia="Georgia" w:cs="Georgia" w:ascii="Georgia" w:hAnsi="Georgia"/>
        </w:rPr>
        <w:t xml:space="preserve"> par rapport à celui-ci (cf. figure 4). Exprimer la longueur parcourue par le rayon non parallèle à l'axe en fonction de </w:t>
      </w:r>
      <m:oMath>
        <m:r>
          <m:rPr>
            <m:sty m:val="i"/>
          </m:rPr>
          <m:t>L</m:t>
        </m:r>
      </m:oMath>
      <w:r>
        <w:rPr/>
        <w:t xml:space="preserve"> et </w:t>
      </w:r>
      <m:oMath>
        <m:sSub>
          <m:sSubPr/>
          <m:e>
            <m:r>
              <m:rPr>
                <m:sty m:val="i"/>
              </m:rPr>
              <m:t>θ</m:t>
            </m:r>
          </m:e>
          <m:sub>
            <m:r>
              <m:rPr>
                <m:sty m:val="i"/>
              </m:rPr>
              <m:t>c</m:t>
            </m:r>
          </m:sub>
        </m:sSub>
      </m:oMath>
      <w:r>
        <w:rPr>
          <w:rFonts w:eastAsia="Georgia" w:cs="Georgia" w:ascii="Georgia" w:hAnsi="Georgia"/>
        </w:rPr>
        <w:t xml:space="preserve">. En déduire </w:t>
      </w:r>
      <m:oMath>
        <m:r>
          <m:rPr>
            <m:sty m:val="p"/>
          </m:rPr>
          <m:t>Δ</m:t>
        </m:r>
        <m:sSub>
          <m:sSubPr/>
          <m:e>
            <m:r>
              <m:rPr>
                <m:sty m:val="i"/>
              </m:rPr>
              <m:t>t</m:t>
            </m:r>
          </m:e>
          <m:sub>
            <m:r>
              <m:rPr>
                <m:sty m:val="i"/>
              </m:rPr>
              <m:t>m</m:t>
            </m:r>
          </m:sub>
        </m:sSub>
      </m:oMath>
      <w:r>
        <w:rPr/>
        <w:t xml:space="preserve"> en fonction de </w:t>
      </w:r>
      <m:oMath>
        <m:sSub>
          <m:sSubPr/>
          <m:e>
            <m:r>
              <m:rPr>
                <m:sty m:val="i"/>
              </m:rPr>
              <m:t>n</m:t>
            </m:r>
          </m:e>
          <m:sub>
            <m:r>
              <m:rPr>
                <m:sty m:val="p"/>
              </m:rPr>
              <m:t>1</m:t>
            </m:r>
          </m:sub>
        </m:sSub>
      </m:oMath>
      <w:r>
        <w:rPr/>
        <w:t xml:space="preserve">, </w:t>
      </w:r>
      <m:oMath>
        <m:sSub>
          <m:sSubPr/>
          <m:e>
            <m:r>
              <m:rPr>
                <m:sty m:val="i"/>
              </m:rPr>
              <m:t>n</m:t>
            </m:r>
          </m:e>
          <m:sub>
            <m:r>
              <m:rPr>
                <m:sty m:val="p"/>
              </m:rPr>
              <m:t>2</m:t>
            </m:r>
          </m:sub>
        </m:sSub>
        <m:r>
          <m:rPr>
            <m:sty m:val="p"/>
          </m:rPr>
          <m:t>,</m:t>
        </m:r>
        <m:r>
          <m:rPr>
            <m:sty m:val="i"/>
          </m:rPr>
          <m:t>L</m:t>
        </m:r>
      </m:oMath>
      <w:r>
        <w:rPr/>
        <w:t xml:space="preserve"> et </w:t>
      </w:r>
      <m:oMath>
        <m:r>
          <m:rPr>
            <m:sty m:val="i"/>
          </m:rPr>
          <m:t>c</m:t>
        </m:r>
      </m:oMath>
      <w:r>
        <w:rPr/>
        <w:t xml:space="preserve">.</w:t>
      </w:r>
    </w:p>
    <w:p>
      <w:pPr>
        <w:spacing w:after="220" w:lineRule="auto"/>
      </w:pPr>
      <w:r>
        <w:rPr>
          <w:rFonts w:eastAsia="Georgia" w:cs="Georgia" w:ascii="Georgia" w:hAnsi="Georgia"/>
        </w:rPr>
        <w:t xml:space="preserve">Une série d'impulsions lumineuses ultra-courtes est envoyée dans la fibre. On note </w:t>
      </w:r>
      <m:oMath>
        <m:r>
          <m:rPr>
            <m:sty m:val="i"/>
          </m:rPr>
          <m:t>T</m:t>
        </m:r>
      </m:oMath>
      <w:r>
        <w:rPr>
          <w:rFonts w:eastAsia="Georgia" w:cs="Georgia" w:ascii="Georgia" w:hAnsi="Georgia"/>
        </w:rPr>
        <w:t xml:space="preserve"> l'intervalle de temps séparant 2 impulsions successives.</w:t>
      </w:r>
    </w:p>
    <w:p>
      <w:pPr>
        <w:spacing w:lineRule="auto"/>
        <w:jc w:val="center"/>
      </w:pPr>
      <w:r>
        <w:rPr/>
        <w:drawing>
          <wp:inline distB="0" distL="0" distR="0" distT="0">
            <wp:extent cx="5486400" cy="2508396"/>
            <wp:effectExtent b="0" l="0" r="0" t="0"/>
            <wp:docPr id="6" name="image-9a0d07422d175cd2501fff9bc47d6fea7230abb8.jpg"/>
            <a:graphic>
              <a:graphicData uri="http://schemas.openxmlformats.org/drawingml/2006/picture">
                <pic:pic>
                  <pic:nvPicPr>
                    <pic:cNvPr id="6" name="image-9a0d07422d175cd2501fff9bc47d6fea7230abb8.jpg" descr=""/>
                    <pic:cNvPicPr/>
                  </pic:nvPicPr>
                  <pic:blipFill>
                    <a:blip r:embed="rId10" cstate="print"/>
                    <a:srcRect b="0" l="0" r="0" t="0"/>
                    <a:stretch>
                      <a:fillRect/>
                    </a:stretch>
                  </pic:blipFill>
                  <pic:spPr>
                    <a:xfrm>
                      <a:off x="0" y="0"/>
                      <a:ext cx="5486400" cy="2508396"/>
                    </a:xfrm>
                    <a:prstGeom prst="rect"/>
                  </pic:spPr>
                </pic:pic>
              </a:graphicData>
            </a:graphic>
          </wp:inline>
        </w:drawing>
      </w:r>
    </w:p>
    <w:p>
      <w:pPr>
        <w:spacing w:lineRule="auto"/>
      </w:pPr>
      <w:r>
        <w:rPr>
          <w:rFonts w:eastAsia="Georgia" w:cs="Georgia" w:ascii="Georgia" w:hAnsi="Georgia"/>
        </w:rPr>
        <w:t xml:space="preserve">Figure 6 - Signal d'entrée</w:t>
      </w:r>
    </w:p>
    <w:p>
      <w:pPr>
        <w:spacing w:after="220" w:lineRule="auto"/>
      </w:pPr>
      <w:r>
        <w:rPr>
          <w:rFonts w:eastAsia="Georgia" w:cs="Georgia" w:ascii="Georgia" w:hAnsi="Georgia"/>
        </w:rPr>
        <w:t xml:space="preserve">II.B. 2 Représenter l'allure du signal récupéré à la sortie de la fibre dans le cas où </w:t>
      </w:r>
      <m:oMath>
        <m:r>
          <m:rPr>
            <m:sty m:val="p"/>
          </m:rPr>
          <m:t>Δ</m:t>
        </m:r>
        <m:sSub>
          <m:sSubPr/>
          <m:e>
            <m:r>
              <m:rPr>
                <m:sty m:val="i"/>
              </m:rPr>
              <m:t>t</m:t>
            </m:r>
          </m:e>
          <m:sub>
            <m:r>
              <m:rPr>
                <m:sty m:val="i"/>
              </m:rPr>
              <m:t>m</m:t>
            </m:r>
          </m:sub>
        </m:sSub>
        <m:r>
          <m:rPr>
            <m:sty m:val="p"/>
          </m:rPr>
          <m:t>&lt;</m:t>
        </m:r>
        <m:r>
          <m:rPr>
            <m:sty m:val="i"/>
          </m:rPr>
          <m:t>T</m:t>
        </m:r>
      </m:oMath>
      <w:r>
        <w:rPr>
          <w:rFonts w:eastAsia="Georgia" w:cs="Georgia" w:ascii="Georgia" w:hAnsi="Georgia"/>
        </w:rPr>
        <w:t xml:space="preserve"> et dans le cas où </w:t>
      </w:r>
      <m:oMath>
        <m:r>
          <m:rPr>
            <m:sty m:val="p"/>
          </m:rPr>
          <m:t>Δ</m:t>
        </m:r>
        <m:sSub>
          <m:sSubPr/>
          <m:e>
            <m:r>
              <m:rPr>
                <m:sty m:val="i"/>
              </m:rPr>
              <m:t>t</m:t>
            </m:r>
          </m:e>
          <m:sub>
            <m:r>
              <m:rPr>
                <m:sty m:val="i"/>
              </m:rPr>
              <m:t>m</m:t>
            </m:r>
          </m:sub>
        </m:sSub>
        <m:r>
          <m:rPr>
            <m:sty m:val="p"/>
          </m:rPr>
          <m:t>&gt;</m:t>
        </m:r>
        <m:r>
          <m:rPr>
            <m:sty m:val="i"/>
          </m:rPr>
          <m:t>T</m:t>
        </m:r>
      </m:oMath>
      <w:r>
        <w:rPr/>
        <w:t xml:space="preserve">. Commenter.</w:t>
      </w:r>
      <w:r>
        <w:rPr/>
        <w:br w:type="textWrapping"/>
      </w:r>
      <w:r>
        <w:rPr/>
        <w:t xml:space="preserve">II.B. 3 On note </w:t>
      </w:r>
      <m:oMath>
        <m:r>
          <m:rPr>
            <m:sty m:val="i"/>
          </m:rPr>
          <m:t>B</m:t>
        </m:r>
        <m:sSub>
          <m:sSubPr/>
          <m:e>
            <m:r>
              <m:rPr>
                <m:sty m:val="i"/>
              </m:rPr>
              <m:t>P</m:t>
            </m:r>
          </m:e>
          <m:sub>
            <m:r>
              <m:rPr>
                <m:sty m:val="i"/>
              </m:rPr>
              <m:t>m</m:t>
            </m:r>
          </m:sub>
        </m:sSub>
      </m:oMath>
      <w:r>
        <w:rPr>
          <w:rFonts w:eastAsia="Georgia" w:cs="Georgia" w:ascii="Georgia" w:hAnsi="Georgia"/>
        </w:rPr>
        <w:t xml:space="preserve"> la bande-passante de la fibre associée à la dispersion intermodale : </w:t>
      </w:r>
      <m:oMath>
        <m:r>
          <m:rPr>
            <m:sty m:val="i"/>
          </m:rPr>
          <m:t>B</m:t>
        </m:r>
        <m:sSub>
          <m:sSubPr/>
          <m:e>
            <m:r>
              <m:rPr>
                <m:sty m:val="i"/>
              </m:rPr>
              <m:t>P</m:t>
            </m:r>
          </m:e>
          <m:sub>
            <m:r>
              <m:rPr>
                <m:sty m:val="i"/>
              </m:rPr>
              <m:t>m</m:t>
            </m:r>
          </m:sub>
        </m:sSub>
      </m:oMath>
      <w:r>
        <w:rPr>
          <w:rFonts w:eastAsia="Georgia" w:cs="Georgia" w:ascii="Georgia" w:hAnsi="Georgia"/>
        </w:rPr>
        <w:t xml:space="preserve"> représente la fréquence maximale des signaux pouvant transiter dans la fibre. Exprimer </w:t>
      </w:r>
      <m:oMath>
        <m:r>
          <m:rPr>
            <m:sty m:val="i"/>
          </m:rPr>
          <m:t>B</m:t>
        </m:r>
        <m:sSub>
          <m:sSubPr/>
          <m:e>
            <m:r>
              <m:rPr>
                <m:sty m:val="i"/>
              </m:rPr>
              <m:t>P</m:t>
            </m:r>
          </m:e>
          <m:sub>
            <m:r>
              <m:rPr>
                <m:sty m:val="i"/>
              </m:rPr>
              <m:t>m</m:t>
            </m:r>
          </m:sub>
        </m:sSub>
      </m:oMath>
      <w:r>
        <w:rPr/>
        <w:t xml:space="preserve"> en fonction de </w:t>
      </w:r>
      <m:oMath>
        <m:sSub>
          <m:sSubPr/>
          <m:e>
            <m:r>
              <m:rPr>
                <m:sty m:val="i"/>
              </m:rPr>
              <m:t>n</m:t>
            </m:r>
          </m:e>
          <m:sub>
            <m:r>
              <m:rPr>
                <m:sty m:val="p"/>
              </m:rPr>
              <m:t>1</m:t>
            </m:r>
          </m:sub>
        </m:sSub>
        <m:r>
          <m:rPr>
            <m:sty m:val="p"/>
          </m:rPr>
          <m:t>,</m:t>
        </m:r>
        <m:sSub>
          <m:sSubPr/>
          <m:e>
            <m:r>
              <m:rPr>
                <m:sty m:val="i"/>
              </m:rPr>
              <m:t>n</m:t>
            </m:r>
          </m:e>
          <m:sub>
            <m:r>
              <m:rPr>
                <m:sty m:val="p"/>
              </m:rPr>
              <m:t>2</m:t>
            </m:r>
          </m:sub>
        </m:sSub>
        <m:r>
          <m:rPr>
            <m:sty m:val="p"/>
          </m:rPr>
          <m:t>,</m:t>
        </m:r>
        <m:r>
          <m:rPr>
            <m:sty m:val="i"/>
          </m:rPr>
          <m:t>L</m:t>
        </m:r>
      </m:oMath>
      <w:r>
        <w:rPr/>
        <w:t xml:space="preserve">, et </w:t>
      </w:r>
      <m:oMath>
        <m:r>
          <m:rPr>
            <m:sty m:val="i"/>
          </m:rPr>
          <m:t>c</m:t>
        </m:r>
      </m:oMath>
      <w:r>
        <w:rPr/>
        <w:t xml:space="preserve">.</w:t>
      </w:r>
      <w:r>
        <w:rPr/>
        <w:br w:type="textWrapping"/>
      </w:r>
      <w:r>
        <w:rPr>
          <w:rFonts w:eastAsia="Georgia" w:cs="Georgia" w:ascii="Georgia" w:hAnsi="Georgia"/>
        </w:rPr>
        <w:t xml:space="preserve">II.B. 4 On considère </w:t>
      </w:r>
      <m:oMath>
        <m:sSub>
          <m:sSubPr/>
          <m:e>
            <m:r>
              <m:rPr>
                <m:sty m:val="i"/>
              </m:rPr>
              <m:t>n</m:t>
            </m:r>
          </m:e>
          <m:sub>
            <m:r>
              <m:rPr>
                <m:sty m:val="p"/>
              </m:rPr>
              <m:t>1</m:t>
            </m:r>
          </m:sub>
        </m:sSub>
        <m:r>
          <m:rPr>
            <m:sty m:val="p"/>
          </m:rPr>
          <m:t>=</m:t>
        </m:r>
        <m:r>
          <m:rPr>
            <m:sty m:val="p"/>
          </m:rPr>
          <m:t>1</m:t>
        </m:r>
        <m:r>
          <m:rPr>
            <m:sty m:val="p"/>
          </m:rPr>
          <m:t>,</m:t>
        </m:r>
        <m:r>
          <m:rPr>
            <m:sty m:val="p"/>
          </m:rPr>
          <m:t>53</m:t>
        </m:r>
      </m:oMath>
      <w:r>
        <w:rPr/>
        <w:t xml:space="preserve"> et </w:t>
      </w:r>
      <m:oMath>
        <m:sSub>
          <m:sSubPr/>
          <m:e>
            <m:r>
              <m:rPr>
                <m:sty m:val="i"/>
              </m:rPr>
              <m:t>n</m:t>
            </m:r>
          </m:e>
          <m:sub>
            <m:r>
              <m:rPr>
                <m:sty m:val="p"/>
              </m:rPr>
              <m:t>2</m:t>
            </m:r>
          </m:sub>
        </m:sSub>
        <m:r>
          <m:rPr>
            <m:sty m:val="p"/>
          </m:rPr>
          <m:t>=</m:t>
        </m:r>
        <m:r>
          <m:rPr>
            <m:sty m:val="p"/>
          </m:rPr>
          <m:t>1</m:t>
        </m:r>
        <m:r>
          <m:rPr>
            <m:sty m:val="p"/>
          </m:rPr>
          <m:t>,</m:t>
        </m:r>
        <m:r>
          <m:rPr>
            <m:sty m:val="p"/>
          </m:rPr>
          <m:t>50</m:t>
        </m:r>
      </m:oMath>
      <w:r>
        <w:rPr>
          <w:rFonts w:eastAsia="Georgia" w:cs="Georgia" w:ascii="Georgia" w:hAnsi="Georgia"/>
        </w:rPr>
        <w:t xml:space="preserve">. Évaluer numériquement </w:t>
      </w:r>
      <m:oMath>
        <m:r>
          <m:rPr>
            <m:sty m:val="i"/>
          </m:rPr>
          <m:t>B</m:t>
        </m:r>
        <m:sSub>
          <m:sSubPr/>
          <m:e>
            <m:r>
              <m:rPr>
                <m:sty m:val="i"/>
              </m:rPr>
              <m:t>P</m:t>
            </m:r>
          </m:e>
          <m:sub>
            <m:r>
              <m:rPr>
                <m:sty m:val="i"/>
              </m:rPr>
              <m:t>m</m:t>
            </m:r>
          </m:sub>
        </m:sSub>
      </m:oMath>
      <w:r>
        <w:rPr/>
        <w:t xml:space="preserve"> avec 1 chiffre significatif pour </w:t>
      </w:r>
      <m:oMath>
        <m:r>
          <m:rPr>
            <m:sty m:val="i"/>
          </m:rPr>
          <m:t>L</m:t>
        </m:r>
        <m:r>
          <m:rPr>
            <m:sty m:val="p"/>
          </m:rPr>
          <m:t>=</m:t>
        </m:r>
        <m:r>
          <m:rPr>
            <m:sty m:val="p"/>
          </m:rPr>
          <m:t>10</m:t>
        </m:r>
        <m:r>
          <m:rPr>
            <m:nor/>
          </m:rPr>
          <m:t xml:space="preserve"> </m:t>
        </m:r>
        <m:r>
          <m:rPr>
            <m:sty m:val="p"/>
          </m:rPr>
          <m:t>m</m:t>
        </m:r>
      </m:oMath>
      <w:r>
        <w:rPr/>
        <w:t xml:space="preserve"> et pour </w:t>
      </w:r>
      <m:oMath>
        <m:r>
          <m:rPr>
            <m:sty m:val="i"/>
          </m:rPr>
          <m:t>L</m:t>
        </m:r>
        <m:r>
          <m:rPr>
            <m:sty m:val="p"/>
          </m:rPr>
          <m:t>=</m:t>
        </m:r>
        <m:r>
          <m:rPr>
            <m:sty m:val="p"/>
          </m:rPr>
          <m:t>1</m:t>
        </m:r>
        <m:r>
          <m:rPr>
            <m:nor/>
          </m:rPr>
          <m:t xml:space="preserve"> </m:t>
        </m:r>
        <m:r>
          <m:rPr>
            <m:sty m:val="p"/>
          </m:rPr>
          <m:t>km</m:t>
        </m:r>
      </m:oMath>
      <w:r>
        <w:rPr/>
        <w:t xml:space="preserve"> (on prendra </w:t>
      </w:r>
      <m:oMath>
        <m:r>
          <m:rPr>
            <m:sty m:val="i"/>
          </m:rPr>
          <m:t>c</m:t>
        </m:r>
        <m:r>
          <m:rPr>
            <m:sty m:val="p"/>
          </m:rPr>
          <m:t>=</m:t>
        </m:r>
        <m:sSup>
          <m:sSupPr/>
          <m:e>
            <m:r>
              <m:rPr>
                <m:sty m:val="p"/>
              </m:rPr>
              <m:t>3.10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r>
        <w:rPr/>
        <w:t xml:space="preserve"> ). Commenter. Proposer une solution s'inspirant de la question I.C.14.</w:t>
      </w:r>
      <w:r>
        <w:rPr/>
        <w:br w:type="textWrapping"/>
      </w:r>
      <w:r>
        <w:rPr>
          <w:rFonts w:eastAsia="Georgia" w:cs="Georgia" w:ascii="Georgia" w:hAnsi="Georgia"/>
        </w:rPr>
        <w:t xml:space="preserve">II.B. 5 Pour limiter la dispersion intermodale, on peut aussi utiliser une fibre à gradient d'indice : c'est une fibre dont l'indice </w:t>
      </w:r>
      <m:oMath>
        <m:sSub>
          <m:sSubPr/>
          <m:e>
            <m:r>
              <m:rPr>
                <m:sty m:val="i"/>
              </m:rPr>
              <m:t>n</m:t>
            </m:r>
          </m:e>
          <m:sub>
            <m:r>
              <m:rPr>
                <m:sty m:val="p"/>
              </m:rPr>
              <m:t>1</m:t>
            </m:r>
          </m:sub>
        </m:sSub>
      </m:oMath>
      <w:r>
        <w:rPr>
          <w:rFonts w:eastAsia="Georgia" w:cs="Georgia" w:ascii="Georgia" w:hAnsi="Georgia"/>
        </w:rPr>
        <w:t xml:space="preserve"> du cœur dépend de la distance </w:t>
      </w:r>
      <m:oMath>
        <m:r>
          <m:rPr>
            <m:sty m:val="i"/>
          </m:rPr>
          <m:t>r</m:t>
        </m:r>
      </m:oMath>
      <w:r>
        <w:rPr>
          <w:rFonts w:eastAsia="Georgia" w:cs="Georgia" w:ascii="Georgia" w:hAnsi="Georgia"/>
        </w:rPr>
        <w:t xml:space="preserve"> à l'axe. Quel doit être le sens de variation de </w:t>
      </w:r>
      <m:oMath>
        <m:sSub>
          <m:sSubPr/>
          <m:e>
            <m:r>
              <m:rPr>
                <m:sty m:val="i"/>
              </m:rPr>
              <m:t>n</m:t>
            </m:r>
          </m:e>
          <m:sub>
            <m:r>
              <m:rPr>
                <m:sty m:val="p"/>
              </m:rPr>
              <m:t>1</m:t>
            </m:r>
          </m:sub>
        </m:sSub>
        <m:r>
          <m:rPr>
            <m:sty m:val="p"/>
          </m:rPr>
          <m:t>(</m:t>
        </m:r>
        <m:r>
          <m:rPr>
            <m:sty m:val="i"/>
          </m:rPr>
          <m:t>r</m:t>
        </m:r>
        <m:r>
          <m:rPr>
            <m:sty m:val="p"/>
          </m:rPr>
          <m:t>)</m:t>
        </m:r>
      </m:oMath>
      <w:r>
        <w:rPr>
          <w:rFonts w:eastAsia="Georgia" w:cs="Georgia" w:ascii="Georgia" w:hAnsi="Georgia"/>
        </w:rPr>
        <w:t xml:space="preserve"> ? Représenter qualitativement la trajectoire d'un rayon arrivant dans la fibre en formant un angle </w:t>
      </w:r>
      <m:oMath>
        <m:r>
          <m:rPr>
            <m:sty m:val="i"/>
          </m:rPr>
          <m:t>θ</m:t>
        </m:r>
      </m:oMath>
      <w:r>
        <w:rPr/>
        <w:t xml:space="preserve"> avec l'axe.</w:t>
      </w:r>
    </w:p>
    <w:p>
      <w:pPr>
        <w:spacing w:line="271" w:before="330" w:lineRule="auto"/>
      </w:pPr>
      <w:r>
        <w:rPr>
          <w:b/>
          <w:sz w:val="42"/>
        </w:rPr>
        <w:t xml:space="preserve">C. Dispersion chromatique</w:t>
      </w:r>
    </w:p>
    <w:p>
      <w:pPr>
        <w:spacing w:after="220" w:lineRule="auto"/>
      </w:pPr>
      <w:r>
        <w:rPr>
          <w:rFonts w:eastAsia="Georgia" w:cs="Georgia" w:ascii="Georgia" w:hAnsi="Georgia"/>
        </w:rPr>
        <w:t xml:space="preserve">II.C. 1 La lumière utilisée, même si elle est issue d'un L.A.S.E.R., n'est pas parfaitement monochromatique. Or l'indice </w:t>
      </w:r>
      <m:oMath>
        <m:sSub>
          <m:sSubPr/>
          <m:e>
            <m:r>
              <m:rPr>
                <m:sty m:val="i"/>
              </m:rPr>
              <m:t>n</m:t>
            </m:r>
          </m:e>
          <m:sub>
            <m:r>
              <m:rPr>
                <m:sty m:val="p"/>
              </m:rPr>
              <m:t>1</m:t>
            </m:r>
          </m:sub>
        </m:sSub>
      </m:oMath>
      <w:r>
        <w:rPr>
          <w:rFonts w:eastAsia="Georgia" w:cs="Georgia" w:ascii="Georgia" w:hAnsi="Georgia"/>
        </w:rPr>
        <w:t xml:space="preserve"> du cœur dépend de la longueur d'onde. Expliquer en quoi cela limite le débit d'informations transitant dans la fibre.</w:t>
      </w:r>
      <w:r>
        <w:rPr/>
        <w:br w:type="textWrapping"/>
      </w:r>
      <w:r>
        <w:rPr>
          <w:rFonts w:eastAsia="Georgia" w:cs="Georgia" w:ascii="Georgia" w:hAnsi="Georgia"/>
        </w:rPr>
        <w:t xml:space="preserve">II.C. 2 Considérons dans un premier temps que le signal contient 2 longueurs d'onde. On s'intéresse à la superposition de 2 ondes planes progressives harmoniques (OPPH), de même amplitude </w:t>
      </w:r>
      <m:oMath>
        <m:sSub>
          <m:sSubPr/>
          <m:e>
            <m:r>
              <m:rPr>
                <m:sty m:val="i"/>
              </m:rPr>
              <m:t>S</m:t>
            </m:r>
          </m:e>
          <m:sub>
            <m:r>
              <m:rPr>
                <m:sty m:val="p"/>
              </m:rPr>
              <m:t>0</m:t>
            </m:r>
          </m:sub>
        </m:sSub>
      </m:oMath>
      <w:r>
        <w:rPr/>
        <w:t xml:space="preserve">, de pulsations </w:t>
      </w:r>
      <m:oMath>
        <m:r>
          <m:rPr>
            <m:sty m:val="i"/>
          </m:rPr>
          <m:t>ω</m:t>
        </m:r>
      </m:oMath>
      <w:r>
        <w:rPr/>
        <w:t xml:space="preserve"> et </w:t>
      </w:r>
      <m:oMath>
        <m:r>
          <m:rPr>
            <m:sty m:val="i"/>
          </m:rPr>
          <m:t>ω</m:t>
        </m:r>
        <m:r>
          <m:rPr>
            <m:sty m:val="p"/>
          </m:rPr>
          <m:t>+</m:t>
        </m:r>
        <m:r>
          <m:rPr>
            <m:sty m:val="i"/>
          </m:rPr>
          <m:t>δ</m:t>
        </m:r>
        <m:r>
          <m:rPr>
            <m:sty m:val="i"/>
          </m:rPr>
          <m:t>ω</m:t>
        </m:r>
      </m:oMath>
      <w:r>
        <w:rPr/>
        <w:t xml:space="preserve"> :</w:t>
      </w:r>
    </w:p>
    <w:p>
      <w:pPr>
        <w:spacing w:after="220" w:lineRule="auto"/>
      </w:pPr>
      <m:oMathPara>
        <m:oMath>
          <m:sSub>
            <m:sSubPr/>
            <m:e>
              <m:r>
                <m:rPr>
                  <m:sty m:val="i"/>
                </m:rPr>
                <m:t>s</m:t>
              </m:r>
            </m:e>
            <m:sub>
              <m:r>
                <m:rPr>
                  <m:sty m:val="p"/>
                </m:rPr>
                <m:t>1</m:t>
              </m:r>
            </m:sub>
          </m:sSub>
          <m:r>
            <m:rPr>
              <m:sty m:val="p"/>
            </m:rPr>
            <m:t>(</m:t>
          </m:r>
          <m:r>
            <m:rPr>
              <m:sty m:val="i"/>
            </m:rPr>
            <m:t>z</m:t>
          </m:r>
          <m:r>
            <m:rPr>
              <m:sty m:val="p"/>
            </m:rPr>
            <m:t>,</m:t>
          </m:r>
          <m:r>
            <m:rPr>
              <m:sty m:val="i"/>
            </m:rPr>
            <m:t>t</m:t>
          </m:r>
          <m:r>
            <m:rPr>
              <m:sty m:val="p"/>
            </m:rPr>
            <m:t>)</m:t>
          </m:r>
          <m:r>
            <m:rPr>
              <m:sty m:val="p"/>
            </m:rPr>
            <m:t>=</m:t>
          </m:r>
          <m:sSub>
            <m:sSubPr/>
            <m:e>
              <m:r>
                <m:rPr>
                  <m:sty m:val="i"/>
                </m:rPr>
                <m:t>S</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p"/>
            </m:rPr>
            <m:t>.</m:t>
          </m:r>
          <m:r>
            <m:rPr>
              <m:sty m:val="i"/>
            </m:rPr>
            <m:t>z</m:t>
          </m:r>
          <m:r>
            <m:rPr>
              <m:sty m:val="p"/>
            </m:rPr>
            <m:t>)</m:t>
          </m:r>
          <m:r>
            <m:rPr>
              <m:nor/>
            </m:rPr>
            <m:t> et </m:t>
          </m:r>
          <m:sSub>
            <m:sSubPr/>
            <m:e>
              <m:r>
                <m:rPr>
                  <m:sty m:val="i"/>
                </m:rPr>
                <m:t>s</m:t>
              </m:r>
            </m:e>
            <m:sub>
              <m:r>
                <m:rPr>
                  <m:sty m:val="p"/>
                </m:rPr>
                <m:t>2</m:t>
              </m:r>
            </m:sub>
          </m:sSub>
          <m:r>
            <m:rPr>
              <m:sty m:val="p"/>
            </m:rPr>
            <m:t>(</m:t>
          </m:r>
          <m:r>
            <m:rPr>
              <m:sty m:val="i"/>
            </m:rPr>
            <m:t>z</m:t>
          </m:r>
          <m:r>
            <m:rPr>
              <m:sty m:val="p"/>
            </m:rPr>
            <m:t>,</m:t>
          </m:r>
          <m:r>
            <m:rPr>
              <m:sty m:val="i"/>
            </m:rPr>
            <m:t>t</m:t>
          </m:r>
          <m:r>
            <m:rPr>
              <m:sty m:val="p"/>
            </m:rPr>
            <m:t>)</m:t>
          </m:r>
          <m:r>
            <m:rPr>
              <m:sty m:val="p"/>
            </m:rPr>
            <m:t>=</m:t>
          </m:r>
          <m:sSub>
            <m:sSubPr/>
            <m:e>
              <m:r>
                <m:rPr>
                  <m:sty m:val="i"/>
                </m:rPr>
                <m:t>S</m:t>
              </m:r>
            </m:e>
            <m:sub>
              <m:r>
                <m:rPr>
                  <m:sty m:val="p"/>
                </m:rPr>
                <m:t>0</m:t>
              </m:r>
            </m:sub>
          </m:sSub>
          <m:r>
            <m:rPr>
              <m:sty m:val="p"/>
            </m:rPr>
            <m:t>cos</m:t>
          </m:r>
          <m:r>
            <m:rPr>
              <m:sty m:val="p"/>
            </m:rPr>
            <m:t>⁡</m:t>
          </m:r>
          <m:r>
            <m:rPr>
              <m:sty m:val="p"/>
            </m:rPr>
            <m:t>(</m:t>
          </m:r>
          <m:r>
            <m:rPr>
              <m:sty m:val="p"/>
            </m:rPr>
            <m:t>(</m:t>
          </m:r>
          <m:r>
            <m:rPr>
              <m:sty m:val="i"/>
            </m:rPr>
            <m:t>ω</m:t>
          </m:r>
          <m:r>
            <m:rPr>
              <m:sty m:val="p"/>
            </m:rPr>
            <m:t>+</m:t>
          </m:r>
          <m:r>
            <m:rPr>
              <m:sty m:val="i"/>
            </m:rPr>
            <m:t>δ</m:t>
          </m:r>
          <m:r>
            <m:rPr>
              <m:sty m:val="i"/>
            </m:rPr>
            <m:t>ω</m:t>
          </m:r>
          <m:r>
            <m:rPr>
              <m:sty m:val="p"/>
            </m:rPr>
            <m:t>)</m:t>
          </m:r>
          <m:r>
            <m:rPr>
              <m:sty m:val="i"/>
            </m:rPr>
            <m:t>t</m:t>
          </m:r>
          <m:r>
            <m:rPr>
              <m:sty m:val="p"/>
            </m:rPr>
            <m:t>−</m:t>
          </m:r>
          <m:r>
            <m:rPr>
              <m:sty m:val="p"/>
            </m:rPr>
            <m:t>(</m:t>
          </m:r>
          <m:r>
            <m:rPr>
              <m:sty m:val="i"/>
            </m:rPr>
            <m:t>k</m:t>
          </m:r>
          <m:r>
            <m:rPr>
              <m:sty m:val="p"/>
            </m:rPr>
            <m:t>+</m:t>
          </m:r>
          <m:r>
            <m:rPr>
              <m:sty m:val="i"/>
            </m:rPr>
            <m:t>δ</m:t>
          </m:r>
          <m:r>
            <m:rPr>
              <m:sty m:val="i"/>
            </m:rPr>
            <m:t>k</m:t>
          </m:r>
          <m:r>
            <m:rPr>
              <m:sty m:val="p"/>
            </m:rPr>
            <m:t>)</m:t>
          </m:r>
          <m:r>
            <m:rPr>
              <m:sty m:val="i"/>
            </m:rPr>
            <m:t>z</m:t>
          </m:r>
          <m:r>
            <m:rPr>
              <m:sty m:val="p"/>
            </m:rPr>
            <m:t>)</m:t>
          </m:r>
        </m:oMath>
      </m:oMathPara>
    </w:p>
    <w:p>
      <w:pPr>
        <w:spacing w:after="220" w:lineRule="auto"/>
      </w:pPr>
      <m:oMath>
        <m:r>
          <m:rPr>
            <m:sty m:val="i"/>
          </m:rPr>
          <m:t>k</m:t>
        </m:r>
      </m:oMath>
      <w:r>
        <w:rPr/>
        <w:t xml:space="preserve"> (respectivement </w:t>
      </w:r>
      <m:oMath>
        <m:r>
          <m:rPr>
            <m:sty m:val="i"/>
          </m:rPr>
          <m:t>k</m:t>
        </m:r>
        <m:r>
          <m:rPr>
            <m:sty m:val="p"/>
          </m:rPr>
          <m:t>+</m:t>
        </m:r>
        <m:r>
          <m:rPr>
            <m:sty m:val="i"/>
          </m:rPr>
          <m:t>δ</m:t>
        </m:r>
        <m:r>
          <m:rPr>
            <m:sty m:val="i"/>
          </m:rPr>
          <m:t>k</m:t>
        </m:r>
      </m:oMath>
      <w:r>
        <w:rPr>
          <w:rFonts w:eastAsia="Georgia" w:cs="Georgia" w:ascii="Georgia" w:hAnsi="Georgia"/>
        </w:rPr>
        <w:t xml:space="preserve"> ) étant lié à </w:t>
      </w:r>
      <m:oMath>
        <m:r>
          <m:rPr>
            <m:sty m:val="i"/>
          </m:rPr>
          <m:t>ω</m:t>
        </m:r>
      </m:oMath>
      <w:r>
        <w:rPr/>
        <w:t xml:space="preserve"> (respectivement </w:t>
      </w:r>
      <m:oMath>
        <m:r>
          <m:rPr>
            <m:sty m:val="i"/>
          </m:rPr>
          <m:t>ω</m:t>
        </m:r>
        <m:r>
          <m:rPr>
            <m:sty m:val="p"/>
          </m:rPr>
          <m:t>+</m:t>
        </m:r>
        <m:r>
          <m:rPr>
            <m:sty m:val="i"/>
          </m:rPr>
          <m:t>δ</m:t>
        </m:r>
        <m:r>
          <m:rPr>
            <m:sty m:val="i"/>
          </m:rPr>
          <m:t>ω</m:t>
        </m:r>
      </m:oMath>
      <w:r>
        <w:rPr>
          <w:rFonts w:eastAsia="Georgia" w:cs="Georgia" w:ascii="Georgia" w:hAnsi="Georgia"/>
        </w:rPr>
        <w:t xml:space="preserve"> ) par une relation qu'on ne cherchera pas à établir ici. On suppose </w:t>
      </w:r>
      <m:oMath>
        <m:r>
          <m:rPr>
            <m:sty m:val="i"/>
          </m:rPr>
          <m:t>δ</m:t>
        </m:r>
        <m:r>
          <m:rPr>
            <m:sty m:val="i"/>
          </m:rPr>
          <m:t>ω</m:t>
        </m:r>
      </m:oMath>
      <w:r>
        <w:rPr/>
        <w:t xml:space="preserve"> et </w:t>
      </w:r>
      <m:oMath>
        <m:r>
          <m:rPr>
            <m:sty m:val="i"/>
          </m:rPr>
          <m:t>δ</m:t>
        </m:r>
        <m:r>
          <m:rPr>
            <m:sty m:val="i"/>
          </m:rPr>
          <m:t>k</m:t>
        </m:r>
      </m:oMath>
      <w:r>
        <w:rPr>
          <w:rFonts w:eastAsia="Georgia" w:cs="Georgia" w:ascii="Georgia" w:hAnsi="Georgia"/>
        </w:rPr>
        <w:t xml:space="preserve"> positifs et on considère </w:t>
      </w:r>
      <m:oMath>
        <m:r>
          <m:rPr>
            <m:sty m:val="i"/>
          </m:rPr>
          <m:t>δ</m:t>
        </m:r>
        <m:r>
          <m:rPr>
            <m:sty m:val="i"/>
          </m:rPr>
          <m:t>ω</m:t>
        </m:r>
        <m:r>
          <m:rPr>
            <m:sty m:val="p"/>
          </m:rPr>
          <m:t>≪</m:t>
        </m:r>
        <m:r>
          <m:rPr>
            <m:sty m:val="i"/>
          </m:rPr>
          <m:t>ω</m:t>
        </m:r>
      </m:oMath>
      <w:r>
        <w:rPr/>
        <w:t xml:space="preserve"> et </w:t>
      </w:r>
      <m:oMath>
        <m:r>
          <m:rPr>
            <m:sty m:val="i"/>
          </m:rPr>
          <m:t>δ</m:t>
        </m:r>
        <m:r>
          <m:rPr>
            <m:sty m:val="i"/>
          </m:rPr>
          <m:t>k</m:t>
        </m:r>
        <m:r>
          <m:rPr>
            <m:sty m:val="p"/>
          </m:rPr>
          <m:t>≪</m:t>
        </m:r>
        <m:r>
          <m:rPr>
            <m:sty m:val="i"/>
          </m:rPr>
          <m:t>k</m:t>
        </m:r>
      </m:oMath>
      <w:r>
        <w:rPr/>
        <w:t xml:space="preserve">.</w:t>
      </w:r>
      <w:r>
        <w:rPr/>
        <w:br w:type="textWrapping"/>
      </w:r>
      <w:r>
        <w:rPr>
          <w:rFonts w:eastAsia="Georgia" w:cs="Georgia" w:ascii="Georgia" w:hAnsi="Georgia"/>
        </w:rPr>
        <w:t xml:space="preserve">II.C.2.a Établir l'expression de l'onde résultante </w:t>
      </w:r>
      <m:oMath>
        <m:r>
          <m:rPr>
            <m:sty m:val="i"/>
          </m:rPr>
          <m:t>s</m:t>
        </m:r>
        <m:r>
          <m:rPr>
            <m:sty m:val="p"/>
          </m:rPr>
          <m:t>(</m:t>
        </m:r>
        <m:r>
          <m:rPr>
            <m:sty m:val="i"/>
          </m:rPr>
          <m:t>z</m:t>
        </m:r>
        <m:r>
          <m:rPr>
            <m:sty m:val="p"/>
          </m:rPr>
          <m:t>,</m:t>
        </m:r>
        <m:r>
          <m:rPr>
            <m:sty m:val="i"/>
          </m:rPr>
          <m:t>t</m:t>
        </m:r>
        <m:r>
          <m:rPr>
            <m:sty m:val="p"/>
          </m:rPr>
          <m:t>)</m:t>
        </m:r>
        <m:r>
          <m:rPr>
            <m:sty m:val="p"/>
          </m:rPr>
          <m:t>=</m:t>
        </m:r>
        <m:sSub>
          <m:sSubPr/>
          <m:e>
            <m:r>
              <m:rPr>
                <m:sty m:val="i"/>
              </m:rPr>
              <m:t>s</m:t>
            </m:r>
          </m:e>
          <m:sub>
            <m:r>
              <m:rPr>
                <m:sty m:val="p"/>
              </m:rPr>
              <m:t>1</m:t>
            </m:r>
          </m:sub>
        </m:sSub>
        <m:r>
          <m:rPr>
            <m:sty m:val="p"/>
          </m:rPr>
          <m:t>(</m:t>
        </m:r>
        <m:r>
          <m:rPr>
            <m:sty m:val="i"/>
          </m:rPr>
          <m:t>z</m:t>
        </m:r>
        <m:r>
          <m:rPr>
            <m:sty m:val="p"/>
          </m:rPr>
          <m:t>,</m:t>
        </m:r>
        <m:r>
          <m:rPr>
            <m:sty m:val="i"/>
          </m:rPr>
          <m:t>t</m:t>
        </m:r>
        <m:r>
          <m:rPr>
            <m:sty m:val="p"/>
          </m:rPr>
          <m:t>)</m:t>
        </m:r>
        <m:r>
          <m:rPr>
            <m:sty m:val="p"/>
          </m:rPr>
          <m:t>+</m:t>
        </m:r>
        <m:sSub>
          <m:sSubPr/>
          <m:e>
            <m:r>
              <m:rPr>
                <m:sty m:val="i"/>
              </m:rPr>
              <m:t>s</m:t>
            </m:r>
          </m:e>
          <m:sub>
            <m:r>
              <m:rPr>
                <m:sty m:val="p"/>
              </m:rPr>
              <m:t>2</m:t>
            </m:r>
          </m:sub>
        </m:sSub>
        <m:r>
          <m:rPr>
            <m:sty m:val="p"/>
          </m:rPr>
          <m:t>(</m:t>
        </m:r>
        <m:r>
          <m:rPr>
            <m:sty m:val="i"/>
          </m:rPr>
          <m:t>z</m:t>
        </m:r>
        <m:r>
          <m:rPr>
            <m:sty m:val="p"/>
          </m:rPr>
          <m:t>,</m:t>
        </m:r>
        <m:r>
          <m:rPr>
            <m:sty m:val="i"/>
          </m:rPr>
          <m:t>t</m:t>
        </m:r>
        <m:r>
          <m:rPr>
            <m:sty m:val="p"/>
          </m:rPr>
          <m:t>)</m:t>
        </m:r>
      </m:oMath>
      <w:r>
        <w:rPr/>
        <w:t xml:space="preserve">. On la mettra sous la forme d'un produit.</w:t>
      </w:r>
      <w:r>
        <w:rPr/>
        <w:br w:type="textWrapping"/>
      </w:r>
      <w:r>
        <w:rPr/>
        <w:t xml:space="preserve">II.C.2.b Commenter l'expression de </w:t>
      </w:r>
      <m:oMath>
        <m:r>
          <m:rPr>
            <m:sty m:val="i"/>
          </m:rPr>
          <m:t>s</m:t>
        </m:r>
        <m:r>
          <m:rPr>
            <m:sty m:val="p"/>
          </m:rPr>
          <m:t>(</m:t>
        </m:r>
        <m:r>
          <m:rPr>
            <m:sty m:val="i"/>
          </m:rPr>
          <m:t>z</m:t>
        </m:r>
        <m:r>
          <m:rPr>
            <m:sty m:val="p"/>
          </m:rPr>
          <m:t>,</m:t>
        </m:r>
        <m:r>
          <m:rPr>
            <m:sty m:val="i"/>
          </m:rPr>
          <m:t>t</m:t>
        </m:r>
        <m:r>
          <m:rPr>
            <m:sty m:val="p"/>
          </m:rPr>
          <m:t>)</m:t>
        </m:r>
      </m:oMath>
      <w:r>
        <w:rPr/>
        <w:t xml:space="preserve"> : on justifiera que </w:t>
      </w:r>
      <m:oMath>
        <m:r>
          <m:rPr>
            <m:sty m:val="i"/>
          </m:rPr>
          <m:t>s</m:t>
        </m:r>
        <m:r>
          <m:rPr>
            <m:sty m:val="p"/>
          </m:rPr>
          <m:t>(</m:t>
        </m:r>
        <m:r>
          <m:rPr>
            <m:sty m:val="i"/>
          </m:rPr>
          <m:t>z</m:t>
        </m:r>
        <m:r>
          <m:rPr>
            <m:sty m:val="p"/>
          </m:rPr>
          <m:t>,</m:t>
        </m:r>
        <m:r>
          <m:rPr>
            <m:sty m:val="i"/>
          </m:rPr>
          <m:t>t</m:t>
        </m:r>
        <m:r>
          <m:rPr>
            <m:sty m:val="p"/>
          </m:rPr>
          <m:t>)</m:t>
        </m:r>
      </m:oMath>
      <w:r>
        <w:rPr/>
        <w:t xml:space="preserve"> est le produit d'une fonction aux variations spatiales et temporelles lentes, l'enveloppe, avec une fonction aux variations spatiales et temporelles rapides.</w:t>
      </w:r>
      <w:r>
        <w:rPr/>
        <w:br w:type="textWrapping"/>
      </w:r>
      <w:r>
        <w:rPr>
          <w:rFonts w:eastAsia="Georgia" w:cs="Georgia" w:ascii="Georgia" w:hAnsi="Georgia"/>
        </w:rPr>
        <w:t xml:space="preserve">II.C.2.c Représenter l'allure de </w:t>
      </w:r>
      <m:oMath>
        <m:r>
          <m:rPr>
            <m:sty m:val="i"/>
          </m:rPr>
          <m:t>s</m:t>
        </m:r>
        <m:r>
          <m:rPr>
            <m:sty m:val="p"/>
          </m:rPr>
          <m:t>(</m:t>
        </m:r>
        <m:r>
          <m:rPr>
            <m:sty m:val="i"/>
          </m:rPr>
          <m:t>z</m:t>
        </m:r>
        <m:r>
          <m:rPr>
            <m:sty m:val="p"/>
          </m:rPr>
          <m:t>,</m:t>
        </m:r>
        <m:r>
          <m:rPr>
            <m:sty m:val="i"/>
          </m:rPr>
          <m:t>t</m:t>
        </m:r>
        <m:r>
          <m:rPr>
            <m:sty m:val="p"/>
          </m:rPr>
          <m:t>=</m:t>
        </m:r>
        <m:r>
          <m:rPr>
            <m:sty m:val="p"/>
          </m:rPr>
          <m:t>0</m:t>
        </m:r>
        <m:r>
          <m:rPr>
            <m:sty m:val="p"/>
          </m:rPr>
          <m:t>)</m:t>
        </m:r>
      </m:oMath>
      <w:r>
        <w:rPr/>
        <w:t xml:space="preserve"> en fonction de </w:t>
      </w:r>
      <m:oMath>
        <m:r>
          <m:rPr>
            <m:sty m:val="i"/>
          </m:rPr>
          <m:t>z</m:t>
        </m:r>
      </m:oMath>
      <w:r>
        <w:rPr/>
        <w:t xml:space="preserve">.</w:t>
      </w:r>
      <w:r>
        <w:rPr/>
        <w:br w:type="textWrapping"/>
      </w:r>
      <w:r>
        <w:rPr>
          <w:rFonts w:eastAsia="Georgia" w:cs="Georgia" w:ascii="Georgia" w:hAnsi="Georgia"/>
        </w:rPr>
        <w:t xml:space="preserve">II.C.2.d On admet que l'information est transportée par l'enveloppe. Quel est le temps </w:t>
      </w:r>
      <m:oMath>
        <m:sSub>
          <m:sSubPr/>
          <m:e>
            <m:r>
              <m:rPr>
                <m:sty m:val="i"/>
              </m:rPr>
              <m:t>τ</m:t>
            </m:r>
          </m:e>
          <m:sub>
            <m:r>
              <m:rPr>
                <m:sty m:val="i"/>
              </m:rPr>
              <m:t>g</m:t>
            </m:r>
          </m:sub>
        </m:sSub>
      </m:oMath>
      <w:r>
        <w:rPr>
          <w:rFonts w:eastAsia="Georgia" w:cs="Georgia" w:ascii="Georgia" w:hAnsi="Georgia"/>
        </w:rPr>
        <w:t xml:space="preserve"> mis par l'information pour parcourir l'unité de longueur?</w:t>
      </w:r>
    </w:p>
    <w:p>
      <w:pPr>
        <w:spacing w:after="220" w:lineRule="auto"/>
      </w:pPr>
      <w:r>
        <w:rPr>
          <w:rFonts w:eastAsia="Georgia" w:cs="Georgia" w:ascii="Georgia" w:hAnsi="Georgia"/>
        </w:rPr>
        <w:t xml:space="preserve">Dans le cas où le spectre contient une infinité de longueurs d'onde, on caractérise la dépendance du temps de propagation de l'information </w:t>
      </w:r>
      <m:oMath>
        <m:sSub>
          <m:sSubPr/>
          <m:e>
            <m:r>
              <m:rPr>
                <m:sty m:val="i"/>
              </m:rPr>
              <m:t>τ</m:t>
            </m:r>
          </m:e>
          <m:sub>
            <m:r>
              <m:rPr>
                <m:sty m:val="i"/>
              </m:rPr>
              <m:t>g</m:t>
            </m:r>
          </m:sub>
        </m:sSub>
      </m:oMath>
      <w:r>
        <w:rPr>
          <w:rFonts w:eastAsia="Georgia" w:cs="Georgia" w:ascii="Georgia" w:hAnsi="Georgia"/>
        </w:rPr>
        <w:t xml:space="preserve"> par unité de longueur par rapport à la longueur d'onde par la dispersion </w:t>
      </w:r>
      <m:oMath>
        <m:r>
          <m:rPr>
            <m:sty m:val="i"/>
          </m:rPr>
          <m:t>D</m:t>
        </m:r>
        <m:r>
          <m:rPr>
            <m:sty m:val="p"/>
          </m:rPr>
          <m:t>(</m:t>
        </m:r>
        <m:r>
          <m:rPr>
            <m:sty m:val="i"/>
          </m:rPr>
          <m:t>λ</m:t>
        </m:r>
        <m:r>
          <m:rPr>
            <m:sty m:val="p"/>
          </m:rPr>
          <m:t>)</m:t>
        </m:r>
      </m:oMath>
      <w:r>
        <w:rPr>
          <w:rFonts w:eastAsia="Georgia" w:cs="Georgia" w:ascii="Georgia" w:hAnsi="Georgia"/>
        </w:rPr>
        <w:t xml:space="preserve"> définie par </w:t>
      </w:r>
      <m:oMath>
        <m:r>
          <m:rPr>
            <m:sty m:val="i"/>
          </m:rPr>
          <m:t>D</m:t>
        </m:r>
        <m:r>
          <m:rPr>
            <m:sty m:val="p"/>
          </m:rPr>
          <m:t>(</m:t>
        </m:r>
        <m:r>
          <m:rPr>
            <m:sty m:val="i"/>
          </m:rPr>
          <m:t>λ</m:t>
        </m:r>
        <m:r>
          <m:rPr>
            <m:sty m:val="p"/>
          </m:rPr>
          <m:t>)</m:t>
        </m:r>
        <m:r>
          <m:rPr>
            <m:sty m:val="p"/>
          </m:rPr>
          <m:t>=</m:t>
        </m:r>
        <m:f>
          <m:fPr>
            <m:ctrlPr>
              <w:rPr>
                <w:rFonts w:ascii="Cambria Math" w:hAnsi="Cambria Math"/>
              </w:rPr>
            </m:ctrlPr>
          </m:fPr>
          <m:num>
            <m:r>
              <m:rPr>
                <m:sty m:val="i"/>
              </m:rPr>
              <m:t>d</m:t>
            </m:r>
            <m:sSub>
              <m:sSubPr/>
              <m:e>
                <m:r>
                  <m:rPr>
                    <m:sty m:val="i"/>
                  </m:rPr>
                  <m:t>τ</m:t>
                </m:r>
              </m:e>
              <m:sub>
                <m:r>
                  <m:rPr>
                    <m:sty m:val="i"/>
                  </m:rPr>
                  <m:t>g</m:t>
                </m:r>
              </m:sub>
            </m:sSub>
          </m:num>
          <m:den>
            <m:r>
              <m:rPr>
                <m:sty m:val="i"/>
              </m:rPr>
              <m:t>d</m:t>
            </m:r>
            <m:r>
              <m:rPr>
                <m:sty m:val="i"/>
              </m:rPr>
              <m:t>λ</m:t>
            </m:r>
          </m:den>
        </m:f>
      </m:oMath>
      <w:r>
        <w:rPr/>
        <w:t xml:space="preserve">.</w:t>
      </w:r>
      <w:r>
        <w:rPr/>
        <w:br w:type="textWrapping"/>
      </w:r>
      <w:r>
        <w:rPr>
          <w:rFonts w:eastAsia="Georgia" w:cs="Georgia" w:ascii="Georgia" w:hAnsi="Georgia"/>
        </w:rPr>
        <w:t xml:space="preserve">II.C. 3 On se place à </w:t>
      </w:r>
      <m:oMath>
        <m:sSub>
          <m:sSubPr/>
          <m:e>
            <m:r>
              <m:rPr>
                <m:sty m:val="i"/>
              </m:rPr>
              <m:t>λ</m:t>
            </m:r>
          </m:e>
          <m:sub>
            <m:r>
              <m:rPr>
                <m:sty m:val="i"/>
              </m:rPr>
              <m:t>m</m:t>
            </m:r>
          </m:sub>
        </m:sSub>
        <m:r>
          <m:rPr>
            <m:sty m:val="p"/>
          </m:rPr>
          <m:t>=</m:t>
        </m:r>
        <m:r>
          <m:rPr>
            <m:sty m:val="p"/>
          </m:rPr>
          <m:t>1</m:t>
        </m:r>
        <m:r>
          <m:rPr>
            <m:sty m:val="p"/>
          </m:rPr>
          <m:t>,</m:t>
        </m:r>
        <m:r>
          <m:rPr>
            <m:sty m:val="p"/>
          </m:rPr>
          <m:t>5</m:t>
        </m:r>
        <m:r>
          <m:rPr>
            <m:sty m:val="i"/>
          </m:rPr>
          <m:t>μ</m:t>
        </m:r>
        <m:r>
          <m:rPr>
            <m:nor/>
          </m:rPr>
          <m:t xml:space="preserve"> </m:t>
        </m:r>
        <m:r>
          <m:rPr>
            <m:sty m:val="p"/>
          </m:rPr>
          <m:t>m</m:t>
        </m:r>
      </m:oMath>
      <w:r>
        <w:rPr/>
        <w:t xml:space="preserve">. Pour cette longueur d'onde, </w:t>
      </w:r>
      <m:oMath>
        <m:r>
          <m:rPr>
            <m:sty m:val="i"/>
          </m:rPr>
          <m:t>D</m:t>
        </m:r>
      </m:oMath>
      <w:r>
        <w:rPr/>
        <w:t xml:space="preserve"> est de l'ordre de </w:t>
      </w:r>
      <m:oMath>
        <m:r>
          <m:rPr>
            <m:sty m:val="p"/>
          </m:rPr>
          <m:t>10</m:t>
        </m:r>
        <m:r>
          <m:rPr>
            <m:sty m:val="p"/>
          </m:rPr>
          <m:t>ps</m:t>
        </m:r>
        <m:r>
          <m:rPr>
            <m:sty m:val="p"/>
          </m:rPr>
          <m:t>.</m:t>
        </m:r>
        <m:sSup>
          <m:sSupPr/>
          <m:e>
            <m:r>
              <m:rPr>
                <m:sty m:val="p"/>
              </m:rPr>
              <m:t>nm</m:t>
            </m:r>
          </m:e>
          <m:sup>
            <m:r>
              <m:rPr>
                <m:sty m:val="p"/>
              </m:rPr>
              <m:t>−</m:t>
            </m:r>
            <m:r>
              <m:rPr>
                <m:sty m:val="p"/>
              </m:rPr>
              <m:t>1</m:t>
            </m:r>
          </m:sup>
        </m:sSup>
        <m:r>
          <m:rPr>
            <m:sty m:val="p"/>
          </m:rPr>
          <m:t>.</m:t>
        </m:r>
        <m:sSup>
          <m:sSupPr/>
          <m:e>
            <m:r>
              <m:rPr>
                <m:sty m:val="p"/>
              </m:rPr>
              <m:t>km</m:t>
            </m:r>
          </m:e>
          <m:sup>
            <m:r>
              <m:rPr>
                <m:sty m:val="p"/>
              </m:rPr>
              <m:t>−</m:t>
            </m:r>
            <m:r>
              <m:rPr>
                <m:sty m:val="p"/>
              </m:rPr>
              <m:t>1</m:t>
            </m:r>
          </m:sup>
        </m:sSup>
      </m:oMath>
      <w:r>
        <w:rPr/>
        <w:t xml:space="preserve">. On note </w:t>
      </w:r>
      <m:oMath>
        <m:r>
          <m:rPr>
            <m:sty m:val="p"/>
          </m:rPr>
          <m:t>Δ</m:t>
        </m:r>
        <m:sSub>
          <m:sSubPr/>
          <m:e>
            <m:r>
              <m:rPr>
                <m:sty m:val="i"/>
              </m:rPr>
              <m:t>t</m:t>
            </m:r>
          </m:e>
          <m:sub>
            <m:r>
              <m:rPr>
                <m:sty m:val="i"/>
              </m:rPr>
              <m:t>c</m:t>
            </m:r>
          </m:sub>
        </m:sSub>
      </m:oMath>
      <w:r>
        <w:rPr>
          <w:rFonts w:eastAsia="Georgia" w:cs="Georgia" w:ascii="Georgia" w:hAnsi="Georgia"/>
        </w:rPr>
        <w:t xml:space="preserve"> la différence maximale de temps de parcours entre les différents composantes monochromatiques. Sachant qu'on arrive à réduire la largeur spectrale </w:t>
      </w:r>
      <m:oMath>
        <m:r>
          <m:rPr>
            <m:sty m:val="p"/>
          </m:rPr>
          <m:t>Δ</m:t>
        </m:r>
        <m:r>
          <m:rPr>
            <m:sty m:val="i"/>
          </m:rPr>
          <m:t>λ</m:t>
        </m:r>
      </m:oMath>
      <w:r>
        <w:rPr>
          <w:rFonts w:eastAsia="Georgia" w:cs="Georgia" w:ascii="Georgia" w:hAnsi="Georgia"/>
        </w:rPr>
        <w:t xml:space="preserve"> en sortie du L.A.S.E.R. de façon à avoir </w:t>
      </w:r>
      <m:oMath>
        <m:r>
          <m:rPr>
            <m:sty m:val="p"/>
          </m:rPr>
          <m:t>Δ</m:t>
        </m:r>
        <m:r>
          <m:rPr>
            <m:sty m:val="i"/>
          </m:rPr>
          <m:t>λ</m:t>
        </m:r>
        <m:r>
          <m:rPr>
            <m:sty m:val="p"/>
          </m:rPr>
          <m:t>=</m:t>
        </m:r>
        <m:r>
          <m:rPr>
            <m:sty m:val="p"/>
          </m:rPr>
          <m:t>1</m:t>
        </m:r>
        <m:r>
          <m:rPr>
            <m:nor/>
          </m:rPr>
          <m:t xml:space="preserve"> </m:t>
        </m:r>
        <m:r>
          <m:rPr>
            <m:sty m:val="p"/>
          </m:rPr>
          <m:t>nm</m:t>
        </m:r>
      </m:oMath>
      <w:r>
        <w:rPr/>
        <w:t xml:space="preserve">, donner l'ordre de grandeur de </w:t>
      </w:r>
      <m:oMath>
        <m:r>
          <m:rPr>
            <m:sty m:val="p"/>
          </m:rPr>
          <m:t>Δ</m:t>
        </m:r>
        <m:sSub>
          <m:sSubPr/>
          <m:e>
            <m:r>
              <m:rPr>
                <m:sty m:val="i"/>
              </m:rPr>
              <m:t>t</m:t>
            </m:r>
          </m:e>
          <m:sub>
            <m:r>
              <m:rPr>
                <m:sty m:val="i"/>
              </m:rPr>
              <m:t>c</m:t>
            </m:r>
          </m:sub>
        </m:sSub>
      </m:oMath>
      <w:r>
        <w:rPr/>
        <w:t xml:space="preserve"> pour </w:t>
      </w:r>
      <m:oMath>
        <m:r>
          <m:rPr>
            <m:sty m:val="i"/>
          </m:rPr>
          <m:t>L</m:t>
        </m:r>
        <m:r>
          <m:rPr>
            <m:sty m:val="p"/>
          </m:rPr>
          <m:t>=</m:t>
        </m:r>
        <m:r>
          <m:rPr>
            <m:sty m:val="p"/>
          </m:rPr>
          <m:t>1</m:t>
        </m:r>
        <m:r>
          <m:rPr>
            <m:nor/>
          </m:rPr>
          <m:t xml:space="preserve"> </m:t>
        </m:r>
        <m:r>
          <m:rPr>
            <m:sty m:val="p"/>
          </m:rPr>
          <m:t>km</m:t>
        </m:r>
      </m:oMath>
      <w:r>
        <w:rPr>
          <w:rFonts w:eastAsia="Georgia" w:cs="Georgia" w:ascii="Georgia" w:hAnsi="Georgia"/>
        </w:rPr>
        <w:t xml:space="preserve">. En déduire l'ordre de grandeur de la bande passante </w:t>
      </w:r>
      <m:oMath>
        <m:r>
          <m:rPr>
            <m:sty m:val="i"/>
          </m:rPr>
          <m:t>B</m:t>
        </m:r>
        <m:sSub>
          <m:sSubPr/>
          <m:e>
            <m:r>
              <m:rPr>
                <m:sty m:val="i"/>
              </m:rPr>
              <m:t>P</m:t>
            </m:r>
          </m:e>
          <m:sub>
            <m:r>
              <m:rPr>
                <m:sty m:val="i"/>
              </m:rPr>
              <m:t>c</m:t>
            </m:r>
          </m:sub>
        </m:sSub>
      </m:oMath>
      <w:r>
        <w:rPr>
          <w:rFonts w:eastAsia="Georgia" w:cs="Georgia" w:ascii="Georgia" w:hAnsi="Georgia"/>
        </w:rPr>
        <w:t xml:space="preserve"> de la fibre associée à la dispersion chromatique pour </w:t>
      </w:r>
      <m:oMath>
        <m:r>
          <m:rPr>
            <m:sty m:val="i"/>
          </m:rPr>
          <m:t>L</m:t>
        </m:r>
        <m:r>
          <m:rPr>
            <m:sty m:val="p"/>
          </m:rPr>
          <m:t>=</m:t>
        </m:r>
        <m:r>
          <m:rPr>
            <m:sty m:val="p"/>
          </m:rPr>
          <m:t>1</m:t>
        </m:r>
        <m:r>
          <m:rPr>
            <m:nor/>
          </m:rPr>
          <m:t xml:space="preserve"> </m:t>
        </m:r>
        <m:r>
          <m:rPr>
            <m:sty m:val="p"/>
          </m:rPr>
          <m:t>km</m:t>
        </m:r>
      </m:oMath>
      <w:r>
        <w:rPr/>
        <w:t xml:space="preserve">. Commenter.</w:t>
      </w:r>
    </w:p>
    <w:p>
      <w:pPr>
        <w:spacing w:line="271" w:before="330" w:lineRule="auto"/>
      </w:pPr>
      <w:r>
        <w:rPr>
          <w:rFonts w:eastAsia="Georgia" w:cs="Georgia" w:ascii="Georgia" w:hAnsi="Georgia"/>
          <w:b/>
          <w:sz w:val="42"/>
        </w:rPr>
        <w:t xml:space="preserve">III. Émission / Réception</w:t>
      </w:r>
    </w:p>
    <w:p>
      <w:pPr>
        <w:spacing w:line="271" w:before="330" w:lineRule="auto"/>
      </w:pPr>
      <w:r>
        <w:rPr>
          <w:rFonts w:eastAsia="Georgia" w:cs="Georgia" w:ascii="Georgia" w:hAnsi="Georgia"/>
          <w:b/>
          <w:sz w:val="42"/>
        </w:rPr>
        <w:t xml:space="preserve">A. Émission</w:t>
      </w:r>
    </w:p>
    <w:p>
      <w:pPr>
        <w:spacing w:after="220" w:lineRule="auto"/>
      </w:pPr>
      <w:r>
        <w:rPr>
          <w:rFonts w:eastAsia="Georgia" w:cs="Georgia" w:ascii="Georgia" w:hAnsi="Georgia"/>
        </w:rPr>
        <w:t xml:space="preserve">Pour transporter l'information, on utilise comme support la lumière issue d'un L.A.S.E.R. que l'on fait passer dans un modulateur : l'intensité lumineuse en sortie du modulateur varie au cours du temps en fonction du signal à transmettre.</w:t>
      </w:r>
    </w:p>
    <w:p>
      <w:pPr>
        <w:spacing w:after="220" w:lineRule="auto"/>
      </w:pPr>
      <w:r>
        <w:rPr>
          <w:rFonts w:eastAsia="Georgia" w:cs="Georgia" w:ascii="Georgia" w:hAnsi="Georgia"/>
        </w:rPr>
        <w:t xml:space="preserve">Le modulateur étudié ici est un interféromètre de Mach-Zenhder.</w:t>
      </w:r>
    </w:p>
    <w:p>
      <w:pPr>
        <w:spacing w:lineRule="auto"/>
        <w:jc w:val="center"/>
      </w:pPr>
      <w:r>
        <w:rPr/>
        <w:drawing>
          <wp:inline distB="0" distL="0" distR="0" distT="0">
            <wp:extent cx="5486400" cy="2967871"/>
            <wp:effectExtent b="0" l="0" r="0" t="0"/>
            <wp:docPr id="7" name="image-9cc2dfe3034176fff118e26f5850da1b60c64c70.jpg"/>
            <a:graphic>
              <a:graphicData uri="http://schemas.openxmlformats.org/drawingml/2006/picture">
                <pic:pic>
                  <pic:nvPicPr>
                    <pic:cNvPr id="7" name="image-9cc2dfe3034176fff118e26f5850da1b60c64c70.jpg" descr=""/>
                    <pic:cNvPicPr/>
                  </pic:nvPicPr>
                  <pic:blipFill>
                    <a:blip r:embed="rId11" cstate="print"/>
                    <a:srcRect b="0" l="0" r="0" t="0"/>
                    <a:stretch>
                      <a:fillRect/>
                    </a:stretch>
                  </pic:blipFill>
                  <pic:spPr>
                    <a:xfrm>
                      <a:off x="0" y="0"/>
                      <a:ext cx="5486400" cy="2967871"/>
                    </a:xfrm>
                    <a:prstGeom prst="rect"/>
                  </pic:spPr>
                </pic:pic>
              </a:graphicData>
            </a:graphic>
          </wp:inline>
        </w:drawing>
      </w:r>
    </w:p>
    <w:p>
      <w:pPr>
        <w:spacing w:lineRule="auto"/>
      </w:pPr>
      <w:r>
        <w:rPr>
          <w:rFonts w:eastAsia="Georgia" w:cs="Georgia" w:ascii="Georgia" w:hAnsi="Georgia"/>
        </w:rPr>
        <w:t xml:space="preserve">Figure 7 - Modulateur : interféromètre de Mach-Zenhder</w:t>
      </w:r>
    </w:p>
    <w:p>
      <w:pPr>
        <w:spacing w:after="220" w:lineRule="auto"/>
      </w:pPr>
      <w:r>
        <w:rPr>
          <w:rFonts w:eastAsia="Georgia" w:cs="Georgia" w:ascii="Georgia" w:hAnsi="Georgia"/>
        </w:rPr>
        <w:t xml:space="preserve">On considère que le L.A.S.E.R délivre une onde plane monochromatique de pulsation </w:t>
      </w:r>
      <m:oMath>
        <m:r>
          <m:rPr>
            <m:sty m:val="i"/>
          </m:rPr>
          <m:t>ω</m:t>
        </m:r>
      </m:oMath>
      <w:r>
        <w:rPr/>
        <w:t xml:space="preserve">, de longueur d'onde dans le vide </w:t>
      </w:r>
      <m:oMath>
        <m:r>
          <m:rPr>
            <m:sty m:val="i"/>
          </m:rPr>
          <m:t>λ</m:t>
        </m:r>
      </m:oMath>
      <w:r>
        <w:rPr>
          <w:rFonts w:eastAsia="Georgia" w:cs="Georgia" w:ascii="Georgia" w:hAnsi="Georgia"/>
        </w:rPr>
        <w:t xml:space="preserve">. Le faisceau incident est séparé en 2 faisceaux de même intensité : l'un se propage dans une fibre homogène d'indice </w:t>
      </w:r>
      <m:oMath>
        <m:sSub>
          <m:sSubPr/>
          <m:e>
            <m:r>
              <m:rPr>
                <m:sty m:val="i"/>
              </m:rPr>
              <m:t>n</m:t>
            </m:r>
          </m:e>
          <m:sub>
            <m:r>
              <m:rPr>
                <m:sty m:val="p"/>
              </m:rPr>
              <m:t>1</m:t>
            </m:r>
          </m:sub>
        </m:sSub>
      </m:oMath>
      <w:r>
        <w:rPr/>
        <w:t xml:space="preserve"> (voie 1), l'autre se propage dans une fibre identique mais on intercale sur son trajet un milieu de longueur </w:t>
      </w:r>
      <m:oMath>
        <m:r>
          <m:rPr>
            <m:sty m:val="i"/>
          </m:rPr>
          <m:t>d</m:t>
        </m:r>
      </m:oMath>
      <w:r>
        <w:rPr/>
        <w:t xml:space="preserve"> dont on peut faire varier l'indice </w:t>
      </w:r>
      <m:oMath>
        <m:r>
          <m:rPr>
            <m:sty m:val="i"/>
          </m:rPr>
          <m:t>n</m:t>
        </m:r>
      </m:oMath>
      <w:r>
        <w:rPr>
          <w:rFonts w:eastAsia="Georgia" w:cs="Georgia" w:ascii="Georgia" w:hAnsi="Georgia"/>
        </w:rPr>
        <w:t xml:space="preserve"> au moyen d'une tension électrique, image du signal à transmettre (voie 2 ). Les 2 voies ont la même longueur totale.</w:t>
      </w:r>
    </w:p>
    <w:p>
      <w:pPr>
        <w:spacing w:after="220" w:lineRule="auto"/>
      </w:pPr>
      <w:r>
        <w:rPr>
          <w:rFonts w:eastAsia="Georgia" w:cs="Georgia" w:ascii="Georgia" w:hAnsi="Georgia"/>
        </w:rPr>
        <w:t xml:space="preserve">En sortie, le signal optique récupéré en sortie de la voie 1 s'écrit </w:t>
      </w:r>
      <m:oMath>
        <m:sSub>
          <m:sSubPr/>
          <m:e>
            <m:r>
              <m:rPr>
                <m:sty m:val="i"/>
              </m:rPr>
              <m:t>f</m:t>
            </m:r>
          </m:e>
          <m:sub>
            <m:r>
              <m:rPr>
                <m:sty m:val="p"/>
              </m:rPr>
              <m:t>1</m:t>
            </m:r>
          </m:sub>
        </m:sSub>
        <m:r>
          <m:rPr>
            <m:sty m:val="p"/>
          </m:rPr>
          <m:t>(</m:t>
        </m:r>
        <m:r>
          <m:rPr>
            <m:sty m:val="i"/>
          </m:rPr>
          <m:t>t</m:t>
        </m:r>
        <m:r>
          <m:rPr>
            <m:sty m:val="p"/>
          </m:rPr>
          <m:t>)</m:t>
        </m:r>
        <m:r>
          <m:rPr>
            <m:sty m:val="p"/>
          </m:rPr>
          <m:t>=</m:t>
        </m:r>
        <m:sSub>
          <m:sSubPr/>
          <m:e>
            <m:r>
              <m:rPr>
                <m:sty m:val="i"/>
              </m:rPr>
              <m:t>g</m:t>
            </m:r>
          </m:e>
          <m:sub>
            <m:r>
              <m:rPr>
                <m:sty m:val="p"/>
              </m:rPr>
              <m:t>0</m:t>
            </m:r>
          </m:sub>
        </m:sSub>
        <m:r>
          <m:rPr>
            <m:sty m:val="p"/>
          </m:rPr>
          <m:t>⋅</m:t>
        </m:r>
        <m:r>
          <m:rPr>
            <m:sty m:val="p"/>
          </m:rPr>
          <m:t>cos</m:t>
        </m:r>
        <m:r>
          <m:rPr>
            <m:sty m:val="p"/>
          </m:rPr>
          <m:t>⁡</m:t>
        </m:r>
        <m:r>
          <m:rPr>
            <m:sty m:val="p"/>
          </m:rPr>
          <m:t>(</m:t>
        </m:r>
        <m:r>
          <m:rPr>
            <m:sty m:val="i"/>
          </m:rPr>
          <m:t>ω</m:t>
        </m:r>
        <m:r>
          <m:rPr>
            <m:sty m:val="p"/>
          </m:rPr>
          <m:t>⋅</m:t>
        </m:r>
        <m:r>
          <m:rPr>
            <m:sty m:val="i"/>
          </m:rPr>
          <m:t>t</m:t>
        </m:r>
        <m:r>
          <m:rPr>
            <m:sty m:val="p"/>
          </m:rPr>
          <m:t>)</m:t>
        </m:r>
      </m:oMath>
      <w:r>
        <w:rPr>
          <w:rFonts w:eastAsia="Georgia" w:cs="Georgia" w:ascii="Georgia" w:hAnsi="Georgia"/>
        </w:rPr>
        <w:t xml:space="preserve"> et celui récupéré en sortie de la voie 2 s'écrit </w:t>
      </w:r>
      <m:oMath>
        <m:sSub>
          <m:sSubPr/>
          <m:e>
            <m:r>
              <m:rPr>
                <m:sty m:val="i"/>
              </m:rPr>
              <m:t>f</m:t>
            </m:r>
          </m:e>
          <m:sub>
            <m:r>
              <m:rPr>
                <m:sty m:val="p"/>
              </m:rPr>
              <m:t>2</m:t>
            </m:r>
          </m:sub>
        </m:sSub>
        <m:r>
          <m:rPr>
            <m:sty m:val="p"/>
          </m:rPr>
          <m:t>(</m:t>
        </m:r>
        <m:r>
          <m:rPr>
            <m:sty m:val="i"/>
          </m:rPr>
          <m:t>t</m:t>
        </m:r>
        <m:r>
          <m:rPr>
            <m:sty m:val="p"/>
          </m:rPr>
          <m:t>)</m:t>
        </m:r>
        <m:r>
          <m:rPr>
            <m:sty m:val="p"/>
          </m:rPr>
          <m:t>=</m:t>
        </m:r>
        <m:sSub>
          <m:sSubPr/>
          <m:e>
            <m:r>
              <m:rPr>
                <m:sty m:val="i"/>
              </m:rPr>
              <m:t>g</m:t>
            </m:r>
          </m:e>
          <m:sub>
            <m:r>
              <m:rPr>
                <m:sty m:val="p"/>
              </m:rPr>
              <m:t>0</m:t>
            </m:r>
          </m:sub>
        </m:sSub>
        <m:r>
          <m:rPr>
            <m:sty m:val="p"/>
          </m:rPr>
          <m:t>⋅</m:t>
        </m:r>
        <m:r>
          <m:rPr>
            <m:sty m:val="p"/>
          </m:rPr>
          <m:t>cos</m:t>
        </m:r>
        <m:r>
          <m:rPr>
            <m:sty m:val="p"/>
          </m:rPr>
          <m:t>⁡</m:t>
        </m:r>
        <m:r>
          <m:rPr>
            <m:sty m:val="p"/>
          </m:rPr>
          <m:t>(</m:t>
        </m:r>
        <m:r>
          <m:rPr>
            <m:sty m:val="i"/>
          </m:rPr>
          <m:t>ω</m:t>
        </m:r>
        <m:r>
          <m:rPr>
            <m:sty m:val="p"/>
          </m:rPr>
          <m:t>⋅</m:t>
        </m:r>
        <m:r>
          <m:rPr>
            <m:sty m:val="i"/>
          </m:rPr>
          <m:t>t</m:t>
        </m:r>
        <m:r>
          <m:rPr>
            <m:sty m:val="p"/>
          </m:rPr>
          <m:t>+</m:t>
        </m:r>
        <m:r>
          <m:rPr>
            <m:sty m:val="i"/>
          </m:rPr>
          <m:t>ϕ</m:t>
        </m:r>
        <m:r>
          <m:rPr>
            <m:sty m:val="p"/>
          </m:rPr>
          <m:t>)</m:t>
        </m:r>
      </m:oMath>
      <w:r>
        <w:rPr/>
        <w:t xml:space="preserve">, </w:t>
      </w:r>
      <m:oMath>
        <m:sSub>
          <m:sSubPr/>
          <m:e>
            <m:r>
              <m:rPr>
                <m:sty m:val="i"/>
              </m:rPr>
              <m:t>g</m:t>
            </m:r>
          </m:e>
          <m:sub>
            <m:r>
              <m:rPr>
                <m:sty m:val="p"/>
              </m:rPr>
              <m:t>0</m:t>
            </m:r>
          </m:sub>
        </m:sSub>
      </m:oMath>
      <w:r>
        <w:rPr>
          <w:rFonts w:eastAsia="Georgia" w:cs="Georgia" w:ascii="Georgia" w:hAnsi="Georgia"/>
        </w:rPr>
        <w:t xml:space="preserve"> étant une constante.</w:t>
      </w:r>
      <w:r>
        <w:rPr/>
        <w:br w:type="textWrapping"/>
      </w:r>
      <w:r>
        <w:rPr>
          <w:rFonts w:eastAsia="Georgia" w:cs="Georgia" w:ascii="Georgia" w:hAnsi="Georgia"/>
        </w:rPr>
        <w:t xml:space="preserve">III.A. 1 Rappeler le théorème de Malus.</w:t>
      </w:r>
      <w:r>
        <w:rPr/>
        <w:br w:type="textWrapping"/>
      </w:r>
      <w:r>
        <w:rPr/>
        <w:t xml:space="preserve">III.A. 2 Exprimer </w:t>
      </w:r>
      <m:oMath>
        <m:r>
          <m:rPr>
            <m:sty m:val="i"/>
          </m:rPr>
          <m:t>ϕ</m:t>
        </m:r>
      </m:oMath>
      <w:r>
        <w:rPr/>
        <w:t xml:space="preserve"> en fonction de </w:t>
      </w:r>
      <m:oMath>
        <m:r>
          <m:rPr>
            <m:sty m:val="i"/>
          </m:rPr>
          <m:t>n</m:t>
        </m:r>
        <m:r>
          <m:rPr>
            <m:sty m:val="p"/>
          </m:rPr>
          <m:t>,</m:t>
        </m:r>
        <m:sSub>
          <m:sSubPr/>
          <m:e>
            <m:r>
              <m:rPr>
                <m:sty m:val="i"/>
              </m:rPr>
              <m:t>n</m:t>
            </m:r>
          </m:e>
          <m:sub>
            <m:r>
              <m:rPr>
                <m:sty m:val="p"/>
              </m:rPr>
              <m:t>1</m:t>
            </m:r>
          </m:sub>
        </m:sSub>
        <m:r>
          <m:rPr>
            <m:sty m:val="p"/>
          </m:rPr>
          <m:t>,</m:t>
        </m:r>
        <m:r>
          <m:rPr>
            <m:sty m:val="i"/>
          </m:rPr>
          <m:t>d</m:t>
        </m:r>
      </m:oMath>
      <w:r>
        <w:rPr/>
        <w:t xml:space="preserve"> et </w:t>
      </w:r>
      <m:oMath>
        <m:r>
          <m:rPr>
            <m:sty m:val="i"/>
          </m:rPr>
          <m:t>λ</m:t>
        </m:r>
      </m:oMath>
      <w:r>
        <w:rPr/>
        <w:t xml:space="preserve">.</w:t>
      </w:r>
      <w:r>
        <w:rPr/>
        <w:br w:type="textWrapping"/>
      </w:r>
      <w:r>
        <w:rPr>
          <w:rFonts w:eastAsia="Georgia" w:cs="Georgia" w:ascii="Georgia" w:hAnsi="Georgia"/>
        </w:rPr>
        <w:t xml:space="preserve">III.A. 3 On définit l'intensité </w:t>
      </w:r>
      <m:oMath>
        <m:r>
          <m:rPr>
            <m:scr m:val="script"/>
          </m:rPr>
          <m:t>I</m:t>
        </m:r>
      </m:oMath>
      <w:r>
        <w:rPr/>
        <w:t xml:space="preserve"> en sortie du modulateur par </w:t>
      </w:r>
      <m:oMath>
        <m:r>
          <m:rPr>
            <m:scr m:val="script"/>
          </m:rPr>
          <m:t>I</m:t>
        </m:r>
        <m:r>
          <m:rPr>
            <m:sty m:val="p"/>
          </m:rPr>
          <m:t>=</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f</m:t>
                        </m:r>
                      </m:e>
                      <m:sub>
                        <m:r>
                          <m:rPr>
                            <m:sty m:val="p"/>
                          </m:rPr>
                          <m:t>1</m:t>
                        </m:r>
                      </m:sub>
                    </m:sSub>
                    <m:r>
                      <m:rPr>
                        <m:sty m:val="p"/>
                      </m:rPr>
                      <m:t>(</m:t>
                    </m:r>
                    <m:r>
                      <m:rPr>
                        <m:sty m:val="i"/>
                      </m:rPr>
                      <m:t>t</m:t>
                    </m:r>
                    <m:r>
                      <m:rPr>
                        <m:sty m:val="p"/>
                      </m:rPr>
                      <m:t>)</m:t>
                    </m:r>
                    <m:r>
                      <m:rPr>
                        <m:sty m:val="p"/>
                      </m:rPr>
                      <m:t>+</m:t>
                    </m:r>
                    <m:sSub>
                      <m:sSubPr/>
                      <m:e>
                        <m:r>
                          <m:rPr>
                            <m:sty m:val="i"/>
                          </m:rPr>
                          <m:t>f</m:t>
                        </m:r>
                      </m:e>
                      <m:sub>
                        <m:r>
                          <m:rPr>
                            <m:sty m:val="p"/>
                          </m:rPr>
                          <m:t>2</m:t>
                        </m:r>
                      </m:sub>
                    </m:sSub>
                    <m:r>
                      <m:rPr>
                        <m:sty m:val="p"/>
                      </m:rPr>
                      <m:t>(</m:t>
                    </m:r>
                    <m:r>
                      <m:rPr>
                        <m:sty m:val="i"/>
                      </m:rPr>
                      <m:t>t</m:t>
                    </m:r>
                    <m:r>
                      <m:rPr>
                        <m:sty m:val="p"/>
                      </m:rPr>
                      <m:t>)</m:t>
                    </m:r>
                  </m:e>
                </m:d>
              </m:e>
              <m:sup>
                <m:r>
                  <m:rPr>
                    <m:sty m:val="p"/>
                  </m:rPr>
                  <m:t>2</m:t>
                </m:r>
              </m:sup>
            </m:sSup>
          </m:e>
        </m:d>
      </m:oMath>
      <w:r>
        <w:rPr>
          <w:rFonts w:eastAsia="Georgia" w:cs="Georgia" w:ascii="Georgia" w:hAnsi="Georgia"/>
        </w:rPr>
        <w:t xml:space="preserve">. Établir l'expression de </w:t>
      </w:r>
      <m:oMath>
        <m:r>
          <m:rPr>
            <m:scr m:val="script"/>
          </m:rPr>
          <m:t>I</m:t>
        </m:r>
      </m:oMath>
      <w:r>
        <w:rPr/>
        <w:t xml:space="preserve"> en fonction de </w:t>
      </w:r>
      <m:oMath>
        <m:r>
          <m:rPr>
            <m:sty m:val="i"/>
          </m:rPr>
          <m:t>ϕ</m:t>
        </m:r>
      </m:oMath>
      <w:r>
        <w:rPr/>
        <w:t xml:space="preserve"> et de </w:t>
      </w:r>
      <m:oMath>
        <m:sSub>
          <m:sSubPr/>
          <m:e>
            <m:r>
              <m:rPr>
                <m:scr m:val="script"/>
              </m:rPr>
              <m:t>I</m:t>
            </m:r>
          </m:e>
          <m:sub>
            <m:r>
              <m:rPr>
                <m:sty m:val="p"/>
              </m:rPr>
              <m:t>0</m:t>
            </m:r>
          </m:sub>
        </m:sSub>
        <m:r>
          <m:rPr>
            <m:sty m:val="p"/>
          </m:rPr>
          <m:t>=</m:t>
        </m:r>
        <m:sSubSup>
          <m:sSubSupPr/>
          <m:e>
            <m:r>
              <m:rPr>
                <m:sty m:val="i"/>
              </m:rPr>
              <m:t>g</m:t>
            </m:r>
          </m:e>
          <m:sub>
            <m:r>
              <m:rPr>
                <m:sty m:val="p"/>
              </m:rPr>
              <m:t>0</m:t>
            </m:r>
          </m:sub>
          <m:sup>
            <m:r>
              <m:rPr>
                <m:sty m:val="p"/>
              </m:rPr>
              <m:t>2</m:t>
            </m:r>
          </m:sup>
        </m:sSubSup>
      </m:oMath>
      <w:r>
        <w:rPr/>
        <w:t xml:space="preserve">.</w:t>
      </w:r>
      <w:r>
        <w:rPr/>
        <w:br w:type="textWrapping"/>
      </w:r>
      <w:r>
        <w:rPr>
          <w:rFonts w:eastAsia="Georgia" w:cs="Georgia" w:ascii="Georgia" w:hAnsi="Georgia"/>
        </w:rPr>
        <w:t xml:space="preserve">III.A. 4 On souhaite transmettre des données numériques : l'information est alors codée sous la forme d'une succession d'impulsions. Pour cela, on doit être en mesure de réaliser </w:t>
      </w:r>
      <m:oMath>
        <m:r>
          <m:rPr>
            <m:scr m:val="script"/>
          </m:rPr>
          <m:t>I</m:t>
        </m:r>
        <m:r>
          <m:rPr>
            <m:sty m:val="p"/>
          </m:rPr>
          <m:t>=</m:t>
        </m:r>
        <m:r>
          <m:rPr>
            <m:sty m:val="p"/>
          </m:rPr>
          <m:t>0</m:t>
        </m:r>
      </m:oMath>
      <w:r>
        <w:rPr/>
        <w:t xml:space="preserve"> et </w:t>
      </w:r>
      <m:oMath>
        <m:r>
          <m:rPr>
            <m:scr m:val="script"/>
          </m:rPr>
          <m:t>I</m:t>
        </m:r>
        <m:r>
          <m:rPr>
            <m:sty m:val="p"/>
          </m:rPr>
          <m:t>=</m:t>
        </m:r>
        <m:r>
          <m:rPr>
            <m:sty m:val="p"/>
          </m:rPr>
          <m:t>2</m:t>
        </m:r>
        <m:sSub>
          <m:sSubPr/>
          <m:e>
            <m:r>
              <m:rPr>
                <m:scr m:val="script"/>
              </m:rPr>
              <m:t>I</m:t>
            </m:r>
          </m:e>
          <m:sub>
            <m:r>
              <m:rPr>
                <m:sty m:val="p"/>
              </m:rPr>
              <m:t>0</m:t>
            </m:r>
          </m:sub>
        </m:sSub>
      </m:oMath>
      <w:r>
        <w:rPr/>
        <w:t xml:space="preserve">.</w:t>
      </w:r>
      <w:r>
        <w:rPr/>
        <w:br w:type="textWrapping"/>
      </w:r>
      <w:r>
        <w:rPr/>
        <w:t xml:space="preserve">III.A.4.a Exprimer en fonction de </w:t>
      </w:r>
      <m:oMath>
        <m:r>
          <m:rPr>
            <m:sty m:val="i"/>
          </m:rPr>
          <m:t>λ</m:t>
        </m:r>
      </m:oMath>
      <w:r>
        <w:rPr/>
        <w:t xml:space="preserve"> et </w:t>
      </w:r>
      <m:oMath>
        <m:r>
          <m:rPr>
            <m:sty m:val="i"/>
          </m:rPr>
          <m:t>d</m:t>
        </m:r>
      </m:oMath>
      <w:r>
        <w:rPr>
          <w:rFonts w:eastAsia="Georgia" w:cs="Georgia" w:ascii="Georgia" w:hAnsi="Georgia"/>
        </w:rPr>
        <w:t xml:space="preserve"> la plus petite différence </w:t>
      </w:r>
      <m:oMath>
        <m:r>
          <m:rPr>
            <m:sty m:val="p"/>
          </m:rPr>
          <m:t>Δ</m:t>
        </m:r>
        <m:r>
          <m:rPr>
            <m:sty m:val="i"/>
          </m:rPr>
          <m:t>n</m:t>
        </m:r>
      </m:oMath>
      <w:r>
        <w:rPr/>
        <w:t xml:space="preserve"> entre les 2 valeurs de l'indice </w:t>
      </w:r>
      <m:oMath>
        <m:r>
          <m:rPr>
            <m:sty m:val="i"/>
          </m:rPr>
          <m:t>n</m:t>
        </m:r>
      </m:oMath>
      <w:r>
        <w:rPr/>
        <w:t xml:space="preserve"> permettant de transmettre ce signal.</w:t>
      </w:r>
      <w:r>
        <w:rPr/>
        <w:br w:type="textWrapping"/>
      </w:r>
      <w:r>
        <w:rPr/>
        <w:t xml:space="preserve">III.A.4.b Calculer </w:t>
      </w:r>
      <m:oMath>
        <m:r>
          <m:rPr>
            <m:sty m:val="p"/>
          </m:rPr>
          <m:t>Δ</m:t>
        </m:r>
        <m:r>
          <m:rPr>
            <m:sty m:val="i"/>
          </m:rPr>
          <m:t>n</m:t>
        </m:r>
      </m:oMath>
      <w:r>
        <w:rPr/>
        <w:t xml:space="preserve"> avec 2 chiffres significatifs pour </w:t>
      </w:r>
      <m:oMath>
        <m:r>
          <m:rPr>
            <m:sty m:val="i"/>
          </m:rPr>
          <m:t>λ</m:t>
        </m:r>
        <m:r>
          <m:rPr>
            <m:sty m:val="p"/>
          </m:rPr>
          <m:t>=</m:t>
        </m:r>
        <m:r>
          <m:rPr>
            <m:sty m:val="p"/>
          </m:rPr>
          <m:t>1</m:t>
        </m:r>
        <m:r>
          <m:rPr>
            <m:sty m:val="p"/>
          </m:rPr>
          <m:t>,</m:t>
        </m:r>
        <m:r>
          <m:rPr>
            <m:sty m:val="p"/>
          </m:rPr>
          <m:t>5</m:t>
        </m:r>
        <m:r>
          <m:rPr>
            <m:sty m:val="i"/>
          </m:rPr>
          <m:t>μ</m:t>
        </m:r>
        <m:r>
          <m:rPr>
            <m:nor/>
          </m:rPr>
          <m:t xml:space="preserve"> </m:t>
        </m:r>
        <m:r>
          <m:rPr>
            <m:sty m:val="p"/>
          </m:rPr>
          <m:t>m</m:t>
        </m:r>
      </m:oMath>
      <w:r>
        <w:rPr/>
        <w:t xml:space="preserve"> et pour </w:t>
      </w:r>
      <m:oMath>
        <m:r>
          <m:rPr>
            <m:sty m:val="i"/>
          </m:rPr>
          <m:t>d</m:t>
        </m:r>
        <m:r>
          <m:rPr>
            <m:sty m:val="p"/>
          </m:rPr>
          <m:t>=</m:t>
        </m:r>
        <m:r>
          <m:rPr>
            <m:sty m:val="p"/>
          </m:rPr>
          <m:t>5</m:t>
        </m:r>
        <m:r>
          <m:rPr>
            <m:nor/>
          </m:rPr>
          <m:t xml:space="preserve"> </m:t>
        </m:r>
        <m:r>
          <m:rPr>
            <m:sty m:val="p"/>
          </m:rPr>
          <m:t>cm</m:t>
        </m:r>
      </m:oMath>
      <w:r>
        <w:rPr/>
        <w:t xml:space="preserve">.</w:t>
      </w:r>
    </w:p>
    <w:p>
      <w:pPr>
        <w:spacing w:line="271" w:before="330" w:lineRule="auto"/>
      </w:pPr>
      <w:r>
        <w:rPr>
          <w:rFonts w:eastAsia="Georgia" w:cs="Georgia" w:ascii="Georgia" w:hAnsi="Georgia"/>
          <w:b/>
          <w:sz w:val="42"/>
        </w:rPr>
        <w:t xml:space="preserve">B. Réception</w:t>
      </w:r>
    </w:p>
    <w:p>
      <w:pPr>
        <w:spacing w:after="220" w:lineRule="auto"/>
      </w:pPr>
      <w:r>
        <w:rPr>
          <w:rFonts w:eastAsia="Georgia" w:cs="Georgia" w:ascii="Georgia" w:hAnsi="Georgia"/>
        </w:rPr>
        <w:t xml:space="preserve">Au bout du canal de transmission, l'intensité lumineuse est une image altérée du signal électrique à transmettre </w:t>
      </w:r>
      <m:oMath>
        <m:r>
          <m:rPr>
            <m:sty m:val="i"/>
          </m:rPr>
          <m:t>e</m:t>
        </m:r>
        <m:r>
          <m:rPr>
            <m:sty m:val="p"/>
          </m:rPr>
          <m:t>(</m:t>
        </m:r>
        <m:r>
          <m:rPr>
            <m:sty m:val="i"/>
          </m:rPr>
          <m:t>t</m:t>
        </m:r>
        <m:r>
          <m:rPr>
            <m:sty m:val="p"/>
          </m:rPr>
          <m:t>)</m:t>
        </m:r>
      </m:oMath>
      <w:r>
        <w:rPr/>
        <w:t xml:space="preserve">. Il faut donc transformer le signal optique de longueur d'onde </w:t>
      </w:r>
      <m:oMath>
        <m:r>
          <m:rPr>
            <m:sty m:val="i"/>
          </m:rPr>
          <m:t>λ</m:t>
        </m:r>
      </m:oMath>
      <w:r>
        <w:rPr>
          <w:rFonts w:eastAsia="Georgia" w:cs="Georgia" w:ascii="Georgia" w:hAnsi="Georgia"/>
        </w:rPr>
        <w:t xml:space="preserve"> en un signal électrique puis le mettre en forme pour reconstituer le signal initial. On propose ici une étude simplifiée du système de réception.</w:t>
      </w:r>
      <w:r>
        <w:rPr/>
        <w:br w:type="textWrapping"/>
      </w:r>
      <w:r>
        <w:rPr>
          <w:rFonts w:eastAsia="Georgia" w:cs="Georgia" w:ascii="Georgia" w:hAnsi="Georgia"/>
        </w:rPr>
        <w:t xml:space="preserve">III.B. 1 La lumière est détectée par une photodiode : c'est un dipôle dont le rôle est de convertir la puissance optique reçue </w:t>
      </w:r>
      <m:oMath>
        <m:sSub>
          <m:sSubPr/>
          <m:e>
            <m:r>
              <m:rPr>
                <m:scr m:val="script"/>
              </m:rPr>
              <m:t>P</m:t>
            </m:r>
          </m:e>
          <m:sub>
            <m:r>
              <m:rPr>
                <m:sty m:val="i"/>
              </m:rPr>
              <m:t>s</m:t>
            </m:r>
          </m:sub>
        </m:sSub>
      </m:oMath>
      <w:r>
        <w:rPr>
          <w:rFonts w:eastAsia="Georgia" w:cs="Georgia" w:ascii="Georgia" w:hAnsi="Georgia"/>
        </w:rPr>
        <w:t xml:space="preserve"> en courant électrique de photodétection </w:t>
      </w:r>
      <m:oMath>
        <m:sSub>
          <m:sSubPr/>
          <m:e>
            <m:r>
              <m:rPr>
                <m:sty m:val="i"/>
              </m:rPr>
              <m:t>i</m:t>
            </m:r>
          </m:e>
          <m:sub>
            <m:r>
              <m:rPr>
                <m:sty m:val="p"/>
              </m:rPr>
              <m:t>0</m:t>
            </m:r>
          </m:sub>
        </m:sSub>
      </m:oMath>
      <w:r>
        <w:rPr/>
        <w:t xml:space="preserve">.</w:t>
      </w:r>
      <w:r>
        <w:rPr/>
        <w:br w:type="textWrapping"/>
      </w:r>
      <w:r>
        <w:rPr/>
        <w:t xml:space="preserve">III.B.1.a Le rendement quantique </w:t>
      </w:r>
      <m:oMath>
        <m:r>
          <m:rPr>
            <m:sty m:val="i"/>
          </m:rPr>
          <m:t>r</m:t>
        </m:r>
      </m:oMath>
      <w:r>
        <w:rPr>
          <w:rFonts w:eastAsia="Georgia" w:cs="Georgia" w:ascii="Georgia" w:hAnsi="Georgia"/>
        </w:rPr>
        <w:t xml:space="preserve"> est défini par </w:t>
      </w:r>
      <m:oMath>
        <m:r>
          <m:rPr>
            <m:sty m:val="i"/>
          </m:rPr>
          <m:t>r</m:t>
        </m:r>
        <m:r>
          <m:rPr>
            <m:sty m:val="p"/>
          </m:rPr>
          <m:t>=</m:t>
        </m:r>
        <m:f>
          <m:fPr>
            <m:ctrlPr>
              <w:rPr>
                <w:rFonts w:ascii="Cambria Math" w:hAnsi="Cambria Math"/>
              </w:rPr>
            </m:ctrlPr>
          </m:fPr>
          <m:num>
            <m:r>
              <m:rPr>
                <m:nor/>
              </m:rPr>
              <m:t> nombre d'électrons collectés </m:t>
            </m:r>
          </m:num>
          <m:den>
            <m:r>
              <m:rPr>
                <m:nor/>
              </m:rPr>
              <m:t> nombre de photons incidents </m:t>
            </m:r>
          </m:den>
        </m:f>
      </m:oMath>
      <w:r>
        <w:rPr>
          <w:rFonts w:eastAsia="Georgia" w:cs="Georgia" w:ascii="Georgia" w:hAnsi="Georgia"/>
        </w:rPr>
        <w:t xml:space="preserve">. Sachant que l'énergie transportée par un photon vaut </w:t>
      </w:r>
      <m:oMath>
        <m:f>
          <m:fPr>
            <m:ctrlPr>
              <w:rPr>
                <w:rFonts w:ascii="Cambria Math" w:hAnsi="Cambria Math"/>
              </w:rPr>
            </m:ctrlPr>
          </m:fPr>
          <m:num>
            <m:r>
              <m:rPr>
                <m:sty m:val="i"/>
              </m:rPr>
              <m:t>h</m:t>
            </m:r>
            <m:r>
              <m:rPr>
                <m:sty m:val="p"/>
              </m:rPr>
              <m:t>.</m:t>
            </m:r>
            <m:r>
              <m:rPr>
                <m:sty m:val="i"/>
              </m:rPr>
              <m:t>c</m:t>
            </m:r>
          </m:num>
          <m:den>
            <m:r>
              <m:rPr>
                <m:sty m:val="i"/>
              </m:rPr>
              <m:t>λ</m:t>
            </m:r>
          </m:den>
        </m:f>
      </m:oMath>
      <w:r>
        <w:rPr/>
        <w:t xml:space="preserve">, avec </w:t>
      </w:r>
      <m:oMath>
        <m:r>
          <m:rPr>
            <m:sty m:val="i"/>
          </m:rPr>
          <m:t>h</m:t>
        </m:r>
      </m:oMath>
      <w:r>
        <w:rPr>
          <w:rFonts w:eastAsia="Georgia" w:cs="Georgia" w:ascii="Georgia" w:hAnsi="Georgia"/>
        </w:rPr>
        <w:t xml:space="preserve"> la constante de Planck, exprimer le courant de photodétection </w:t>
      </w:r>
      <m:oMath>
        <m:sSub>
          <m:sSubPr/>
          <m:e>
            <m:r>
              <m:rPr>
                <m:sty m:val="i"/>
              </m:rPr>
              <m:t>i</m:t>
            </m:r>
          </m:e>
          <m:sub>
            <m:r>
              <m:rPr>
                <m:sty m:val="p"/>
              </m:rPr>
              <m:t>0</m:t>
            </m:r>
          </m:sub>
        </m:sSub>
      </m:oMath>
      <w:r>
        <w:rPr>
          <w:rFonts w:eastAsia="Georgia" w:cs="Georgia" w:ascii="Georgia" w:hAnsi="Georgia"/>
        </w:rPr>
        <w:t xml:space="preserve"> en fonction de la charge élémentaire </w:t>
      </w:r>
      <m:oMath>
        <m:r>
          <m:rPr>
            <m:sty m:val="i"/>
          </m:rPr>
          <m:t>e</m:t>
        </m:r>
      </m:oMath>
      <w:r>
        <w:rPr/>
        <w:t xml:space="preserve"> et de </w:t>
      </w:r>
      <m:oMath>
        <m:r>
          <m:rPr>
            <m:sty m:val="i"/>
          </m:rPr>
          <m:t>r</m:t>
        </m:r>
        <m:r>
          <m:rPr>
            <m:sty m:val="p"/>
          </m:rPr>
          <m:t>,</m:t>
        </m:r>
        <m:sSub>
          <m:sSubPr/>
          <m:e>
            <m:r>
              <m:rPr>
                <m:scr m:val="script"/>
              </m:rPr>
              <m:t>P</m:t>
            </m:r>
          </m:e>
          <m:sub>
            <m:r>
              <m:rPr>
                <m:sty m:val="i"/>
              </m:rPr>
              <m:t>s</m:t>
            </m:r>
          </m:sub>
        </m:sSub>
        <m:r>
          <m:rPr>
            <m:sty m:val="p"/>
          </m:rPr>
          <m:t>,</m:t>
        </m:r>
        <m:r>
          <m:rPr>
            <m:sty m:val="i"/>
          </m:rPr>
          <m:t>λ</m:t>
        </m:r>
        <m:r>
          <m:rPr>
            <m:sty m:val="p"/>
          </m:rPr>
          <m:t>,</m:t>
        </m:r>
        <m:r>
          <m:rPr>
            <m:sty m:val="i"/>
          </m:rPr>
          <m:t>h</m:t>
        </m:r>
      </m:oMath>
      <w:r>
        <w:rPr/>
        <w:t xml:space="preserve"> et </w:t>
      </w:r>
      <m:oMath>
        <m:r>
          <m:rPr>
            <m:sty m:val="i"/>
          </m:rPr>
          <m:t>c</m:t>
        </m:r>
      </m:oMath>
      <w:r>
        <w:rPr/>
        <w:t xml:space="preserve">.</w:t>
      </w:r>
      <w:r>
        <w:rPr/>
        <w:br w:type="textWrapping"/>
      </w:r>
      <w:r>
        <w:rPr>
          <w:rFonts w:eastAsia="Georgia" w:cs="Georgia" w:ascii="Georgia" w:hAnsi="Georgia"/>
        </w:rPr>
        <w:t xml:space="preserve">III.B.1.b Évaluer </w:t>
      </w:r>
      <m:oMath>
        <m:sSub>
          <m:sSubPr/>
          <m:e>
            <m:r>
              <m:rPr>
                <m:sty m:val="i"/>
              </m:rPr>
              <m:t>i</m:t>
            </m:r>
          </m:e>
          <m:sub>
            <m:r>
              <m:rPr>
                <m:sty m:val="p"/>
              </m:rPr>
              <m:t>0</m:t>
            </m:r>
          </m:sub>
        </m:sSub>
      </m:oMath>
      <w:r>
        <w:rPr/>
        <w:t xml:space="preserve"> avec 1 chiffre significatif pour </w:t>
      </w:r>
      <m:oMath>
        <m:sSub>
          <m:sSubPr/>
          <m:e>
            <m:r>
              <m:rPr>
                <m:scr m:val="script"/>
              </m:rPr>
              <m:t>P</m:t>
            </m:r>
          </m:e>
          <m:sub>
            <m:r>
              <m:rPr>
                <m:sty m:val="i"/>
              </m:rPr>
              <m:t>s</m:t>
            </m:r>
          </m:sub>
        </m:sSub>
        <m:r>
          <m:rPr>
            <m:sty m:val="p"/>
          </m:rPr>
          <m:t>=</m:t>
        </m:r>
        <m:r>
          <m:rPr>
            <m:sty m:val="p"/>
          </m:rPr>
          <m:t>10</m:t>
        </m:r>
        <m:r>
          <m:rPr>
            <m:nor/>
          </m:rPr>
          <m:t xml:space="preserve"> </m:t>
        </m:r>
        <m:r>
          <m:rPr>
            <m:sty m:val="p"/>
          </m:rPr>
          <m:t>mW</m:t>
        </m:r>
        <m:r>
          <m:rPr>
            <m:sty m:val="p"/>
          </m:rPr>
          <m:t>,</m:t>
        </m:r>
        <m:r>
          <m:rPr>
            <m:sty m:val="i"/>
          </m:rPr>
          <m:t>r</m:t>
        </m:r>
        <m:r>
          <m:rPr>
            <m:sty m:val="p"/>
          </m:rPr>
          <m:t>=</m:t>
        </m:r>
        <m:r>
          <m:rPr>
            <m:sty m:val="p"/>
          </m:rPr>
          <m:t>0</m:t>
        </m:r>
        <m:r>
          <m:rPr>
            <m:sty m:val="p"/>
          </m:rPr>
          <m:t>,</m:t>
        </m:r>
        <m:r>
          <m:rPr>
            <m:sty m:val="p"/>
          </m:rPr>
          <m:t>8</m:t>
        </m:r>
      </m:oMath>
      <w:r>
        <w:rPr/>
        <w:t xml:space="preserve"> et </w:t>
      </w:r>
      <m:oMath>
        <m:r>
          <m:rPr>
            <m:sty m:val="i"/>
          </m:rPr>
          <m:t>λ</m:t>
        </m:r>
        <m:r>
          <m:rPr>
            <m:sty m:val="p"/>
          </m:rPr>
          <m:t>=</m:t>
        </m:r>
        <m:r>
          <m:rPr>
            <m:sty m:val="p"/>
          </m:rPr>
          <m:t>1</m:t>
        </m:r>
        <m:r>
          <m:rPr>
            <m:sty m:val="p"/>
          </m:rPr>
          <m:t>,</m:t>
        </m:r>
        <m:r>
          <m:rPr>
            <m:sty m:val="p"/>
          </m:rPr>
          <m:t>5</m:t>
        </m:r>
        <m:r>
          <m:rPr>
            <m:sty m:val="i"/>
          </m:rPr>
          <m:t>μ</m:t>
        </m:r>
        <m:r>
          <m:rPr>
            <m:nor/>
          </m:rPr>
          <m:t xml:space="preserve"> </m:t>
        </m:r>
        <m:r>
          <m:rPr>
            <m:sty m:val="p"/>
          </m:rPr>
          <m:t>m</m:t>
        </m:r>
      </m:oMath>
      <w:r>
        <w:rPr/>
        <w:t xml:space="preserve">. On prendra </w:t>
      </w:r>
      <m:oMath>
        <m:r>
          <m:rPr>
            <m:sty m:val="i"/>
          </m:rPr>
          <m:t>h</m:t>
        </m:r>
        <m:r>
          <m:rPr>
            <m:sty m:val="p"/>
          </m:rPr>
          <m:t>=</m:t>
        </m:r>
        <m:f>
          <m:fPr>
            <m:ctrlPr>
              <w:rPr>
                <w:rFonts w:ascii="Cambria Math" w:hAnsi="Cambria Math"/>
              </w:rPr>
            </m:ctrlPr>
          </m:fPr>
          <m:num>
            <m:r>
              <m:rPr>
                <m:sty m:val="p"/>
              </m:rPr>
              <m:t>20</m:t>
            </m:r>
          </m:num>
          <m:den>
            <m:r>
              <m:rPr>
                <m:sty m:val="p"/>
              </m:rPr>
              <m:t>3</m:t>
            </m:r>
          </m:den>
        </m:f>
        <m:r>
          <m:rPr>
            <m:sty m:val="p"/>
          </m:rPr>
          <m:t>⋅</m:t>
        </m:r>
        <m:sSup>
          <m:sSupPr/>
          <m:e>
            <m:r>
              <m:rPr>
                <m:sty m:val="p"/>
              </m:rPr>
              <m:t>10</m:t>
            </m:r>
          </m:e>
          <m:sup>
            <m:r>
              <m:rPr>
                <m:sty m:val="p"/>
              </m:rPr>
              <m:t>−</m:t>
            </m:r>
            <m:r>
              <m:rPr>
                <m:sty m:val="p"/>
              </m:rPr>
              <m:t>34</m:t>
            </m:r>
          </m:sup>
        </m:sSup>
      </m:oMath>
      <w:r>
        <w:rPr/>
        <w:t xml:space="preserve"> J.s, </w:t>
      </w:r>
      <m:oMath>
        <m:r>
          <m:rPr>
            <m:sty m:val="i"/>
          </m:rPr>
          <m:t>e</m:t>
        </m:r>
        <m:r>
          <m:rPr>
            <m:sty m:val="p"/>
          </m:rPr>
          <m:t>=</m:t>
        </m:r>
        <m:f>
          <m:fPr>
            <m:ctrlPr>
              <w:rPr>
                <w:rFonts w:ascii="Cambria Math" w:hAnsi="Cambria Math"/>
              </w:rPr>
            </m:ctrlPr>
          </m:fPr>
          <m:num>
            <m:r>
              <m:rPr>
                <m:sty m:val="p"/>
              </m:rPr>
              <m:t>5</m:t>
            </m:r>
          </m:num>
          <m:den>
            <m:r>
              <m:rPr>
                <m:sty m:val="p"/>
              </m:rPr>
              <m:t>3</m:t>
            </m:r>
          </m:den>
        </m:f>
        <m:r>
          <m:rPr>
            <m:sty m:val="p"/>
          </m:rPr>
          <m:t>⋅</m:t>
        </m:r>
        <m:sSup>
          <m:sSupPr/>
          <m:e>
            <m:r>
              <m:rPr>
                <m:sty m:val="p"/>
              </m:rPr>
              <m:t>10</m:t>
            </m:r>
          </m:e>
          <m:sup>
            <m:r>
              <m:rPr>
                <m:sty m:val="p"/>
              </m:rPr>
              <m:t>−</m:t>
            </m:r>
            <m:r>
              <m:rPr>
                <m:sty m:val="p"/>
              </m:rPr>
              <m:t>19</m:t>
            </m:r>
          </m:sup>
        </m:sSup>
        <m:r>
          <m:rPr>
            <m:sty m:val="p"/>
          </m:rPr>
          <m:t>C</m:t>
        </m:r>
      </m:oMath>
      <w:r>
        <w:rPr/>
        <w:t xml:space="preserve"> et </w:t>
      </w:r>
      <m:oMath>
        <m:r>
          <m:rPr>
            <m:sty m:val="i"/>
          </m:rPr>
          <m:t>c</m:t>
        </m:r>
        <m:r>
          <m:rPr>
            <m:sty m:val="p"/>
          </m:rPr>
          <m:t>=</m:t>
        </m:r>
        <m:sSup>
          <m:sSupPr/>
          <m:e>
            <m:r>
              <m:rPr>
                <m:sty m:val="p"/>
              </m:rPr>
              <m:t>3.10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p>
    <w:p>
      <w:pPr>
        <w:spacing w:after="220" w:lineRule="auto"/>
      </w:pPr>
      <w:r>
        <w:rPr>
          <w:rFonts w:eastAsia="Georgia" w:cs="Georgia" w:ascii="Georgia" w:hAnsi="Georgia"/>
        </w:rPr>
        <w:t xml:space="preserve">On assimile la photodiode à une source idéale de courant délivrant </w:t>
      </w:r>
      <m:oMath>
        <m:sSub>
          <m:sSubPr/>
          <m:e>
            <m:r>
              <m:rPr>
                <m:sty m:val="i"/>
              </m:rPr>
              <m:t>i</m:t>
            </m:r>
          </m:e>
          <m:sub>
            <m:r>
              <m:rPr>
                <m:sty m:val="p"/>
              </m:rPr>
              <m:t>0</m:t>
            </m:r>
          </m:sub>
        </m:sSub>
      </m:oMath>
      <w:r>
        <w:rPr/>
        <w:t xml:space="preserve">. Pour convertir </w:t>
      </w:r>
      <m:oMath>
        <m:sSub>
          <m:sSubPr/>
          <m:e>
            <m:r>
              <m:rPr>
                <m:sty m:val="i"/>
              </m:rPr>
              <m:t>i</m:t>
            </m:r>
          </m:e>
          <m:sub>
            <m:r>
              <m:rPr>
                <m:sty m:val="p"/>
              </m:rPr>
              <m:t>0</m:t>
            </m:r>
          </m:sub>
        </m:sSub>
      </m:oMath>
      <w:r>
        <w:rPr>
          <w:rFonts w:eastAsia="Georgia" w:cs="Georgia" w:ascii="Georgia" w:hAnsi="Georgia"/>
        </w:rPr>
        <w:t xml:space="preserve"> en tension, on utilise le montage représenté sur la figure 8.a, constitué d' un amplificateur opérationnel idéal et d'un conducteur ohmique de résistance </w:t>
      </w:r>
      <m:oMath>
        <m:sSub>
          <m:sSubPr/>
          <m:e>
            <m:r>
              <m:rPr>
                <m:sty m:val="i"/>
              </m:rPr>
              <m:t>R</m:t>
            </m:r>
          </m:e>
          <m:sub>
            <m:r>
              <m:rPr>
                <m:sty m:val="i"/>
              </m:rPr>
              <m:t>f</m:t>
            </m:r>
          </m:sub>
        </m:sSub>
      </m:oMath>
      <w:r>
        <w:rPr>
          <w:rFonts w:eastAsia="Georgia" w:cs="Georgia" w:ascii="Georgia" w:hAnsi="Georgia"/>
        </w:rPr>
        <w:t xml:space="preserve">. Le montage obtenu est un montage transimpédance.</w:t>
      </w:r>
    </w:p>
    <w:p>
      <w:pPr>
        <w:spacing w:lineRule="auto"/>
        <w:jc w:val="center"/>
      </w:pPr>
      <w:r>
        <w:rPr/>
        <w:drawing>
          <wp:inline distB="0" distL="0" distR="0" distT="0">
            <wp:extent cx="5486400" cy="2101251"/>
            <wp:effectExtent b="0" l="0" r="0" t="0"/>
            <wp:docPr id="8" name="image-0ebcc669d655a1fc7b33034521e57bea5b45d659.jpg"/>
            <a:graphic>
              <a:graphicData uri="http://schemas.openxmlformats.org/drawingml/2006/picture">
                <pic:pic>
                  <pic:nvPicPr>
                    <pic:cNvPr id="8" name="image-0ebcc669d655a1fc7b33034521e57bea5b45d659.jpg" descr=""/>
                    <pic:cNvPicPr/>
                  </pic:nvPicPr>
                  <pic:blipFill>
                    <a:blip r:embed="rId12" cstate="print"/>
                    <a:srcRect b="0" l="0" r="0" t="0"/>
                    <a:stretch>
                      <a:fillRect/>
                    </a:stretch>
                  </pic:blipFill>
                  <pic:spPr>
                    <a:xfrm>
                      <a:off x="0" y="0"/>
                      <a:ext cx="5486400" cy="2101251"/>
                    </a:xfrm>
                    <a:prstGeom prst="rect"/>
                  </pic:spPr>
                </pic:pic>
              </a:graphicData>
            </a:graphic>
          </wp:inline>
        </w:drawing>
      </w:r>
    </w:p>
    <w:p>
      <w:pPr>
        <w:spacing w:lineRule="auto"/>
      </w:pPr>
      <w:r>
        <w:rPr>
          <w:rFonts w:eastAsia="Georgia" w:cs="Georgia" w:ascii="Georgia" w:hAnsi="Georgia"/>
        </w:rPr>
        <w:t xml:space="preserve">Figure 8 - Montage transimpédance</w:t>
      </w:r>
    </w:p>
    <w:p>
      <w:pPr>
        <w:spacing w:after="220" w:lineRule="auto"/>
      </w:pPr>
      <w:r>
        <w:rPr>
          <w:rFonts w:eastAsia="Georgia" w:cs="Georgia" w:ascii="Georgia" w:hAnsi="Georgia"/>
        </w:rPr>
        <w:t xml:space="preserve">III.B. 2 Établir la relation entre la tension de sortie </w:t>
      </w:r>
      <m:oMath>
        <m:sSub>
          <m:sSubPr/>
          <m:e>
            <m:r>
              <m:rPr>
                <m:sty m:val="i"/>
              </m:rPr>
              <m:t>V</m:t>
            </m:r>
          </m:e>
          <m:sub>
            <m:r>
              <m:rPr>
                <m:sty m:val="p"/>
              </m:rPr>
              <m:t>0</m:t>
            </m:r>
          </m:sub>
        </m:sSub>
      </m:oMath>
      <w:r>
        <w:rPr/>
        <w:t xml:space="preserve"> et </w:t>
      </w:r>
      <m:oMath>
        <m:sSub>
          <m:sSubPr/>
          <m:e>
            <m:r>
              <m:rPr>
                <m:sty m:val="i"/>
              </m:rPr>
              <m:t>i</m:t>
            </m:r>
          </m:e>
          <m:sub>
            <m:r>
              <m:rPr>
                <m:sty m:val="p"/>
              </m:rPr>
              <m:t>0</m:t>
            </m:r>
          </m:sub>
        </m:sSub>
      </m:oMath>
      <w:r>
        <w:rPr/>
        <w:t xml:space="preserve">.</w:t>
      </w:r>
    </w:p>
    <w:p>
      <w:pPr>
        <w:spacing w:after="220" w:lineRule="auto"/>
      </w:pPr>
      <w:r>
        <w:rPr>
          <w:rFonts w:eastAsia="Georgia" w:cs="Georgia" w:ascii="Georgia" w:hAnsi="Georgia"/>
        </w:rPr>
        <w:t xml:space="preserve">En réalité, la photodiode est assimilable à une source idéale de courant en parallèle avec un condensateur de capacité </w:t>
      </w:r>
      <m:oMath>
        <m:sSub>
          <m:sSubPr/>
          <m:e>
            <m:r>
              <m:rPr>
                <m:sty m:val="i"/>
              </m:rPr>
              <m:t>C</m:t>
            </m:r>
          </m:e>
          <m:sub>
            <m:r>
              <m:rPr>
                <m:sty m:val="i"/>
              </m:rPr>
              <m:t>d</m:t>
            </m:r>
          </m:sub>
        </m:sSub>
      </m:oMath>
      <w:r>
        <w:rPr/>
        <w:t xml:space="preserve"> (cf. figure 8.b). Par ailleurs, on tient compte du gain </w:t>
      </w:r>
      <m:oMath>
        <m:r>
          <m:rPr>
            <m:sty m:val="i"/>
          </m:rPr>
          <m:t>G</m:t>
        </m:r>
      </m:oMath>
      <w:r>
        <w:rPr>
          <w:rFonts w:eastAsia="Georgia" w:cs="Georgia" w:ascii="Georgia" w:hAnsi="Georgia"/>
        </w:rPr>
        <w:t xml:space="preserve"> limité de l'AO : </w:t>
      </w:r>
      <m:oMath>
        <m:sSub>
          <m:sSubPr/>
          <m:e>
            <m:r>
              <m:rPr>
                <m:sty m:val="i"/>
              </m:rPr>
              <m:t>V</m:t>
            </m:r>
          </m:e>
          <m:sub>
            <m:r>
              <m:rPr>
                <m:sty m:val="p"/>
              </m:rPr>
              <m:t>0</m:t>
            </m:r>
          </m:sub>
        </m:sSub>
        <m:r>
          <m:rPr>
            <m:sty m:val="p"/>
          </m:rPr>
          <m:t>=</m:t>
        </m:r>
        <m:r>
          <m:rPr>
            <m:sty m:val="i"/>
          </m:rPr>
          <m:t>G</m:t>
        </m:r>
      </m:oMath>
      <w:r>
        <w:rPr/>
        <w:t xml:space="preserve">. </w:t>
      </w:r>
      <m:oMath>
        <m:r>
          <m:rPr>
            <m:sty m:val="i"/>
          </m:rPr>
          <m:t>ϵ</m:t>
        </m:r>
      </m:oMath>
      <w:r>
        <w:rPr>
          <w:rFonts w:eastAsia="Georgia" w:cs="Georgia" w:ascii="Georgia" w:hAnsi="Georgia"/>
        </w:rPr>
        <w:t xml:space="preserve">. On se place en régime sinusoïdal forcé à la pulsation </w:t>
      </w:r>
      <m:oMath>
        <m:r>
          <m:rPr>
            <m:sty m:val="p"/>
          </m:rPr>
          <m:t>Ω</m:t>
        </m:r>
      </m:oMath>
      <w:r>
        <w:rPr>
          <w:rFonts w:eastAsia="Georgia" w:cs="Georgia" w:ascii="Georgia" w:hAnsi="Georgia"/>
        </w:rPr>
        <w:t xml:space="preserve"> et considère </w:t>
      </w:r>
      <m:oMath>
        <m:r>
          <m:rPr>
            <m:sty m:val="i"/>
          </m:rPr>
          <m:t>G</m:t>
        </m:r>
        <m:r>
          <m:rPr>
            <m:sty m:val="p"/>
          </m:rPr>
          <m:t>≫</m:t>
        </m:r>
        <m:r>
          <m:rPr>
            <m:sty m:val="p"/>
          </m:rPr>
          <m:t>1</m:t>
        </m:r>
      </m:oMath>
      <w:r>
        <w:rPr/>
        <w:t xml:space="preserve">.</w:t>
      </w:r>
      <w:r>
        <w:rPr/>
        <w:br w:type="textWrapping"/>
      </w:r>
      <w:r>
        <w:rPr/>
        <w:t xml:space="preserve">III.B. 3 Exprimer </w:t>
      </w:r>
      <m:oMath>
        <m:f>
          <m:fPr>
            <m:ctrlPr>
              <w:rPr>
                <w:rFonts w:ascii="Cambria Math" w:hAnsi="Cambria Math"/>
              </w:rPr>
            </m:ctrlPr>
          </m:fPr>
          <m:num>
            <m:sSub>
              <m:sSubPr/>
              <m:e>
                <m:r>
                  <m:rPr>
                    <m:sty m:val="i"/>
                  </m:rPr>
                  <m:t>v</m:t>
                </m:r>
              </m:e>
              <m:sub>
                <m:r>
                  <m:rPr>
                    <m:sty m:val="p"/>
                  </m:rPr>
                  <m:t>0</m:t>
                </m:r>
              </m:sub>
            </m:sSub>
          </m:num>
          <m:den>
            <m:sSub>
              <m:sSubPr/>
              <m:e>
                <m:r>
                  <m:rPr>
                    <m:sty m:val="i"/>
                  </m:rPr>
                  <m:t>i</m:t>
                </m:r>
              </m:e>
              <m:sub>
                <m:r>
                  <m:rPr>
                    <m:sty m:val="p"/>
                  </m:rPr>
                  <m:t>0</m:t>
                </m:r>
              </m:sub>
            </m:sSub>
          </m:den>
        </m:f>
      </m:oMath>
      <w:r>
        <w:rPr/>
        <w:t xml:space="preserve"> en fonction de </w:t>
      </w:r>
      <m:oMath>
        <m:sSub>
          <m:sSubPr/>
          <m:e>
            <m:r>
              <m:rPr>
                <m:sty m:val="i"/>
              </m:rPr>
              <m:t>R</m:t>
            </m:r>
          </m:e>
          <m:sub>
            <m:r>
              <m:rPr>
                <m:sty m:val="i"/>
              </m:rPr>
              <m:t>f</m:t>
            </m:r>
          </m:sub>
        </m:sSub>
        <m:r>
          <m:rPr>
            <m:sty m:val="p"/>
          </m:rPr>
          <m:t>,</m:t>
        </m:r>
        <m:r>
          <m:rPr>
            <m:sty m:val="i"/>
          </m:rPr>
          <m:t>G</m:t>
        </m:r>
        <m:r>
          <m:rPr>
            <m:sty m:val="p"/>
          </m:rPr>
          <m:t>,</m:t>
        </m:r>
        <m:sSub>
          <m:sSubPr/>
          <m:e>
            <m:r>
              <m:rPr>
                <m:sty m:val="i"/>
              </m:rPr>
              <m:t>C</m:t>
            </m:r>
          </m:e>
          <m:sub>
            <m:r>
              <m:rPr>
                <m:sty m:val="i"/>
              </m:rPr>
              <m:t>d</m:t>
            </m:r>
          </m:sub>
        </m:sSub>
      </m:oMath>
      <w:r>
        <w:rPr/>
        <w:t xml:space="preserve"> et </w:t>
      </w:r>
      <m:oMath>
        <m:r>
          <m:rPr>
            <m:sty m:val="p"/>
          </m:rPr>
          <m:t>Ω</m:t>
        </m:r>
      </m:oMath>
      <w:r>
        <w:rPr/>
        <w:t xml:space="preserve">.</w:t>
      </w:r>
      <w:r>
        <w:rPr/>
        <w:br w:type="textWrapping"/>
      </w:r>
      <w:r>
        <w:rPr/>
        <w:t xml:space="preserve">III.B. 4 Quelle est la pulsation de coupure </w:t>
      </w:r>
      <m:oMath>
        <m:sSub>
          <m:sSubPr/>
          <m:e>
            <m:r>
              <m:rPr>
                <m:sty m:val="p"/>
              </m:rPr>
              <m:t>Ω</m:t>
            </m:r>
          </m:e>
          <m:sub>
            <m:r>
              <m:rPr>
                <m:sty m:val="i"/>
              </m:rPr>
              <m:t>c</m:t>
            </m:r>
          </m:sub>
        </m:sSub>
      </m:oMath>
      <w:r>
        <w:rPr/>
        <w:t xml:space="preserve"> du montage?</w:t>
      </w:r>
      <w:r>
        <w:rPr/>
        <w:br w:type="textWrapping"/>
      </w:r>
      <w:r>
        <w:rPr/>
        <w:t xml:space="preserve">III.B. </w:t>
      </w:r>
      <m:oMath>
        <m:r>
          <m:rPr>
            <m:sty m:val="p"/>
          </m:rPr>
          <m:t>5</m:t>
        </m:r>
        <m:r>
          <m:rPr>
            <m:sty m:val="i"/>
          </m:rPr>
          <m:t>G</m:t>
        </m:r>
        <m:r>
          <m:rPr>
            <m:sty m:val="p"/>
          </m:rPr>
          <m:t>=</m:t>
        </m:r>
        <m:sSup>
          <m:sSupPr/>
          <m:e>
            <m:r>
              <m:rPr>
                <m:sty m:val="p"/>
              </m:rPr>
              <m:t>10</m:t>
            </m:r>
          </m:e>
          <m:sup>
            <m:r>
              <m:rPr>
                <m:sty m:val="p"/>
              </m:rPr>
              <m:t>5</m:t>
            </m:r>
          </m:sup>
        </m:sSup>
      </m:oMath>
      <w:r>
        <w:rPr/>
        <w:t xml:space="preserve"> et </w:t>
      </w:r>
      <m:oMath>
        <m:sSub>
          <m:sSubPr/>
          <m:e>
            <m:r>
              <m:rPr>
                <m:sty m:val="i"/>
              </m:rPr>
              <m:t>C</m:t>
            </m:r>
          </m:e>
          <m:sub>
            <m:r>
              <m:rPr>
                <m:sty m:val="i"/>
              </m:rPr>
              <m:t>d</m:t>
            </m:r>
          </m:sub>
        </m:sSub>
        <m:r>
          <m:rPr>
            <m:sty m:val="p"/>
          </m:rPr>
          <m:t>=</m:t>
        </m:r>
        <m:r>
          <m:rPr>
            <m:sty m:val="p"/>
          </m:rPr>
          <m:t>10</m:t>
        </m:r>
        <m:r>
          <m:rPr>
            <m:sty m:val="p"/>
          </m:rPr>
          <m:t>pF</m:t>
        </m:r>
      </m:oMath>
      <w:r>
        <w:rPr/>
        <w:t xml:space="preserve">; la tension de saturation </w:t>
      </w:r>
      <m:oMath>
        <m:sSub>
          <m:sSubPr/>
          <m:e>
            <m:r>
              <m:rPr>
                <m:sty m:val="i"/>
              </m:rPr>
              <m:t>V</m:t>
            </m:r>
          </m:e>
          <m:sub>
            <m:r>
              <m:rPr>
                <m:nor/>
              </m:rPr>
              <m:t>sat </m:t>
            </m:r>
          </m:sub>
        </m:sSub>
      </m:oMath>
      <w:r>
        <w:rPr>
          <w:rFonts w:eastAsia="Georgia" w:cs="Georgia" w:ascii="Georgia" w:hAnsi="Georgia"/>
        </w:rPr>
        <w:t xml:space="preserve"> de l'amplificateur opérationnel vaut 15 V et la valeur maximale de </w:t>
      </w:r>
      <m:oMath>
        <m:sSub>
          <m:sSubPr/>
          <m:e>
            <m:r>
              <m:rPr>
                <m:sty m:val="i"/>
              </m:rPr>
              <m:t>i</m:t>
            </m:r>
          </m:e>
          <m:sub>
            <m:r>
              <m:rPr>
                <m:sty m:val="p"/>
              </m:rPr>
              <m:t>0</m:t>
            </m:r>
          </m:sub>
        </m:sSub>
      </m:oMath>
      <w:r>
        <w:rPr/>
        <w:t xml:space="preserve"> est </w:t>
      </w:r>
      <m:oMath>
        <m:r>
          <m:rPr>
            <m:sty m:val="p"/>
          </m:rPr>
          <m:t>0</m:t>
        </m:r>
        <m:r>
          <m:rPr>
            <m:sty m:val="p"/>
          </m:rPr>
          <m:t>,</m:t>
        </m:r>
        <m:r>
          <m:rPr>
            <m:sty m:val="p"/>
          </m:rPr>
          <m:t>01</m:t>
        </m:r>
        <m:r>
          <m:rPr>
            <m:nor/>
          </m:rPr>
          <m:t xml:space="preserve"> </m:t>
        </m:r>
        <m:r>
          <m:rPr>
            <m:sty m:val="p"/>
          </m:rPr>
          <m:t>A</m:t>
        </m:r>
      </m:oMath>
      <w:r>
        <w:rPr>
          <w:rFonts w:eastAsia="Georgia" w:cs="Georgia" w:ascii="Georgia" w:hAnsi="Georgia"/>
        </w:rPr>
        <w:t xml:space="preserve">. On souhaite être en mesure de récupérer des signaux de fréquence allant jusqu'à 100 MHz . Proposer une valeur pertinente pour </w:t>
      </w:r>
      <m:oMath>
        <m:sSub>
          <m:sSubPr/>
          <m:e>
            <m:r>
              <m:rPr>
                <m:sty m:val="i"/>
              </m:rPr>
              <m:t>R</m:t>
            </m:r>
          </m:e>
          <m:sub>
            <m:r>
              <m:rPr>
                <m:sty m:val="i"/>
              </m:rPr>
              <m:t>f</m:t>
            </m:r>
          </m:sub>
        </m:sSub>
      </m:oMath>
      <w:r>
        <w:rPr/>
        <w:t xml:space="preserve">.</w:t>
      </w:r>
      <w:r>
        <w:rPr/>
        <w:br w:type="textWrapping"/>
      </w:r>
      <w:r>
        <w:rPr/>
        <w:t xml:space="preserve">III.B. 6 Le signal </w:t>
      </w:r>
      <m:oMath>
        <m:r>
          <m:rPr>
            <m:sty m:val="i"/>
          </m:rPr>
          <m:t>e</m:t>
        </m:r>
        <m:r>
          <m:rPr>
            <m:sty m:val="p"/>
          </m:rPr>
          <m:t>(</m:t>
        </m:r>
        <m:r>
          <m:rPr>
            <m:sty m:val="i"/>
          </m:rPr>
          <m:t>t</m:t>
        </m:r>
        <m:r>
          <m:rPr>
            <m:sty m:val="p"/>
          </m:rPr>
          <m:t>)</m:t>
        </m:r>
      </m:oMath>
      <w:r>
        <w:rPr>
          <w:rFonts w:eastAsia="Georgia" w:cs="Georgia" w:ascii="Georgia" w:hAnsi="Georgia"/>
        </w:rPr>
        <w:t xml:space="preserve"> à transmettre est numérique mais le signal </w:t>
      </w:r>
      <m:oMath>
        <m:sSub>
          <m:sSubPr/>
          <m:e>
            <m:r>
              <m:rPr>
                <m:sty m:val="i"/>
              </m:rPr>
              <m:t>v</m:t>
            </m:r>
          </m:e>
          <m:sub>
            <m:r>
              <m:rPr>
                <m:sty m:val="p"/>
              </m:rPr>
              <m:t>0</m:t>
            </m:r>
          </m:sub>
        </m:sSub>
        <m:r>
          <m:rPr>
            <m:sty m:val="p"/>
          </m:rPr>
          <m:t>(</m:t>
        </m:r>
        <m:r>
          <m:rPr>
            <m:sty m:val="i"/>
          </m:rPr>
          <m:t>t</m:t>
        </m:r>
        <m:r>
          <m:rPr>
            <m:sty m:val="p"/>
          </m:rPr>
          <m:t>)</m:t>
        </m:r>
      </m:oMath>
      <w:r>
        <w:rPr>
          <w:rFonts w:eastAsia="Georgia" w:cs="Georgia" w:ascii="Georgia" w:hAnsi="Georgia"/>
        </w:rPr>
        <w:t xml:space="preserve"> est déformé (cf. figure 9.a) : il faut donc le mettre en forme. Pour cela, on utilise le montage ci-dessous (cf. figure 9.b). L'amplificateur opérationnel est idéal et on note </w:t>
      </w:r>
      <m:oMath>
        <m:sSub>
          <m:sSubPr/>
          <m:e>
            <m:r>
              <m:rPr>
                <m:sty m:val="i"/>
              </m:rPr>
              <m:t>V</m:t>
            </m:r>
          </m:e>
          <m:sub>
            <m:r>
              <m:rPr>
                <m:nor/>
              </m:rPr>
              <m:t>sat </m:t>
            </m:r>
          </m:sub>
        </m:sSub>
      </m:oMath>
      <w:r>
        <w:rPr/>
        <w:t xml:space="preserve"> sa tension de saturation. </w:t>
      </w:r>
      <m:oMath>
        <m:sSub>
          <m:sSubPr/>
          <m:e>
            <m:r>
              <m:rPr>
                <m:sty m:val="i"/>
              </m:rPr>
              <m:t>V</m:t>
            </m:r>
          </m:e>
          <m:sub>
            <m:r>
              <m:rPr>
                <m:nor/>
              </m:rPr>
              <m:t>ref </m:t>
            </m:r>
          </m:sub>
        </m:sSub>
      </m:oMath>
      <w:r>
        <w:rPr/>
        <w:t xml:space="preserve"> est une tension constante.</w:t>
      </w:r>
    </w:p>
    <w:p>
      <w:pPr>
        <w:spacing w:lineRule="auto"/>
        <w:jc w:val="center"/>
      </w:pPr>
      <w:r>
        <w:rPr/>
        <w:drawing>
          <wp:inline distB="0" distL="0" distR="0" distT="0">
            <wp:extent cx="5486400" cy="1950065"/>
            <wp:effectExtent b="0" l="0" r="0" t="0"/>
            <wp:docPr id="9" name="image-77d126a810d5e963aac9fc4f3a0e6a157993ae48.jpg"/>
            <a:graphic>
              <a:graphicData uri="http://schemas.openxmlformats.org/drawingml/2006/picture">
                <pic:pic>
                  <pic:nvPicPr>
                    <pic:cNvPr id="9" name="image-77d126a810d5e963aac9fc4f3a0e6a157993ae48.jpg" descr=""/>
                    <pic:cNvPicPr/>
                  </pic:nvPicPr>
                  <pic:blipFill>
                    <a:blip r:embed="rId13" cstate="print"/>
                    <a:srcRect b="0" l="0" r="0" t="0"/>
                    <a:stretch>
                      <a:fillRect/>
                    </a:stretch>
                  </pic:blipFill>
                  <pic:spPr>
                    <a:xfrm>
                      <a:off x="0" y="0"/>
                      <a:ext cx="5486400" cy="1950065"/>
                    </a:xfrm>
                    <a:prstGeom prst="rect"/>
                  </pic:spPr>
                </pic:pic>
              </a:graphicData>
            </a:graphic>
          </wp:inline>
        </w:drawing>
      </w:r>
    </w:p>
    <w:p>
      <w:pPr>
        <w:spacing w:lineRule="auto"/>
      </w:pPr>
      <w:r>
        <w:rPr/>
        <w:t xml:space="preserve">Figure 9 - Mise en forme du signal</w:t>
      </w:r>
    </w:p>
    <w:p>
      <w:pPr>
        <w:spacing w:after="220" w:lineRule="auto"/>
      </w:pPr>
      <w:r>
        <w:rPr/>
        <w:t xml:space="preserve">III.B.6.a Expliquer le fonctionnement du dispositif.</w:t>
      </w:r>
      <w:r>
        <w:rPr/>
        <w:br w:type="textWrapping"/>
      </w:r>
      <w:r>
        <w:rPr>
          <w:rFonts w:eastAsia="Georgia" w:cs="Georgia" w:ascii="Georgia" w:hAnsi="Georgia"/>
        </w:rPr>
        <w:t xml:space="preserve">III.B.6.b Que risque-t-il de se passer si le signal est trop bruité?</w:t>
      </w:r>
    </w:p>
    <w:p>
      <w:pPr>
        <w:spacing w:line="271" w:before="330" w:lineRule="auto"/>
      </w:pPr>
      <w:r>
        <w:rPr>
          <w:rFonts w:eastAsia="Georgia" w:cs="Georgia" w:ascii="Georgia" w:hAnsi="Georgia"/>
          <w:b/>
          <w:sz w:val="42"/>
        </w:rPr>
        <w:t xml:space="preserve">IV. Multiplexage / Démultiplexage</w:t>
      </w:r>
    </w:p>
    <w:p>
      <w:pPr>
        <w:spacing w:after="220" w:lineRule="auto"/>
      </w:pPr>
      <w:r>
        <w:rPr>
          <w:rFonts w:eastAsia="Georgia" w:cs="Georgia" w:ascii="Georgia" w:hAnsi="Georgia"/>
        </w:rPr>
        <w:t xml:space="preserve">Le multiplexage consiste à faire transiter dans une même fibre optique plusieurs signaux adressés à des destinataires différents. Dans le cas du multiplexage en longueur d'onde (WDM, Wave Division Multiplexing), les différents signaux sont transmis par différentes longueurs d'onde et sont envoyés simultanément.</w:t>
      </w:r>
    </w:p>
    <w:p>
      <w:pPr>
        <w:spacing w:lineRule="auto"/>
        <w:jc w:val="center"/>
      </w:pPr>
      <w:r>
        <w:rPr/>
        <w:drawing>
          <wp:inline distB="0" distL="0" distR="0" distT="0">
            <wp:extent cx="5486400" cy="1243535"/>
            <wp:effectExtent b="0" l="0" r="0" t="0"/>
            <wp:docPr id="10" name="image-17e6cd8b61650adbb93476b7342e6a9e8044faf1.jpg"/>
            <a:graphic>
              <a:graphicData uri="http://schemas.openxmlformats.org/drawingml/2006/picture">
                <pic:pic>
                  <pic:nvPicPr>
                    <pic:cNvPr id="10" name="image-17e6cd8b61650adbb93476b7342e6a9e8044faf1.jpg" descr=""/>
                    <pic:cNvPicPr/>
                  </pic:nvPicPr>
                  <pic:blipFill>
                    <a:blip r:embed="rId14" cstate="print"/>
                    <a:srcRect b="0" l="0" r="0" t="0"/>
                    <a:stretch>
                      <a:fillRect/>
                    </a:stretch>
                  </pic:blipFill>
                  <pic:spPr>
                    <a:xfrm>
                      <a:off x="0" y="0"/>
                      <a:ext cx="5486400" cy="1243535"/>
                    </a:xfrm>
                    <a:prstGeom prst="rect"/>
                  </pic:spPr>
                </pic:pic>
              </a:graphicData>
            </a:graphic>
          </wp:inline>
        </w:drawing>
      </w:r>
    </w:p>
    <w:p>
      <w:pPr>
        <w:spacing w:lineRule="auto"/>
      </w:pPr>
      <w:r>
        <w:rPr/>
        <w:t xml:space="preserve">Figure 10 - Principe du multiplexage en longueur d'onde</w:t>
      </w:r>
    </w:p>
    <w:p>
      <w:pPr>
        <w:spacing w:after="220" w:lineRule="auto"/>
      </w:pPr>
      <w:r>
        <w:rPr>
          <w:rFonts w:eastAsia="Georgia" w:cs="Georgia" w:ascii="Georgia" w:hAnsi="Georgia"/>
        </w:rPr>
        <w:t xml:space="preserve">À la sortie de la fibre, il faut pouvoir séparer les longueurs d'onde afin de faire transiter chaque information vers son destinataire : c'est le démultiplexage. La solution retenue ici est celle du réseau de diffraction.</w:t>
      </w:r>
      <w:r>
        <w:rPr/>
        <w:br w:type="textWrapping"/>
      </w:r>
      <w:r>
        <w:rPr/>
        <w:t xml:space="preserve">IV. 1 Rappels de cours :</w:t>
      </w:r>
      <w:r>
        <w:rPr/>
        <w:br w:type="textWrapping"/>
      </w:r>
      <w:r>
        <w:rPr/>
        <w:t xml:space="preserve">IV.1.a Rappeler le principe de Huygens-Fresnel.</w:t>
      </w:r>
      <w:r>
        <w:rPr/>
        <w:br w:type="textWrapping"/>
      </w:r>
      <w:r>
        <w:rPr>
          <w:rFonts w:eastAsia="Georgia" w:cs="Georgia" w:ascii="Georgia" w:hAnsi="Georgia"/>
        </w:rPr>
        <w:t xml:space="preserve">IV.1.b Quelles sont les conditions expérimentales permettant d'observer la diffraction de Fraunhofer?</w:t>
      </w:r>
    </w:p>
    <w:p>
      <w:pPr>
        <w:spacing w:after="220" w:lineRule="auto"/>
      </w:pPr>
      <w:r>
        <w:rPr>
          <w:rFonts w:eastAsia="Georgia" w:cs="Georgia" w:ascii="Georgia" w:hAnsi="Georgia"/>
        </w:rPr>
        <w:t xml:space="preserve">On considère un réseau constitué de </w:t>
      </w:r>
      <m:oMath>
        <m:r>
          <m:rPr>
            <m:sty m:val="i"/>
          </m:rPr>
          <m:t>N</m:t>
        </m:r>
      </m:oMath>
      <w:r>
        <w:rPr/>
        <w:t xml:space="preserve"> miroirs identiques infiniment longs, de largeur </w:t>
      </w:r>
      <m:oMath>
        <m:r>
          <m:rPr>
            <m:sty m:val="i"/>
          </m:rPr>
          <m:t>l</m:t>
        </m:r>
      </m:oMath>
      <w:r>
        <w:rPr>
          <w:rFonts w:eastAsia="Georgia" w:cs="Georgia" w:ascii="Georgia" w:hAnsi="Georgia"/>
        </w:rPr>
        <w:t xml:space="preserve">, espacés d'une distance </w:t>
      </w:r>
      <m:oMath>
        <m:r>
          <m:rPr>
            <m:sty m:val="i"/>
          </m:rPr>
          <m:t>b</m:t>
        </m:r>
      </m:oMath>
      <w:r>
        <w:rPr>
          <w:rFonts w:eastAsia="Georgia" w:cs="Georgia" w:ascii="Georgia" w:hAnsi="Georgia"/>
        </w:rPr>
        <w:t xml:space="preserve"> comme l'indique la figure ci-dessous. Chaque miroir est incliné d'un angle </w:t>
      </w:r>
      <m:oMath>
        <m:r>
          <m:rPr>
            <m:sty m:val="i"/>
          </m:rPr>
          <m:t>α</m:t>
        </m:r>
      </m:oMath>
      <w:r>
        <w:rPr/>
        <w:t xml:space="preserve"> par rapport au plan (Oxy).</w:t>
      </w:r>
      <w:r>
        <w:rPr/>
        <w:br w:type="textWrapping"/>
      </w:r>
      <w:r>
        <w:rPr>
          <w:rFonts w:eastAsia="Georgia" w:cs="Georgia" w:ascii="Georgia" w:hAnsi="Georgia"/>
        </w:rPr>
        <w:t xml:space="preserve">Ce réseau est éclairé sous incidence normale au plan ( </w:t>
      </w:r>
      <m:oMath>
        <m:r>
          <m:rPr>
            <m:sty m:val="i"/>
          </m:rPr>
          <m:t>x</m:t>
        </m:r>
        <m:r>
          <m:rPr>
            <m:sty m:val="i"/>
          </m:rPr>
          <m:t>O</m:t>
        </m:r>
        <m:r>
          <m:rPr>
            <m:sty m:val="i"/>
          </m:rPr>
          <m:t>y</m:t>
        </m:r>
      </m:oMath>
      <w:r>
        <w:rPr/>
        <w:t xml:space="preserve"> ) par une onde plane.</w:t>
      </w:r>
      <w:r>
        <w:rPr/>
        <w:br w:type="textWrapping"/>
      </w:r>
      <w:r>
        <w:rPr>
          <w:rFonts w:eastAsia="Georgia" w:cs="Georgia" w:ascii="Georgia" w:hAnsi="Georgia"/>
        </w:rPr>
        <w:t xml:space="preserve">On s'intéresse à l'intensité diffractée à l'infini dans la direction du plan ( </w:t>
      </w:r>
      <m:oMath>
        <m:r>
          <m:rPr>
            <m:sty m:val="i"/>
          </m:rPr>
          <m:t>O</m:t>
        </m:r>
        <m:r>
          <m:rPr>
            <m:sty m:val="i"/>
          </m:rPr>
          <m:t>x</m:t>
        </m:r>
        <m:r>
          <m:rPr>
            <m:sty m:val="i"/>
          </m:rPr>
          <m:t>z</m:t>
        </m:r>
      </m:oMath>
      <w:r>
        <w:rPr/>
        <w:t xml:space="preserve"> ) formant un angle </w:t>
      </w:r>
      <m:oMath>
        <m:r>
          <m:rPr>
            <m:sty m:val="i"/>
          </m:rPr>
          <m:t>i</m:t>
        </m:r>
      </m:oMath>
      <w:r>
        <w:rPr/>
        <w:t xml:space="preserve"> avec les normales aux miroirs.</w:t>
      </w:r>
    </w:p>
    <w:p>
      <w:pPr>
        <w:spacing w:lineRule="auto"/>
        <w:jc w:val="center"/>
      </w:pPr>
      <w:r>
        <w:rPr/>
        <w:drawing>
          <wp:inline distB="0" distL="0" distR="0" distT="0">
            <wp:extent cx="5486400" cy="1655922"/>
            <wp:effectExtent b="0" l="0" r="0" t="0"/>
            <wp:docPr id="11" name="image-20b7889d3c29c94ed150f2f182cd9c8364c26bce.jpg"/>
            <a:graphic>
              <a:graphicData uri="http://schemas.openxmlformats.org/drawingml/2006/picture">
                <pic:pic>
                  <pic:nvPicPr>
                    <pic:cNvPr id="11" name="image-20b7889d3c29c94ed150f2f182cd9c8364c26bce.jpg" descr=""/>
                    <pic:cNvPicPr/>
                  </pic:nvPicPr>
                  <pic:blipFill>
                    <a:blip r:embed="rId15" cstate="print"/>
                    <a:srcRect b="0" l="0" r="0" t="0"/>
                    <a:stretch>
                      <a:fillRect/>
                    </a:stretch>
                  </pic:blipFill>
                  <pic:spPr>
                    <a:xfrm>
                      <a:off x="0" y="0"/>
                      <a:ext cx="5486400" cy="1655922"/>
                    </a:xfrm>
                    <a:prstGeom prst="rect"/>
                  </pic:spPr>
                </pic:pic>
              </a:graphicData>
            </a:graphic>
          </wp:inline>
        </w:drawing>
      </w:r>
    </w:p>
    <w:p>
      <w:pPr>
        <w:spacing w:lineRule="auto"/>
      </w:pPr>
      <w:r>
        <w:rPr>
          <w:rFonts w:eastAsia="Georgia" w:cs="Georgia" w:ascii="Georgia" w:hAnsi="Georgia"/>
        </w:rPr>
        <w:t xml:space="preserve">Figure 11 - Réseau de diffraction</w:t>
      </w:r>
    </w:p>
    <w:p>
      <w:pPr>
        <w:spacing w:line="271" w:before="330" w:lineRule="auto"/>
      </w:pPr>
      <w:r>
        <w:rPr>
          <w:rFonts w:eastAsia="Georgia" w:cs="Georgia" w:ascii="Georgia" w:hAnsi="Georgia"/>
          <w:b/>
          <w:sz w:val="42"/>
        </w:rPr>
        <w:t xml:space="preserve">On considère dans un premier temps que la largeur des miroirs est très petite.</w:t>
      </w:r>
    </w:p>
    <w:p>
      <w:pPr>
        <w:spacing w:after="220" w:lineRule="auto"/>
      </w:pPr>
      <w:r>
        <w:rPr/>
        <w:t xml:space="preserve">On note </w:t>
      </w:r>
      <m:oMath>
        <m:sSub>
          <m:sSubPr/>
          <m:e>
            <m:r>
              <m:rPr>
                <m:scr m:val="script"/>
              </m:rPr>
              <m:t>I</m:t>
            </m:r>
          </m:e>
          <m:sub>
            <m:r>
              <m:rPr>
                <m:sty m:val="i"/>
              </m:rPr>
              <m:t>r</m:t>
            </m:r>
          </m:sub>
        </m:sSub>
      </m:oMath>
      <w:r>
        <w:rPr>
          <w:rFonts w:eastAsia="Georgia" w:cs="Georgia" w:ascii="Georgia" w:hAnsi="Georgia"/>
        </w:rPr>
        <w:t xml:space="preserve"> l'intensité diffractée à l'infini sous cette hypothèse. La lumière est monochromatique de longueur d'onde </w:t>
      </w:r>
      <m:oMath>
        <m:r>
          <m:rPr>
            <m:sty m:val="i"/>
          </m:rPr>
          <m:t>λ</m:t>
        </m:r>
      </m:oMath>
      <w:r>
        <w:rPr/>
        <w:t xml:space="preserve">.</w:t>
      </w:r>
      <w:r>
        <w:rPr/>
        <w:br w:type="textWrapping"/>
      </w:r>
      <w:r>
        <w:rPr>
          <w:rFonts w:eastAsia="Georgia" w:cs="Georgia" w:ascii="Georgia" w:hAnsi="Georgia"/>
        </w:rPr>
        <w:t xml:space="preserve">IV. 2 Exprimer le déphasage </w:t>
      </w:r>
      <m:oMath>
        <m:r>
          <m:rPr>
            <m:sty m:val="i"/>
          </m:rPr>
          <m:t>φ</m:t>
        </m:r>
      </m:oMath>
      <w:r>
        <w:rPr>
          <w:rFonts w:eastAsia="Georgia" w:cs="Georgia" w:ascii="Georgia" w:hAnsi="Georgia"/>
        </w:rPr>
        <w:t xml:space="preserve"> du rayon ayant frappé le centre du k-ième miroir par rapport à celui ayant frappé le centre du ( </w:t>
      </w:r>
      <m:oMath>
        <m:r>
          <m:rPr>
            <m:sty m:val="p"/>
          </m:rPr>
          <m:t>k</m:t>
        </m:r>
        <m:r>
          <m:rPr>
            <m:sty m:val="p"/>
          </m:rPr>
          <m:t>+</m:t>
        </m:r>
        <m:r>
          <m:rPr>
            <m:sty m:val="p"/>
          </m:rPr>
          <m:t>1</m:t>
        </m:r>
      </m:oMath>
      <w:r>
        <w:rPr>
          <w:rFonts w:eastAsia="Georgia" w:cs="Georgia" w:ascii="Georgia" w:hAnsi="Georgia"/>
        </w:rPr>
        <w:t xml:space="preserve"> )-ième miroir en fonction de </w:t>
      </w:r>
      <m:oMath>
        <m:r>
          <m:rPr>
            <m:sty m:val="i"/>
          </m:rPr>
          <m:t>b</m:t>
        </m:r>
        <m:r>
          <m:rPr>
            <m:sty m:val="p"/>
          </m:rPr>
          <m:t>,</m:t>
        </m:r>
        <m:r>
          <m:rPr>
            <m:sty m:val="i"/>
          </m:rPr>
          <m:t>i</m:t>
        </m:r>
        <m:r>
          <m:rPr>
            <m:sty m:val="p"/>
          </m:rPr>
          <m:t>,</m:t>
        </m:r>
        <m:r>
          <m:rPr>
            <m:sty m:val="i"/>
          </m:rPr>
          <m:t>α</m:t>
        </m:r>
      </m:oMath>
      <w:r>
        <w:rPr/>
        <w:t xml:space="preserve"> et </w:t>
      </w:r>
      <m:oMath>
        <m:r>
          <m:rPr>
            <m:sty m:val="i"/>
          </m:rPr>
          <m:t>λ</m:t>
        </m:r>
      </m:oMath>
      <w:r>
        <w:rPr/>
        <w:t xml:space="preserve"> (cf. figure 11).</w:t>
      </w:r>
      <w:r>
        <w:rPr/>
        <w:br w:type="textWrapping"/>
      </w:r>
      <w:r>
        <w:rPr>
          <w:rFonts w:eastAsia="Georgia" w:cs="Georgia" w:ascii="Georgia" w:hAnsi="Georgia"/>
        </w:rPr>
        <w:t xml:space="preserve">IV. 3 En déduire que les directions dans lesquels on récupère les maxima d'intensité sont donnés par la relation:</w:t>
      </w:r>
    </w:p>
    <w:p>
      <w:pPr>
        <w:spacing w:after="220" w:lineRule="auto"/>
      </w:pPr>
      <m:oMathPara>
        <m:oMath>
          <m:r>
            <m:rPr>
              <m:sty m:val="i"/>
            </m:rPr>
            <m:t>b</m:t>
          </m:r>
          <m:r>
            <m:rPr>
              <m:sty m:val="p"/>
            </m:rPr>
            <m:t>.</m:t>
          </m:r>
          <m:r>
            <m:rPr>
              <m:sty m:val="p"/>
            </m:rPr>
            <m:t>sin</m:t>
          </m:r>
          <m:r>
            <m:rPr>
              <m:sty m:val="p"/>
            </m:rPr>
            <m:t>⁡</m:t>
          </m:r>
          <m:r>
            <m:rPr>
              <m:sty m:val="p"/>
            </m:rPr>
            <m:t>(</m:t>
          </m:r>
          <m:r>
            <m:rPr>
              <m:sty m:val="i"/>
            </m:rPr>
            <m:t>α</m:t>
          </m:r>
          <m:r>
            <m:rPr>
              <m:sty m:val="p"/>
            </m:rPr>
            <m:t>+</m:t>
          </m:r>
          <m:r>
            <m:rPr>
              <m:sty m:val="i"/>
            </m:rPr>
            <m:t>i</m:t>
          </m:r>
          <m:r>
            <m:rPr>
              <m:sty m:val="p"/>
            </m:rPr>
            <m:t>)</m:t>
          </m:r>
          <m:r>
            <m:rPr>
              <m:sty m:val="p"/>
            </m:rPr>
            <m:t>=</m:t>
          </m:r>
          <m:r>
            <m:rPr>
              <m:sty m:val="i"/>
            </m:rPr>
            <m:t>p</m:t>
          </m:r>
          <m:r>
            <m:rPr>
              <m:sty m:val="p"/>
            </m:rPr>
            <m:t>.</m:t>
          </m:r>
          <m:r>
            <m:rPr>
              <m:sty m:val="i"/>
            </m:rPr>
            <m:t>λ</m:t>
          </m:r>
          <m:r>
            <m:rPr>
              <m:nor/>
            </m:rPr>
            <m:t> avec </m:t>
          </m:r>
          <m:r>
            <m:rPr>
              <m:sty m:val="i"/>
            </m:rPr>
            <m:t>p</m:t>
          </m:r>
          <m:r>
            <m:rPr>
              <m:nor/>
            </m:rPr>
            <m:t> un entier. </m:t>
          </m:r>
        </m:oMath>
      </m:oMathPara>
    </w:p>
    <w:p>
      <w:pPr>
        <w:spacing w:after="220" w:lineRule="auto"/>
      </w:pPr>
      <w:r>
        <w:rPr>
          <w:rFonts w:eastAsia="Georgia" w:cs="Georgia" w:ascii="Georgia" w:hAnsi="Georgia"/>
        </w:rPr>
        <w:t xml:space="preserve">Le réseau est maintenant éclairé avec une lumière polychromatique : les directions des maxima d'intensité dépendant de </w:t>
      </w:r>
      <m:oMath>
        <m:r>
          <m:rPr>
            <m:sty m:val="i"/>
          </m:rPr>
          <m:t>λ</m:t>
        </m:r>
      </m:oMath>
      <w:r>
        <w:rPr>
          <w:rFonts w:eastAsia="Georgia" w:cs="Georgia" w:ascii="Georgia" w:hAnsi="Georgia"/>
        </w:rPr>
        <w:t xml:space="preserve">, le réseau disperse la lumière et on obtient un spectre.</w:t>
      </w:r>
      <w:r>
        <w:rPr/>
        <w:br w:type="textWrapping"/>
      </w:r>
      <w:r>
        <w:rPr/>
        <w:t xml:space="preserve">IV. 4 Exprimer </w:t>
      </w:r>
      <m:oMath>
        <m:f>
          <m:fPr>
            <m:ctrlPr>
              <w:rPr>
                <w:rFonts w:ascii="Cambria Math" w:hAnsi="Cambria Math"/>
              </w:rPr>
            </m:ctrlPr>
          </m:fPr>
          <m:num>
            <m:r>
              <m:rPr>
                <m:sty m:val="i"/>
              </m:rPr>
              <m:t>d</m:t>
            </m:r>
            <m:r>
              <m:rPr>
                <m:sty m:val="i"/>
              </m:rPr>
              <m:t>i</m:t>
            </m:r>
          </m:num>
          <m:den>
            <m:r>
              <m:rPr>
                <m:sty m:val="i"/>
              </m:rPr>
              <m:t>d</m:t>
            </m:r>
            <m:r>
              <m:rPr>
                <m:sty m:val="i"/>
              </m:rPr>
              <m:t>λ</m:t>
            </m:r>
          </m:den>
        </m:f>
      </m:oMath>
      <w:r>
        <w:rPr>
          <w:rFonts w:eastAsia="Georgia" w:cs="Georgia" w:ascii="Georgia" w:hAnsi="Georgia"/>
        </w:rPr>
        <w:t xml:space="preserve"> à </w:t>
      </w:r>
      <m:oMath>
        <m:r>
          <m:rPr>
            <m:sty m:val="i"/>
          </m:rPr>
          <m:t>i</m:t>
        </m:r>
      </m:oMath>
      <w:r>
        <w:rPr/>
        <w:t xml:space="preserve"> et </w:t>
      </w:r>
      <m:oMath>
        <m:r>
          <m:rPr>
            <m:sty m:val="i"/>
          </m:rPr>
          <m:t>p</m:t>
        </m:r>
        <m:r>
          <m:rPr>
            <m:sty m:val="p"/>
          </m:rPr>
          <m:t>≠</m:t>
        </m:r>
        <m:r>
          <m:rPr>
            <m:sty m:val="p"/>
          </m:rPr>
          <m:t>0</m:t>
        </m:r>
      </m:oMath>
      <w:r>
        <w:rPr>
          <w:rFonts w:eastAsia="Georgia" w:cs="Georgia" w:ascii="Georgia" w:hAnsi="Georgia"/>
        </w:rPr>
        <w:t xml:space="preserve"> fixés. Comment choisir l'ordre </w:t>
      </w:r>
      <m:oMath>
        <m:r>
          <m:rPr>
            <m:sty m:val="i"/>
          </m:rPr>
          <m:t>p</m:t>
        </m:r>
      </m:oMath>
      <w:r>
        <w:rPr/>
        <w:t xml:space="preserve"> pour avoir la dispersion la plus grande possible?</w:t>
      </w:r>
      <w:r>
        <w:rPr/>
        <w:br w:type="textWrapping"/>
      </w:r>
      <w:r>
        <w:rPr/>
        <w:t xml:space="preserve">IV. 5 L'onde incidente contient 3 longueurs d'onde proches : </w:t>
      </w:r>
      <m:oMath>
        <m:sSub>
          <m:sSubPr/>
          <m:e>
            <m:r>
              <m:rPr>
                <m:sty m:val="i"/>
              </m:rPr>
              <m:t>λ</m:t>
            </m:r>
          </m:e>
          <m:sub>
            <m:r>
              <m:rPr>
                <m:sty m:val="i"/>
              </m:rPr>
              <m:t>m</m:t>
            </m:r>
            <m:r>
              <m:rPr>
                <m:sty m:val="p"/>
              </m:rPr>
              <m:t>1</m:t>
            </m:r>
          </m:sub>
        </m:sSub>
        <m:r>
          <m:rPr>
            <m:sty m:val="p"/>
          </m:rPr>
          <m:t>=</m:t>
        </m:r>
        <m:r>
          <m:rPr>
            <m:sty m:val="p"/>
          </m:rPr>
          <m:t>1530</m:t>
        </m:r>
        <m:r>
          <m:rPr>
            <m:nor/>
          </m:rPr>
          <m:t xml:space="preserve"> </m:t>
        </m:r>
        <m:r>
          <m:rPr>
            <m:sty m:val="p"/>
          </m:rPr>
          <m:t>nm</m:t>
        </m:r>
        <m:r>
          <m:rPr>
            <m:sty m:val="p"/>
          </m:rPr>
          <m:t>,</m:t>
        </m:r>
        <m:sSub>
          <m:sSubPr/>
          <m:e>
            <m:r>
              <m:rPr>
                <m:sty m:val="i"/>
              </m:rPr>
              <m:t>λ</m:t>
            </m:r>
          </m:e>
          <m:sub>
            <m:r>
              <m:rPr>
                <m:sty m:val="i"/>
              </m:rPr>
              <m:t>m</m:t>
            </m:r>
            <m:r>
              <m:rPr>
                <m:sty m:val="p"/>
              </m:rPr>
              <m:t>2</m:t>
            </m:r>
          </m:sub>
        </m:sSub>
        <m:r>
          <m:rPr>
            <m:sty m:val="p"/>
          </m:rPr>
          <m:t>=</m:t>
        </m:r>
        <m:r>
          <m:rPr>
            <m:sty m:val="p"/>
          </m:rPr>
          <m:t>1545</m:t>
        </m:r>
        <m:r>
          <m:rPr>
            <m:nor/>
          </m:rPr>
          <m:t xml:space="preserve"> </m:t>
        </m:r>
        <m:r>
          <m:rPr>
            <m:sty m:val="p"/>
          </m:rPr>
          <m:t>nm</m:t>
        </m:r>
      </m:oMath>
      <w:r>
        <w:rPr/>
        <w:t xml:space="preserve"> et </w:t>
      </w:r>
      <m:oMath>
        <m:sSub>
          <m:sSubPr/>
          <m:e>
            <m:r>
              <m:rPr>
                <m:sty m:val="i"/>
              </m:rPr>
              <m:t>λ</m:t>
            </m:r>
          </m:e>
          <m:sub>
            <m:r>
              <m:rPr>
                <m:sty m:val="i"/>
              </m:rPr>
              <m:t>m</m:t>
            </m:r>
            <m:r>
              <m:rPr>
                <m:sty m:val="p"/>
              </m:rPr>
              <m:t>3</m:t>
            </m:r>
          </m:sub>
        </m:sSub>
        <m:r>
          <m:rPr>
            <m:sty m:val="p"/>
          </m:rPr>
          <m:t>=</m:t>
        </m:r>
      </m:oMath>
      <w:r>
        <w:rPr/>
        <w:t xml:space="preserve"> 1560 nm . Par ailleurs, </w:t>
      </w:r>
      <m:oMath>
        <m:r>
          <m:rPr>
            <m:sty m:val="i"/>
          </m:rPr>
          <m:t>N</m:t>
        </m:r>
      </m:oMath>
      <w:r>
        <w:rPr>
          <w:rFonts w:eastAsia="Georgia" w:cs="Georgia" w:ascii="Georgia" w:hAnsi="Georgia"/>
        </w:rPr>
        <w:t xml:space="preserve"> est supposé suffisamment grand pour que l'on puisse considérer qu'il n'y a quasiment pas de lumière récupérée en dehors des directions déterminées précédemment.</w:t>
      </w:r>
      <w:r>
        <w:rPr/>
        <w:br w:type="textWrapping"/>
      </w:r>
      <w:r>
        <w:rPr>
          <w:rFonts w:eastAsia="Georgia" w:cs="Georgia" w:ascii="Georgia" w:hAnsi="Georgia"/>
        </w:rPr>
        <w:t xml:space="preserve">IV.5.a Représenter l'allure du spectre obtenu sur un graphe </w:t>
      </w:r>
      <m:oMath>
        <m:sSub>
          <m:sSubPr/>
          <m:e>
            <m:r>
              <m:rPr>
                <m:scr m:val="script"/>
              </m:rPr>
              <m:t>I</m:t>
            </m:r>
          </m:e>
          <m:sub>
            <m:r>
              <m:rPr>
                <m:sty m:val="i"/>
              </m:rPr>
              <m:t>r</m:t>
            </m:r>
          </m:sub>
        </m:sSub>
        <m:r>
          <m:rPr>
            <m:sty m:val="p"/>
          </m:rPr>
          <m:t>(</m:t>
        </m:r>
        <m:r>
          <m:rPr>
            <m:sty m:val="i"/>
          </m:rPr>
          <m:t>i</m:t>
        </m:r>
        <m:r>
          <m:rPr>
            <m:sty m:val="p"/>
          </m:rPr>
          <m:t>)</m:t>
        </m:r>
      </m:oMath>
      <w:r>
        <w:rPr/>
        <w:t xml:space="preserve"> pour un ordre </w:t>
      </w:r>
      <m:oMath>
        <m:r>
          <m:rPr>
            <m:sty m:val="i"/>
          </m:rPr>
          <m:t>p</m:t>
        </m:r>
        <m:r>
          <m:rPr>
            <m:sty m:val="p"/>
          </m:rPr>
          <m:t>&gt;</m:t>
        </m:r>
        <m:r>
          <m:rPr>
            <m:sty m:val="p"/>
          </m:rPr>
          <m:t>0</m:t>
        </m:r>
      </m:oMath>
      <w:r>
        <w:rPr/>
        <w:t xml:space="preserve"> et pour l'ordre </w:t>
      </w:r>
      <m:oMath>
        <m:r>
          <m:rPr>
            <m:sty m:val="i"/>
          </m:rPr>
          <m:t>p</m:t>
        </m:r>
        <m:r>
          <m:rPr>
            <m:sty m:val="p"/>
          </m:rPr>
          <m:t>+</m:t>
        </m:r>
        <m:r>
          <m:rPr>
            <m:sty m:val="p"/>
          </m:rPr>
          <m:t>1</m:t>
        </m:r>
      </m:oMath>
      <w:r>
        <w:rPr/>
        <w:t xml:space="preserve">.</w:t>
      </w:r>
      <w:r>
        <w:rPr/>
        <w:br w:type="textWrapping"/>
      </w:r>
      <w:r>
        <w:rPr>
          <w:rFonts w:eastAsia="Georgia" w:cs="Georgia" w:ascii="Georgia" w:hAnsi="Georgia"/>
        </w:rPr>
        <w:t xml:space="preserve">IV.5.b À partir de quel ordre </w:t>
      </w:r>
      <m:oMath>
        <m:sSub>
          <m:sSubPr/>
          <m:e>
            <m:r>
              <m:rPr>
                <m:sty m:val="i"/>
              </m:rPr>
              <m:t>p</m:t>
            </m:r>
          </m:e>
          <m:sub>
            <m:r>
              <m:rPr>
                <m:nor/>
              </m:rPr>
              <m:t>min </m:t>
            </m:r>
          </m:sub>
        </m:sSub>
        <m:r>
          <m:rPr>
            <m:sty m:val="p"/>
          </m:rPr>
          <m:t>&gt;</m:t>
        </m:r>
        <m:r>
          <m:rPr>
            <m:sty m:val="p"/>
          </m:rPr>
          <m:t>0</m:t>
        </m:r>
      </m:oMath>
      <w:r>
        <w:rPr/>
        <w:t xml:space="preserve"> y-a-t-il recouvrement des spectres correspondant aux ordres </w:t>
      </w:r>
      <m:oMath>
        <m:r>
          <m:rPr>
            <m:sty m:val="i"/>
          </m:rPr>
          <m:t>p</m:t>
        </m:r>
      </m:oMath>
      <w:r>
        <w:rPr/>
        <w:t xml:space="preserve"> et </w:t>
      </w:r>
      <m:oMath>
        <m:r>
          <m:rPr>
            <m:sty m:val="i"/>
          </m:rPr>
          <m:t>p</m:t>
        </m:r>
        <m:r>
          <m:rPr>
            <m:sty m:val="p"/>
          </m:rPr>
          <m:t>+</m:t>
        </m:r>
        <m:r>
          <m:rPr>
            <m:sty m:val="p"/>
          </m:rPr>
          <m:t>1</m:t>
        </m:r>
      </m:oMath>
      <w:r>
        <w:rPr>
          <w:rFonts w:eastAsia="Georgia" w:cs="Georgia" w:ascii="Georgia" w:hAnsi="Georgia"/>
        </w:rPr>
        <w:t xml:space="preserve"> ? Faire l'application numérique.</w:t>
      </w:r>
    </w:p>
    <w:p>
      <w:pPr>
        <w:spacing w:line="271" w:before="330" w:lineRule="auto"/>
      </w:pPr>
      <w:r>
        <w:rPr>
          <w:b/>
          <w:sz w:val="42"/>
        </w:rPr>
        <w:t xml:space="preserve">On tient maintenant compte de la largeur </w:t>
      </w:r>
      <m:oMath>
        <m:r>
          <m:rPr>
            <m:sty m:val="i"/>
          </m:rPr>
          <w:rPr>
            <w:sz w:val="42"/>
          </w:rPr>
          <m:t>l</m:t>
        </m:r>
      </m:oMath>
      <w:r>
        <w:rPr>
          <w:b/>
          <w:sz w:val="42"/>
        </w:rPr>
        <w:t xml:space="preserve"> non nulle des miroirs.</w:t>
      </w:r>
    </w:p>
    <w:p>
      <w:pPr>
        <w:spacing w:after="220" w:lineRule="auto"/>
      </w:pPr>
      <w:r>
        <w:rPr>
          <w:rFonts w:eastAsia="Georgia" w:cs="Georgia" w:ascii="Georgia" w:hAnsi="Georgia"/>
        </w:rPr>
        <w:t xml:space="preserve">Pour comprendre l'effet que cela a sur la figure de diffraction, on revient à une onde monochromatique de longueur d'onde </w:t>
      </w:r>
      <m:oMath>
        <m:r>
          <m:rPr>
            <m:sty m:val="i"/>
          </m:rPr>
          <m:t>λ</m:t>
        </m:r>
      </m:oMath>
      <w:r>
        <w:rPr/>
        <w:t xml:space="preserve">.</w:t>
      </w:r>
      <w:r>
        <w:rPr/>
        <w:br w:type="textWrapping"/>
      </w:r>
      <w:r>
        <w:rPr>
          <w:rFonts w:eastAsia="Georgia" w:cs="Georgia" w:ascii="Georgia" w:hAnsi="Georgia"/>
        </w:rPr>
        <w:t xml:space="preserve">IV. 6 Considérons un seul miroir.</w:t>
      </w:r>
    </w:p>
    <w:p>
      <w:pPr>
        <w:spacing w:lineRule="auto"/>
        <w:jc w:val="center"/>
      </w:pPr>
      <w:r>
        <w:rPr/>
        <w:drawing>
          <wp:inline distB="0" distL="0" distR="0" distT="0">
            <wp:extent cx="5486400" cy="3908121"/>
            <wp:effectExtent b="0" l="0" r="0" t="0"/>
            <wp:docPr id="12" name="image-c7129bbd68f11d8ac3ee1bdb7bccbf7359d473b7.jpg"/>
            <a:graphic>
              <a:graphicData uri="http://schemas.openxmlformats.org/drawingml/2006/picture">
                <pic:pic>
                  <pic:nvPicPr>
                    <pic:cNvPr id="12" name="image-c7129bbd68f11d8ac3ee1bdb7bccbf7359d473b7.jpg" descr=""/>
                    <pic:cNvPicPr/>
                  </pic:nvPicPr>
                  <pic:blipFill>
                    <a:blip r:embed="rId16" cstate="print"/>
                    <a:srcRect b="0" l="0" r="0" t="0"/>
                    <a:stretch>
                      <a:fillRect/>
                    </a:stretch>
                  </pic:blipFill>
                  <pic:spPr>
                    <a:xfrm>
                      <a:off x="0" y="0"/>
                      <a:ext cx="5486400" cy="3908121"/>
                    </a:xfrm>
                    <a:prstGeom prst="rect"/>
                  </pic:spPr>
                </pic:pic>
              </a:graphicData>
            </a:graphic>
          </wp:inline>
        </w:drawing>
      </w:r>
    </w:p>
    <w:p>
      <w:pPr>
        <w:spacing w:lineRule="auto"/>
      </w:pPr>
      <w:r>
        <w:rPr/>
        <w:t xml:space="preserve">Figure 12 - Diffraction par un seul miroir</w:t>
      </w:r>
    </w:p>
    <w:p>
      <w:pPr>
        <w:spacing w:after="220" w:lineRule="auto"/>
      </w:pPr>
      <w:r>
        <w:rPr>
          <w:rFonts w:eastAsia="Georgia" w:cs="Georgia" w:ascii="Georgia" w:hAnsi="Georgia"/>
        </w:rPr>
        <w:t xml:space="preserve">IV.6.a Montrer que l'intensité </w:t>
      </w:r>
      <m:oMath>
        <m:sSub>
          <m:sSubPr/>
          <m:e>
            <m:r>
              <m:rPr>
                <m:scr m:val="script"/>
              </m:rPr>
              <m:t>I</m:t>
            </m:r>
          </m:e>
          <m:sub>
            <m:r>
              <m:rPr>
                <m:scr m:val="script"/>
              </m:rPr>
              <m:t>M</m:t>
            </m:r>
          </m:sub>
        </m:sSub>
      </m:oMath>
      <w:r>
        <w:rPr>
          <w:rFonts w:eastAsia="Georgia" w:cs="Georgia" w:ascii="Georgia" w:hAnsi="Georgia"/>
        </w:rPr>
        <w:t xml:space="preserve"> diffractée dans la direction </w:t>
      </w:r>
      <m:oMath>
        <m:r>
          <m:rPr>
            <m:sty m:val="i"/>
          </m:rPr>
          <m:t>i</m:t>
        </m:r>
      </m:oMath>
      <w:r>
        <w:rPr>
          <w:rFonts w:eastAsia="Georgia" w:cs="Georgia" w:ascii="Georgia" w:hAnsi="Georgia"/>
        </w:rPr>
        <w:t xml:space="preserve"> peut s'écrire, à une constante multiplicative près :</w:t>
      </w:r>
    </w:p>
    <w:p>
      <w:pPr>
        <w:spacing w:after="220" w:lineRule="auto"/>
      </w:pPr>
      <m:oMathPara>
        <m:oMath>
          <m:sSub>
            <m:sSubPr/>
            <m:e>
              <m:r>
                <m:rPr>
                  <m:scr m:val="script"/>
                </m:rPr>
                <m:t>I</m:t>
              </m:r>
            </m:e>
            <m:sub>
              <m:r>
                <m:rPr>
                  <m:scr m:val="script"/>
                </m:rPr>
                <m:t>M</m:t>
              </m:r>
            </m:sub>
          </m:sSub>
          <m:r>
            <m:rPr>
              <m:sty m:val="p"/>
            </m:rPr>
            <m:t>=</m:t>
          </m:r>
          <m:sSup>
            <m:sSupPr/>
            <m:e>
              <m:r>
                <m:rPr>
                  <m:sty m:val="p"/>
                </m:rPr>
                <m:t>sinc</m:t>
              </m:r>
            </m:e>
            <m:sup>
              <m:r>
                <m:rPr>
                  <m:sty m:val="p"/>
                </m:rPr>
                <m:t>2</m:t>
              </m:r>
            </m:sup>
          </m:sSup>
          <m:d>
            <m:dPr>
              <m:begChr m:val="("/>
              <m:endChr m:val=")"/>
              <m:ctrlPr>
                <w:rPr>
                  <w:rFonts w:ascii="Cambria Math" w:hAnsi="Cambria Math"/>
                </w:rPr>
              </m:ctrlPr>
            </m:dPr>
            <m:e>
              <m:f>
                <m:fPr>
                  <m:ctrlPr>
                    <w:rPr>
                      <w:rFonts w:ascii="Cambria Math" w:hAnsi="Cambria Math"/>
                    </w:rPr>
                  </m:ctrlPr>
                </m:fPr>
                <m:num>
                  <m:r>
                    <m:rPr>
                      <m:sty m:val="i"/>
                    </m:rPr>
                    <m:t>π</m:t>
                  </m:r>
                  <m:r>
                    <m:rPr>
                      <m:sty m:val="p"/>
                    </m:rPr>
                    <m:t>⋅</m:t>
                  </m:r>
                  <m:r>
                    <m:rPr>
                      <m:sty m:val="i"/>
                    </m:rPr>
                    <m:t>l</m:t>
                  </m:r>
                </m:num>
                <m:den>
                  <m:r>
                    <m:rPr>
                      <m:sty m:val="i"/>
                    </m:rPr>
                    <m:t>λ</m:t>
                  </m:r>
                </m:den>
              </m:f>
              <m:r>
                <m:rPr>
                  <m:sty m:val="p"/>
                </m:rPr>
                <m:t>(</m:t>
              </m:r>
              <m:r>
                <m:rPr>
                  <m:sty m:val="p"/>
                </m:rPr>
                <m:t>sin</m:t>
              </m:r>
              <m:r>
                <m:rPr>
                  <m:sty m:val="p"/>
                </m:rPr>
                <m:t>⁡</m:t>
              </m:r>
              <m:r>
                <m:rPr>
                  <m:sty m:val="p"/>
                </m:rPr>
                <m:t>(</m:t>
              </m:r>
              <m:r>
                <m:rPr>
                  <m:sty m:val="i"/>
                </m:rPr>
                <m:t>i</m:t>
              </m:r>
              <m:r>
                <m:rPr>
                  <m:sty m:val="p"/>
                </m:rPr>
                <m:t>)</m:t>
              </m:r>
              <m:r>
                <m:rPr>
                  <m:sty m:val="p"/>
                </m:rPr>
                <m:t>−</m:t>
              </m:r>
              <m:r>
                <m:rPr>
                  <m:sty m:val="p"/>
                </m:rPr>
                <m:t>sin</m:t>
              </m:r>
              <m:r>
                <m:rPr>
                  <m:sty m:val="p"/>
                </m:rPr>
                <m:t>⁡</m:t>
              </m:r>
              <m:r>
                <m:rPr>
                  <m:sty m:val="p"/>
                </m:rPr>
                <m:t>(</m:t>
              </m:r>
              <m:r>
                <m:rPr>
                  <m:sty m:val="i"/>
                </m:rPr>
                <m:t>α</m:t>
              </m:r>
              <m:r>
                <m:rPr>
                  <m:sty m:val="p"/>
                </m:rPr>
                <m:t>)</m:t>
              </m:r>
              <m:r>
                <m:rPr>
                  <m:sty m:val="p"/>
                </m:rPr>
                <m:t>)</m:t>
              </m:r>
            </m:e>
          </m:d>
        </m:oMath>
      </m:oMathPara>
    </w:p>
    <w:p>
      <w:pPr>
        <w:spacing w:after="220" w:lineRule="auto"/>
      </w:pPr>
      <w:r>
        <w:rPr/>
        <w:t xml:space="preserve">IV.6.b Dans quelle direction </w:t>
      </w:r>
      <m:oMath>
        <m:r>
          <m:rPr>
            <m:sty m:val="i"/>
          </m:rPr>
          <m:t>i</m:t>
        </m:r>
      </m:oMath>
      <w:r>
        <w:rPr/>
        <w:t xml:space="preserve"> a-t-on le maximum de </w:t>
      </w:r>
      <m:oMath>
        <m:sSub>
          <m:sSubPr/>
          <m:e>
            <m:r>
              <m:rPr>
                <m:scr m:val="script"/>
              </m:rPr>
              <m:t>I</m:t>
            </m:r>
          </m:e>
          <m:sub>
            <m:r>
              <m:rPr>
                <m:scr m:val="script"/>
              </m:rPr>
              <m:t>M</m:t>
            </m:r>
          </m:sub>
        </m:sSub>
      </m:oMath>
      <w:r>
        <w:rPr/>
        <w:t xml:space="preserve"> ? Commenter.</w:t>
      </w:r>
      <w:r>
        <w:rPr/>
        <w:br w:type="textWrapping"/>
      </w:r>
      <w:r>
        <w:rPr>
          <w:rFonts w:eastAsia="Georgia" w:cs="Georgia" w:ascii="Georgia" w:hAnsi="Georgia"/>
        </w:rPr>
        <w:t xml:space="preserve">IV.6.c Représenter l'allure de </w:t>
      </w:r>
      <m:oMath>
        <m:sSub>
          <m:sSubPr/>
          <m:e>
            <m:r>
              <m:rPr>
                <m:scr m:val="script"/>
              </m:rPr>
              <m:t>I</m:t>
            </m:r>
          </m:e>
          <m:sub>
            <m:r>
              <m:rPr>
                <m:scr m:val="script"/>
              </m:rPr>
              <m:t>M</m:t>
            </m:r>
          </m:sub>
        </m:sSub>
      </m:oMath>
      <w:r>
        <w:rPr/>
        <w:t xml:space="preserve"> en fonction de </w:t>
      </w:r>
      <m:oMath>
        <m:r>
          <m:rPr>
            <m:sty m:val="p"/>
          </m:rPr>
          <m:t>sin</m:t>
        </m:r>
        <m:r>
          <m:rPr>
            <m:sty m:val="p"/>
          </m:rPr>
          <m:t>⁡</m:t>
        </m:r>
        <m:r>
          <m:rPr>
            <m:sty m:val="p"/>
          </m:rPr>
          <m:t>(</m:t>
        </m:r>
        <m:r>
          <m:rPr>
            <m:sty m:val="i"/>
          </m:rPr>
          <m:t>i</m:t>
        </m:r>
        <m:r>
          <m:rPr>
            <m:sty m:val="p"/>
          </m:rPr>
          <m:t>)</m:t>
        </m:r>
      </m:oMath>
      <w:r>
        <w:rPr/>
        <w:t xml:space="preserve">.</w:t>
      </w:r>
    </w:p>
    <w:p>
      <w:pPr>
        <w:spacing w:after="220" w:lineRule="auto"/>
      </w:pPr>
      <w:r>
        <w:rPr>
          <w:rFonts w:eastAsia="Georgia" w:cs="Georgia" w:ascii="Georgia" w:hAnsi="Georgia"/>
        </w:rPr>
        <w:t xml:space="preserve">On admet que l'intensité </w:t>
      </w:r>
      <m:oMath>
        <m:sSub>
          <m:sSubPr/>
          <m:e>
            <m:r>
              <m:rPr>
                <m:scr m:val="script"/>
              </m:rPr>
              <m:t>I</m:t>
            </m:r>
          </m:e>
          <m:sub>
            <m:r>
              <m:rPr>
                <m:sty m:val="i"/>
              </m:rPr>
              <m:t>s</m:t>
            </m:r>
          </m:sub>
        </m:sSub>
      </m:oMath>
      <w:r>
        <w:rPr>
          <w:rFonts w:eastAsia="Georgia" w:cs="Georgia" w:ascii="Georgia" w:hAnsi="Georgia"/>
        </w:rPr>
        <w:t xml:space="preserve"> diffractée par les </w:t>
      </w:r>
      <m:oMath>
        <m:r>
          <m:rPr>
            <m:sty m:val="i"/>
          </m:rPr>
          <m:t>N</m:t>
        </m:r>
      </m:oMath>
      <w:r>
        <w:rPr>
          <w:rFonts w:eastAsia="Georgia" w:cs="Georgia" w:ascii="Georgia" w:hAnsi="Georgia"/>
        </w:rPr>
        <w:t xml:space="preserve"> miroirs du réseau peut s'écrire : </w:t>
      </w:r>
      <m:oMath>
        <m:sSub>
          <m:sSubPr/>
          <m:e>
            <m:r>
              <m:rPr>
                <m:scr m:val="script"/>
              </m:rPr>
              <m:t>I</m:t>
            </m:r>
          </m:e>
          <m:sub>
            <m:r>
              <m:rPr>
                <m:sty m:val="i"/>
              </m:rPr>
              <m:t>s</m:t>
            </m:r>
          </m:sub>
        </m:sSub>
        <m:r>
          <m:rPr>
            <m:sty m:val="p"/>
          </m:rPr>
          <m:t>=</m:t>
        </m:r>
        <m:sSub>
          <m:sSubPr/>
          <m:e>
            <m:r>
              <m:rPr>
                <m:scr m:val="script"/>
              </m:rPr>
              <m:t>I</m:t>
            </m:r>
          </m:e>
          <m:sub>
            <m:r>
              <m:rPr>
                <m:sty m:val="i"/>
              </m:rPr>
              <m:t>r</m:t>
            </m:r>
          </m:sub>
        </m:sSub>
        <m:r>
          <m:rPr>
            <m:sty m:val="p"/>
          </m:rPr>
          <m:t>⋅</m:t>
        </m:r>
        <m:sSub>
          <m:sSubPr/>
          <m:e>
            <m:r>
              <m:rPr>
                <m:scr m:val="script"/>
              </m:rPr>
              <m:t>I</m:t>
            </m:r>
          </m:e>
          <m:sub>
            <m:r>
              <m:rPr>
                <m:scr m:val="script"/>
              </m:rPr>
              <m:t>M</m:t>
            </m:r>
          </m:sub>
        </m:sSub>
      </m:oMath>
      <w:r>
        <w:rPr/>
        <w:br w:type="textWrapping"/>
      </w:r>
      <w:r>
        <w:rPr/>
        <w:t xml:space="preserve">IV. 7 Montrer que l'ordre </w:t>
      </w:r>
      <m:oMath>
        <m:r>
          <m:rPr>
            <m:sty m:val="i"/>
          </m:rPr>
          <m:t>p</m:t>
        </m:r>
      </m:oMath>
      <w:r>
        <w:rPr>
          <w:rFonts w:eastAsia="Georgia" w:cs="Georgia" w:ascii="Georgia" w:hAnsi="Georgia"/>
        </w:rPr>
        <w:t xml:space="preserve"> coïncide avec le maximum de </w:t>
      </w:r>
      <m:oMath>
        <m:sSub>
          <m:sSubPr/>
          <m:e>
            <m:r>
              <m:rPr>
                <m:scr m:val="script"/>
              </m:rPr>
              <m:t>I</m:t>
            </m:r>
          </m:e>
          <m:sub>
            <m:r>
              <m:rPr>
                <m:scr m:val="script"/>
              </m:rPr>
              <m:t>M</m:t>
            </m:r>
          </m:sub>
        </m:sSub>
      </m:oMath>
      <w:r>
        <w:rPr/>
        <w:t xml:space="preserve"> si </w:t>
      </w:r>
      <m:oMath>
        <m:r>
          <m:rPr>
            <m:sty m:val="i"/>
          </m:rPr>
          <m:t>α</m:t>
        </m:r>
      </m:oMath>
      <w:r>
        <w:rPr>
          <w:rFonts w:eastAsia="Georgia" w:cs="Georgia" w:ascii="Georgia" w:hAnsi="Georgia"/>
        </w:rPr>
        <w:t xml:space="preserve"> vérifie </w:t>
      </w:r>
      <m:oMath>
        <m:r>
          <m:rPr>
            <m:sty m:val="i"/>
          </m:rPr>
          <m:t>p</m:t>
        </m:r>
        <m:r>
          <m:rPr>
            <m:sty m:val="p"/>
          </m:rPr>
          <m:t>.</m:t>
        </m:r>
        <m:r>
          <m:rPr>
            <m:sty m:val="i"/>
          </m:rPr>
          <m:t>λ</m:t>
        </m:r>
        <m:r>
          <m:rPr>
            <m:sty m:val="p"/>
          </m:rPr>
          <m:t>=</m:t>
        </m:r>
        <m:r>
          <m:rPr>
            <m:sty m:val="i"/>
          </m:rPr>
          <m:t>b</m:t>
        </m:r>
        <m:r>
          <m:rPr>
            <m:sty m:val="p"/>
          </m:rPr>
          <m:t>.</m:t>
        </m:r>
        <m:r>
          <m:rPr>
            <m:sty m:val="p"/>
          </m:rPr>
          <m:t>sin</m:t>
        </m:r>
        <m:r>
          <m:rPr>
            <m:sty m:val="p"/>
          </m:rPr>
          <m:t>⁡</m:t>
        </m:r>
        <m:r>
          <m:rPr>
            <m:sty m:val="p"/>
          </m:rPr>
          <m:t>(</m:t>
        </m:r>
        <m:r>
          <m:rPr>
            <m:sty m:val="p"/>
          </m:rPr>
          <m:t>2</m:t>
        </m:r>
        <m:r>
          <m:rPr>
            <m:sty m:val="i"/>
          </m:rPr>
          <m:t>α</m:t>
        </m:r>
        <m:r>
          <m:rPr>
            <m:sty m:val="p"/>
          </m:rPr>
          <m:t>)</m:t>
        </m:r>
      </m:oMath>
      <w:r>
        <w:rPr>
          <w:rFonts w:eastAsia="Georgia" w:cs="Georgia" w:ascii="Georgia" w:hAnsi="Georgia"/>
        </w:rPr>
        <w:t xml:space="preserve">. Expliquer l'intérêt d'avoir un réseau de miroirs inclinés.</w:t>
      </w:r>
    </w:p>
    <w:p>
      <w:pPr>
        <w:spacing w:after="220" w:lineRule="auto"/>
      </w:pPr>
      <w:r>
        <w:rPr>
          <w:rFonts w:eastAsia="Georgia" w:cs="Georgia" w:ascii="Georgia" w:hAnsi="Georgia"/>
        </w:rPr>
        <w:t xml:space="preserve">On suppose cette condition vérifiée. De plus, on considère que </w:t>
      </w:r>
      <m:oMath>
        <m:r>
          <m:rPr>
            <m:sty m:val="i"/>
          </m:rPr>
          <m:t>i</m:t>
        </m:r>
      </m:oMath>
      <w:r>
        <w:rPr/>
        <w:t xml:space="preserve"> et </w:t>
      </w:r>
      <m:oMath>
        <m:r>
          <m:rPr>
            <m:sty m:val="i"/>
          </m:rPr>
          <m:t>α</m:t>
        </m:r>
      </m:oMath>
      <w:r>
        <w:rPr/>
        <w:t xml:space="preserve"> sont petits.</w:t>
      </w:r>
      <w:r>
        <w:rPr/>
        <w:br w:type="textWrapping"/>
      </w:r>
      <w:r>
        <w:rPr>
          <w:rFonts w:eastAsia="Georgia" w:cs="Georgia" w:ascii="Georgia" w:hAnsi="Georgia"/>
        </w:rPr>
        <w:t xml:space="preserve">IV. 8 On cherche à isoler l'ordre </w:t>
      </w:r>
      <m:oMath>
        <m:r>
          <m:rPr>
            <m:sty m:val="i"/>
          </m:rPr>
          <m:t>p</m:t>
        </m:r>
      </m:oMath>
      <w:r>
        <w:rPr>
          <w:rFonts w:eastAsia="Georgia" w:cs="Georgia" w:ascii="Georgia" w:hAnsi="Georgia"/>
        </w:rPr>
        <w:t xml:space="preserve"> le plus élevé possible.</w:t>
      </w:r>
      <w:r>
        <w:rPr/>
        <w:br w:type="textWrapping"/>
      </w:r>
      <w:r>
        <w:rPr>
          <w:rFonts w:eastAsia="Georgia" w:cs="Georgia" w:ascii="Georgia" w:hAnsi="Georgia"/>
        </w:rPr>
        <w:t xml:space="preserve">IV.8.a Quelle est la largeur angulaire de la tâche de diffraction?</w:t>
      </w:r>
      <w:r>
        <w:rPr/>
        <w:br w:type="textWrapping"/>
      </w:r>
      <w:r>
        <w:rPr>
          <w:rFonts w:eastAsia="Georgia" w:cs="Georgia" w:ascii="Georgia" w:hAnsi="Georgia"/>
        </w:rPr>
        <w:t xml:space="preserve">IV.8.b En déduire que pour que l'ordre </w:t>
      </w:r>
      <m:oMath>
        <m:r>
          <m:rPr>
            <m:sty m:val="i"/>
          </m:rPr>
          <m:t>p</m:t>
        </m:r>
        <m:r>
          <m:rPr>
            <m:sty m:val="p"/>
          </m:rPr>
          <m:t>+</m:t>
        </m:r>
        <m:r>
          <m:rPr>
            <m:sty m:val="p"/>
          </m:rPr>
          <m:t>1</m:t>
        </m:r>
      </m:oMath>
      <w:r>
        <w:rPr>
          <w:rFonts w:eastAsia="Georgia" w:cs="Georgia" w:ascii="Georgia" w:hAnsi="Georgia"/>
        </w:rPr>
        <w:t xml:space="preserve"> coïncide avec une annulation de </w:t>
      </w:r>
      <m:oMath>
        <m:sSub>
          <m:sSubPr/>
          <m:e>
            <m:r>
              <m:rPr>
                <m:scr m:val="script"/>
              </m:rPr>
              <m:t>I</m:t>
            </m:r>
          </m:e>
          <m:sub>
            <m:r>
              <m:rPr>
                <m:scr m:val="script"/>
              </m:rPr>
              <m:t>M</m:t>
            </m:r>
          </m:sub>
        </m:sSub>
      </m:oMath>
      <w:r>
        <w:rPr/>
        <w:t xml:space="preserve">, ont doit avoir </w:t>
      </w:r>
      <m:oMath>
        <m:r>
          <m:rPr>
            <m:sty m:val="i"/>
          </m:rPr>
          <m:t>l</m:t>
        </m:r>
        <m:r>
          <m:rPr>
            <m:sty m:val="p"/>
          </m:rPr>
          <m:t>≃</m:t>
        </m:r>
        <m:r>
          <m:rPr>
            <m:sty m:val="i"/>
          </m:rPr>
          <m:t>b</m:t>
        </m:r>
      </m:oMath>
      <w:r>
        <w:rPr/>
        <w:t xml:space="preserve">.</w:t>
      </w:r>
    </w:p>
    <w:p>
      <w:pPr>
        <w:spacing w:after="220" w:lineRule="auto"/>
      </w:pPr>
      <w:r>
        <w:rPr>
          <w:rFonts w:eastAsia="Georgia" w:cs="Georgia" w:ascii="Georgia" w:hAnsi="Georgia"/>
        </w:rPr>
        <w:t xml:space="preserve">On considère à nouveau l'onde incidente polychromatique contenant les 3 longueurs d'onde </w:t>
      </w:r>
      <m:oMath>
        <m:sSub>
          <m:sSubPr/>
          <m:e>
            <m:r>
              <m:rPr>
                <m:sty m:val="i"/>
              </m:rPr>
              <m:t>λ</m:t>
            </m:r>
          </m:e>
          <m:sub>
            <m:r>
              <m:rPr>
                <m:sty m:val="i"/>
              </m:rPr>
              <m:t>m</m:t>
            </m:r>
            <m:r>
              <m:rPr>
                <m:sty m:val="p"/>
              </m:rPr>
              <m:t>1</m:t>
            </m:r>
          </m:sub>
        </m:sSub>
        <m:r>
          <m:rPr>
            <m:sty m:val="p"/>
          </m:rPr>
          <m:t>,</m:t>
        </m:r>
        <m:sSub>
          <m:sSubPr/>
          <m:e>
            <m:r>
              <m:rPr>
                <m:sty m:val="i"/>
              </m:rPr>
              <m:t>λ</m:t>
            </m:r>
          </m:e>
          <m:sub>
            <m:r>
              <m:rPr>
                <m:sty m:val="i"/>
              </m:rPr>
              <m:t>m</m:t>
            </m:r>
            <m:r>
              <m:rPr>
                <m:sty m:val="p"/>
              </m:rPr>
              <m:t>2</m:t>
            </m:r>
          </m:sub>
        </m:sSub>
      </m:oMath>
      <w:r>
        <w:rPr/>
        <w:t xml:space="preserve"> et </w:t>
      </w:r>
      <m:oMath>
        <m:sSub>
          <m:sSubPr/>
          <m:e>
            <m:r>
              <m:rPr>
                <m:sty m:val="i"/>
              </m:rPr>
              <m:t>λ</m:t>
            </m:r>
          </m:e>
          <m:sub>
            <m:r>
              <m:rPr>
                <m:sty m:val="i"/>
              </m:rPr>
              <m:t>m</m:t>
            </m:r>
            <m:r>
              <m:rPr>
                <m:sty m:val="p"/>
              </m:rPr>
              <m:t>3</m:t>
            </m:r>
          </m:sub>
        </m:sSub>
      </m:oMath>
      <w:r>
        <w:rPr/>
        <w:t xml:space="preserve">. On prend </w:t>
      </w:r>
      <m:oMath>
        <m:r>
          <m:rPr>
            <m:sty m:val="i"/>
          </m:rPr>
          <m:t>b</m:t>
        </m:r>
        <m:r>
          <m:rPr>
            <m:sty m:val="p"/>
          </m:rPr>
          <m:t>=</m:t>
        </m:r>
        <m:r>
          <m:rPr>
            <m:sty m:val="p"/>
          </m:rPr>
          <m:t>6</m:t>
        </m:r>
        <m:r>
          <m:rPr>
            <m:sty m:val="i"/>
          </m:rPr>
          <m:t>μ</m:t>
        </m:r>
        <m:r>
          <m:rPr>
            <m:nor/>
          </m:rPr>
          <m:t xml:space="preserve"> </m:t>
        </m:r>
        <m:r>
          <m:rPr>
            <m:sty m:val="p"/>
          </m:rPr>
          <m:t>m</m:t>
        </m:r>
      </m:oMath>
      <w:r>
        <w:rPr/>
        <w:t xml:space="preserve"> et </w:t>
      </w:r>
      <m:oMath>
        <m:r>
          <m:rPr>
            <m:sty m:val="i"/>
          </m:rPr>
          <m:t>α</m:t>
        </m:r>
        <m:r>
          <m:rPr>
            <m:sty m:val="p"/>
          </m:rPr>
          <m:t>=</m:t>
        </m:r>
        <m:r>
          <m:rPr>
            <m:sty m:val="p"/>
          </m:rPr>
          <m:t>0</m:t>
        </m:r>
        <m:r>
          <m:rPr>
            <m:sty m:val="p"/>
          </m:rPr>
          <m:t>,</m:t>
        </m:r>
        <m:r>
          <m:rPr>
            <m:sty m:val="p"/>
          </m:rPr>
          <m:t>25</m:t>
        </m:r>
        <m:r>
          <m:rPr>
            <m:sty m:val="p"/>
          </m:rPr>
          <m:t>rad</m:t>
        </m:r>
      </m:oMath>
      <w:r>
        <w:rPr/>
        <w:t xml:space="preserve">.</w:t>
      </w:r>
      <w:r>
        <w:rPr/>
        <w:br w:type="textWrapping"/>
      </w:r>
      <w:r>
        <w:rPr/>
        <w:t xml:space="preserve">IV. 9 Calculer l'ordre </w:t>
      </w:r>
      <m:oMath>
        <m:sSub>
          <m:sSubPr/>
          <m:e>
            <m:r>
              <m:rPr>
                <m:sty m:val="i"/>
              </m:rPr>
              <m:t>p</m:t>
            </m:r>
          </m:e>
          <m:sub>
            <m:r>
              <m:rPr>
                <m:sty m:val="p"/>
              </m:rPr>
              <m:t>0</m:t>
            </m:r>
          </m:sub>
        </m:sSub>
      </m:oMath>
      <w:r>
        <w:rPr>
          <w:rFonts w:eastAsia="Georgia" w:cs="Georgia" w:ascii="Georgia" w:hAnsi="Georgia"/>
        </w:rPr>
        <w:t xml:space="preserve"> isolé. Y-a-t-il recouvrement des spectres?</w:t>
      </w:r>
      <w:r>
        <w:rPr/>
        <w:br w:type="textWrapping"/>
      </w:r>
      <w:r>
        <w:rPr>
          <w:rFonts w:eastAsia="Georgia" w:cs="Georgia" w:ascii="Georgia" w:hAnsi="Georgia"/>
        </w:rPr>
        <w:t xml:space="preserve">IV. 10 En s'aidant de la question IV.5, vérifier que le spectre d'ordre </w:t>
      </w:r>
      <m:oMath>
        <m:sSub>
          <m:sSubPr/>
          <m:e>
            <m:r>
              <m:rPr>
                <m:sty m:val="i"/>
              </m:rPr>
              <m:t>p</m:t>
            </m:r>
          </m:e>
          <m:sub>
            <m:r>
              <m:rPr>
                <m:sty m:val="p"/>
              </m:rPr>
              <m:t>0</m:t>
            </m:r>
          </m:sub>
        </m:sSub>
      </m:oMath>
      <w:r>
        <w:rPr>
          <w:rFonts w:eastAsia="Georgia" w:cs="Georgia" w:ascii="Georgia" w:hAnsi="Georgia"/>
        </w:rPr>
        <w:t xml:space="preserve"> est visible dans son intégralité.</w:t>
      </w:r>
      <w:r>
        <w:rPr/>
        <w:br w:type="textWrapping"/>
      </w:r>
      <w:r>
        <w:rPr>
          <w:rFonts w:eastAsia="Georgia" w:cs="Georgia" w:ascii="Georgia" w:hAnsi="Georgia"/>
        </w:rPr>
        <w:t xml:space="preserve">IV. 11 Pourquoi utilise-t-on un réseau par réflexion plutôt qu'un réseau par transmission?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10fab50c4607cdace799251b56bdfb0d48e4ebc.jpg" TargetMode="Internal"/><Relationship Id="rId6" Type="http://schemas.openxmlformats.org/officeDocument/2006/relationships/image" Target="media/image-f305f7a560a38dce956dfaa16dc8d225921564ee.jpg" TargetMode="Internal"/><Relationship Id="rId7" Type="http://schemas.openxmlformats.org/officeDocument/2006/relationships/image" Target="media/image-91477295f05c8cbf747b748b064a6439c7d64968.jpg" TargetMode="Internal"/><Relationship Id="rId8" Type="http://schemas.openxmlformats.org/officeDocument/2006/relationships/image" Target="media/image-7425f3a690c6ada6bbed38f69e7586ead61adbe4.jpg" TargetMode="Internal"/><Relationship Id="rId9" Type="http://schemas.openxmlformats.org/officeDocument/2006/relationships/image" Target="media/image-e5d8da921fe1a48e4a8eae0539d33b168bf83ce8.jpg" TargetMode="Internal"/><Relationship Id="rId10" Type="http://schemas.openxmlformats.org/officeDocument/2006/relationships/image" Target="media/image-9a0d07422d175cd2501fff9bc47d6fea7230abb8.jpg" TargetMode="Internal"/><Relationship Id="rId11" Type="http://schemas.openxmlformats.org/officeDocument/2006/relationships/image" Target="media/image-9cc2dfe3034176fff118e26f5850da1b60c64c70.jpg" TargetMode="Internal"/><Relationship Id="rId12" Type="http://schemas.openxmlformats.org/officeDocument/2006/relationships/image" Target="media/image-0ebcc669d655a1fc7b33034521e57bea5b45d659.jpg" TargetMode="Internal"/><Relationship Id="rId13" Type="http://schemas.openxmlformats.org/officeDocument/2006/relationships/image" Target="media/image-77d126a810d5e963aac9fc4f3a0e6a157993ae48.jpg" TargetMode="Internal"/><Relationship Id="rId14" Type="http://schemas.openxmlformats.org/officeDocument/2006/relationships/image" Target="media/image-17e6cd8b61650adbb93476b7342e6a9e8044faf1.jpg" TargetMode="Internal"/><Relationship Id="rId15" Type="http://schemas.openxmlformats.org/officeDocument/2006/relationships/image" Target="media/image-20b7889d3c29c94ed150f2f182cd9c8364c26bce.jpg" TargetMode="Internal"/><Relationship Id="rId16" Type="http://schemas.openxmlformats.org/officeDocument/2006/relationships/image" Target="media/image-c7129bbd68f11d8ac3ee1bdb7bccbf7359d473b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2025-09-04T20:55:14.720Z</dcterms:created>
  <dcterms:modified xsi:type="dcterms:W3CDTF">2025-09-04T20:55:14.720Z</dcterms:modified>
</cp:coreProperties>
</file>