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Epreuve de Mathématiques C</w:t>
      </w:r>
    </w:p>
    <w:p>
      <w:pPr>
        <w:spacing w:lineRule="auto"/>
        <w:ind w:left="2265" w:right="2265"/>
        <w:jc w:val="center"/>
      </w:pPr>
      <w:r>
        <w:rPr>
          <w:rFonts w:eastAsia="Georgia" w:cs="Georgia" w:ascii="Georgia" w:hAnsi="Georgia"/>
        </w:rPr>
        <w:t xml:space="preserve">Durée 4 h</w:t>
      </w:r>
    </w:p>
    <w:p>
      <w:pPr>
        <w:spacing w:after="220" w:lineRule="auto"/>
      </w:pP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b/>
          <w:sz w:val="42"/>
        </w:rPr>
        <w:t xml:space="preserve">L'usage de calculatrices est interdit.</w:t>
      </w:r>
    </w:p>
    <w:p>
      <w:pPr>
        <w:spacing w:line="271" w:before="330" w:lineRule="auto"/>
      </w:pPr>
      <w:r>
        <w:rPr>
          <w:rFonts w:eastAsia="Georgia" w:cs="Georgia" w:ascii="Georgia" w:hAnsi="Georgia"/>
          <w:b/>
          <w:sz w:val="42"/>
        </w:rPr>
        <w:t xml:space="preserve">À rendre avec la copie 1 feuille de papier millimétré.</w:t>
      </w:r>
    </w:p>
    <w:p>
      <w:pPr>
        <w:spacing w:line="271" w:before="330" w:lineRule="auto"/>
      </w:pPr>
      <w:r>
        <w:rPr>
          <w:b/>
          <w:sz w:val="42"/>
        </w:rPr>
        <w:t xml:space="preserve">AVERTISSEMENT</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 En particulier, les résultats non justifiés ne seront pas pris en compte. Les questions non correctement référencées ne seront pas notées. Les candidats sont invités à encadrer les résultats de leurs calculs.</w:t>
      </w:r>
    </w:p>
    <w:p>
      <w:pPr>
        <w:spacing w:line="271" w:before="330" w:lineRule="auto"/>
      </w:pPr>
      <w:r>
        <w:rPr>
          <w:b/>
          <w:sz w:val="42"/>
        </w:rPr>
        <w:t xml:space="preserve">CONSIGNES:</w:t>
      </w:r>
    </w:p>
    <w:p>
      <w:pPr>
        <w:numPr>
          <w:ilvl w:val="0"/>
          <w:numId w:val="1"/>
        </w:numPr>
        <w:spacing w:lineRule="auto"/>
      </w:pPr>
      <w:r>
        <w:rPr>
          <w:rFonts w:eastAsia="Georgia" w:cs="Georgia" w:ascii="Georgia" w:hAnsi="Georgia"/>
        </w:rPr>
        <w:t xml:space="preserve">Composer lisiblement sur les copies avec un stylo à bille à encre foncée : bleue ou noire.</w:t>
      </w:r>
    </w:p>
    <w:p>
      <w:pPr>
        <w:numPr>
          <w:ilvl w:val="0"/>
          <w:numId w:val="1"/>
        </w:numPr>
        <w:spacing w:lineRule="auto"/>
      </w:pPr>
      <w:r>
        <w:rPr>
          <w:rFonts w:eastAsia="Georgia" w:cs="Georgia" w:ascii="Georgia" w:hAnsi="Georgia"/>
        </w:rPr>
        <w:t xml:space="preserve">L'usage de stylo à friction, stylo plume, stylo feutre, liquide de correction et dérouleur de ruban correcteur est interdit.</w:t>
      </w:r>
    </w:p>
    <w:p>
      <w:pPr>
        <w:numPr>
          <w:ilvl w:val="0"/>
          <w:numId w:val="1"/>
        </w:numPr>
        <w:spacing w:lineRule="auto"/>
      </w:pPr>
      <w:r>
        <w:rPr>
          <w:rFonts w:eastAsia="Georgia" w:cs="Georgia" w:ascii="Georgia" w:hAnsi="Georgia"/>
        </w:rPr>
        <w:t xml:space="preserve">Remplir sur chaque copie en MAJUSCULES toutes vos informations d'identification : nom, prénom, numéro inscription, date de naissance, le libellé du concours, le libellé de l'épreuve et la session.</w:t>
      </w:r>
    </w:p>
    <w:p>
      <w:pPr>
        <w:numPr>
          <w:ilvl w:val="0"/>
          <w:numId w:val="1"/>
        </w:numPr>
        <w:spacing w:lineRule="auto"/>
      </w:pPr>
      <w:r>
        <w:rPr>
          <w:rFonts w:eastAsia="Georgia" w:cs="Georgia" w:ascii="Georgia" w:hAnsi="Georgia"/>
        </w:rPr>
        <w:t xml:space="preserve">Une feuille, dont l'entête n'a pas été intégralement renseigné, ne sera pas prise en compte.</w:t>
      </w:r>
    </w:p>
    <w:p>
      <w:pPr>
        <w:numPr>
          <w:ilvl w:val="0"/>
          <w:numId w:val="1"/>
        </w:numPr>
        <w:spacing w:lineRule="auto"/>
      </w:pPr>
      <w:r>
        <w:rPr/>
        <w:t xml:space="preserve">Il est interdit aux candidats de signer leur composition ou d'y mettre un signe quelconque pouvant indiquer sa provenance.</w:t>
      </w:r>
    </w:p>
    <w:p>
      <w:pPr>
        <w:spacing w:line="271" w:before="330" w:lineRule="auto"/>
      </w:pPr>
      <w:r>
        <w:rPr>
          <w:rFonts w:eastAsia="Georgia" w:cs="Georgia" w:ascii="Georgia" w:hAnsi="Georgia"/>
          <w:b/>
          <w:sz w:val="42"/>
        </w:rPr>
        <w:t xml:space="preserve">Préambule</w:t>
      </w:r>
    </w:p>
    <w:p>
      <w:pPr>
        <w:numPr>
          <w:ilvl w:val="0"/>
          <w:numId w:val="2"/>
        </w:numPr>
        <w:spacing w:lineRule="auto"/>
      </w:pPr>
      <w:r>
        <w:rPr>
          <w:rFonts w:eastAsia="Georgia" w:cs="Georgia" w:ascii="Georgia" w:hAnsi="Georgia"/>
        </w:rPr>
        <w:t xml:space="preserve">Rappeler, pour tout réel </w:t>
      </w:r>
      <m:oMath>
        <m:r>
          <m:rPr>
            <m:sty m:val="i"/>
          </m:rPr>
          <m:t>x</m:t>
        </m:r>
      </m:oMath>
      <w:r>
        <w:rPr/>
        <w:t xml:space="preserve"> de </w:t>
      </w:r>
      <m:oMath>
        <m:r>
          <m:rPr>
            <m:sty m:val="p"/>
          </m:rPr>
          <m:t>]</m:t>
        </m:r>
        <m:r>
          <m:rPr>
            <m:sty m:val="p"/>
          </m:rPr>
          <m:t>−</m:t>
        </m:r>
        <m:f>
          <m:fPr>
            <m:ctrlPr>
              <w:rPr>
                <w:rFonts w:ascii="Cambria Math" w:hAnsi="Cambria Math"/>
              </w:rPr>
            </m:ctrlPr>
          </m:fPr>
          <m:num>
            <m:r>
              <m:rPr>
                <m:sty m:val="i"/>
              </m:rPr>
              <m:t>π</m:t>
            </m:r>
          </m:num>
          <m:den>
            <m:r>
              <m:rPr>
                <m:sty m:val="p"/>
              </m:rPr>
              <m:t>2</m:t>
            </m:r>
          </m:den>
        </m:f>
        <m:r>
          <m:rPr>
            <m:sty m:val="p"/>
          </m:rPr>
          <m:t>,</m:t>
        </m:r>
        <m:f>
          <m:fPr>
            <m:ctrlPr>
              <w:rPr>
                <w:rFonts w:ascii="Cambria Math" w:hAnsi="Cambria Math"/>
              </w:rPr>
            </m:ctrlPr>
          </m:fPr>
          <m:num>
            <m:r>
              <m:rPr>
                <m:sty m:val="i"/>
              </m:rPr>
              <m:t>π</m:t>
            </m:r>
          </m:num>
          <m:den>
            <m:r>
              <m:rPr>
                <m:sty m:val="p"/>
              </m:rPr>
              <m:t>2</m:t>
            </m:r>
          </m:den>
        </m:f>
      </m:oMath>
      <w:r>
        <w:rPr>
          <w:rFonts w:eastAsia="Georgia" w:cs="Georgia" w:ascii="Georgia" w:hAnsi="Georgia"/>
        </w:rPr>
        <w:t xml:space="preserve"> [, les deux expressions (l'une faisant intervenir la fonction cosinus, l'autre la fonction tangente) de la dérivée de la fonction</w:t>
      </w:r>
    </w:p>
    <w:p>
      <w:pPr>
        <w:spacing w:after="220" w:lineRule="auto"/>
      </w:pPr>
      <m:oMathPara>
        <m:oMath>
          <m:r>
            <m:rPr>
              <m:sty m:val="i"/>
            </m:rPr>
            <m:t>x</m:t>
          </m:r>
          <m:r>
            <m:rPr>
              <m:sty m:val="p"/>
            </m:rPr>
            <m:t>↦</m:t>
          </m:r>
          <m:r>
            <m:rPr>
              <m:sty m:val="p"/>
            </m:rPr>
            <m:t>tan</m:t>
          </m:r>
          <m:r>
            <m:rPr>
              <m:sty m:val="p"/>
            </m:rPr>
            <m:t>⁡</m:t>
          </m:r>
          <m:r>
            <m:rPr>
              <m:sty m:val="i"/>
            </m:rPr>
            <m:t>x</m:t>
          </m:r>
        </m:oMath>
      </m:oMathPara>
    </w:p>
    <w:p>
      <w:pPr>
        <w:numPr>
          <w:ilvl w:val="0"/>
          <w:numId w:val="3"/>
        </w:numPr>
        <w:spacing w:lineRule="auto"/>
      </w:pPr>
      <w:r>
        <w:rPr/>
        <w:t xml:space="preserve">(a) Montrer que la fonction </w:t>
      </w:r>
      <m:oMath>
        <m:r>
          <m:rPr>
            <m:sty m:val="i"/>
          </m:rPr>
          <m:t>g</m:t>
        </m:r>
      </m:oMath>
      <w:r>
        <w:rPr>
          <w:rFonts w:eastAsia="Georgia" w:cs="Georgia" w:ascii="Georgia" w:hAnsi="Georgia"/>
        </w:rPr>
        <w:t xml:space="preserve"> qui, à tout réel </w:t>
      </w:r>
      <m:oMath>
        <m:r>
          <m:rPr>
            <m:sty m:val="i"/>
          </m:rPr>
          <m:t>x</m:t>
        </m:r>
      </m:oMath>
      <w:r>
        <w:rPr/>
        <w:t xml:space="preserve"> de </w:t>
      </w:r>
      <m:oMath>
        <m:r>
          <m:rPr>
            <m:sty m:val="p"/>
          </m:rPr>
          <m:t>]</m:t>
        </m:r>
        <m:r>
          <m:rPr>
            <m:sty m:val="p"/>
          </m:rPr>
          <m:t>0</m:t>
        </m:r>
        <m:r>
          <m:rPr>
            <m:sty m:val="p"/>
          </m:rPr>
          <m:t>,</m:t>
        </m:r>
        <m:r>
          <m:rPr>
            <m:sty m:val="i"/>
          </m:rPr>
          <m:t>π</m:t>
        </m:r>
        <m:d>
          <m:dPr>
            <m:begChr m:val="["/>
            <m:endChr m:val=""/>
            <m:ctrlPr>
              <w:rPr>
                <w:rFonts w:ascii="Cambria Math" w:hAnsi="Cambria Math"/>
              </w:rPr>
            </m:ctrlPr>
          </m:dPr>
          <m:e>
            <m:r>
              <m:rPr>
                <m:sty m:val="p"/>
              </m:rPr>
              <m:t>∖</m:t>
            </m:r>
            <m:d>
              <m:dPr>
                <m:begChr m:val="{"/>
                <m:endChr m:val="}"/>
                <m:ctrlPr>
                  <w:rPr>
                    <w:rFonts w:ascii="Cambria Math" w:hAnsi="Cambria Math"/>
                  </w:rPr>
                </m:ctrlPr>
              </m:dPr>
              <m:e>
                <m:f>
                  <m:fPr>
                    <m:ctrlPr>
                      <w:rPr>
                        <w:rFonts w:ascii="Cambria Math" w:hAnsi="Cambria Math"/>
                      </w:rPr>
                    </m:ctrlPr>
                  </m:fPr>
                  <m:num>
                    <m:r>
                      <m:rPr>
                        <m:sty m:val="i"/>
                      </m:rPr>
                      <m:t>π</m:t>
                    </m:r>
                  </m:num>
                  <m:den>
                    <m:r>
                      <m:rPr>
                        <m:sty m:val="p"/>
                      </m:rPr>
                      <m:t>2</m:t>
                    </m:r>
                  </m:den>
                </m:f>
              </m:e>
            </m:d>
          </m:e>
        </m:d>
      </m:oMath>
      <w:r>
        <w:rPr/>
        <w:t xml:space="preserve">, associe </w:t>
      </w:r>
      <m:oMath>
        <m:r>
          <m:rPr>
            <m:sty m:val="i"/>
          </m:rPr>
          <m:t>g</m:t>
        </m:r>
        <m:r>
          <m:rPr>
            <m:sty m:val="p"/>
          </m:rPr>
          <m:t>(</m:t>
        </m:r>
        <m:r>
          <m:rPr>
            <m:sty m:val="i"/>
          </m:rPr>
          <m:t>x</m:t>
        </m:r>
        <m:r>
          <m:rPr>
            <m:sty m:val="p"/>
          </m:rPr>
          <m:t>)</m:t>
        </m:r>
        <m:r>
          <m:rPr>
            <m:sty m:val="p"/>
          </m:rPr>
          <m:t>=</m:t>
        </m:r>
        <m:f>
          <m:fPr>
            <m:ctrlPr>
              <w:rPr>
                <w:rFonts w:ascii="Cambria Math" w:hAnsi="Cambria Math"/>
              </w:rPr>
            </m:ctrlPr>
          </m:fPr>
          <m:num>
            <m:r>
              <m:rPr>
                <m:sty m:val="p"/>
              </m:rPr>
              <m:t>1</m:t>
            </m:r>
          </m:num>
          <m:den>
            <m:r>
              <m:rPr>
                <m:sty m:val="p"/>
              </m:rPr>
              <m:t>tan</m:t>
            </m:r>
            <m:r>
              <m:rPr>
                <m:sty m:val="p"/>
              </m:rPr>
              <m:t>⁡</m:t>
            </m:r>
            <m:r>
              <m:rPr>
                <m:sty m:val="i"/>
              </m:rPr>
              <m:t>x</m:t>
            </m:r>
          </m:den>
        </m:f>
      </m:oMath>
      <w:r>
        <w:rPr/>
        <w:t xml:space="preserve">, se prolonge en une fonction </w:t>
      </w:r>
      <m:oMath>
        <m:acc>
          <m:accPr>
            <m:chr m:val="˜"/>
          </m:accPr>
          <m:e>
            <m:r>
              <m:rPr>
                <m:sty m:val="i"/>
              </m:rPr>
              <m:t>g</m:t>
            </m:r>
          </m:e>
        </m:acc>
      </m:oMath>
      <w:r>
        <w:rPr/>
        <w:t xml:space="preserve"> continue sur </w:t>
      </w:r>
      <m:oMath>
        <m:r>
          <m:rPr>
            <m:sty m:val="p"/>
          </m:rPr>
          <m:t>]</m:t>
        </m:r>
        <m:r>
          <m:rPr>
            <m:sty m:val="p"/>
          </m:rPr>
          <m:t>0</m:t>
        </m:r>
        <m:r>
          <m:rPr>
            <m:sty m:val="p"/>
          </m:rPr>
          <m:t>,</m:t>
        </m:r>
        <m:r>
          <m:rPr>
            <m:sty m:val="i"/>
          </m:rPr>
          <m:t>π</m:t>
        </m:r>
        <m:r>
          <m:rPr>
            <m:sty m:val="p"/>
          </m:rPr>
          <m:t>[</m:t>
        </m:r>
      </m:oMath>
      <w:r>
        <w:rPr/>
        <w:t xml:space="preserve">. Montrer que </w:t>
      </w:r>
      <m:oMath>
        <m:acc>
          <m:accPr>
            <m:chr m:val="˜"/>
          </m:accPr>
          <m:e>
            <m:r>
              <m:rPr>
                <m:sty m:val="i"/>
              </m:rPr>
              <m:t>g</m:t>
            </m:r>
          </m:e>
        </m:acc>
      </m:oMath>
      <w:r>
        <w:rPr>
          <w:rFonts w:eastAsia="Georgia" w:cs="Georgia" w:ascii="Georgia" w:hAnsi="Georgia"/>
        </w:rPr>
        <w:t xml:space="preserve"> est dérivable sur </w:t>
      </w:r>
      <m:oMath>
        <m:r>
          <m:rPr>
            <m:sty m:val="p"/>
          </m:rPr>
          <m:t>]</m:t>
        </m:r>
        <m:r>
          <m:rPr>
            <m:sty m:val="p"/>
          </m:rPr>
          <m:t>0</m:t>
        </m:r>
        <m:r>
          <m:rPr>
            <m:sty m:val="p"/>
          </m:rPr>
          <m:t>,</m:t>
        </m:r>
        <m:r>
          <m:rPr>
            <m:sty m:val="i"/>
          </m:rPr>
          <m:t>π</m:t>
        </m:r>
        <m:r>
          <m:rPr>
            <m:sty m:val="p"/>
          </m:rPr>
          <m:t>[</m:t>
        </m:r>
      </m:oMath>
      <w:r>
        <w:rPr/>
        <w:t xml:space="preserve">.</w:t>
      </w:r>
      <w:r>
        <w:rPr/>
        <w:br w:type="textWrapping"/>
      </w:r>
      <w:r>
        <w:rPr>
          <w:rFonts w:eastAsia="Georgia" w:cs="Georgia" w:ascii="Georgia" w:hAnsi="Georgia"/>
        </w:rPr>
        <w:t xml:space="preserve">(b) En déduire une primitive sur </w:t>
      </w:r>
      <m:oMath>
        <m:r>
          <m:rPr>
            <m:sty m:val="p"/>
          </m:rPr>
          <m:t>]</m:t>
        </m:r>
        <m:r>
          <m:rPr>
            <m:sty m:val="p"/>
          </m:rPr>
          <m:t>0</m:t>
        </m:r>
        <m:r>
          <m:rPr>
            <m:sty m:val="p"/>
          </m:rPr>
          <m:t>,</m:t>
        </m:r>
        <m:r>
          <m:rPr>
            <m:sty m:val="i"/>
          </m:rPr>
          <m:t>π</m:t>
        </m:r>
        <m:r>
          <m:rPr>
            <m:sty m:val="p"/>
          </m:rPr>
          <m:t>[</m:t>
        </m:r>
      </m:oMath>
      <w:r>
        <w:rPr/>
        <w:t xml:space="preserve"> de la fonction</w:t>
      </w:r>
    </w:p>
    <w:p>
      <w:pPr>
        <w:spacing w:after="220" w:lineRule="auto"/>
      </w:pPr>
      <m:oMathPara>
        <m:oMath>
          <m:r>
            <m:rPr>
              <m:sty m:val="i"/>
            </m:rPr>
            <m:t>x</m:t>
          </m:r>
          <m:r>
            <m:rPr>
              <m:sty m:val="p"/>
            </m:rPr>
            <m:t>↦</m:t>
          </m:r>
          <m:f>
            <m:fPr>
              <m:ctrlPr>
                <w:rPr>
                  <w:rFonts w:ascii="Cambria Math" w:hAnsi="Cambria Math"/>
                </w:rPr>
              </m:ctrlPr>
            </m:fPr>
            <m:num>
              <m:r>
                <m:rPr>
                  <m:sty m:val="p"/>
                </m:rPr>
                <m:t>1</m:t>
              </m:r>
            </m:num>
            <m:den>
              <m:sSup>
                <m:sSupPr/>
                <m:e>
                  <m:r>
                    <m:rPr>
                      <m:sty m:val="p"/>
                    </m:rPr>
                    <m:t>sin</m:t>
                  </m:r>
                </m:e>
                <m:sup>
                  <m:r>
                    <m:rPr>
                      <m:sty m:val="p"/>
                    </m:rPr>
                    <m:t>2</m:t>
                  </m:r>
                </m:sup>
              </m:sSup>
              <m:r>
                <m:rPr>
                  <m:sty m:val="p"/>
                </m:rPr>
                <m:t>⁡</m:t>
              </m:r>
              <m:r>
                <m:rPr>
                  <m:sty m:val="i"/>
                </m:rPr>
                <m:t>x</m:t>
              </m:r>
            </m:den>
          </m:f>
        </m:oMath>
      </m:oMathPara>
    </w:p>
    <w:p>
      <w:pPr>
        <w:numPr>
          <w:ilvl w:val="0"/>
          <w:numId w:val="4"/>
        </w:numPr>
        <w:spacing w:lineRule="auto"/>
      </w:pPr>
      <w:r>
        <w:rPr>
          <w:rFonts w:eastAsia="Georgia" w:cs="Georgia" w:ascii="Georgia" w:hAnsi="Georgia"/>
        </w:rPr>
        <w:t xml:space="preserve">On considère les fonctions</w:t>
      </w:r>
    </w:p>
    <w:p>
      <w:pPr>
        <w:spacing w:after="220" w:lineRule="auto"/>
      </w:pPr>
      <m:oMathPara>
        <m:oMath>
          <m:sSub>
            <m:sSubPr/>
            <m:e>
              <m:r>
                <m:rPr>
                  <m:sty m:val="i"/>
                </m:rPr>
                <m:t>f</m:t>
              </m:r>
            </m:e>
            <m:sub>
              <m:r>
                <m:rPr>
                  <m:sty m:val="p"/>
                </m:rPr>
                <m:t>1</m:t>
              </m:r>
            </m:sub>
          </m:sSub>
          <m:r>
            <m:rPr>
              <m:sty m:val="p"/>
            </m:rPr>
            <m:t>:</m:t>
          </m:r>
          <m:r>
            <m:rPr>
              <m:sty m:val="i"/>
            </m:rPr>
            <m:t>x</m:t>
          </m:r>
          <m:r>
            <m:rPr>
              <m:sty m:val="p"/>
            </m:rPr>
            <m:t>↦</m:t>
          </m:r>
          <m:r>
            <m:rPr>
              <m:sty m:val="p"/>
            </m:rPr>
            <m:t>tan</m:t>
          </m:r>
          <m:r>
            <m:rPr>
              <m:sty m:val="p"/>
            </m:rPr>
            <m:t>⁡</m:t>
          </m:r>
          <m:d>
            <m:dPr>
              <m:begChr m:val="("/>
              <m:endChr m:val=")"/>
              <m:ctrlPr>
                <w:rPr>
                  <w:rFonts w:ascii="Cambria Math" w:hAnsi="Cambria Math"/>
                </w:rPr>
              </m:ctrlPr>
            </m:dPr>
            <m:e>
              <m:f>
                <m:fPr>
                  <m:ctrlPr>
                    <w:rPr>
                      <w:rFonts w:ascii="Cambria Math" w:hAnsi="Cambria Math"/>
                    </w:rPr>
                  </m:ctrlPr>
                </m:fPr>
                <m:num>
                  <m:r>
                    <m:rPr>
                      <m:sty m:val="i"/>
                    </m:rPr>
                    <m:t>x</m:t>
                  </m:r>
                </m:num>
                <m:den>
                  <m:r>
                    <m:rPr>
                      <m:sty m:val="p"/>
                    </m:rPr>
                    <m:t>2</m:t>
                  </m:r>
                </m:den>
              </m:f>
            </m:e>
          </m:d>
          <m:r>
            <m:rPr>
              <m:sty m:val="p"/>
            </m:rPr>
            <m:t xml:space="preserve"> </m:t>
          </m:r>
          <m:r>
            <m:rPr>
              <m:nor/>
            </m:rPr>
            <m:t> et </m:t>
          </m:r>
          <m:r>
            <m:rPr>
              <m:sty m:val="p"/>
            </m:rPr>
            <m:t xml:space="preserve"> </m:t>
          </m:r>
          <m:sSub>
            <m:sSubPr/>
            <m:e>
              <m:r>
                <m:rPr>
                  <m:sty m:val="i"/>
                </m:rPr>
                <m:t>f</m:t>
              </m:r>
            </m:e>
            <m:sub>
              <m:r>
                <m:rPr>
                  <m:sty m:val="p"/>
                </m:rPr>
                <m:t>2</m:t>
              </m:r>
            </m:sub>
          </m:sSub>
          <m:r>
            <m:rPr>
              <m:sty m:val="p"/>
            </m:rPr>
            <m:t>:</m:t>
          </m:r>
          <m:r>
            <m:rPr>
              <m:sty m:val="i"/>
            </m:rPr>
            <m:t>x</m:t>
          </m:r>
          <m:r>
            <m:rPr>
              <m:sty m:val="p"/>
            </m:rPr>
            <m:t>↦</m:t>
          </m:r>
          <m:r>
            <m:rPr>
              <m:sty m:val="p"/>
            </m:rPr>
            <m:t>ln</m:t>
          </m:r>
          <m:r>
            <m:rPr>
              <m:sty m:val="p"/>
            </m:rPr>
            <m:t>⁡</m:t>
          </m:r>
          <m:d>
            <m:dPr>
              <m:begChr m:val="("/>
              <m:endChr m:val=")"/>
              <m:ctrlPr>
                <w:rPr>
                  <w:rFonts w:ascii="Cambria Math" w:hAnsi="Cambria Math"/>
                </w:rPr>
              </m:ctrlPr>
            </m:dPr>
            <m:e>
              <m:r>
                <m:rPr>
                  <m:sty m:val="p"/>
                </m:rPr>
                <m:t>tan</m:t>
              </m:r>
              <m:r>
                <m:rPr>
                  <m:sty m:val="p"/>
                </m:rPr>
                <m:t>⁡</m:t>
              </m:r>
              <m:d>
                <m:dPr>
                  <m:begChr m:val="("/>
                  <m:endChr m:val=")"/>
                  <m:ctrlPr>
                    <w:rPr>
                      <w:rFonts w:ascii="Cambria Math" w:hAnsi="Cambria Math"/>
                    </w:rPr>
                  </m:ctrlPr>
                </m:dPr>
                <m:e>
                  <m:f>
                    <m:fPr>
                      <m:ctrlPr>
                        <w:rPr>
                          <w:rFonts w:ascii="Cambria Math" w:hAnsi="Cambria Math"/>
                        </w:rPr>
                      </m:ctrlPr>
                    </m:fPr>
                    <m:num>
                      <m:r>
                        <m:rPr>
                          <m:sty m:val="i"/>
                        </m:rPr>
                        <m:t>x</m:t>
                      </m:r>
                    </m:num>
                    <m:den>
                      <m:r>
                        <m:rPr>
                          <m:sty m:val="p"/>
                        </m:rPr>
                        <m:t>2</m:t>
                      </m:r>
                    </m:den>
                  </m:f>
                </m:e>
              </m:d>
            </m:e>
          </m:d>
        </m:oMath>
      </m:oMathPara>
    </w:p>
    <w:p>
      <w:pPr>
        <w:spacing w:after="220" w:lineRule="auto"/>
      </w:pPr>
      <w:r>
        <w:rPr>
          <w:rFonts w:eastAsia="Georgia" w:cs="Georgia" w:ascii="Georgia" w:hAnsi="Georgia"/>
        </w:rPr>
        <w:t xml:space="preserve">(a) Expliciter les domaines de définition respectifs </w:t>
      </w:r>
      <m:oMath>
        <m:sSub>
          <m:sSubPr/>
          <m:e>
            <m:r>
              <m:rPr>
                <m:scr m:val="script"/>
              </m:rPr>
              <m:t>D</m:t>
            </m:r>
          </m:e>
          <m:sub>
            <m:sSub>
              <m:sSubPr/>
              <m:e>
                <m:r>
                  <m:rPr>
                    <m:sty m:val="i"/>
                  </m:rPr>
                  <m:t>f</m:t>
                </m:r>
              </m:e>
              <m:sub>
                <m:r>
                  <m:rPr>
                    <m:sty m:val="p"/>
                  </m:rPr>
                  <m:t>1</m:t>
                </m:r>
              </m:sub>
            </m:sSub>
          </m:sub>
        </m:sSub>
        <m:r>
          <m:rPr>
            <m:sty m:val="p"/>
          </m:rPr>
          <m:t>⊂</m:t>
        </m:r>
        <m:r>
          <m:rPr>
            <m:scr m:val="double-struck"/>
          </m:rPr>
          <m:t>R</m:t>
        </m:r>
      </m:oMath>
      <w:r>
        <w:rPr/>
        <w:t xml:space="preserve"> et </w:t>
      </w:r>
      <m:oMath>
        <m:sSub>
          <m:sSubPr/>
          <m:e>
            <m:r>
              <m:rPr>
                <m:scr m:val="script"/>
              </m:rPr>
              <m:t>D</m:t>
            </m:r>
          </m:e>
          <m:sub>
            <m:sSub>
              <m:sSubPr/>
              <m:e>
                <m:r>
                  <m:rPr>
                    <m:sty m:val="i"/>
                  </m:rPr>
                  <m:t>f</m:t>
                </m:r>
              </m:e>
              <m:sub>
                <m:r>
                  <m:rPr>
                    <m:sty m:val="p"/>
                  </m:rPr>
                  <m:t>2</m:t>
                </m:r>
              </m:sub>
            </m:sSub>
          </m:sub>
        </m:sSub>
        <m:r>
          <m:rPr>
            <m:sty m:val="p"/>
          </m:rPr>
          <m:t>⊂</m:t>
        </m:r>
        <m:r>
          <m:rPr>
            <m:scr m:val="double-struck"/>
          </m:rPr>
          <m:t>R</m:t>
        </m:r>
      </m:oMath>
      <w:r>
        <w:rPr/>
        <w:t xml:space="preserve"> des fonctions </w:t>
      </w:r>
      <m:oMath>
        <m:sSub>
          <m:sSubPr/>
          <m:e>
            <m:r>
              <m:rPr>
                <m:sty m:val="i"/>
              </m:rPr>
              <m:t>f</m:t>
            </m:r>
          </m:e>
          <m:sub>
            <m:r>
              <m:rPr>
                <m:sty m:val="p"/>
              </m:rPr>
              <m:t>1</m:t>
            </m:r>
          </m:sub>
        </m:sSub>
      </m:oMath>
      <w:r>
        <w:rPr/>
        <w:t xml:space="preserve"> et </w:t>
      </w:r>
      <m:oMath>
        <m:sSub>
          <m:sSubPr/>
          <m:e>
            <m:r>
              <m:rPr>
                <m:sty m:val="i"/>
              </m:rPr>
              <m:t>f</m:t>
            </m:r>
          </m:e>
          <m:sub>
            <m:r>
              <m:rPr>
                <m:sty m:val="p"/>
              </m:rPr>
              <m:t>2</m:t>
            </m:r>
          </m:sub>
        </m:sSub>
      </m:oMath>
      <w:r>
        <w:rPr/>
        <w:t xml:space="preserve">.</w:t>
      </w:r>
      <w:r>
        <w:rPr/>
        <w:br w:type="textWrapping"/>
      </w:r>
      <w:r>
        <w:rPr/>
        <w:t xml:space="preserve">(b) Montrer que les fonctions </w:t>
      </w:r>
      <m:oMath>
        <m:sSub>
          <m:sSubPr/>
          <m:e>
            <m:r>
              <m:rPr>
                <m:sty m:val="i"/>
              </m:rPr>
              <m:t>f</m:t>
            </m:r>
          </m:e>
          <m:sub>
            <m:r>
              <m:rPr>
                <m:sty m:val="p"/>
              </m:rPr>
              <m:t>1</m:t>
            </m:r>
          </m:sub>
        </m:sSub>
      </m:oMath>
      <w:r>
        <w:rPr/>
        <w:t xml:space="preserve"> et </w:t>
      </w:r>
      <m:oMath>
        <m:sSub>
          <m:sSubPr/>
          <m:e>
            <m:r>
              <m:rPr>
                <m:sty m:val="i"/>
              </m:rPr>
              <m:t>f</m:t>
            </m:r>
          </m:e>
          <m:sub>
            <m:r>
              <m:rPr>
                <m:sty m:val="p"/>
              </m:rPr>
              <m:t>2</m:t>
            </m:r>
          </m:sub>
        </m:sSub>
      </m:oMath>
      <w:r>
        <w:rPr>
          <w:rFonts w:eastAsia="Georgia" w:cs="Georgia" w:ascii="Georgia" w:hAnsi="Georgia"/>
        </w:rPr>
        <w:t xml:space="preserve"> sont périodiques, de périodes respectives </w:t>
      </w:r>
      <m:oMath>
        <m:sSub>
          <m:sSubPr/>
          <m:e>
            <m:r>
              <m:rPr>
                <m:sty m:val="i"/>
              </m:rPr>
              <m:t>T</m:t>
            </m:r>
          </m:e>
          <m:sub>
            <m:r>
              <m:rPr>
                <m:sty m:val="p"/>
              </m:rPr>
              <m:t>1</m:t>
            </m:r>
          </m:sub>
        </m:sSub>
      </m:oMath>
      <w:r>
        <w:rPr/>
        <w:t xml:space="preserve"> et </w:t>
      </w:r>
      <m:oMath>
        <m:sSub>
          <m:sSubPr/>
          <m:e>
            <m:r>
              <m:rPr>
                <m:sty m:val="i"/>
              </m:rPr>
              <m:t>T</m:t>
            </m:r>
          </m:e>
          <m:sub>
            <m:r>
              <m:rPr>
                <m:sty m:val="p"/>
              </m:rPr>
              <m:t>2</m:t>
            </m:r>
          </m:sub>
        </m:sSub>
      </m:oMath>
      <w:r>
        <w:rPr/>
        <w:t xml:space="preserve"> que l'on explicitera.</w:t>
      </w:r>
      <w:r>
        <w:rPr/>
        <w:br w:type="textWrapping"/>
      </w:r>
      <w:r>
        <w:rPr>
          <w:rFonts w:eastAsia="Georgia" w:cs="Georgia" w:ascii="Georgia" w:hAnsi="Georgia"/>
        </w:rPr>
        <w:t xml:space="preserve">(c) Donner les domaines de dérivabilité respectifs des fonctions </w:t>
      </w:r>
      <m:oMath>
        <m:sSub>
          <m:sSubPr/>
          <m:e>
            <m:r>
              <m:rPr>
                <m:sty m:val="i"/>
              </m:rPr>
              <m:t>f</m:t>
            </m:r>
          </m:e>
          <m:sub>
            <m:r>
              <m:rPr>
                <m:sty m:val="p"/>
              </m:rPr>
              <m:t>1</m:t>
            </m:r>
          </m:sub>
        </m:sSub>
      </m:oMath>
      <w:r>
        <w:rPr/>
        <w:t xml:space="preserve"> et </w:t>
      </w:r>
      <m:oMath>
        <m:sSub>
          <m:sSubPr/>
          <m:e>
            <m:r>
              <m:rPr>
                <m:sty m:val="i"/>
              </m:rPr>
              <m:t>f</m:t>
            </m:r>
          </m:e>
          <m:sub>
            <m:r>
              <m:rPr>
                <m:sty m:val="p"/>
              </m:rPr>
              <m:t>2</m:t>
            </m:r>
          </m:sub>
        </m:sSub>
      </m:oMath>
      <w:r>
        <w:rPr/>
        <w:t xml:space="preserve">.</w:t>
      </w:r>
      <w:r>
        <w:rPr/>
        <w:br w:type="textWrapping"/>
      </w:r>
      <w:r>
        <w:rPr>
          <w:rFonts w:eastAsia="Georgia" w:cs="Georgia" w:ascii="Georgia" w:hAnsi="Georgia"/>
        </w:rPr>
        <w:t xml:space="preserve">(d) Donner, en tout réel </w:t>
      </w:r>
      <m:oMath>
        <m:r>
          <m:rPr>
            <m:sty m:val="i"/>
          </m:rPr>
          <m:t>x</m:t>
        </m:r>
      </m:oMath>
      <w:r>
        <w:rPr>
          <w:rFonts w:eastAsia="Georgia" w:cs="Georgia" w:ascii="Georgia" w:hAnsi="Georgia"/>
        </w:rPr>
        <w:t xml:space="preserve"> du domaine de dérivabilité de la fonction </w:t>
      </w:r>
      <m:oMath>
        <m:sSub>
          <m:sSubPr/>
          <m:e>
            <m:r>
              <m:rPr>
                <m:sty m:val="i"/>
              </m:rPr>
              <m:t>f</m:t>
            </m:r>
          </m:e>
          <m:sub>
            <m:r>
              <m:rPr>
                <m:sty m:val="p"/>
              </m:rPr>
              <m:t>1</m:t>
            </m:r>
          </m:sub>
        </m:sSub>
      </m:oMath>
      <w:r>
        <w:rPr/>
        <w:t xml:space="preserve">, l'expression de </w:t>
      </w:r>
      <m:oMath>
        <m:sSubSup>
          <m:sSubSupPr/>
          <m:e>
            <m:r>
              <m:rPr>
                <m:sty m:val="i"/>
              </m:rPr>
              <m:t>f</m:t>
            </m:r>
          </m:e>
          <m:sub>
            <m:r>
              <m:rPr>
                <m:sty m:val="p"/>
              </m:rPr>
              <m:t>1</m:t>
            </m:r>
          </m:sub>
          <m:sup>
            <m:r>
              <m:rPr>
                <m:sty m:val="i"/>
              </m:rPr>
              <m:t>′</m:t>
            </m:r>
          </m:sup>
        </m:sSubSup>
        <m:r>
          <m:rPr>
            <m:sty m:val="p"/>
          </m:rPr>
          <m:t>(</m:t>
        </m:r>
        <m:r>
          <m:rPr>
            <m:sty m:val="i"/>
          </m:rPr>
          <m:t>x</m:t>
        </m:r>
        <m:r>
          <m:rPr>
            <m:sty m:val="p"/>
          </m:rPr>
          <m:t>)</m:t>
        </m:r>
      </m:oMath>
      <w:r>
        <w:rPr/>
        <w:t xml:space="preserve">.</w:t>
      </w:r>
      <w:r>
        <w:rPr/>
        <w:br w:type="textWrapping"/>
      </w:r>
      <w:r>
        <w:rPr>
          <w:rFonts w:eastAsia="Georgia" w:cs="Georgia" w:ascii="Georgia" w:hAnsi="Georgia"/>
        </w:rPr>
        <w:t xml:space="preserve">(e) Montrer que, en tout réel </w:t>
      </w:r>
      <m:oMath>
        <m:r>
          <m:rPr>
            <m:sty m:val="i"/>
          </m:rPr>
          <m:t>x</m:t>
        </m:r>
      </m:oMath>
      <w:r>
        <w:rPr>
          <w:rFonts w:eastAsia="Georgia" w:cs="Georgia" w:ascii="Georgia" w:hAnsi="Georgia"/>
        </w:rPr>
        <w:t xml:space="preserve"> du domaine de dérivabilité de la fonction </w:t>
      </w:r>
      <m:oMath>
        <m:sSub>
          <m:sSubPr/>
          <m:e>
            <m:r>
              <m:rPr>
                <m:sty m:val="i"/>
              </m:rPr>
              <m:t>f</m:t>
            </m:r>
          </m:e>
          <m:sub>
            <m:r>
              <m:rPr>
                <m:sty m:val="p"/>
              </m:rPr>
              <m:t>2</m:t>
            </m:r>
          </m:sub>
        </m:sSub>
      </m:oMath>
      <w:r>
        <w:rPr/>
        <w:t xml:space="preserve">,</w:t>
      </w:r>
    </w:p>
    <w:p>
      <w:pPr>
        <w:spacing w:after="220" w:lineRule="auto"/>
      </w:pPr>
      <m:oMathPara>
        <m:oMath>
          <m:sSubSup>
            <m:sSubSupPr/>
            <m:e>
              <m:r>
                <m:rPr>
                  <m:sty m:val="i"/>
                </m:rPr>
                <m:t>f</m:t>
              </m:r>
            </m:e>
            <m:sub>
              <m:r>
                <m:rPr>
                  <m:sty m:val="p"/>
                </m:rPr>
                <m:t>2</m:t>
              </m:r>
            </m:sub>
            <m:sup>
              <m:r>
                <m:rPr>
                  <m:sty m:val="i"/>
                </m:rPr>
                <m:t>′</m:t>
              </m:r>
            </m:sup>
          </m:sSubSup>
          <m:r>
            <m:rPr>
              <m:sty m:val="p"/>
            </m:rPr>
            <m:t>(</m:t>
          </m:r>
          <m:r>
            <m:rPr>
              <m:sty m:val="i"/>
            </m:rPr>
            <m:t>x</m:t>
          </m:r>
          <m:r>
            <m:rPr>
              <m:sty m:val="p"/>
            </m:rPr>
            <m:t>)</m:t>
          </m:r>
          <m:r>
            <m:rPr>
              <m:sty m:val="p"/>
            </m:rPr>
            <m:t>=</m:t>
          </m:r>
          <m:f>
            <m:fPr>
              <m:ctrlPr>
                <w:rPr>
                  <w:rFonts w:ascii="Cambria Math" w:hAnsi="Cambria Math"/>
                </w:rPr>
              </m:ctrlPr>
            </m:fPr>
            <m:num>
              <m:r>
                <m:rPr>
                  <m:sty m:val="p"/>
                </m:rPr>
                <m:t>1</m:t>
              </m:r>
            </m:num>
            <m:den>
              <m:r>
                <m:rPr>
                  <m:sty m:val="p"/>
                </m:rPr>
                <m:t>2</m:t>
              </m:r>
              <m:r>
                <m:rPr>
                  <m:sty m:val="p"/>
                </m:rPr>
                <m:t>sin</m:t>
              </m:r>
              <m:r>
                <m:rPr>
                  <m:sty m:val="p"/>
                </m:rPr>
                <m:t>⁡</m:t>
              </m:r>
              <m:d>
                <m:dPr>
                  <m:begChr m:val="("/>
                  <m:endChr m:val=")"/>
                  <m:ctrlPr>
                    <w:rPr>
                      <w:rFonts w:ascii="Cambria Math" w:hAnsi="Cambria Math"/>
                    </w:rPr>
                  </m:ctrlPr>
                </m:dPr>
                <m:e>
                  <m:f>
                    <m:fPr>
                      <m:ctrlPr>
                        <w:rPr>
                          <w:rFonts w:ascii="Cambria Math" w:hAnsi="Cambria Math"/>
                        </w:rPr>
                      </m:ctrlPr>
                    </m:fPr>
                    <m:num>
                      <m:r>
                        <m:rPr>
                          <m:sty m:val="i"/>
                        </m:rPr>
                        <m:t>x</m:t>
                      </m:r>
                    </m:num>
                    <m:den>
                      <m:r>
                        <m:rPr>
                          <m:sty m:val="p"/>
                        </m:rPr>
                        <m:t>2</m:t>
                      </m:r>
                    </m:den>
                  </m:f>
                </m:e>
              </m:d>
              <m:r>
                <m:rPr>
                  <m:sty m:val="p"/>
                </m:rPr>
                <m:t>cos</m:t>
              </m:r>
              <m:r>
                <m:rPr>
                  <m:sty m:val="p"/>
                </m:rPr>
                <m:t>⁡</m:t>
              </m:r>
              <m:d>
                <m:dPr>
                  <m:begChr m:val="("/>
                  <m:endChr m:val=")"/>
                  <m:ctrlPr>
                    <w:rPr>
                      <w:rFonts w:ascii="Cambria Math" w:hAnsi="Cambria Math"/>
                    </w:rPr>
                  </m:ctrlPr>
                </m:dPr>
                <m:e>
                  <m:f>
                    <m:fPr>
                      <m:ctrlPr>
                        <w:rPr>
                          <w:rFonts w:ascii="Cambria Math" w:hAnsi="Cambria Math"/>
                        </w:rPr>
                      </m:ctrlPr>
                    </m:fPr>
                    <m:num>
                      <m:r>
                        <m:rPr>
                          <m:sty m:val="i"/>
                        </m:rPr>
                        <m:t>x</m:t>
                      </m:r>
                    </m:num>
                    <m:den>
                      <m:r>
                        <m:rPr>
                          <m:sty m:val="p"/>
                        </m:rPr>
                        <m:t>2</m:t>
                      </m:r>
                    </m:den>
                  </m:f>
                </m:e>
              </m:d>
            </m:den>
          </m:f>
        </m:oMath>
      </m:oMathPara>
    </w:p>
    <w:p>
      <w:pPr>
        <w:spacing w:after="220" w:lineRule="auto"/>
      </w:pPr>
      <w:r>
        <w:rPr>
          <w:rFonts w:eastAsia="Georgia" w:cs="Georgia" w:ascii="Georgia" w:hAnsi="Georgia"/>
        </w:rPr>
        <w:t xml:space="preserve">et en déduire une expression simplifiée de </w:t>
      </w:r>
      <m:oMath>
        <m:sSubSup>
          <m:sSubSupPr/>
          <m:e>
            <m:r>
              <m:rPr>
                <m:sty m:val="i"/>
              </m:rPr>
              <m:t>f</m:t>
            </m:r>
          </m:e>
          <m:sub>
            <m:r>
              <m:rPr>
                <m:sty m:val="p"/>
              </m:rPr>
              <m:t>2</m:t>
            </m:r>
          </m:sub>
          <m:sup>
            <m:r>
              <m:rPr>
                <m:sty m:val="i"/>
              </m:rPr>
              <m:t>′</m:t>
            </m:r>
          </m:sup>
        </m:sSubSup>
        <m:r>
          <m:rPr>
            <m:sty m:val="p"/>
          </m:rPr>
          <m:t>(</m:t>
        </m:r>
        <m:r>
          <m:rPr>
            <m:sty m:val="i"/>
          </m:rPr>
          <m:t>x</m:t>
        </m:r>
        <m:r>
          <m:rPr>
            <m:sty m:val="p"/>
          </m:rPr>
          <m:t>)</m:t>
        </m:r>
      </m:oMath>
      <w:r>
        <w:rPr/>
        <w:t xml:space="preserve">.</w:t>
      </w:r>
      <w:r>
        <w:rPr/>
        <w:br w:type="textWrapping"/>
      </w:r>
      <w:r>
        <w:rPr/>
        <w:t xml:space="preserve">(f) Etudier les variations des fonctions </w:t>
      </w:r>
      <m:oMath>
        <m:sSub>
          <m:sSubPr/>
          <m:e>
            <m:r>
              <m:rPr>
                <m:sty m:val="i"/>
              </m:rPr>
              <m:t>f</m:t>
            </m:r>
          </m:e>
          <m:sub>
            <m:r>
              <m:rPr>
                <m:sty m:val="p"/>
              </m:rPr>
              <m:t>1</m:t>
            </m:r>
          </m:sub>
        </m:sSub>
      </m:oMath>
      <w:r>
        <w:rPr/>
        <w:t xml:space="preserve"> et </w:t>
      </w:r>
      <m:oMath>
        <m:sSub>
          <m:sSubPr/>
          <m:e>
            <m:r>
              <m:rPr>
                <m:sty m:val="i"/>
              </m:rPr>
              <m:t>f</m:t>
            </m:r>
          </m:e>
          <m:sub>
            <m:r>
              <m:rPr>
                <m:sty m:val="p"/>
              </m:rPr>
              <m:t>2</m:t>
            </m:r>
          </m:sub>
        </m:sSub>
      </m:oMath>
      <w:r>
        <w:rPr>
          <w:rFonts w:eastAsia="Georgia" w:cs="Georgia" w:ascii="Georgia" w:hAnsi="Georgia"/>
        </w:rPr>
        <w:t xml:space="preserve">. On donnera leurs tableaux de variations respectifs sur une période, en précisant les limites aux bords.</w:t>
      </w:r>
    </w:p>
    <w:p>
      <w:pPr>
        <w:spacing w:after="220" w:lineRule="auto"/>
      </w:pPr>
      <w:r>
        <w:rPr>
          <w:rFonts w:eastAsia="Georgia" w:cs="Georgia" w:ascii="Georgia" w:hAnsi="Georgia"/>
        </w:rPr>
        <w:t xml:space="preserve">Donner, également, les valeurs des fonctions </w:t>
      </w:r>
      <m:oMath>
        <m:sSub>
          <m:sSubPr/>
          <m:e>
            <m:r>
              <m:rPr>
                <m:sty m:val="i"/>
              </m:rPr>
              <m:t>f</m:t>
            </m:r>
          </m:e>
          <m:sub>
            <m:r>
              <m:rPr>
                <m:sty m:val="p"/>
              </m:rPr>
              <m:t>1</m:t>
            </m:r>
          </m:sub>
        </m:sSub>
      </m:oMath>
      <w:r>
        <w:rPr/>
        <w:t xml:space="preserve"> et </w:t>
      </w:r>
      <m:oMath>
        <m:sSub>
          <m:sSubPr/>
          <m:e>
            <m:r>
              <m:rPr>
                <m:sty m:val="i"/>
              </m:rPr>
              <m:t>f</m:t>
            </m:r>
          </m:e>
          <m:sub>
            <m:r>
              <m:rPr>
                <m:sty m:val="p"/>
              </m:rPr>
              <m:t>2</m:t>
            </m:r>
          </m:sub>
        </m:sSub>
      </m:oMath>
      <w:r>
        <w:rPr/>
        <w:t xml:space="preserve"> en </w:t>
      </w:r>
      <m:oMath>
        <m:f>
          <m:fPr>
            <m:ctrlPr>
              <w:rPr>
                <w:rFonts w:ascii="Cambria Math" w:hAnsi="Cambria Math"/>
              </w:rPr>
            </m:ctrlPr>
          </m:fPr>
          <m:num>
            <m:r>
              <m:rPr>
                <m:sty m:val="i"/>
              </m:rPr>
              <m:t>π</m:t>
            </m:r>
          </m:num>
          <m:den>
            <m:r>
              <m:rPr>
                <m:sty m:val="p"/>
              </m:rPr>
              <m:t>2</m:t>
            </m:r>
          </m:den>
        </m:f>
        <m:r>
          <m:rPr>
            <m:sty m:val="p"/>
          </m:rPr>
          <m:t>[</m:t>
        </m:r>
        <m:r>
          <m:rPr>
            <m:sty m:val="p"/>
          </m:rPr>
          <m:t>2</m:t>
        </m:r>
        <m:r>
          <m:rPr>
            <m:sty m:val="i"/>
          </m:rPr>
          <m:t>π</m:t>
        </m:r>
        <m:r>
          <m:rPr>
            <m:sty m:val="p"/>
          </m:rPr>
          <m:t>]</m:t>
        </m:r>
      </m:oMath>
      <w:r>
        <w:rPr/>
        <w:t xml:space="preserve">.</w:t>
      </w:r>
      <w:r>
        <w:rPr/>
        <w:br w:type="textWrapping"/>
      </w:r>
      <w:r>
        <w:rPr>
          <w:rFonts w:eastAsia="Georgia" w:cs="Georgia" w:ascii="Georgia" w:hAnsi="Georgia"/>
        </w:rPr>
        <w:t xml:space="preserve">(g) Tracer, sur un même graphe (échelle : 1 cm pour une unité), la courbe représentative de </w:t>
      </w:r>
      <m:oMath>
        <m:sSub>
          <m:sSubPr/>
          <m:e>
            <m:r>
              <m:rPr>
                <m:sty m:val="i"/>
              </m:rPr>
              <m:t>f</m:t>
            </m:r>
          </m:e>
          <m:sub>
            <m:r>
              <m:rPr>
                <m:sty m:val="p"/>
              </m:rPr>
              <m:t>1</m:t>
            </m:r>
          </m:sub>
        </m:sSub>
      </m:oMath>
      <w:r>
        <w:rPr/>
        <w:t xml:space="preserve"> sur </w:t>
      </w:r>
      <m:oMath>
        <m:sSub>
          <m:sSubPr/>
          <m:e>
            <m:r>
              <m:rPr>
                <m:scr m:val="script"/>
              </m:rPr>
              <m:t>D</m:t>
            </m:r>
          </m:e>
          <m:sub>
            <m:sSub>
              <m:sSubPr/>
              <m:e>
                <m:r>
                  <m:rPr>
                    <m:sty m:val="i"/>
                  </m:rPr>
                  <m:t>f</m:t>
                </m:r>
              </m:e>
              <m:sub>
                <m:r>
                  <m:rPr>
                    <m:sty m:val="p"/>
                  </m:rPr>
                  <m:t>1</m:t>
                </m:r>
              </m:sub>
            </m:sSub>
          </m:sub>
        </m:sSub>
        <m:r>
          <m:rPr>
            <m:sty m:val="p"/>
          </m:rPr>
          <m:t>∩</m:t>
        </m:r>
        <m:r>
          <m:rPr>
            <m:sty m:val="p"/>
          </m:rPr>
          <m:t>[</m:t>
        </m:r>
        <m:r>
          <m:rPr>
            <m:sty m:val="p"/>
          </m:rPr>
          <m:t>−</m:t>
        </m:r>
        <m:r>
          <m:rPr>
            <m:sty m:val="p"/>
          </m:rPr>
          <m:t>2</m:t>
        </m:r>
        <m:r>
          <m:rPr>
            <m:sty m:val="i"/>
          </m:rPr>
          <m:t>π</m:t>
        </m:r>
        <m:r>
          <m:rPr>
            <m:sty m:val="p"/>
          </m:rPr>
          <m:t>,</m:t>
        </m:r>
        <m:r>
          <m:rPr>
            <m:sty m:val="p"/>
          </m:rPr>
          <m:t>2</m:t>
        </m:r>
        <m:r>
          <m:rPr>
            <m:sty m:val="i"/>
          </m:rPr>
          <m:t>π</m:t>
        </m:r>
        <m:r>
          <m:rPr>
            <m:sty m:val="p"/>
          </m:rPr>
          <m:t>]</m:t>
        </m:r>
      </m:oMath>
      <w:r>
        <w:rPr>
          <w:rFonts w:eastAsia="Georgia" w:cs="Georgia" w:ascii="Georgia" w:hAnsi="Georgia"/>
        </w:rPr>
        <w:t xml:space="preserve"> et la courbe représentative de </w:t>
      </w:r>
      <m:oMath>
        <m:sSub>
          <m:sSubPr/>
          <m:e>
            <m:r>
              <m:rPr>
                <m:sty m:val="i"/>
              </m:rPr>
              <m:t>f</m:t>
            </m:r>
          </m:e>
          <m:sub>
            <m:r>
              <m:rPr>
                <m:sty m:val="p"/>
              </m:rPr>
              <m:t>2</m:t>
            </m:r>
          </m:sub>
        </m:sSub>
      </m:oMath>
      <w:r>
        <w:rPr/>
        <w:t xml:space="preserve"> sur </w:t>
      </w:r>
      <m:oMath>
        <m:sSub>
          <m:sSubPr/>
          <m:e>
            <m:r>
              <m:rPr>
                <m:scr m:val="script"/>
              </m:rPr>
              <m:t>D</m:t>
            </m:r>
          </m:e>
          <m:sub>
            <m:sSub>
              <m:sSubPr/>
              <m:e>
                <m:r>
                  <m:rPr>
                    <m:sty m:val="i"/>
                  </m:rPr>
                  <m:t>f</m:t>
                </m:r>
              </m:e>
              <m:sub>
                <m:r>
                  <m:rPr>
                    <m:sty m:val="p"/>
                  </m:rPr>
                  <m:t>2</m:t>
                </m:r>
              </m:sub>
            </m:sSub>
          </m:sub>
        </m:sSub>
        <m:r>
          <m:rPr>
            <m:sty m:val="p"/>
          </m:rPr>
          <m:t>∩</m:t>
        </m:r>
        <m:r>
          <m:rPr>
            <m:sty m:val="p"/>
          </m:rPr>
          <m:t>[</m:t>
        </m:r>
        <m:r>
          <m:rPr>
            <m:sty m:val="p"/>
          </m:rPr>
          <m:t>−</m:t>
        </m:r>
        <m:r>
          <m:rPr>
            <m:sty m:val="p"/>
          </m:rPr>
          <m:t>2</m:t>
        </m:r>
        <m:r>
          <m:rPr>
            <m:sty m:val="i"/>
          </m:rPr>
          <m:t>π</m:t>
        </m:r>
        <m:r>
          <m:rPr>
            <m:sty m:val="p"/>
          </m:rPr>
          <m:t>,</m:t>
        </m:r>
        <m:r>
          <m:rPr>
            <m:sty m:val="p"/>
          </m:rPr>
          <m:t>2</m:t>
        </m:r>
        <m:r>
          <m:rPr>
            <m:sty m:val="i"/>
          </m:rPr>
          <m:t>π</m:t>
        </m:r>
        <m:r>
          <m:rPr>
            <m:sty m:val="p"/>
          </m:rPr>
          <m:t>]</m:t>
        </m:r>
      </m:oMath>
      <w:r>
        <w:rPr/>
        <w:t xml:space="preserve">.</w:t>
      </w:r>
      <w:r>
        <w:rPr/>
        <w:br w:type="textWrapping"/>
      </w:r>
      <w:r>
        <w:rPr>
          <w:rFonts w:eastAsia="Georgia" w:cs="Georgia" w:ascii="Georgia" w:hAnsi="Georgia"/>
        </w:rPr>
        <w:t xml:space="preserve">4. On considère la fonction</w:t>
      </w:r>
    </w:p>
    <w:p>
      <w:pPr>
        <w:spacing w:after="220" w:lineRule="auto"/>
      </w:pPr>
      <m:oMathPara>
        <m:oMath>
          <m:sSub>
            <m:sSubPr/>
            <m:e>
              <m:r>
                <m:rPr>
                  <m:sty m:val="i"/>
                </m:rPr>
                <m:t>f</m:t>
              </m:r>
            </m:e>
            <m:sub>
              <m:r>
                <m:rPr>
                  <m:sty m:val="p"/>
                </m:rPr>
                <m:t>3</m:t>
              </m:r>
            </m:sub>
          </m:sSub>
          <m:r>
            <m:rPr>
              <m:sty m:val="p"/>
            </m:rPr>
            <m:t>:</m:t>
          </m:r>
          <m:r>
            <m:rPr>
              <m:sty m:val="i"/>
            </m:rPr>
            <m:t>x</m:t>
          </m:r>
          <m:r>
            <m:rPr>
              <m:sty m:val="p"/>
            </m:rPr>
            <m:t>↦</m:t>
          </m:r>
          <m:f>
            <m:fPr>
              <m:ctrlPr>
                <w:rPr>
                  <w:rFonts w:ascii="Cambria Math" w:hAnsi="Cambria Math"/>
                </w:rPr>
              </m:ctrlPr>
            </m:fPr>
            <m:num>
              <m:r>
                <m:rPr>
                  <m:sty m:val="p"/>
                </m:rPr>
                <m:t>1</m:t>
              </m:r>
            </m:num>
            <m:den>
              <m:sSup>
                <m:sSupPr/>
                <m:e>
                  <m:r>
                    <m:rPr>
                      <m:sty m:val="p"/>
                    </m:rPr>
                    <m:t>cos</m:t>
                  </m:r>
                </m:e>
                <m:sup>
                  <m:r>
                    <m:rPr>
                      <m:sty m:val="p"/>
                    </m:rPr>
                    <m:t>2</m:t>
                  </m:r>
                </m:sup>
              </m:sSup>
              <m:r>
                <m:rPr>
                  <m:sty m:val="p"/>
                </m:rPr>
                <m:t>⁡</m:t>
              </m:r>
              <m:r>
                <m:rPr>
                  <m:sty m:val="i"/>
                </m:rPr>
                <m:t>x</m:t>
              </m:r>
            </m:den>
          </m:f>
        </m:oMath>
      </m:oMathPara>
    </w:p>
    <w:p>
      <w:pPr>
        <w:spacing w:after="220" w:lineRule="auto"/>
      </w:pPr>
      <w:r>
        <w:rPr>
          <w:rFonts w:eastAsia="Georgia" w:cs="Georgia" w:ascii="Georgia" w:hAnsi="Georgia"/>
        </w:rPr>
        <w:t xml:space="preserve">(a) Expliciter le domaine de définition </w:t>
      </w:r>
      <m:oMath>
        <m:sSub>
          <m:sSubPr/>
          <m:e>
            <m:r>
              <m:rPr>
                <m:scr m:val="script"/>
              </m:rPr>
              <m:t>D</m:t>
            </m:r>
          </m:e>
          <m:sub>
            <m:sSub>
              <m:sSubPr/>
              <m:e>
                <m:r>
                  <m:rPr>
                    <m:sty m:val="i"/>
                  </m:rPr>
                  <m:t>f</m:t>
                </m:r>
              </m:e>
              <m:sub>
                <m:r>
                  <m:rPr>
                    <m:sty m:val="p"/>
                  </m:rPr>
                  <m:t>3</m:t>
                </m:r>
              </m:sub>
            </m:sSub>
          </m:sub>
        </m:sSub>
        <m:r>
          <m:rPr>
            <m:sty m:val="p"/>
          </m:rPr>
          <m:t>⊂</m:t>
        </m:r>
        <m:r>
          <m:rPr>
            <m:scr m:val="double-struck"/>
          </m:rPr>
          <m:t>R</m:t>
        </m:r>
      </m:oMath>
      <w:r>
        <w:rPr/>
        <w:t xml:space="preserve"> de la fonction </w:t>
      </w:r>
      <m:oMath>
        <m:sSub>
          <m:sSubPr/>
          <m:e>
            <m:r>
              <m:rPr>
                <m:sty m:val="i"/>
              </m:rPr>
              <m:t>f</m:t>
            </m:r>
          </m:e>
          <m:sub>
            <m:r>
              <m:rPr>
                <m:sty m:val="p"/>
              </m:rPr>
              <m:t>3</m:t>
            </m:r>
          </m:sub>
        </m:sSub>
      </m:oMath>
      <w:r>
        <w:rPr>
          <w:rFonts w:eastAsia="Georgia" w:cs="Georgia" w:ascii="Georgia" w:hAnsi="Georgia"/>
        </w:rPr>
        <w:t xml:space="preserve">. Quel est le domaine de dérivabilité de </w:t>
      </w:r>
      <m:oMath>
        <m:sSub>
          <m:sSubPr/>
          <m:e>
            <m:r>
              <m:rPr>
                <m:sty m:val="i"/>
              </m:rPr>
              <m:t>f</m:t>
            </m:r>
          </m:e>
          <m:sub>
            <m:r>
              <m:rPr>
                <m:sty m:val="p"/>
              </m:rPr>
              <m:t>3</m:t>
            </m:r>
          </m:sub>
        </m:sSub>
      </m:oMath>
      <w:r>
        <w:rPr/>
        <w:t xml:space="preserve"> ?</w:t>
      </w:r>
      <w:r>
        <w:rPr/>
        <w:br w:type="textWrapping"/>
      </w:r>
      <w:r>
        <w:rPr/>
        <w:t xml:space="preserve">(b) Etudier les variations de la fonction </w:t>
      </w:r>
      <m:oMath>
        <m:sSub>
          <m:sSubPr/>
          <m:e>
            <m:r>
              <m:rPr>
                <m:sty m:val="i"/>
              </m:rPr>
              <m:t>f</m:t>
            </m:r>
          </m:e>
          <m:sub>
            <m:r>
              <m:rPr>
                <m:sty m:val="p"/>
              </m:rPr>
              <m:t>3</m:t>
            </m:r>
          </m:sub>
        </m:sSub>
      </m:oMath>
      <w:r>
        <w:rPr/>
        <w:t xml:space="preserve"> sur </w:t>
      </w:r>
      <m:oMath>
        <m:d>
          <m:dPr>
            <m:begChr m:val="["/>
            <m:endChr m:val="]"/>
            <m:ctrlPr>
              <w:rPr>
                <w:rFonts w:ascii="Cambria Math" w:hAnsi="Cambria Math"/>
              </w:rPr>
            </m:ctrlPr>
          </m:dPr>
          <m:e>
            <m:r>
              <m:rPr>
                <m:sty m:val="p"/>
              </m:rPr>
              <m:t>0</m:t>
            </m:r>
            <m:r>
              <m:rPr>
                <m:sty m:val="p"/>
              </m:rPr>
              <m:t>,</m:t>
            </m:r>
            <m:f>
              <m:fPr>
                <m:ctrlPr>
                  <w:rPr>
                    <w:rFonts w:ascii="Cambria Math" w:hAnsi="Cambria Math"/>
                  </w:rPr>
                </m:ctrlPr>
              </m:fPr>
              <m:num>
                <m:r>
                  <m:rPr>
                    <m:sty m:val="i"/>
                  </m:rPr>
                  <m:t>π</m:t>
                </m:r>
              </m:num>
              <m:den>
                <m:r>
                  <m:rPr>
                    <m:sty m:val="p"/>
                  </m:rPr>
                  <m:t>4</m:t>
                </m:r>
              </m:den>
            </m:f>
          </m:e>
        </m:d>
      </m:oMath>
      <w:r>
        <w:rPr>
          <w:rFonts w:eastAsia="Georgia" w:cs="Georgia" w:ascii="Georgia" w:hAnsi="Georgia"/>
        </w:rPr>
        <w:t xml:space="preserve">. On donnera son tableau de variations, en précisant les limites aux bords.</w:t>
      </w:r>
    </w:p>
    <w:p>
      <w:pPr>
        <w:spacing w:line="271" w:before="330" w:lineRule="auto"/>
      </w:pPr>
      <w:r>
        <w:rPr>
          <w:b/>
          <w:sz w:val="42"/>
        </w:rPr>
        <w:t xml:space="preserve">Partie I</w:t>
      </w:r>
    </w:p>
    <w:p>
      <w:pPr>
        <w:numPr>
          <w:ilvl w:val="0"/>
          <w:numId w:val="5"/>
        </w:numPr>
        <w:spacing w:lineRule="auto"/>
      </w:pPr>
      <w:r>
        <w:rPr/>
        <w:t xml:space="preserve">(a) Donner une primitive sur </w:t>
      </w:r>
      <m:oMath>
        <m:sSubSup>
          <m:sSubSupPr/>
          <m:e>
            <m:r>
              <m:rPr>
                <m:scr m:val="double-struck"/>
              </m:rPr>
              <m:t>R</m:t>
            </m:r>
          </m:e>
          <m:sub>
            <m:r>
              <m:rPr>
                <m:sty m:val="p"/>
              </m:rPr>
              <m:t>+</m:t>
            </m:r>
          </m:sub>
          <m:sup>
            <m:r>
              <m:rPr>
                <m:sty m:val="p"/>
              </m:rPr>
              <m:t>⋆</m:t>
            </m:r>
          </m:sup>
        </m:sSubSup>
      </m:oMath>
      <w:r>
        <w:rPr>
          <w:rFonts w:eastAsia="Georgia" w:cs="Georgia" w:ascii="Georgia" w:hAnsi="Georgia"/>
        </w:rPr>
        <w:t xml:space="preserve"> de la fonction logarithme népérien ln.</w:t>
      </w:r>
      <w:r>
        <w:rPr/>
        <w:br w:type="textWrapping"/>
      </w:r>
      <w:r>
        <w:rPr/>
        <w:t xml:space="preserve">(b) Soit </w:t>
      </w:r>
      <m:oMath>
        <m:r>
          <m:rPr>
            <m:sty m:val="i"/>
          </m:rPr>
          <m:t>ε</m:t>
        </m:r>
        <m:r>
          <m:rPr>
            <m:sty m:val="p"/>
          </m:rPr>
          <m:t>&gt;</m:t>
        </m:r>
        <m:r>
          <m:rPr>
            <m:sty m:val="p"/>
          </m:rPr>
          <m:t>0</m:t>
        </m:r>
      </m:oMath>
      <w:r>
        <w:rPr/>
        <w:t xml:space="preserve">. Exprimer, en fonction de </w:t>
      </w:r>
      <m:oMath>
        <m:r>
          <m:rPr>
            <m:sty m:val="i"/>
          </m:rPr>
          <m:t>ε</m:t>
        </m:r>
      </m:oMath>
      <w:r>
        <w:rPr/>
        <w:t xml:space="preserve"> :</w:t>
      </w:r>
    </w:p>
    <w:p>
      <w:pPr>
        <w:spacing w:after="220" w:lineRule="auto"/>
      </w:pPr>
      <m:oMathPara>
        <m:oMath>
          <m:nary>
            <m:naryPr>
              <m:chr m:val="∫"/>
              <m:limLoc m:val="subSup"/>
              <m:grow m:val="1"/>
            </m:naryPr>
            <m:sub>
              <m:r>
                <m:rPr>
                  <m:sty m:val="i"/>
                </m:rPr>
                <m:t>ε</m:t>
              </m:r>
            </m:sub>
            <m:sup>
              <m:r>
                <m:rPr>
                  <m:sty m:val="p"/>
                </m:rPr>
                <m:t>1</m:t>
              </m:r>
            </m:sup>
            <m:e>
              <m:r>
                <m:rPr>
                  <m:sty m:val="p"/>
                </m:rPr>
                <m:t xml:space="preserve"> </m:t>
              </m:r>
            </m:e>
          </m:nary>
          <m:r>
            <m:rPr>
              <m:sty m:val="p"/>
            </m:rPr>
            <m:t>ln</m:t>
          </m:r>
          <m:r>
            <m:rPr>
              <m:sty m:val="p"/>
            </m:rPr>
            <m:t>⁡</m:t>
          </m:r>
          <m:r>
            <m:rPr>
              <m:sty m:val="i"/>
            </m:rPr>
            <m:t>t</m:t>
          </m:r>
          <m:r>
            <m:rPr>
              <m:sty m:val="i"/>
            </m:rPr>
            <m:t>d</m:t>
          </m:r>
          <m:r>
            <m:rPr>
              <m:sty m:val="i"/>
            </m:rPr>
            <m:t>t</m:t>
          </m:r>
        </m:oMath>
      </m:oMathPara>
    </w:p>
    <w:p>
      <w:pPr>
        <w:spacing w:after="220" w:lineRule="auto"/>
      </w:pPr>
      <w:r>
        <w:rPr/>
        <w:t xml:space="preserve">(c) Etudier la convergence de</w:t>
      </w:r>
    </w:p>
    <w:p>
      <w:pPr>
        <w:spacing w:after="220" w:lineRule="auto"/>
      </w:pPr>
      <m:oMathPara>
        <m:oMath>
          <m:nary>
            <m:naryPr>
              <m:chr m:val="∫"/>
              <m:limLoc m:val="subSup"/>
              <m:grow m:val="1"/>
            </m:naryPr>
            <m:sub>
              <m:r>
                <m:rPr>
                  <m:sty m:val="p"/>
                </m:rPr>
                <m:t>0</m:t>
              </m:r>
            </m:sub>
            <m:sup>
              <m:r>
                <m:rPr>
                  <m:sty m:val="p"/>
                </m:rPr>
                <m:t>1</m:t>
              </m:r>
            </m:sup>
            <m:e>
              <m:r>
                <m:rPr>
                  <m:sty m:val="p"/>
                </m:rPr>
                <m:t xml:space="preserve"> </m:t>
              </m:r>
            </m:e>
          </m:nary>
          <m:r>
            <m:rPr>
              <m:sty m:val="p"/>
            </m:rPr>
            <m:t>ln</m:t>
          </m:r>
          <m:r>
            <m:rPr>
              <m:sty m:val="p"/>
            </m:rPr>
            <m:t>⁡</m:t>
          </m:r>
          <m:r>
            <m:rPr>
              <m:sty m:val="i"/>
            </m:rPr>
            <m:t>t</m:t>
          </m:r>
          <m:r>
            <m:rPr>
              <m:sty m:val="i"/>
            </m:rPr>
            <m:t>d</m:t>
          </m:r>
          <m:r>
            <m:rPr>
              <m:sty m:val="i"/>
            </m:rPr>
            <m:t>t</m:t>
          </m:r>
        </m:oMath>
      </m:oMathPara>
    </w:p>
    <w:p>
      <w:pPr>
        <w:numPr>
          <w:ilvl w:val="0"/>
          <w:numId w:val="6"/>
        </w:numPr>
        <w:spacing w:lineRule="auto"/>
      </w:pPr>
      <w:r>
        <w:rPr/>
        <w:t xml:space="preserve">Etudier la convergence de</w:t>
      </w:r>
    </w:p>
    <w:p>
      <w:pPr>
        <w:spacing w:after="220" w:lineRule="auto"/>
      </w:pPr>
      <m:oMathPara>
        <m:oMath>
          <m:nary>
            <m:naryPr>
              <m:chr m:val="∫"/>
              <m:limLoc m:val="subSup"/>
              <m:grow m:val="1"/>
            </m:naryPr>
            <m:sub>
              <m:r>
                <m:rPr>
                  <m:sty m:val="p"/>
                </m:rPr>
                <m:t>0</m:t>
              </m:r>
            </m:sub>
            <m:sup>
              <m:f>
                <m:fPr>
                  <m:ctrlPr>
                    <w:rPr>
                      <w:rFonts w:ascii="Cambria Math" w:hAnsi="Cambria Math"/>
                    </w:rPr>
                  </m:ctrlPr>
                </m:fPr>
                <m:num>
                  <m:r>
                    <m:rPr>
                      <m:sty m:val="i"/>
                    </m:rPr>
                    <m:t>π</m:t>
                  </m:r>
                </m:num>
                <m:den>
                  <m:r>
                    <m:rPr>
                      <m:sty m:val="p"/>
                    </m:rPr>
                    <m:t>2</m:t>
                  </m:r>
                </m:den>
              </m:f>
            </m:sup>
            <m:e>
              <m:r>
                <m:rPr>
                  <m:sty m:val="p"/>
                </m:rPr>
                <m:t xml:space="preserve"> </m:t>
              </m:r>
            </m:e>
          </m:nary>
          <m:r>
            <m:rPr>
              <m:sty m:val="p"/>
            </m:rPr>
            <m:t>ln</m:t>
          </m:r>
          <m:r>
            <m:rPr>
              <m:sty m:val="p"/>
            </m:rPr>
            <m:t>⁡</m:t>
          </m:r>
          <m:d>
            <m:dPr>
              <m:begChr m:val="("/>
              <m:endChr m:val=")"/>
              <m:ctrlPr>
                <w:rPr>
                  <w:rFonts w:ascii="Cambria Math" w:hAnsi="Cambria Math"/>
                </w:rPr>
              </m:ctrlPr>
            </m:dPr>
            <m:e>
              <m:r>
                <m:rPr>
                  <m:sty m:val="p"/>
                </m:rPr>
                <m:t>tan</m:t>
              </m:r>
              <m:r>
                <m:rPr>
                  <m:sty m:val="p"/>
                </m:rPr>
                <m:t>⁡</m:t>
              </m:r>
              <m:d>
                <m:dPr>
                  <m:begChr m:val="("/>
                  <m:endChr m:val=")"/>
                  <m:ctrlPr>
                    <w:rPr>
                      <w:rFonts w:ascii="Cambria Math" w:hAnsi="Cambria Math"/>
                    </w:rPr>
                  </m:ctrlPr>
                </m:dPr>
                <m:e>
                  <m:f>
                    <m:fPr>
                      <m:ctrlPr>
                        <w:rPr>
                          <w:rFonts w:ascii="Cambria Math" w:hAnsi="Cambria Math"/>
                        </w:rPr>
                      </m:ctrlPr>
                    </m:fPr>
                    <m:num>
                      <m:r>
                        <m:rPr>
                          <m:sty m:val="i"/>
                        </m:rPr>
                        <m:t>x</m:t>
                      </m:r>
                    </m:num>
                    <m:den>
                      <m:r>
                        <m:rPr>
                          <m:sty m:val="p"/>
                        </m:rPr>
                        <m:t>2</m:t>
                      </m:r>
                    </m:den>
                  </m:f>
                </m:e>
              </m:d>
            </m:e>
          </m:d>
          <m:r>
            <m:rPr>
              <m:sty m:val="i"/>
            </m:rPr>
            <m:t>d</m:t>
          </m:r>
          <m:r>
            <m:rPr>
              <m:sty m:val="i"/>
            </m:rPr>
            <m:t>x</m:t>
          </m:r>
        </m:oMath>
      </m:oMathPara>
    </w:p>
    <w:p>
      <w:pPr>
        <w:numPr>
          <w:ilvl w:val="0"/>
          <w:numId w:val="7"/>
        </w:numPr>
        <w:spacing w:lineRule="auto"/>
      </w:pPr>
      <w:r>
        <w:rPr>
          <w:rFonts w:eastAsia="Georgia" w:cs="Georgia" w:ascii="Georgia" w:hAnsi="Georgia"/>
        </w:rPr>
        <w:t xml:space="preserve">Rappeler le développement en série entière de la fonction arctangente (Arctan). On précisera le rayon de convergence.</w:t>
      </w:r>
    </w:p>
    <w:p>
      <w:pPr>
        <w:numPr>
          <w:ilvl w:val="0"/>
          <w:numId w:val="7"/>
        </w:numPr>
        <w:spacing w:lineRule="auto"/>
      </w:pPr>
      <w:r>
        <w:rPr/>
        <w:t xml:space="preserve">Montrer que :</w:t>
      </w:r>
    </w:p>
    <w:p>
      <w:pPr>
        <w:spacing w:after="220" w:lineRule="auto"/>
      </w:pPr>
      <m:oMathPara>
        <m:oMath>
          <m:nary>
            <m:naryPr>
              <m:chr m:val="∫"/>
              <m:limLoc m:val="subSup"/>
              <m:grow m:val="1"/>
            </m:naryPr>
            <m:sub>
              <m:r>
                <m:rPr>
                  <m:sty m:val="p"/>
                </m:rPr>
                <m:t>0</m:t>
              </m:r>
            </m:sub>
            <m:sup>
              <m:r>
                <m:rPr>
                  <m:sty m:val="p"/>
                </m:rPr>
                <m:t>1</m:t>
              </m:r>
            </m:sup>
            <m:e>
              <m:r>
                <m:rPr>
                  <m:sty m:val="p"/>
                </m:rPr>
                <m:t xml:space="preserve"> </m:t>
              </m:r>
            </m:e>
          </m:nary>
          <m:f>
            <m:fPr>
              <m:ctrlPr>
                <w:rPr>
                  <w:rFonts w:ascii="Cambria Math" w:hAnsi="Cambria Math"/>
                </w:rPr>
              </m:ctrlPr>
            </m:fPr>
            <m:num>
              <m:r>
                <m:rPr>
                  <m:sty m:val="p"/>
                </m:rPr>
                <m:t>Arctan</m:t>
              </m:r>
              <m:r>
                <m:rPr>
                  <m:sty m:val="i"/>
                </m:rPr>
                <m:t>x</m:t>
              </m:r>
            </m:num>
            <m:den>
              <m:r>
                <m:rPr>
                  <m:sty m:val="i"/>
                </m:rPr>
                <m:t>x</m:t>
              </m:r>
            </m:den>
          </m:f>
          <m:r>
            <m:rPr>
              <m:sty m:val="i"/>
            </m:rPr>
            <m:t>d</m:t>
          </m:r>
          <m:r>
            <m:rPr>
              <m:sty m:val="i"/>
            </m:rPr>
            <m:t>x</m:t>
          </m:r>
          <m:r>
            <m:rPr>
              <m:sty m:val="p"/>
            </m:rPr>
            <m:t>=</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nary>
            <m:naryPr>
              <m:chr m:val="∫"/>
              <m:limLoc m:val="subSup"/>
              <m:grow m:val="1"/>
            </m:naryPr>
            <m:sub>
              <m:r>
                <m:rPr>
                  <m:sty m:val="p"/>
                </m:rPr>
                <m:t>0</m:t>
              </m:r>
            </m:sub>
            <m:sup>
              <m:r>
                <m:rPr>
                  <m:sty m:val="p"/>
                </m:rPr>
                <m:t>1</m:t>
              </m:r>
            </m:sup>
            <m:e>
              <m:r>
                <m:rPr>
                  <m:sty m:val="p"/>
                </m:rPr>
                <m:t xml:space="preserve"> </m:t>
              </m:r>
            </m:e>
          </m:nary>
          <m:f>
            <m:fPr>
              <m:ctrlPr>
                <w:rPr>
                  <w:rFonts w:ascii="Cambria Math" w:hAnsi="Cambria Math"/>
                </w:rPr>
              </m:ctrlPr>
            </m:fPr>
            <m:num>
              <m:r>
                <m:rPr>
                  <m:sty m:val="p"/>
                </m:rPr>
                <m:t>(</m:t>
              </m:r>
              <m:r>
                <m:rPr>
                  <m:sty m:val="p"/>
                </m:rPr>
                <m:t>−</m:t>
              </m:r>
              <m:r>
                <m:rPr>
                  <m:sty m:val="p"/>
                </m:rPr>
                <m:t>1</m:t>
              </m:r>
              <m:sSup>
                <m:sSupPr/>
                <m:e>
                  <m:r>
                    <m:rPr>
                      <m:sty m:val="p"/>
                    </m:rPr>
                    <m:t>)</m:t>
                  </m:r>
                </m:e>
                <m:sup>
                  <m:r>
                    <m:rPr>
                      <m:sty m:val="i"/>
                    </m:rPr>
                    <m:t>n</m:t>
                  </m:r>
                </m:sup>
              </m:sSup>
              <m:sSup>
                <m:sSupPr/>
                <m:e>
                  <m:r>
                    <m:rPr>
                      <m:sty m:val="i"/>
                    </m:rPr>
                    <m:t>x</m:t>
                  </m:r>
                </m:e>
                <m:sup>
                  <m:r>
                    <m:rPr>
                      <m:sty m:val="p"/>
                    </m:rPr>
                    <m:t>2</m:t>
                  </m:r>
                  <m:r>
                    <m:rPr>
                      <m:sty m:val="i"/>
                    </m:rPr>
                    <m:t>n</m:t>
                  </m:r>
                </m:sup>
              </m:sSup>
            </m:num>
            <m:den>
              <m:r>
                <m:rPr>
                  <m:sty m:val="p"/>
                </m:rPr>
                <m:t>2</m:t>
              </m:r>
              <m:r>
                <m:rPr>
                  <m:sty m:val="i"/>
                </m:rPr>
                <m:t>n</m:t>
              </m:r>
              <m:r>
                <m:rPr>
                  <m:sty m:val="p"/>
                </m:rPr>
                <m:t>+</m:t>
              </m:r>
              <m:r>
                <m:rPr>
                  <m:sty m:val="p"/>
                </m:rPr>
                <m:t>1</m:t>
              </m:r>
            </m:den>
          </m:f>
          <m:r>
            <m:rPr>
              <m:sty m:val="i"/>
            </m:rPr>
            <m:t>d</m:t>
          </m:r>
          <m:r>
            <m:rPr>
              <m:sty m:val="i"/>
            </m:rPr>
            <m:t>x</m:t>
          </m:r>
        </m:oMath>
      </m:oMathPara>
    </w:p>
    <w:p>
      <w:pPr>
        <w:spacing w:after="220" w:lineRule="auto"/>
      </w:pPr>
      <w:r>
        <w:rPr>
          <w:rFonts w:eastAsia="Georgia" w:cs="Georgia" w:ascii="Georgia" w:hAnsi="Georgia"/>
        </w:rPr>
        <w:t xml:space="preserve">On précisera et on énoncera le théorème utilisé.</w:t>
      </w:r>
      <w:r>
        <w:rPr/>
        <w:br w:type="textWrapping"/>
      </w:r>
      <w:r>
        <w:rPr/>
        <w:t xml:space="preserve">Exprimer alors </w:t>
      </w:r>
      <m:oMath>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nary>
          <m:naryPr>
            <m:chr m:val="∫"/>
            <m:limLoc m:val="subSup"/>
            <m:grow m:val="1"/>
          </m:naryPr>
          <m:sub>
            <m:r>
              <m:rPr>
                <m:sty m:val="p"/>
              </m:rPr>
              <m:t>0</m:t>
            </m:r>
          </m:sub>
          <m:sup>
            <m:r>
              <m:rPr>
                <m:sty m:val="p"/>
              </m:rPr>
              <m:t>1</m:t>
            </m:r>
          </m:sup>
          <m:e>
            <m:r>
              <m:rPr>
                <m:sty m:val="p"/>
              </m:rPr>
              <m:t xml:space="preserve"> </m:t>
            </m:r>
          </m:e>
        </m:nary>
        <m:f>
          <m:fPr>
            <m:ctrlPr>
              <w:rPr>
                <w:rFonts w:ascii="Cambria Math" w:hAnsi="Cambria Math"/>
              </w:rPr>
            </m:ctrlPr>
          </m:fPr>
          <m:num>
            <m:r>
              <m:rPr>
                <m:sty m:val="p"/>
              </m:rPr>
              <m:t>(</m:t>
            </m:r>
            <m:r>
              <m:rPr>
                <m:sty m:val="p"/>
              </m:rPr>
              <m:t>−</m:t>
            </m:r>
            <m:r>
              <m:rPr>
                <m:sty m:val="p"/>
              </m:rPr>
              <m:t>1</m:t>
            </m:r>
            <m:sSup>
              <m:sSupPr/>
              <m:e>
                <m:r>
                  <m:rPr>
                    <m:sty m:val="p"/>
                  </m:rPr>
                  <m:t>)</m:t>
                </m:r>
              </m:e>
              <m:sup>
                <m:r>
                  <m:rPr>
                    <m:sty m:val="i"/>
                  </m:rPr>
                  <m:t>n</m:t>
                </m:r>
              </m:sup>
            </m:sSup>
            <m:sSup>
              <m:sSupPr/>
              <m:e>
                <m:r>
                  <m:rPr>
                    <m:sty m:val="i"/>
                  </m:rPr>
                  <m:t>x</m:t>
                </m:r>
              </m:e>
              <m:sup>
                <m:r>
                  <m:rPr>
                    <m:sty m:val="p"/>
                  </m:rPr>
                  <m:t>2</m:t>
                </m:r>
                <m:r>
                  <m:rPr>
                    <m:sty m:val="i"/>
                  </m:rPr>
                  <m:t>n</m:t>
                </m:r>
              </m:sup>
            </m:sSup>
          </m:num>
          <m:den>
            <m:r>
              <m:rPr>
                <m:sty m:val="p"/>
              </m:rPr>
              <m:t>2</m:t>
            </m:r>
            <m:r>
              <m:rPr>
                <m:sty m:val="i"/>
              </m:rPr>
              <m:t>n</m:t>
            </m:r>
            <m:r>
              <m:rPr>
                <m:sty m:val="p"/>
              </m:rPr>
              <m:t>+</m:t>
            </m:r>
            <m:r>
              <m:rPr>
                <m:sty m:val="p"/>
              </m:rPr>
              <m:t>1</m:t>
            </m:r>
          </m:den>
        </m:f>
        <m:r>
          <m:rPr>
            <m:sty m:val="i"/>
          </m:rPr>
          <m:t>d</m:t>
        </m:r>
        <m:r>
          <m:rPr>
            <m:sty m:val="i"/>
          </m:rPr>
          <m:t>x</m:t>
        </m:r>
      </m:oMath>
      <w:r>
        <w:rPr>
          <w:rFonts w:eastAsia="Georgia" w:cs="Georgia" w:ascii="Georgia" w:hAnsi="Georgia"/>
        </w:rPr>
        <w:t xml:space="preserve"> en fonction de la somme d'une série, et sans le signe intégral.</w:t>
      </w:r>
      <w:r>
        <w:rPr/>
        <w:br w:type="textWrapping"/>
      </w:r>
      <w:r>
        <w:rPr/>
        <w:t xml:space="preserve">5. On pose :</w:t>
      </w:r>
    </w:p>
    <w:p>
      <w:pPr>
        <w:spacing w:after="220" w:lineRule="auto"/>
      </w:pPr>
      <m:oMathPara>
        <m:oMath>
          <m:r>
            <m:rPr>
              <m:scr m:val="script"/>
            </m:rPr>
            <m:t>C</m:t>
          </m:r>
          <m:r>
            <m:rPr>
              <m:sty m:val="p"/>
            </m:rPr>
            <m:t>=</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f>
            <m:fPr>
              <m:ctrlPr>
                <w:rPr>
                  <w:rFonts w:ascii="Cambria Math" w:hAnsi="Cambria Math"/>
                </w:rPr>
              </m:ctrlPr>
            </m:fPr>
            <m:num>
              <m:r>
                <m:rPr>
                  <m:sty m:val="p"/>
                </m:rPr>
                <m:t>(</m:t>
              </m:r>
              <m:r>
                <m:rPr>
                  <m:sty m:val="p"/>
                </m:rPr>
                <m:t>−</m:t>
              </m:r>
              <m:r>
                <m:rPr>
                  <m:sty m:val="p"/>
                </m:rPr>
                <m:t>1</m:t>
              </m:r>
              <m:sSup>
                <m:sSupPr/>
                <m:e>
                  <m:r>
                    <m:rPr>
                      <m:sty m:val="p"/>
                    </m:rPr>
                    <m:t>)</m:t>
                  </m:r>
                </m:e>
                <m:sup>
                  <m:r>
                    <m:rPr>
                      <m:sty m:val="i"/>
                    </m:rPr>
                    <m:t>n</m:t>
                  </m:r>
                </m:sup>
              </m:sSup>
            </m:num>
            <m:den>
              <m:r>
                <m:rPr>
                  <m:sty m:val="p"/>
                </m:rPr>
                <m:t>(</m:t>
              </m:r>
              <m:r>
                <m:rPr>
                  <m:sty m:val="p"/>
                </m:rPr>
                <m:t>2</m:t>
              </m:r>
              <m:r>
                <m:rPr>
                  <m:sty m:val="i"/>
                </m:rPr>
                <m:t>n</m:t>
              </m:r>
              <m:r>
                <m:rPr>
                  <m:sty m:val="p"/>
                </m:rPr>
                <m:t>+</m:t>
              </m:r>
              <m:r>
                <m:rPr>
                  <m:sty m:val="p"/>
                </m:rPr>
                <m:t>1</m:t>
              </m:r>
              <m:sSup>
                <m:sSupPr/>
                <m:e>
                  <m:r>
                    <m:rPr>
                      <m:sty m:val="p"/>
                    </m:rPr>
                    <m:t>)</m:t>
                  </m:r>
                </m:e>
                <m:sup>
                  <m:r>
                    <m:rPr>
                      <m:sty m:val="p"/>
                    </m:rPr>
                    <m:t>2</m:t>
                  </m:r>
                </m:sup>
              </m:sSup>
            </m:den>
          </m:f>
        </m:oMath>
      </m:oMathPara>
    </w:p>
    <w:p>
      <w:pPr>
        <w:spacing w:after="220" w:lineRule="auto"/>
      </w:pPr>
      <w:r>
        <w:rPr>
          <w:rFonts w:eastAsia="Georgia" w:cs="Georgia" w:ascii="Georgia" w:hAnsi="Georgia"/>
        </w:rPr>
        <w:t xml:space="preserve">(a) Montrer, à l'aide du changement de variable </w:t>
      </w:r>
      <m:oMath>
        <m:r>
          <m:rPr>
            <m:sty m:val="p"/>
          </m:rPr>
          <m:t>tan</m:t>
        </m:r>
        <m:r>
          <m:rPr>
            <m:sty m:val="p"/>
          </m:rPr>
          <m:t>⁡</m:t>
        </m:r>
        <m:d>
          <m:dPr>
            <m:begChr m:val="("/>
            <m:endChr m:val=")"/>
            <m:ctrlPr>
              <w:rPr>
                <w:rFonts w:ascii="Cambria Math" w:hAnsi="Cambria Math"/>
              </w:rPr>
            </m:ctrlPr>
          </m:dPr>
          <m:e>
            <m:f>
              <m:fPr>
                <m:ctrlPr>
                  <w:rPr>
                    <w:rFonts w:ascii="Cambria Math" w:hAnsi="Cambria Math"/>
                  </w:rPr>
                </m:ctrlPr>
              </m:fPr>
              <m:num>
                <m:r>
                  <m:rPr>
                    <m:sty m:val="i"/>
                  </m:rPr>
                  <m:t>x</m:t>
                </m:r>
              </m:num>
              <m:den>
                <m:r>
                  <m:rPr>
                    <m:sty m:val="p"/>
                  </m:rPr>
                  <m:t>2</m:t>
                </m:r>
              </m:den>
            </m:f>
          </m:e>
        </m:d>
        <m:r>
          <m:rPr>
            <m:sty m:val="p"/>
          </m:rPr>
          <m:t>=</m:t>
        </m:r>
        <m:r>
          <m:rPr>
            <m:sty m:val="i"/>
          </m:rPr>
          <m:t>u</m:t>
        </m:r>
      </m:oMath>
      <w:r>
        <w:rPr/>
        <w:t xml:space="preserve">, que :</w:t>
      </w:r>
    </w:p>
    <w:p>
      <w:pPr>
        <w:spacing w:after="220" w:lineRule="auto"/>
      </w:pPr>
      <m:oMathPara>
        <m:oMath>
          <m:nary>
            <m:naryPr>
              <m:chr m:val="∫"/>
              <m:limLoc m:val="subSup"/>
              <m:grow m:val="1"/>
            </m:naryPr>
            <m:sub>
              <m:r>
                <m:rPr>
                  <m:sty m:val="p"/>
                </m:rPr>
                <m:t>0</m:t>
              </m:r>
            </m:sub>
            <m:sup>
              <m:f>
                <m:fPr>
                  <m:ctrlPr>
                    <w:rPr>
                      <w:rFonts w:ascii="Cambria Math" w:hAnsi="Cambria Math"/>
                    </w:rPr>
                  </m:ctrlPr>
                </m:fPr>
                <m:num>
                  <m:r>
                    <m:rPr>
                      <m:sty m:val="i"/>
                    </m:rPr>
                    <m:t>π</m:t>
                  </m:r>
                </m:num>
                <m:den>
                  <m:r>
                    <m:rPr>
                      <m:sty m:val="p"/>
                    </m:rPr>
                    <m:t>2</m:t>
                  </m:r>
                </m:den>
              </m:f>
            </m:sup>
            <m:e>
              <m:r>
                <m:rPr>
                  <m:sty m:val="p"/>
                </m:rPr>
                <m:t xml:space="preserve"> </m:t>
              </m:r>
            </m:e>
          </m:nary>
          <m:r>
            <m:rPr>
              <m:sty m:val="p"/>
            </m:rPr>
            <m:t>ln</m:t>
          </m:r>
          <m:r>
            <m:rPr>
              <m:sty m:val="p"/>
            </m:rPr>
            <m:t>⁡</m:t>
          </m:r>
          <m:d>
            <m:dPr>
              <m:begChr m:val="("/>
              <m:endChr m:val=")"/>
              <m:ctrlPr>
                <w:rPr>
                  <w:rFonts w:ascii="Cambria Math" w:hAnsi="Cambria Math"/>
                </w:rPr>
              </m:ctrlPr>
            </m:dPr>
            <m:e>
              <m:r>
                <m:rPr>
                  <m:sty m:val="p"/>
                </m:rPr>
                <m:t>tan</m:t>
              </m:r>
              <m:r>
                <m:rPr>
                  <m:sty m:val="p"/>
                </m:rPr>
                <m:t>⁡</m:t>
              </m:r>
              <m:d>
                <m:dPr>
                  <m:begChr m:val="("/>
                  <m:endChr m:val=")"/>
                  <m:ctrlPr>
                    <w:rPr>
                      <w:rFonts w:ascii="Cambria Math" w:hAnsi="Cambria Math"/>
                    </w:rPr>
                  </m:ctrlPr>
                </m:dPr>
                <m:e>
                  <m:f>
                    <m:fPr>
                      <m:ctrlPr>
                        <w:rPr>
                          <w:rFonts w:ascii="Cambria Math" w:hAnsi="Cambria Math"/>
                        </w:rPr>
                      </m:ctrlPr>
                    </m:fPr>
                    <m:num>
                      <m:r>
                        <m:rPr>
                          <m:sty m:val="i"/>
                        </m:rPr>
                        <m:t>x</m:t>
                      </m:r>
                    </m:num>
                    <m:den>
                      <m:r>
                        <m:rPr>
                          <m:sty m:val="p"/>
                        </m:rPr>
                        <m:t>2</m:t>
                      </m:r>
                    </m:den>
                  </m:f>
                </m:e>
              </m:d>
            </m:e>
          </m:d>
          <m:r>
            <m:rPr>
              <m:sty m:val="i"/>
            </m:rPr>
            <m:t>d</m:t>
          </m:r>
          <m:r>
            <m:rPr>
              <m:sty m:val="i"/>
            </m:rPr>
            <m:t>x</m:t>
          </m:r>
          <m:r>
            <m:rPr>
              <m:sty m:val="p"/>
            </m:rPr>
            <m:t>=</m:t>
          </m:r>
          <m:r>
            <m:rPr>
              <m:sty m:val="p"/>
            </m:rPr>
            <m:t>−</m:t>
          </m:r>
          <m:r>
            <m:rPr>
              <m:sty m:val="p"/>
            </m:rPr>
            <m:t>2</m:t>
          </m:r>
          <m:r>
            <m:rPr>
              <m:scr m:val="script"/>
            </m:rPr>
            <m:t>C</m:t>
          </m:r>
        </m:oMath>
      </m:oMathPara>
    </w:p>
    <w:p>
      <w:pPr>
        <w:spacing w:after="220" w:lineRule="auto"/>
      </w:pPr>
      <w:r>
        <w:rPr/>
        <w:t xml:space="preserve">(b) Justifier que </w:t>
      </w:r>
      <m:oMath>
        <m:f>
          <m:fPr>
            <m:ctrlPr>
              <w:rPr>
                <w:rFonts w:ascii="Cambria Math" w:hAnsi="Cambria Math"/>
              </w:rPr>
            </m:ctrlPr>
          </m:fPr>
          <m:num>
            <m:r>
              <m:rPr>
                <m:sty m:val="p"/>
              </m:rPr>
              <m:t>8</m:t>
            </m:r>
          </m:num>
          <m:den>
            <m:r>
              <m:rPr>
                <m:sty m:val="p"/>
              </m:rPr>
              <m:t>9</m:t>
            </m:r>
          </m:den>
        </m:f>
      </m:oMath>
      <w:r>
        <w:rPr>
          <w:rFonts w:eastAsia="Georgia" w:cs="Georgia" w:ascii="Georgia" w:hAnsi="Georgia"/>
        </w:rPr>
        <w:t xml:space="preserve"> est une valeur approchée de </w:t>
      </w:r>
      <m:oMath>
        <m:r>
          <m:rPr>
            <m:scr m:val="script"/>
          </m:rPr>
          <m:t>C</m:t>
        </m:r>
      </m:oMath>
      <w:r>
        <w:rPr>
          <w:rFonts w:eastAsia="Georgia" w:cs="Georgia" w:ascii="Georgia" w:hAnsi="Georgia"/>
        </w:rPr>
        <w:t xml:space="preserve"> (on donnera la précision).</w:t>
      </w:r>
      <w:r>
        <w:rPr/>
        <w:br w:type="textWrapping"/>
      </w:r>
      <w:r>
        <w:rPr/>
        <w:t xml:space="preserve">(c) Pour tout entier naturel non nul </w:t>
      </w:r>
      <m:oMath>
        <m:r>
          <m:rPr>
            <m:sty m:val="i"/>
          </m:rPr>
          <m:t>N</m:t>
        </m:r>
      </m:oMath>
      <w:r>
        <w:rPr/>
        <w:t xml:space="preserve">, on pose :</w:t>
      </w:r>
    </w:p>
    <w:p>
      <w:pPr>
        <w:spacing w:after="220" w:lineRule="auto"/>
      </w:pPr>
      <m:oMathPara>
        <m:oMath>
          <m:sSub>
            <m:sSubPr/>
            <m:e>
              <m:r>
                <m:rPr>
                  <m:sty m:val="i"/>
                </m:rPr>
                <m:t>S</m:t>
              </m:r>
            </m:e>
            <m:sub>
              <m:r>
                <m:rPr>
                  <m:sty m:val="i"/>
                </m:rPr>
                <m:t>N</m:t>
              </m:r>
            </m:sub>
          </m:sSub>
          <m:r>
            <m:rPr>
              <m:sty m:val="p"/>
            </m:rPr>
            <m:t>=</m:t>
          </m:r>
          <m:nary>
            <m:naryPr>
              <m:chr m:val="∑"/>
              <m:limLoc m:val="undOvr"/>
              <m:grow m:val="1"/>
            </m:naryPr>
            <m:sub>
              <m:r>
                <m:rPr>
                  <m:sty m:val="i"/>
                </m:rPr>
                <m:t>n</m:t>
              </m:r>
              <m:r>
                <m:rPr>
                  <m:sty m:val="p"/>
                </m:rPr>
                <m:t>=</m:t>
              </m:r>
              <m:r>
                <m:rPr>
                  <m:sty m:val="p"/>
                </m:rPr>
                <m:t>0</m:t>
              </m:r>
            </m:sub>
            <m:sup>
              <m:r>
                <m:rPr>
                  <m:sty m:val="i"/>
                </m:rPr>
                <m:t>N</m:t>
              </m:r>
            </m:sup>
            <m:e>
              <m:r>
                <m:rPr>
                  <m:sty m:val="p"/>
                </m:rPr>
                <m:t xml:space="preserve"> </m:t>
              </m:r>
            </m:e>
          </m:nary>
          <m:f>
            <m:fPr>
              <m:ctrlPr>
                <w:rPr>
                  <w:rFonts w:ascii="Cambria Math" w:hAnsi="Cambria Math"/>
                </w:rPr>
              </m:ctrlPr>
            </m:fPr>
            <m:num>
              <m:r>
                <m:rPr>
                  <m:sty m:val="p"/>
                </m:rPr>
                <m:t>(</m:t>
              </m:r>
              <m:r>
                <m:rPr>
                  <m:sty m:val="p"/>
                </m:rPr>
                <m:t>−</m:t>
              </m:r>
              <m:r>
                <m:rPr>
                  <m:sty m:val="p"/>
                </m:rPr>
                <m:t>1</m:t>
              </m:r>
              <m:sSup>
                <m:sSupPr/>
                <m:e>
                  <m:r>
                    <m:rPr>
                      <m:sty m:val="p"/>
                    </m:rPr>
                    <m:t>)</m:t>
                  </m:r>
                </m:e>
                <m:sup>
                  <m:r>
                    <m:rPr>
                      <m:sty m:val="i"/>
                    </m:rPr>
                    <m:t>n</m:t>
                  </m:r>
                </m:sup>
              </m:sSup>
            </m:num>
            <m:den>
              <m:r>
                <m:rPr>
                  <m:sty m:val="p"/>
                </m:rPr>
                <m:t>(</m:t>
              </m:r>
              <m:r>
                <m:rPr>
                  <m:sty m:val="p"/>
                </m:rPr>
                <m:t>2</m:t>
              </m:r>
              <m:r>
                <m:rPr>
                  <m:sty m:val="i"/>
                </m:rPr>
                <m:t>n</m:t>
              </m:r>
              <m:r>
                <m:rPr>
                  <m:sty m:val="p"/>
                </m:rPr>
                <m:t>+</m:t>
              </m:r>
              <m:r>
                <m:rPr>
                  <m:sty m:val="p"/>
                </m:rPr>
                <m:t>1</m:t>
              </m:r>
              <m:sSup>
                <m:sSupPr/>
                <m:e>
                  <m:r>
                    <m:rPr>
                      <m:sty m:val="p"/>
                    </m:rPr>
                    <m:t>)</m:t>
                  </m:r>
                </m:e>
                <m:sup>
                  <m:r>
                    <m:rPr>
                      <m:sty m:val="p"/>
                    </m:rPr>
                    <m:t>2</m:t>
                  </m:r>
                </m:sup>
              </m:sSup>
            </m:den>
          </m:f>
        </m:oMath>
      </m:oMathPara>
    </w:p>
    <w:p>
      <w:pPr>
        <w:spacing w:after="220" w:lineRule="auto"/>
      </w:pPr>
      <w:r>
        <w:rPr/>
        <w:t xml:space="preserve">Soit </w:t>
      </w:r>
      <m:oMath>
        <m:r>
          <m:rPr>
            <m:sty m:val="i"/>
          </m:rPr>
          <m:t>p</m:t>
        </m:r>
      </m:oMath>
      <w:r>
        <w:rPr/>
        <w:t xml:space="preserve"> un entier strictement plus grand que 2. Donner la valeur d'un entier naturel non </w:t>
      </w:r>
      <m:oMath>
        <m:r>
          <m:rPr>
            <m:sty m:val="p"/>
          </m:rPr>
          <m:t>nul</m:t>
        </m:r>
        <m:r>
          <m:rPr>
            <m:sty m:val="i"/>
          </m:rPr>
          <m:t>N</m:t>
        </m:r>
      </m:oMath>
      <w:r>
        <w:rPr>
          <w:rFonts w:eastAsia="Georgia" w:cs="Georgia" w:ascii="Georgia" w:hAnsi="Georgia"/>
        </w:rPr>
        <w:t xml:space="preserve"> à partir de laquelle </w:t>
      </w:r>
      <m:oMath>
        <m:sSub>
          <m:sSubPr/>
          <m:e>
            <m:r>
              <m:rPr>
                <m:sty m:val="i"/>
              </m:rPr>
              <m:t>S</m:t>
            </m:r>
          </m:e>
          <m:sub>
            <m:r>
              <m:rPr>
                <m:sty m:val="i"/>
              </m:rPr>
              <m:t>N</m:t>
            </m:r>
          </m:sub>
        </m:sSub>
      </m:oMath>
      <w:r>
        <w:rPr>
          <w:rFonts w:eastAsia="Georgia" w:cs="Georgia" w:ascii="Georgia" w:hAnsi="Georgia"/>
        </w:rPr>
        <w:t xml:space="preserve"> est une valeur approchée de </w:t>
      </w:r>
      <m:oMath>
        <m:r>
          <m:rPr>
            <m:scr m:val="script"/>
          </m:rPr>
          <m:t>C</m:t>
        </m:r>
      </m:oMath>
      <w:r>
        <w:rPr>
          <w:rFonts w:eastAsia="Georgia" w:cs="Georgia" w:ascii="Georgia" w:hAnsi="Georgia"/>
        </w:rPr>
        <w:t xml:space="preserve"> à </w:t>
      </w:r>
      <m:oMath>
        <m:sSup>
          <m:sSupPr/>
          <m:e>
            <m:r>
              <m:rPr>
                <m:sty m:val="p"/>
              </m:rPr>
              <m:t>10</m:t>
            </m:r>
          </m:e>
          <m:sup>
            <m:r>
              <m:rPr>
                <m:sty m:val="p"/>
              </m:rPr>
              <m:t>−</m:t>
            </m:r>
            <m:r>
              <m:rPr>
                <m:sty m:val="p"/>
              </m:rPr>
              <m:t>2</m:t>
            </m:r>
            <m:r>
              <m:rPr>
                <m:sty m:val="i"/>
              </m:rPr>
              <m:t>p</m:t>
            </m:r>
          </m:sup>
        </m:sSup>
      </m:oMath>
      <w:r>
        <w:rPr>
          <w:rFonts w:eastAsia="Georgia" w:cs="Georgia" w:ascii="Georgia" w:hAnsi="Georgia"/>
        </w:rPr>
        <w:t xml:space="preserve"> près.</w:t>
      </w:r>
    </w:p>
    <w:p>
      <w:pPr>
        <w:spacing w:line="271" w:before="330" w:lineRule="auto"/>
      </w:pPr>
      <w:r>
        <w:rPr>
          <w:b/>
          <w:sz w:val="42"/>
        </w:rPr>
        <w:t xml:space="preserve">Partie II</w:t>
      </w:r>
    </w:p>
    <w:p>
      <w:pPr>
        <w:spacing w:after="220" w:lineRule="auto"/>
      </w:pPr>
      <w:r>
        <w:rPr>
          <w:rFonts w:eastAsia="Georgia" w:cs="Georgia" w:ascii="Georgia" w:hAnsi="Georgia"/>
        </w:rPr>
        <w:t xml:space="preserve">On considère l'équation différentielle sur </w:t>
      </w:r>
      <m:oMath>
        <m:r>
          <m:rPr>
            <m:sty m:val="p"/>
          </m:rPr>
          <m:t>]</m:t>
        </m:r>
        <m:r>
          <m:rPr>
            <m:sty m:val="p"/>
          </m:rPr>
          <m:t>0</m:t>
        </m:r>
        <m:r>
          <m:rPr>
            <m:sty m:val="p"/>
          </m:rPr>
          <m:t>,</m:t>
        </m:r>
        <m:r>
          <m:rPr>
            <m:sty m:val="i"/>
          </m:rPr>
          <m:t>π</m:t>
        </m:r>
        <m:r>
          <m:rPr>
            <m:sty m:val="p"/>
          </m:rPr>
          <m:t>[</m:t>
        </m:r>
      </m:oMath>
      <w:r>
        <w:rPr/>
        <w:t xml:space="preserve"> :</w:t>
      </w:r>
    </w:p>
    <w:p>
      <w:pPr>
        <w:spacing w:after="220" w:lineRule="auto"/>
      </w:pPr>
      <m:oMathPara>
        <m:oMath>
          <m:sSup>
            <m:sSupPr/>
            <m:e>
              <m:r>
                <m:rPr>
                  <m:sty m:val="i"/>
                </m:rPr>
                <m:t>y</m:t>
              </m:r>
            </m:e>
            <m:sup>
              <m:r>
                <m:rPr>
                  <m:sty m:val="i"/>
                </m:rPr>
                <m:t>′</m:t>
              </m:r>
              <m:r>
                <m:rPr>
                  <m:sty m:val="i"/>
                </m:rPr>
                <m:t>′</m:t>
              </m:r>
            </m:sup>
          </m:sSup>
          <m:r>
            <m:rPr>
              <m:sty m:val="p"/>
            </m:rPr>
            <m:t>(</m:t>
          </m:r>
          <m:r>
            <m:rPr>
              <m:sty m:val="i"/>
            </m:rPr>
            <m:t>x</m:t>
          </m:r>
          <m:r>
            <m:rPr>
              <m:sty m:val="p"/>
            </m:rPr>
            <m:t>)</m:t>
          </m:r>
          <m:r>
            <m:rPr>
              <m:sty m:val="p"/>
            </m:rPr>
            <m:t>+</m:t>
          </m:r>
          <m:r>
            <m:rPr>
              <m:sty m:val="i"/>
            </m:rPr>
            <m:t>y</m:t>
          </m:r>
          <m:r>
            <m:rPr>
              <m:sty m:val="p"/>
            </m:rPr>
            <m:t>(</m:t>
          </m:r>
          <m:r>
            <m:rPr>
              <m:sty m:val="i"/>
            </m:rPr>
            <m:t>x</m:t>
          </m:r>
          <m:r>
            <m:rPr>
              <m:sty m:val="p"/>
            </m:rPr>
            <m:t>)</m:t>
          </m:r>
          <m:r>
            <m:rPr>
              <m:sty m:val="p"/>
            </m:rPr>
            <m:t>=</m:t>
          </m:r>
          <m:f>
            <m:fPr>
              <m:ctrlPr>
                <w:rPr>
                  <w:rFonts w:ascii="Cambria Math" w:hAnsi="Cambria Math"/>
                </w:rPr>
              </m:ctrlPr>
            </m:fPr>
            <m:num>
              <m:r>
                <m:rPr>
                  <m:sty m:val="p"/>
                </m:rPr>
                <m:t>cos</m:t>
              </m:r>
              <m:r>
                <m:rPr>
                  <m:sty m:val="p"/>
                </m:rPr>
                <m:t>⁡</m:t>
              </m:r>
              <m:r>
                <m:rPr>
                  <m:sty m:val="i"/>
                </m:rPr>
                <m:t>x</m:t>
              </m:r>
            </m:num>
            <m:den>
              <m:r>
                <m:rPr>
                  <m:sty m:val="p"/>
                </m:rPr>
                <m:t>sin</m:t>
              </m:r>
              <m:r>
                <m:rPr>
                  <m:sty m:val="p"/>
                </m:rPr>
                <m:t>⁡</m:t>
              </m:r>
              <m:r>
                <m:rPr>
                  <m:sty m:val="i"/>
                </m:rPr>
                <m:t>x</m:t>
              </m:r>
            </m:den>
          </m:f>
        </m:oMath>
      </m:oMathPara>
    </w:p>
    <w:p>
      <w:pPr>
        <w:numPr>
          <w:ilvl w:val="0"/>
          <w:numId w:val="8"/>
        </w:numPr>
        <w:spacing w:lineRule="auto"/>
      </w:pPr>
      <w:r>
        <w:rPr/>
        <w:t xml:space="preserve">On introduit la fonction </w:t>
      </w:r>
      <m:oMath>
        <m:sSub>
          <m:sSubPr/>
          <m:e>
            <m:r>
              <m:rPr>
                <m:sty m:val="i"/>
              </m:rPr>
              <m:t>f</m:t>
            </m:r>
          </m:e>
          <m:sub>
            <m:r>
              <m:rPr>
                <m:sty m:val="p"/>
              </m:rPr>
              <m:t>4</m:t>
            </m:r>
          </m:sub>
        </m:sSub>
      </m:oMath>
      <w:r>
        <w:rPr>
          <w:rFonts w:eastAsia="Georgia" w:cs="Georgia" w:ascii="Georgia" w:hAnsi="Georgia"/>
        </w:rPr>
        <w:t xml:space="preserve"> qui, à tout réel </w:t>
      </w:r>
      <m:oMath>
        <m:r>
          <m:rPr>
            <m:sty m:val="i"/>
          </m:rPr>
          <m:t>x</m:t>
        </m:r>
      </m:oMath>
      <w:r>
        <w:rPr/>
        <w:t xml:space="preserve"> de </w:t>
      </w:r>
      <m:oMath>
        <m:r>
          <m:rPr>
            <m:sty m:val="p"/>
          </m:rPr>
          <m:t>]</m:t>
        </m:r>
        <m:r>
          <m:rPr>
            <m:sty m:val="p"/>
          </m:rPr>
          <m:t>0</m:t>
        </m:r>
        <m:r>
          <m:rPr>
            <m:sty m:val="p"/>
          </m:rPr>
          <m:t>,</m:t>
        </m:r>
        <m:r>
          <m:rPr>
            <m:sty m:val="i"/>
          </m:rPr>
          <m:t>π</m:t>
        </m:r>
        <m:r>
          <m:rPr>
            <m:sty m:val="p"/>
          </m:rPr>
          <m:t>[</m:t>
        </m:r>
      </m:oMath>
      <w:r>
        <w:rPr/>
        <w:t xml:space="preserve">, associe :</w:t>
      </w:r>
    </w:p>
    <w:p>
      <w:pPr>
        <w:spacing w:after="220" w:lineRule="auto"/>
      </w:pPr>
      <m:oMathPara>
        <m:oMath>
          <m:sSub>
            <m:sSubPr/>
            <m:e>
              <m:r>
                <m:rPr>
                  <m:sty m:val="i"/>
                </m:rPr>
                <m:t>f</m:t>
              </m:r>
            </m:e>
            <m:sub>
              <m:r>
                <m:rPr>
                  <m:sty m:val="p"/>
                </m:rPr>
                <m:t>4</m:t>
              </m:r>
            </m:sub>
          </m:sSub>
          <m:r>
            <m:rPr>
              <m:sty m:val="p"/>
            </m:rPr>
            <m:t>(</m:t>
          </m:r>
          <m:r>
            <m:rPr>
              <m:sty m:val="i"/>
            </m:rPr>
            <m:t>x</m:t>
          </m:r>
          <m:r>
            <m:rPr>
              <m:sty m:val="p"/>
            </m:rPr>
            <m:t>)</m:t>
          </m:r>
          <m:r>
            <m:rPr>
              <m:sty m:val="p"/>
            </m:rPr>
            <m:t>=</m:t>
          </m:r>
          <m:r>
            <m:rPr>
              <m:sty m:val="p"/>
            </m:rPr>
            <m:t>(</m:t>
          </m:r>
          <m:r>
            <m:rPr>
              <m:sty m:val="p"/>
            </m:rPr>
            <m:t>sin</m:t>
          </m:r>
          <m:r>
            <m:rPr>
              <m:sty m:val="p"/>
            </m:rPr>
            <m:t>⁡</m:t>
          </m:r>
          <m:r>
            <m:rPr>
              <m:sty m:val="p"/>
            </m:rPr>
            <m:t>(</m:t>
          </m:r>
          <m:r>
            <m:rPr>
              <m:sty m:val="i"/>
            </m:rPr>
            <m:t>x</m:t>
          </m:r>
          <m:r>
            <m:rPr>
              <m:sty m:val="p"/>
            </m:rPr>
            <m:t>)</m:t>
          </m:r>
          <m:r>
            <m:rPr>
              <m:sty m:val="p"/>
            </m:rPr>
            <m:t>)</m:t>
          </m:r>
          <m:r>
            <m:rPr>
              <m:sty m:val="p"/>
            </m:rPr>
            <m:t>ln</m:t>
          </m:r>
          <m:r>
            <m:rPr>
              <m:sty m:val="p"/>
            </m:rPr>
            <m:t>⁡</m:t>
          </m:r>
          <m:d>
            <m:dPr>
              <m:begChr m:val="("/>
              <m:endChr m:val=")"/>
              <m:ctrlPr>
                <w:rPr>
                  <w:rFonts w:ascii="Cambria Math" w:hAnsi="Cambria Math"/>
                </w:rPr>
              </m:ctrlPr>
            </m:dPr>
            <m:e>
              <m:r>
                <m:rPr>
                  <m:sty m:val="p"/>
                </m:rPr>
                <m:t>tan</m:t>
              </m:r>
              <m:r>
                <m:rPr>
                  <m:sty m:val="p"/>
                </m:rPr>
                <m:t>⁡</m:t>
              </m:r>
              <m:d>
                <m:dPr>
                  <m:begChr m:val="("/>
                  <m:endChr m:val=")"/>
                  <m:ctrlPr>
                    <w:rPr>
                      <w:rFonts w:ascii="Cambria Math" w:hAnsi="Cambria Math"/>
                    </w:rPr>
                  </m:ctrlPr>
                </m:dPr>
                <m:e>
                  <m:f>
                    <m:fPr>
                      <m:ctrlPr>
                        <w:rPr>
                          <w:rFonts w:ascii="Cambria Math" w:hAnsi="Cambria Math"/>
                        </w:rPr>
                      </m:ctrlPr>
                    </m:fPr>
                    <m:num>
                      <m:r>
                        <m:rPr>
                          <m:sty m:val="i"/>
                        </m:rPr>
                        <m:t>x</m:t>
                      </m:r>
                    </m:num>
                    <m:den>
                      <m:r>
                        <m:rPr>
                          <m:sty m:val="p"/>
                        </m:rPr>
                        <m:t>2</m:t>
                      </m:r>
                    </m:den>
                  </m:f>
                </m:e>
              </m:d>
            </m:e>
          </m:d>
        </m:oMath>
      </m:oMathPara>
    </w:p>
    <w:p>
      <w:pPr>
        <w:spacing w:after="220" w:lineRule="auto"/>
      </w:pPr>
      <w:r>
        <w:rPr>
          <w:rFonts w:eastAsia="Georgia" w:cs="Georgia" w:ascii="Georgia" w:hAnsi="Georgia"/>
        </w:rPr>
        <w:t xml:space="preserve">Montrer que, pour tout réel </w:t>
      </w:r>
      <m:oMath>
        <m:r>
          <m:rPr>
            <m:sty m:val="i"/>
          </m:rPr>
          <m:t>x</m:t>
        </m:r>
      </m:oMath>
      <w:r>
        <w:rPr/>
        <w:t xml:space="preserve"> de </w:t>
      </w:r>
      <m:oMath>
        <m:r>
          <m:rPr>
            <m:sty m:val="p"/>
          </m:rPr>
          <m:t>]</m:t>
        </m:r>
        <m:r>
          <m:rPr>
            <m:sty m:val="p"/>
          </m:rPr>
          <m:t>0</m:t>
        </m:r>
        <m:r>
          <m:rPr>
            <m:sty m:val="p"/>
          </m:rPr>
          <m:t>,</m:t>
        </m:r>
        <m:r>
          <m:rPr>
            <m:sty m:val="i"/>
          </m:rPr>
          <m:t>π</m:t>
        </m:r>
        <m:r>
          <m:rPr>
            <m:sty m:val="p"/>
          </m:rPr>
          <m:t>[</m:t>
        </m:r>
      </m:oMath>
      <w:r>
        <w:rPr/>
        <w:t xml:space="preserve"> :</w:t>
      </w:r>
    </w:p>
    <w:p>
      <w:pPr>
        <w:spacing w:after="220" w:lineRule="auto"/>
      </w:pPr>
      <m:oMathPara>
        <m:oMath>
          <m:sSubSup>
            <m:sSubSupPr/>
            <m:e>
              <m:r>
                <m:rPr>
                  <m:sty m:val="i"/>
                </m:rPr>
                <m:t>f</m:t>
              </m:r>
            </m:e>
            <m:sub>
              <m:r>
                <m:rPr>
                  <m:sty m:val="p"/>
                </m:rPr>
                <m:t>4</m:t>
              </m:r>
            </m:sub>
            <m:sup>
              <m:r>
                <m:rPr>
                  <m:sty m:val="i"/>
                </m:rPr>
                <m:t>′</m:t>
              </m:r>
              <m:r>
                <m:rPr>
                  <m:sty m:val="i"/>
                </m:rPr>
                <m:t>′</m:t>
              </m:r>
            </m:sup>
          </m:sSubSup>
          <m:r>
            <m:rPr>
              <m:sty m:val="p"/>
            </m:rPr>
            <m:t>(</m:t>
          </m:r>
          <m:r>
            <m:rPr>
              <m:sty m:val="i"/>
            </m:rPr>
            <m:t>x</m:t>
          </m:r>
          <m:r>
            <m:rPr>
              <m:sty m:val="p"/>
            </m:rPr>
            <m:t>)</m:t>
          </m:r>
          <m:r>
            <m:rPr>
              <m:sty m:val="p"/>
            </m:rPr>
            <m:t>=</m:t>
          </m:r>
          <m:r>
            <m:rPr>
              <m:sty m:val="p"/>
            </m:rPr>
            <m:t>−</m:t>
          </m:r>
          <m:sSub>
            <m:sSubPr/>
            <m:e>
              <m:r>
                <m:rPr>
                  <m:sty m:val="i"/>
                </m:rPr>
                <m:t>f</m:t>
              </m:r>
            </m:e>
            <m:sub>
              <m:r>
                <m:rPr>
                  <m:sty m:val="p"/>
                </m:rPr>
                <m:t>4</m:t>
              </m:r>
            </m:sub>
          </m:sSub>
          <m:r>
            <m:rPr>
              <m:sty m:val="p"/>
            </m:rPr>
            <m:t>(</m:t>
          </m:r>
          <m:r>
            <m:rPr>
              <m:sty m:val="i"/>
            </m:rPr>
            <m:t>x</m:t>
          </m:r>
          <m:r>
            <m:rPr>
              <m:sty m:val="p"/>
            </m:rPr>
            <m:t>)</m:t>
          </m:r>
          <m:r>
            <m:rPr>
              <m:sty m:val="p"/>
            </m:rPr>
            <m:t>+</m:t>
          </m:r>
          <m:f>
            <m:fPr>
              <m:ctrlPr>
                <w:rPr>
                  <w:rFonts w:ascii="Cambria Math" w:hAnsi="Cambria Math"/>
                </w:rPr>
              </m:ctrlPr>
            </m:fPr>
            <m:num>
              <m:r>
                <m:rPr>
                  <m:sty m:val="p"/>
                </m:rPr>
                <m:t>cos</m:t>
              </m:r>
              <m:r>
                <m:rPr>
                  <m:sty m:val="p"/>
                </m:rPr>
                <m:t>⁡</m:t>
              </m:r>
              <m:r>
                <m:rPr>
                  <m:sty m:val="i"/>
                </m:rPr>
                <m:t>x</m:t>
              </m:r>
            </m:num>
            <m:den>
              <m:r>
                <m:rPr>
                  <m:sty m:val="p"/>
                </m:rPr>
                <m:t>sin</m:t>
              </m:r>
              <m:r>
                <m:rPr>
                  <m:sty m:val="p"/>
                </m:rPr>
                <m:t>⁡</m:t>
              </m:r>
              <m:r>
                <m:rPr>
                  <m:sty m:val="i"/>
                </m:rPr>
                <m:t>x</m:t>
              </m:r>
            </m:den>
          </m:f>
        </m:oMath>
      </m:oMathPara>
    </w:p>
    <w:p>
      <w:pPr>
        <w:numPr>
          <w:ilvl w:val="0"/>
          <w:numId w:val="9"/>
        </w:numPr>
        <w:spacing w:lineRule="auto"/>
      </w:pPr>
      <w:r>
        <w:rPr>
          <w:rFonts w:eastAsia="Georgia" w:cs="Georgia" w:ascii="Georgia" w:hAnsi="Georgia"/>
        </w:rPr>
        <w:t xml:space="preserve">Résoudre l'équation homogène associée à </w:t>
      </w:r>
      <m:oMath>
        <m:r>
          <m:rPr>
            <m:sty m:val="p"/>
          </m:rPr>
          <m:t>(</m:t>
        </m:r>
        <m:r>
          <m:rPr>
            <m:scr m:val="script"/>
          </m:rPr>
          <m:t>E</m:t>
        </m:r>
        <m:r>
          <m:rPr>
            <m:sty m:val="p"/>
          </m:rPr>
          <m:t>)</m:t>
        </m:r>
      </m:oMath>
      <w:r>
        <w:rPr/>
        <w:t xml:space="preserve">.</w:t>
      </w:r>
    </w:p>
    <w:p>
      <w:pPr>
        <w:numPr>
          <w:ilvl w:val="0"/>
          <w:numId w:val="9"/>
        </w:numPr>
        <w:spacing w:lineRule="auto"/>
      </w:pPr>
      <w:r>
        <w:rPr/>
        <w:t xml:space="preserve">Montrer que les solutions </w:t>
      </w:r>
      <m:oMath>
        <m:r>
          <m:rPr>
            <m:sty m:val="i"/>
          </m:rPr>
          <m:t>y</m:t>
        </m:r>
      </m:oMath>
      <w:r>
        <w:rPr/>
        <w:t xml:space="preserve"> de </w:t>
      </w:r>
      <m:oMath>
        <m:r>
          <m:rPr>
            <m:sty m:val="p"/>
          </m:rPr>
          <m:t>(</m:t>
        </m:r>
        <m:r>
          <m:rPr>
            <m:scr m:val="script"/>
          </m:rPr>
          <m:t>E</m:t>
        </m:r>
        <m:r>
          <m:rPr>
            <m:sty m:val="p"/>
          </m:rPr>
          <m:t>)</m:t>
        </m:r>
      </m:oMath>
      <w:r>
        <w:rPr/>
        <w:t xml:space="preserve"> sur </w:t>
      </w:r>
      <m:oMath>
        <m:r>
          <m:rPr>
            <m:sty m:val="p"/>
          </m:rPr>
          <m:t>]</m:t>
        </m:r>
        <m:r>
          <m:rPr>
            <m:sty m:val="p"/>
          </m:rPr>
          <m:t>0</m:t>
        </m:r>
        <m:r>
          <m:rPr>
            <m:sty m:val="p"/>
          </m:rPr>
          <m:t>,</m:t>
        </m:r>
        <m:r>
          <m:rPr>
            <m:sty m:val="i"/>
          </m:rPr>
          <m:t>π</m:t>
        </m:r>
        <m:r>
          <m:rPr>
            <m:sty m:val="p"/>
          </m:rPr>
          <m:t>[</m:t>
        </m:r>
      </m:oMath>
      <w:r>
        <w:rPr/>
        <w:t xml:space="preserve"> sont de la forme :</w:t>
      </w:r>
    </w:p>
    <w:p>
      <w:pPr>
        <w:spacing w:after="220" w:lineRule="auto"/>
      </w:pPr>
      <m:oMathPara>
        <m:oMath>
          <m:r>
            <m:rPr>
              <m:sty m:val="i"/>
            </m:rPr>
            <m:t>y</m:t>
          </m:r>
          <m:r>
            <m:rPr>
              <m:sty m:val="p"/>
            </m:rPr>
            <m:t>=</m:t>
          </m:r>
          <m:sSub>
            <m:sSubPr/>
            <m:e>
              <m:r>
                <m:rPr>
                  <m:sty m:val="i"/>
                </m:rPr>
                <m:t>y</m:t>
              </m:r>
            </m:e>
            <m:sub>
              <m:r>
                <m:rPr>
                  <m:sty m:val="p"/>
                </m:rPr>
                <m:t>0</m:t>
              </m:r>
            </m:sub>
          </m:sSub>
          <m:r>
            <m:rPr>
              <m:sty m:val="p"/>
            </m:rPr>
            <m:t>+</m:t>
          </m:r>
          <m:sSub>
            <m:sSubPr/>
            <m:e>
              <m:r>
                <m:rPr>
                  <m:sty m:val="i"/>
                </m:rPr>
                <m:t>f</m:t>
              </m:r>
            </m:e>
            <m:sub>
              <m:r>
                <m:rPr>
                  <m:sty m:val="p"/>
                </m:rPr>
                <m:t>4</m:t>
              </m:r>
            </m:sub>
          </m:sSub>
        </m:oMath>
      </m:oMathPara>
    </w:p>
    <w:p>
      <w:pPr>
        <w:spacing w:after="220" w:lineRule="auto"/>
      </w:pPr>
      <w:r>
        <w:rPr>
          <w:rFonts w:eastAsia="Georgia" w:cs="Georgia" w:ascii="Georgia" w:hAnsi="Georgia"/>
        </w:rPr>
        <w:t xml:space="preserve">où </w:t>
      </w:r>
      <m:oMath>
        <m:sSub>
          <m:sSubPr/>
          <m:e>
            <m:r>
              <m:rPr>
                <m:sty m:val="i"/>
              </m:rPr>
              <m:t>y</m:t>
            </m:r>
          </m:e>
          <m:sub>
            <m:r>
              <m:rPr>
                <m:sty m:val="p"/>
              </m:rPr>
              <m:t>0</m:t>
            </m:r>
          </m:sub>
        </m:sSub>
      </m:oMath>
      <w:r>
        <w:rPr>
          <w:rFonts w:eastAsia="Georgia" w:cs="Georgia" w:ascii="Georgia" w:hAnsi="Georgia"/>
        </w:rPr>
        <w:t xml:space="preserve"> est une solution de l'équation homogène associée à </w:t>
      </w:r>
      <m:oMath>
        <m:r>
          <m:rPr>
            <m:sty m:val="p"/>
          </m:rPr>
          <m:t>(</m:t>
        </m:r>
        <m:r>
          <m:rPr>
            <m:scr m:val="script"/>
          </m:rPr>
          <m:t>E</m:t>
        </m:r>
        <m:r>
          <m:rPr>
            <m:sty m:val="p"/>
          </m:rPr>
          <m:t>)</m:t>
        </m:r>
      </m:oMath>
      <w:r>
        <w:rPr/>
        <w:t xml:space="preserve">.</w:t>
      </w:r>
      <w:r>
        <w:rPr/>
        <w:br w:type="textWrapping"/>
      </w:r>
      <w:r>
        <w:rPr>
          <w:rFonts w:eastAsia="Georgia" w:cs="Georgia" w:ascii="Georgia" w:hAnsi="Georgia"/>
        </w:rPr>
        <w:t xml:space="preserve">4. Dans cette question, on souhaite retrouver de façon différente le résultat obtenu précédemment. Pour cela, on cherche les solutions </w:t>
      </w:r>
      <m:oMath>
        <m:r>
          <m:rPr>
            <m:sty m:val="i"/>
          </m:rPr>
          <m:t>y</m:t>
        </m:r>
      </m:oMath>
      <w:r>
        <w:rPr/>
        <w:t xml:space="preserve"> de </w:t>
      </w:r>
      <m:oMath>
        <m:r>
          <m:rPr>
            <m:sty m:val="p"/>
          </m:rPr>
          <m:t>(</m:t>
        </m:r>
        <m:r>
          <m:rPr>
            <m:scr m:val="script"/>
          </m:rPr>
          <m:t>E</m:t>
        </m:r>
        <m:r>
          <m:rPr>
            <m:sty m:val="p"/>
          </m:rPr>
          <m:t>)</m:t>
        </m:r>
      </m:oMath>
      <w:r>
        <w:rPr/>
        <w:t xml:space="preserve"> sur </w:t>
      </w:r>
      <m:oMath>
        <m:r>
          <m:rPr>
            <m:sty m:val="p"/>
          </m:rPr>
          <m:t>]</m:t>
        </m:r>
        <m:r>
          <m:rPr>
            <m:sty m:val="p"/>
          </m:rPr>
          <m:t>0</m:t>
        </m:r>
        <m:r>
          <m:rPr>
            <m:sty m:val="p"/>
          </m:rPr>
          <m:t>,</m:t>
        </m:r>
        <m:r>
          <m:rPr>
            <m:sty m:val="i"/>
          </m:rPr>
          <m:t>π</m:t>
        </m:r>
        <m:r>
          <m:rPr>
            <m:sty m:val="p"/>
          </m:rPr>
          <m:t>[</m:t>
        </m:r>
      </m:oMath>
      <w:r>
        <w:rPr/>
        <w:t xml:space="preserve"> de la forme :</w:t>
      </w:r>
    </w:p>
    <w:p>
      <w:pPr>
        <w:spacing w:after="220" w:lineRule="auto"/>
      </w:pPr>
      <m:oMathPara>
        <m:oMath>
          <m:r>
            <m:rPr>
              <m:sty m:val="i"/>
            </m:rPr>
            <m:t>x</m:t>
          </m:r>
          <m:r>
            <m:rPr>
              <m:sty m:val="p"/>
            </m:rPr>
            <m:t>↦</m:t>
          </m:r>
          <m:r>
            <m:rPr>
              <m:sty m:val="i"/>
            </m:rPr>
            <m:t>y</m:t>
          </m:r>
          <m:r>
            <m:rPr>
              <m:sty m:val="p"/>
            </m:rPr>
            <m:t>(</m:t>
          </m:r>
          <m:r>
            <m:rPr>
              <m:sty m:val="i"/>
            </m:rPr>
            <m:t>x</m:t>
          </m:r>
          <m:r>
            <m:rPr>
              <m:sty m:val="p"/>
            </m:rPr>
            <m:t>)</m:t>
          </m:r>
          <m:r>
            <m:rPr>
              <m:sty m:val="p"/>
            </m:rPr>
            <m:t>=</m:t>
          </m:r>
          <m:r>
            <m:rPr>
              <m:sty m:val="i"/>
            </m:rPr>
            <m:t>z</m:t>
          </m:r>
          <m:r>
            <m:rPr>
              <m:sty m:val="p"/>
            </m:rPr>
            <m:t>(</m:t>
          </m:r>
          <m:r>
            <m:rPr>
              <m:sty m:val="i"/>
            </m:rPr>
            <m:t>x</m:t>
          </m:r>
          <m:r>
            <m:rPr>
              <m:sty m:val="p"/>
            </m:rPr>
            <m:t>)</m:t>
          </m:r>
          <m:r>
            <m:rPr>
              <m:sty m:val="p"/>
            </m:rPr>
            <m:t>sin</m:t>
          </m:r>
          <m:r>
            <m:rPr>
              <m:sty m:val="p"/>
            </m:rPr>
            <m:t>⁡</m:t>
          </m:r>
          <m:r>
            <m:rPr>
              <m:sty m:val="i"/>
            </m:rPr>
            <m:t>x</m:t>
          </m:r>
        </m:oMath>
      </m:oMathPara>
    </w:p>
    <w:p>
      <w:pPr>
        <w:spacing w:after="220" w:lineRule="auto"/>
      </w:pPr>
      <w:r>
        <w:rPr>
          <w:rFonts w:eastAsia="Georgia" w:cs="Georgia" w:ascii="Georgia" w:hAnsi="Georgia"/>
        </w:rPr>
        <w:t xml:space="preserve">où </w:t>
      </w:r>
      <m:oMath>
        <m:r>
          <m:rPr>
            <m:sty m:val="i"/>
          </m:rPr>
          <m:t>z</m:t>
        </m:r>
      </m:oMath>
      <w:r>
        <w:rPr>
          <w:rFonts w:eastAsia="Georgia" w:cs="Georgia" w:ascii="Georgia" w:hAnsi="Georgia"/>
        </w:rPr>
        <w:t xml:space="preserve"> est une fonction deux fois dérivable sur </w:t>
      </w:r>
      <m:oMath>
        <m:r>
          <m:rPr>
            <m:sty m:val="p"/>
          </m:rPr>
          <m:t>]</m:t>
        </m:r>
        <m:r>
          <m:rPr>
            <m:sty m:val="p"/>
          </m:rPr>
          <m:t>0</m:t>
        </m:r>
        <m:r>
          <m:rPr>
            <m:sty m:val="p"/>
          </m:rPr>
          <m:t>,</m:t>
        </m:r>
        <m:r>
          <m:rPr>
            <m:sty m:val="i"/>
          </m:rPr>
          <m:t>π</m:t>
        </m:r>
        <m:r>
          <m:rPr>
            <m:sty m:val="p"/>
          </m:rPr>
          <m:t>[</m:t>
        </m:r>
      </m:oMath>
      <w:r>
        <w:rPr/>
        <w:t xml:space="preserve">.</w:t>
      </w:r>
      <w:r>
        <w:rPr/>
        <w:br w:type="textWrapping"/>
      </w:r>
      <w:r>
        <w:rPr/>
        <w:t xml:space="preserve">(a) Montrer que si </w:t>
      </w:r>
      <m:oMath>
        <m:r>
          <m:rPr>
            <m:sty m:val="i"/>
          </m:rPr>
          <m:t>y</m:t>
        </m:r>
      </m:oMath>
      <w:r>
        <w:rPr/>
        <w:t xml:space="preserve"> est solution de </w:t>
      </w:r>
      <m:oMath>
        <m:r>
          <m:rPr>
            <m:sty m:val="p"/>
          </m:rPr>
          <m:t>(</m:t>
        </m:r>
        <m:r>
          <m:rPr>
            <m:scr m:val="script"/>
          </m:rPr>
          <m:t>E</m:t>
        </m:r>
        <m:r>
          <m:rPr>
            <m:sty m:val="p"/>
          </m:rPr>
          <m:t>)</m:t>
        </m:r>
      </m:oMath>
      <w:r>
        <w:rPr/>
        <w:t xml:space="preserve"> sur </w:t>
      </w:r>
      <m:oMath>
        <m:r>
          <m:rPr>
            <m:sty m:val="p"/>
          </m:rPr>
          <m:t>]</m:t>
        </m:r>
        <m:r>
          <m:rPr>
            <m:sty m:val="p"/>
          </m:rPr>
          <m:t>0</m:t>
        </m:r>
        <m:r>
          <m:rPr>
            <m:sty m:val="p"/>
          </m:rPr>
          <m:t>,</m:t>
        </m:r>
        <m:r>
          <m:rPr>
            <m:sty m:val="i"/>
          </m:rPr>
          <m:t>π</m:t>
        </m:r>
        <m:d>
          <m:dPr>
            <m:begChr m:val="["/>
            <m:endChr m:val=""/>
            <m:ctrlPr>
              <w:rPr>
                <w:rFonts w:ascii="Cambria Math" w:hAnsi="Cambria Math"/>
              </w:rPr>
            </m:ctrlPr>
          </m:dPr>
          <m:e/>
        </m:d>
      </m:oMath>
      <w:r>
        <w:rPr/>
        <w:t xml:space="preserve">, alors </w:t>
      </w:r>
      <m:oMath>
        <m:sSup>
          <m:sSupPr/>
          <m:e>
            <m:r>
              <m:rPr>
                <m:sty m:val="i"/>
              </m:rPr>
              <m:t>z</m:t>
            </m:r>
          </m:e>
          <m:sup>
            <m:r>
              <m:rPr>
                <m:sty m:val="i"/>
              </m:rPr>
              <m:t>′</m:t>
            </m:r>
          </m:sup>
        </m:sSup>
      </m:oMath>
      <w:r>
        <w:rPr/>
        <w:t xml:space="preserve"> est solution sur </w:t>
      </w:r>
      <m:oMath>
        <m:r>
          <m:rPr>
            <m:sty m:val="p"/>
          </m:rPr>
          <m:t>]</m:t>
        </m:r>
        <m:r>
          <m:rPr>
            <m:sty m:val="p"/>
          </m:rPr>
          <m:t>0</m:t>
        </m:r>
        <m:r>
          <m:rPr>
            <m:sty m:val="p"/>
          </m:rPr>
          <m:t>,</m:t>
        </m:r>
        <m:r>
          <m:rPr>
            <m:sty m:val="i"/>
          </m:rPr>
          <m:t>π</m:t>
        </m:r>
        <m:r>
          <m:rPr>
            <m:sty m:val="p"/>
          </m:rPr>
          <m:t>[</m:t>
        </m:r>
      </m:oMath>
      <w:r>
        <w:rPr>
          <w:rFonts w:eastAsia="Georgia" w:cs="Georgia" w:ascii="Georgia" w:hAnsi="Georgia"/>
        </w:rPr>
        <w:t xml:space="preserve"> d'une équation différentielle du premier ordre, notée ( </w:t>
      </w:r>
      <m:oMath>
        <m:sSup>
          <m:sSupPr/>
          <m:e>
            <m:r>
              <m:rPr>
                <m:scr m:val="script"/>
              </m:rPr>
              <m:t>E</m:t>
            </m:r>
          </m:e>
          <m:sup>
            <m:r>
              <m:rPr>
                <m:sty m:val="i"/>
              </m:rPr>
              <m:t>′</m:t>
            </m:r>
          </m:sup>
        </m:sSup>
      </m:oMath>
      <w:r>
        <w:rPr/>
        <w:t xml:space="preserve"> ).</w:t>
      </w:r>
      <w:r>
        <w:rPr/>
        <w:br w:type="textWrapping"/>
      </w:r>
      <w:r>
        <w:rPr>
          <w:rFonts w:eastAsia="Georgia" w:cs="Georgia" w:ascii="Georgia" w:hAnsi="Georgia"/>
        </w:rPr>
        <w:t xml:space="preserve">(b) Déterminer les solutions de l'équation homogène associée à ( </w:t>
      </w:r>
      <m:oMath>
        <m:sSup>
          <m:sSupPr/>
          <m:e>
            <m:r>
              <m:rPr>
                <m:scr m:val="script"/>
              </m:rPr>
              <m:t>E</m:t>
            </m:r>
          </m:e>
          <m:sup>
            <m:r>
              <m:rPr>
                <m:sty m:val="i"/>
              </m:rPr>
              <m:t>′</m:t>
            </m:r>
          </m:sup>
        </m:sSup>
      </m:oMath>
      <w:r>
        <w:rPr>
          <w:rFonts w:eastAsia="Georgia" w:cs="Georgia" w:ascii="Georgia" w:hAnsi="Georgia"/>
        </w:rPr>
        <w:t xml:space="preserve"> ), puis appliquer la méthode de variation de la constante pour déterminer les solutions de </w:t>
      </w:r>
      <m:oMath>
        <m:d>
          <m:dPr>
            <m:begChr m:val="("/>
            <m:endChr m:val=")"/>
            <m:ctrlPr>
              <w:rPr>
                <w:rFonts w:ascii="Cambria Math" w:hAnsi="Cambria Math"/>
              </w:rPr>
            </m:ctrlPr>
          </m:dPr>
          <m:e>
            <m:sSup>
              <m:sSupPr/>
              <m:e>
                <m:r>
                  <m:rPr>
                    <m:scr m:val="script"/>
                  </m:rPr>
                  <m:t>E</m:t>
                </m:r>
              </m:e>
              <m:sup>
                <m:r>
                  <m:rPr>
                    <m:sty m:val="i"/>
                  </m:rPr>
                  <m:t>′</m:t>
                </m:r>
              </m:sup>
            </m:sSup>
          </m:e>
        </m:d>
      </m:oMath>
      <w:r>
        <w:rPr>
          <w:rFonts w:eastAsia="Georgia" w:cs="Georgia" w:ascii="Georgia" w:hAnsi="Georgia"/>
        </w:rPr>
        <w:t xml:space="preserve">. Donner alors, pour tout réel </w:t>
      </w:r>
      <m:oMath>
        <m:r>
          <m:rPr>
            <m:sty m:val="i"/>
          </m:rPr>
          <m:t>x</m:t>
        </m:r>
      </m:oMath>
      <w:r>
        <w:rPr/>
        <w:t xml:space="preserve"> de </w:t>
      </w:r>
      <m:oMath>
        <m:r>
          <m:rPr>
            <m:sty m:val="p"/>
          </m:rPr>
          <m:t>]</m:t>
        </m:r>
        <m:r>
          <m:rPr>
            <m:sty m:val="p"/>
          </m:rPr>
          <m:t>0</m:t>
        </m:r>
        <m:r>
          <m:rPr>
            <m:sty m:val="p"/>
          </m:rPr>
          <m:t>,</m:t>
        </m:r>
        <m:r>
          <m:rPr>
            <m:sty m:val="i"/>
          </m:rPr>
          <m:t>π</m:t>
        </m:r>
        <m:d>
          <m:dPr>
            <m:begChr m:val="["/>
            <m:endChr m:val=""/>
            <m:ctrlPr>
              <w:rPr>
                <w:rFonts w:ascii="Cambria Math" w:hAnsi="Cambria Math"/>
              </w:rPr>
            </m:ctrlPr>
          </m:dPr>
          <m:e/>
        </m:d>
      </m:oMath>
      <w:r>
        <w:rPr/>
        <w:t xml:space="preserve">, l'expression de </w:t>
      </w:r>
      <m:oMath>
        <m:sSup>
          <m:sSupPr/>
          <m:e>
            <m:r>
              <m:rPr>
                <m:sty m:val="i"/>
              </m:rPr>
              <m:t>z</m:t>
            </m:r>
          </m:e>
          <m:sup>
            <m:r>
              <m:rPr>
                <m:sty m:val="i"/>
              </m:rPr>
              <m:t>′</m:t>
            </m:r>
          </m:sup>
        </m:sSup>
        <m:r>
          <m:rPr>
            <m:sty m:val="p"/>
          </m:rPr>
          <m:t>(</m:t>
        </m:r>
        <m:r>
          <m:rPr>
            <m:sty m:val="i"/>
          </m:rPr>
          <m:t>x</m:t>
        </m:r>
        <m:r>
          <m:rPr>
            <m:sty m:val="p"/>
          </m:rPr>
          <m:t>)</m:t>
        </m:r>
      </m:oMath>
      <w:r>
        <w:rPr/>
        <w:t xml:space="preserve"> en fonction de </w:t>
      </w:r>
      <m:oMath>
        <m:r>
          <m:rPr>
            <m:sty m:val="i"/>
          </m:rPr>
          <m:t>x</m:t>
        </m:r>
      </m:oMath>
      <w:r>
        <w:rPr/>
        <w:t xml:space="preserve">.</w:t>
      </w:r>
      <w:r>
        <w:rPr/>
        <w:br w:type="textWrapping"/>
      </w:r>
      <w:r>
        <w:rPr>
          <w:rFonts w:eastAsia="Georgia" w:cs="Georgia" w:ascii="Georgia" w:hAnsi="Georgia"/>
        </w:rPr>
        <w:t xml:space="preserve">(c) A l'aide du Préambule, exprimer, pour tout réel </w:t>
      </w:r>
      <m:oMath>
        <m:r>
          <m:rPr>
            <m:sty m:val="i"/>
          </m:rPr>
          <m:t>x</m:t>
        </m:r>
      </m:oMath>
      <w:r>
        <w:rPr/>
        <w:t xml:space="preserve"> de </w:t>
      </w:r>
      <m:oMath>
        <m:r>
          <m:rPr>
            <m:sty m:val="p"/>
          </m:rPr>
          <m:t>]</m:t>
        </m:r>
        <m:r>
          <m:rPr>
            <m:sty m:val="p"/>
          </m:rPr>
          <m:t>0</m:t>
        </m:r>
        <m:r>
          <m:rPr>
            <m:sty m:val="p"/>
          </m:rPr>
          <m:t>,</m:t>
        </m:r>
        <m:r>
          <m:rPr>
            <m:sty m:val="i"/>
          </m:rPr>
          <m:t>π</m:t>
        </m:r>
        <m:r>
          <m:rPr>
            <m:sty m:val="p"/>
          </m:rPr>
          <m:t>[</m:t>
        </m:r>
        <m:r>
          <m:rPr>
            <m:sty m:val="p"/>
          </m:rPr>
          <m:t>,</m:t>
        </m:r>
        <m:r>
          <m:rPr>
            <m:sty m:val="i"/>
          </m:rPr>
          <m:t>z</m:t>
        </m:r>
        <m:r>
          <m:rPr>
            <m:sty m:val="p"/>
          </m:rPr>
          <m:t>(</m:t>
        </m:r>
        <m:r>
          <m:rPr>
            <m:sty m:val="i"/>
          </m:rPr>
          <m:t>x</m:t>
        </m:r>
        <m:r>
          <m:rPr>
            <m:sty m:val="p"/>
          </m:rPr>
          <m:t>)</m:t>
        </m:r>
      </m:oMath>
      <w:r>
        <w:rPr/>
        <w:t xml:space="preserve"> en fonction de </w:t>
      </w:r>
      <m:oMath>
        <m:r>
          <m:rPr>
            <m:sty m:val="i"/>
          </m:rPr>
          <m:t>x</m:t>
        </m:r>
      </m:oMath>
      <w:r>
        <w:rPr/>
        <w:t xml:space="preserve">.</w:t>
      </w:r>
      <w:r>
        <w:rPr/>
        <w:br w:type="textWrapping"/>
      </w:r>
      <w:r>
        <w:rPr/>
        <w:t xml:space="preserve">(d) Montrer que l'on retrouve bien l'expression des solutions de </w:t>
      </w:r>
      <m:oMath>
        <m:r>
          <m:rPr>
            <m:sty m:val="p"/>
          </m:rPr>
          <m:t>(</m:t>
        </m:r>
        <m:r>
          <m:rPr>
            <m:scr m:val="script"/>
          </m:rPr>
          <m:t>E</m:t>
        </m:r>
        <m:r>
          <m:rPr>
            <m:sty m:val="p"/>
          </m:rPr>
          <m:t>)</m:t>
        </m:r>
      </m:oMath>
      <w:r>
        <w:rPr/>
        <w:t xml:space="preserve"> sur </w:t>
      </w:r>
      <m:oMath>
        <m:r>
          <m:rPr>
            <m:sty m:val="p"/>
          </m:rPr>
          <m:t>]</m:t>
        </m:r>
        <m:r>
          <m:rPr>
            <m:sty m:val="p"/>
          </m:rPr>
          <m:t>0</m:t>
        </m:r>
        <m:r>
          <m:rPr>
            <m:sty m:val="p"/>
          </m:rPr>
          <m:t>,</m:t>
        </m:r>
        <m:r>
          <m:rPr>
            <m:sty m:val="i"/>
          </m:rPr>
          <m:t>π</m:t>
        </m:r>
        <m:r>
          <m:rPr>
            <m:sty m:val="p"/>
          </m:rPr>
          <m:t>[</m:t>
        </m:r>
      </m:oMath>
      <w:r>
        <w:rPr/>
        <w:t xml:space="preserve"> obtenues plus haut.</w:t>
      </w:r>
    </w:p>
    <w:p>
      <w:pPr>
        <w:spacing w:line="271" w:before="330" w:lineRule="auto"/>
      </w:pPr>
      <w:r>
        <w:rPr>
          <w:b/>
          <w:sz w:val="42"/>
        </w:rPr>
        <w:t xml:space="preserve">Partie III</w:t>
      </w:r>
    </w:p>
    <w:p>
      <w:pPr>
        <w:spacing w:after="220" w:lineRule="auto"/>
      </w:pPr>
      <w:r>
        <w:rPr/>
        <w:t xml:space="preserve">On introduit les fonctions </w:t>
      </w:r>
      <m:oMath>
        <m:r>
          <m:rPr>
            <m:sty m:val="i"/>
          </m:rPr>
          <m:t>G</m:t>
        </m:r>
      </m:oMath>
      <w:r>
        <w:rPr/>
        <w:t xml:space="preserve"> et </w:t>
      </w:r>
      <m:oMath>
        <m:r>
          <m:rPr>
            <m:sty m:val="i"/>
          </m:rPr>
          <m:t>H</m:t>
        </m:r>
      </m:oMath>
      <w:r>
        <w:rPr>
          <w:rFonts w:eastAsia="Georgia" w:cs="Georgia" w:ascii="Georgia" w:hAnsi="Georgia"/>
        </w:rPr>
        <w:t xml:space="preserve">, définies respectivement sur les domaines </w:t>
      </w:r>
      <m:oMath>
        <m:sSub>
          <m:sSubPr/>
          <m:e>
            <m:r>
              <m:rPr>
                <m:scr m:val="script"/>
              </m:rPr>
              <m:t>D</m:t>
            </m:r>
          </m:e>
          <m:sub>
            <m:r>
              <m:rPr>
                <m:sty m:val="i"/>
              </m:rPr>
              <m:t>G</m:t>
            </m:r>
          </m:sub>
        </m:sSub>
        <m:r>
          <m:rPr>
            <m:sty m:val="p"/>
          </m:rPr>
          <m:t>⊂</m:t>
        </m:r>
        <m:r>
          <m:rPr>
            <m:scr m:val="double-struck"/>
          </m:rPr>
          <m:t>R</m:t>
        </m:r>
      </m:oMath>
      <w:r>
        <w:rPr/>
        <w:t xml:space="preserve"> et </w:t>
      </w:r>
      <m:oMath>
        <m:sSub>
          <m:sSubPr/>
          <m:e>
            <m:r>
              <m:rPr>
                <m:scr m:val="script"/>
              </m:rPr>
              <m:t>D</m:t>
            </m:r>
          </m:e>
          <m:sub>
            <m:r>
              <m:rPr>
                <m:sty m:val="i"/>
              </m:rPr>
              <m:t>H</m:t>
            </m:r>
          </m:sub>
        </m:sSub>
        <m:r>
          <m:rPr>
            <m:sty m:val="p"/>
          </m:rPr>
          <m:t>⊂</m:t>
        </m:r>
        <m:r>
          <m:rPr>
            <m:scr m:val="double-struck"/>
          </m:rPr>
          <m:t>R</m:t>
        </m:r>
      </m:oMath>
      <w:r>
        <w:rPr/>
        <w:t xml:space="preserve">, par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p"/>
                  </m:rPr>
                  <m:t>∀</m:t>
                </m:r>
                <m:r>
                  <m:rPr>
                    <m:sty m:val="i"/>
                  </m:rPr>
                  <m:t>x</m:t>
                </m:r>
                <m:r>
                  <m:rPr>
                    <m:sty m:val="p"/>
                  </m:rPr>
                  <m:t>∈</m:t>
                </m:r>
                <m:sSub>
                  <m:sSubPr/>
                  <m:e>
                    <m:r>
                      <m:rPr>
                        <m:scr m:val="script"/>
                      </m:rPr>
                      <m:t>D</m:t>
                    </m:r>
                  </m:e>
                  <m:sub>
                    <m:r>
                      <m:rPr>
                        <m:sty m:val="i"/>
                      </m:rPr>
                      <m:t>G</m:t>
                    </m:r>
                  </m:sub>
                </m:sSub>
                <m:r>
                  <m:rPr>
                    <m:sty m:val="p"/>
                  </m:rPr>
                  <m:t xml:space="preserve"> </m:t>
                </m:r>
                <m:r>
                  <m:rPr>
                    <m:sty m:val="p"/>
                  </m:rPr>
                  <m:t>:</m:t>
                </m:r>
                <m:r>
                  <m:rPr>
                    <m:sty m:val="p"/>
                  </m:rPr>
                  <m:t xml:space="preserve"> </m:t>
                </m:r>
                <m:r>
                  <m:rPr>
                    <m:sty m:val="i"/>
                  </m:rPr>
                  <m:t>G</m:t>
                </m:r>
                <m:r>
                  <m:rPr>
                    <m:sty m:val="p"/>
                  </m:rPr>
                  <m:t>(</m:t>
                </m:r>
                <m:r>
                  <m:rPr>
                    <m:sty m:val="i"/>
                  </m:rPr>
                  <m:t>x</m:t>
                </m:r>
                <m:r>
                  <m:rPr>
                    <m:sty m:val="p"/>
                  </m:rPr>
                  <m:t>)</m:t>
                </m:r>
                <m:r>
                  <m:rPr>
                    <m:sty m:val="p"/>
                  </m:rPr>
                  <m:t>=</m:t>
                </m:r>
                <m:nary>
                  <m:naryPr>
                    <m:chr m:val="∫"/>
                    <m:limLoc m:val="subSup"/>
                    <m:grow m:val="1"/>
                  </m:naryPr>
                  <m:sub>
                    <m:r>
                      <m:rPr>
                        <m:sty m:val="p"/>
                      </m:rPr>
                      <m:t>0</m:t>
                    </m:r>
                  </m:sub>
                  <m:sup>
                    <m:f>
                      <m:fPr>
                        <m:ctrlPr>
                          <w:rPr>
                            <w:rFonts w:ascii="Cambria Math" w:hAnsi="Cambria Math"/>
                          </w:rPr>
                        </m:ctrlPr>
                      </m:fPr>
                      <m:num>
                        <m:r>
                          <m:rPr>
                            <m:sty m:val="i"/>
                          </m:rPr>
                          <m:t>π</m:t>
                        </m:r>
                      </m:num>
                      <m:den>
                        <m:r>
                          <m:rPr>
                            <m:sty m:val="p"/>
                          </m:rPr>
                          <m:t>4</m:t>
                        </m:r>
                      </m:den>
                    </m:f>
                  </m:sup>
                  <m:e>
                    <m:r>
                      <m:rPr>
                        <m:sty m:val="p"/>
                      </m:rPr>
                      <m:t xml:space="preserve"> </m:t>
                    </m:r>
                  </m:e>
                </m:nary>
                <m:r>
                  <m:rPr>
                    <m:sty m:val="p"/>
                  </m:rPr>
                  <m:t xml:space="preserve"> </m:t>
                </m:r>
                <m:sSup>
                  <m:sSupPr/>
                  <m:e>
                    <m:r>
                      <m:rPr>
                        <m:sty m:val="i"/>
                      </m:rPr>
                      <m:t>e</m:t>
                    </m:r>
                  </m:e>
                  <m:sup>
                    <m:r>
                      <m:rPr>
                        <m:sty m:val="p"/>
                      </m:rPr>
                      <m:t>−</m:t>
                    </m:r>
                    <m:f>
                      <m:fPr>
                        <m:ctrlPr>
                          <w:rPr>
                            <w:rFonts w:ascii="Cambria Math" w:hAnsi="Cambria Math"/>
                          </w:rPr>
                        </m:ctrlPr>
                      </m:fPr>
                      <m:num>
                        <m:sSup>
                          <m:sSupPr/>
                          <m:e>
                            <m:r>
                              <m:rPr>
                                <m:sty m:val="i"/>
                              </m:rPr>
                              <m:t>x</m:t>
                            </m:r>
                          </m:e>
                          <m:sup>
                            <m:r>
                              <m:rPr>
                                <m:sty m:val="p"/>
                              </m:rPr>
                              <m:t>2</m:t>
                            </m:r>
                          </m:sup>
                        </m:sSup>
                      </m:num>
                      <m:den>
                        <m:sSup>
                          <m:sSupPr/>
                          <m:e>
                            <m:r>
                              <m:rPr>
                                <m:sty m:val="p"/>
                              </m:rPr>
                              <m:t>cos</m:t>
                            </m:r>
                          </m:e>
                          <m:sup>
                            <m:r>
                              <m:rPr>
                                <m:sty m:val="p"/>
                              </m:rPr>
                              <m:t>2</m:t>
                            </m:r>
                          </m:sup>
                        </m:sSup>
                        <m:r>
                          <m:rPr>
                            <m:sty m:val="p"/>
                          </m:rPr>
                          <m:t>⁡</m:t>
                        </m:r>
                        <m:r>
                          <m:rPr>
                            <m:sty m:val="i"/>
                          </m:rPr>
                          <m:t>θ</m:t>
                        </m:r>
                      </m:den>
                    </m:f>
                  </m:sup>
                </m:sSup>
                <m:r>
                  <m:rPr>
                    <m:sty m:val="i"/>
                  </m:rPr>
                  <m:t>d</m:t>
                </m:r>
                <m:r>
                  <m:rPr>
                    <m:sty m:val="i"/>
                  </m:rPr>
                  <m:t>θ</m:t>
                </m:r>
                <m:r>
                  <m:rPr>
                    <m:sty m:val="p"/>
                  </m:rPr>
                  <m:t>;</m:t>
                </m:r>
              </m:e>
            </m:mr>
            <m:mr>
              <m:e/>
              <m:e>
                <m:r>
                  <m:rPr>
                    <m:sty m:val="p"/>
                  </m:rPr>
                  <m:t>∀</m:t>
                </m:r>
                <m:r>
                  <m:rPr>
                    <m:sty m:val="i"/>
                  </m:rPr>
                  <m:t>x</m:t>
                </m:r>
                <m:r>
                  <m:rPr>
                    <m:sty m:val="p"/>
                  </m:rPr>
                  <m:t>∈</m:t>
                </m:r>
                <m:sSub>
                  <m:sSubPr/>
                  <m:e>
                    <m:r>
                      <m:rPr>
                        <m:scr m:val="script"/>
                      </m:rPr>
                      <m:t>D</m:t>
                    </m:r>
                  </m:e>
                  <m:sub>
                    <m:r>
                      <m:rPr>
                        <m:sty m:val="i"/>
                      </m:rPr>
                      <m:t>H</m:t>
                    </m:r>
                  </m:sub>
                </m:sSub>
                <m:r>
                  <m:rPr>
                    <m:sty m:val="p"/>
                  </m:rPr>
                  <m:t xml:space="preserve"> </m:t>
                </m:r>
                <m:r>
                  <m:rPr>
                    <m:sty m:val="p"/>
                  </m:rPr>
                  <m:t>:</m:t>
                </m:r>
                <m:r>
                  <m:rPr>
                    <m:sty m:val="p"/>
                  </m:rPr>
                  <m:t xml:space="preserve"> </m:t>
                </m:r>
                <m:r>
                  <m:rPr>
                    <m:sty m:val="i"/>
                  </m:rPr>
                  <m:t>H</m:t>
                </m:r>
                <m:r>
                  <m:rPr>
                    <m:sty m:val="p"/>
                  </m:rPr>
                  <m:t>(</m:t>
                </m:r>
                <m:r>
                  <m:rPr>
                    <m:sty m:val="i"/>
                  </m:rPr>
                  <m:t>x</m:t>
                </m:r>
                <m:r>
                  <m:rPr>
                    <m:sty m:val="p"/>
                  </m:rPr>
                  <m:t>)</m:t>
                </m:r>
                <m:r>
                  <m:rPr>
                    <m:sty m:val="p"/>
                  </m:rPr>
                  <m:t>=</m:t>
                </m:r>
                <m:nary>
                  <m:naryPr>
                    <m:chr m:val="∫"/>
                    <m:limLoc m:val="subSup"/>
                    <m:grow m:val="1"/>
                  </m:naryPr>
                  <m:sub>
                    <m:r>
                      <m:rPr>
                        <m:sty m:val="p"/>
                      </m:rPr>
                      <m:t>0</m:t>
                    </m:r>
                  </m:sub>
                  <m:sup>
                    <m:r>
                      <m:rPr>
                        <m:sty m:val="i"/>
                      </m:rPr>
                      <m:t>x</m:t>
                    </m:r>
                  </m:sup>
                  <m:e>
                    <m:r>
                      <m:rPr>
                        <m:sty m:val="p"/>
                      </m:rPr>
                      <m:t xml:space="preserve"> </m:t>
                    </m:r>
                  </m:e>
                </m:nary>
                <m:r>
                  <m:rPr>
                    <m:sty m:val="p"/>
                  </m:rPr>
                  <m:t xml:space="preserve"> </m:t>
                </m:r>
                <m:sSup>
                  <m:sSupPr/>
                  <m:e>
                    <m:r>
                      <m:rPr>
                        <m:sty m:val="i"/>
                      </m:rPr>
                      <m:t>e</m:t>
                    </m:r>
                  </m:e>
                  <m:sup>
                    <m:r>
                      <m:rPr>
                        <m:sty m:val="p"/>
                      </m:rPr>
                      <m:t>−</m:t>
                    </m:r>
                    <m:sSup>
                      <m:sSupPr/>
                      <m:e>
                        <m:r>
                          <m:rPr>
                            <m:sty m:val="i"/>
                          </m:rPr>
                          <m:t>t</m:t>
                        </m:r>
                      </m:e>
                      <m:sup>
                        <m:r>
                          <m:rPr>
                            <m:sty m:val="p"/>
                          </m:rPr>
                          <m:t>2</m:t>
                        </m:r>
                      </m:sup>
                    </m:sSup>
                  </m:sup>
                </m:sSup>
                <m:r>
                  <m:rPr>
                    <m:sty m:val="i"/>
                  </m:rPr>
                  <m:t>d</m:t>
                </m:r>
                <m:r>
                  <m:rPr>
                    <m:sty m:val="i"/>
                  </m:rPr>
                  <m:t>t</m:t>
                </m:r>
              </m:e>
            </m:mr>
          </m:m>
        </m:oMath>
      </m:oMathPara>
    </w:p>
    <w:p>
      <w:pPr>
        <w:numPr>
          <w:ilvl w:val="0"/>
          <w:numId w:val="10"/>
        </w:numPr>
        <w:spacing w:lineRule="auto"/>
      </w:pPr>
      <w:r>
        <w:rPr/>
        <w:t xml:space="preserve">Expliciter, en le justifiant avec soin, </w:t>
      </w:r>
      <m:oMath>
        <m:sSub>
          <m:sSubPr/>
          <m:e>
            <m:r>
              <m:rPr>
                <m:scr m:val="script"/>
              </m:rPr>
              <m:t>D</m:t>
            </m:r>
          </m:e>
          <m:sub>
            <m:r>
              <m:rPr>
                <m:sty m:val="i"/>
              </m:rPr>
              <m:t>G</m:t>
            </m:r>
          </m:sub>
        </m:sSub>
      </m:oMath>
      <w:r>
        <w:rPr/>
        <w:t xml:space="preserve">.</w:t>
      </w:r>
    </w:p>
    <w:p>
      <w:pPr>
        <w:numPr>
          <w:ilvl w:val="0"/>
          <w:numId w:val="10"/>
        </w:numPr>
        <w:spacing w:lineRule="auto"/>
      </w:pPr>
      <w:r>
        <w:rPr>
          <w:rFonts w:eastAsia="Georgia" w:cs="Georgia" w:ascii="Georgia" w:hAnsi="Georgia"/>
        </w:rPr>
        <w:t xml:space="preserve">Etudier la continuité de la fonction </w:t>
      </w:r>
      <m:oMath>
        <m:r>
          <m:rPr>
            <m:sty m:val="i"/>
          </m:rPr>
          <m:t>G</m:t>
        </m:r>
      </m:oMath>
      <w:r>
        <w:rPr/>
        <w:t xml:space="preserve">.</w:t>
      </w:r>
    </w:p>
    <w:p>
      <w:pPr>
        <w:numPr>
          <w:ilvl w:val="0"/>
          <w:numId w:val="10"/>
        </w:numPr>
        <w:spacing w:lineRule="auto"/>
      </w:pPr>
      <w:r>
        <w:rPr>
          <w:rFonts w:eastAsia="Georgia" w:cs="Georgia" w:ascii="Georgia" w:hAnsi="Georgia"/>
        </w:rPr>
        <w:t xml:space="preserve">Déterminer :</w:t>
      </w:r>
    </w:p>
    <w:p>
      <w:pPr>
        <w:spacing w:after="220" w:lineRule="auto"/>
      </w:pPr>
      <m:oMathPara>
        <m:oMath>
          <m:limLow>
            <m:limLowPr/>
            <m:e>
              <m:r>
                <m:rPr>
                  <m:sty m:val="p"/>
                </m:rPr>
                <m:t>lim</m:t>
              </m:r>
            </m:e>
            <m:lim>
              <m:r>
                <m:rPr>
                  <m:sty m:val="i"/>
                </m:rPr>
                <m:t>x</m:t>
              </m:r>
              <m:r>
                <m:rPr>
                  <m:sty m:val="p"/>
                </m:rPr>
                <m:t>→</m:t>
              </m:r>
              <m:r>
                <m:rPr>
                  <m:sty m:val="p"/>
                </m:rPr>
                <m:t>+</m:t>
              </m:r>
              <m:r>
                <m:rPr>
                  <m:sty m:val="p"/>
                </m:rPr>
                <m:t>∞</m:t>
              </m:r>
            </m:lim>
          </m:limLow>
          <m:r>
            <m:rPr>
              <m:sty m:val="p"/>
            </m:rPr>
            <m:t xml:space="preserve"> </m:t>
          </m:r>
          <m:r>
            <m:rPr>
              <m:sty m:val="i"/>
            </m:rPr>
            <m:t>G</m:t>
          </m:r>
          <m:r>
            <m:rPr>
              <m:sty m:val="p"/>
            </m:rPr>
            <m:t>(</m:t>
          </m:r>
          <m:r>
            <m:rPr>
              <m:sty m:val="i"/>
            </m:rPr>
            <m:t>x</m:t>
          </m:r>
          <m:r>
            <m:rPr>
              <m:sty m:val="p"/>
            </m:rPr>
            <m:t>)</m:t>
          </m:r>
          <m:r>
            <m:rPr>
              <m:sty m:val="p"/>
            </m:rPr>
            <m:t>=</m:t>
          </m:r>
          <m:r>
            <m:rPr>
              <m:sty m:val="p"/>
            </m:rPr>
            <m:t>0</m:t>
          </m:r>
        </m:oMath>
      </m:oMathPara>
    </w:p>
    <w:p>
      <w:pPr>
        <w:numPr>
          <w:ilvl w:val="0"/>
          <w:numId w:val="11"/>
        </w:numPr>
        <w:spacing w:lineRule="auto"/>
      </w:pPr>
      <w:r>
        <w:rPr>
          <w:rFonts w:eastAsia="Georgia" w:cs="Georgia" w:ascii="Georgia" w:hAnsi="Georgia"/>
        </w:rPr>
        <w:t xml:space="preserve">Etudier la dérivabilité de la fonction </w:t>
      </w:r>
      <m:oMath>
        <m:r>
          <m:rPr>
            <m:sty m:val="i"/>
          </m:rPr>
          <m:t>G</m:t>
        </m:r>
      </m:oMath>
      <w:r>
        <w:rPr/>
        <w:t xml:space="preserve"> (pour cela, on se placera sur un intervalle de la forme </w:t>
      </w:r>
      <m:oMath>
        <m:r>
          <m:rPr>
            <m:sty m:val="p"/>
          </m:rPr>
          <m:t>[</m:t>
        </m:r>
        <m:r>
          <m:rPr>
            <m:sty m:val="p"/>
          </m:rPr>
          <m:t>−</m:t>
        </m:r>
        <m:r>
          <m:rPr>
            <m:sty m:val="i"/>
          </m:rPr>
          <m:t>a</m:t>
        </m:r>
        <m:r>
          <m:rPr>
            <m:sty m:val="p"/>
          </m:rPr>
          <m:t>,</m:t>
        </m:r>
        <m:r>
          <m:rPr>
            <m:sty m:val="i"/>
          </m:rPr>
          <m:t>a</m:t>
        </m:r>
        <m:r>
          <m:rPr>
            <m:sty m:val="p"/>
          </m:rPr>
          <m:t>]</m:t>
        </m:r>
      </m:oMath>
      <w:r>
        <w:rPr>
          <w:rFonts w:eastAsia="Georgia" w:cs="Georgia" w:ascii="Georgia" w:hAnsi="Georgia"/>
        </w:rPr>
        <w:t xml:space="preserve">, où </w:t>
      </w:r>
      <m:oMath>
        <m:r>
          <m:rPr>
            <m:sty m:val="i"/>
          </m:rPr>
          <m:t>a</m:t>
        </m:r>
      </m:oMath>
      <w:r>
        <w:rPr>
          <w:rFonts w:eastAsia="Georgia" w:cs="Georgia" w:ascii="Georgia" w:hAnsi="Georgia"/>
        </w:rPr>
        <w:t xml:space="preserve"> est un réel strictement positif), puis expliciter </w:t>
      </w:r>
      <m:oMath>
        <m:sSup>
          <m:sSupPr/>
          <m:e>
            <m:r>
              <m:rPr>
                <m:sty m:val="i"/>
              </m:rPr>
              <m:t>G</m:t>
            </m:r>
          </m:e>
          <m:sup>
            <m:r>
              <m:rPr>
                <m:sty m:val="i"/>
              </m:rPr>
              <m:t>′</m:t>
            </m:r>
          </m:sup>
        </m:sSup>
      </m:oMath>
      <w:r>
        <w:rPr>
          <w:rFonts w:eastAsia="Georgia" w:cs="Georgia" w:ascii="Georgia" w:hAnsi="Georgia"/>
        </w:rPr>
        <w:t xml:space="preserve"> (à l'aide d'une intégrale).</w:t>
      </w:r>
    </w:p>
    <w:p>
      <w:pPr>
        <w:numPr>
          <w:ilvl w:val="0"/>
          <w:numId w:val="11"/>
        </w:numPr>
        <w:spacing w:lineRule="auto"/>
      </w:pPr>
      <w:r>
        <w:rPr/>
        <w:t xml:space="preserve">(a) Expliciter </w:t>
      </w:r>
      <m:oMath>
        <m:sSub>
          <m:sSubPr/>
          <m:e>
            <m:r>
              <m:rPr>
                <m:scr m:val="script"/>
              </m:rPr>
              <m:t>D</m:t>
            </m:r>
          </m:e>
          <m:sub>
            <m:r>
              <m:rPr>
                <m:sty m:val="i"/>
              </m:rPr>
              <m:t>H</m:t>
            </m:r>
          </m:sub>
        </m:sSub>
      </m:oMath>
      <w:r>
        <w:rPr/>
        <w:t xml:space="preserve">.</w:t>
      </w:r>
      <w:r>
        <w:rPr/>
        <w:br w:type="textWrapping"/>
      </w:r>
      <w:r>
        <w:rPr/>
        <w:t xml:space="preserve">(b) Montrer que la fonction </w:t>
      </w:r>
      <m:oMath>
        <m:r>
          <m:rPr>
            <m:sty m:val="i"/>
          </m:rPr>
          <m:t>H</m:t>
        </m:r>
      </m:oMath>
      <w:r>
        <w:rPr/>
        <w:t xml:space="preserve"> est de classe </w:t>
      </w:r>
      <m:oMath>
        <m:sSup>
          <m:sSupPr/>
          <m:e>
            <m:r>
              <m:rPr>
                <m:sty m:val="i"/>
              </m:rPr>
              <m:t>C</m:t>
            </m:r>
          </m:e>
          <m:sup>
            <m:r>
              <m:rPr>
                <m:sty m:val="p"/>
              </m:rPr>
              <m:t>1</m:t>
            </m:r>
          </m:sup>
        </m:sSup>
      </m:oMath>
      <w:r>
        <w:rPr/>
        <w:t xml:space="preserve"> sur </w:t>
      </w:r>
      <m:oMath>
        <m:sSub>
          <m:sSubPr/>
          <m:e>
            <m:r>
              <m:rPr>
                <m:scr m:val="script"/>
              </m:rPr>
              <m:t>D</m:t>
            </m:r>
          </m:e>
          <m:sub>
            <m:r>
              <m:rPr>
                <m:sty m:val="i"/>
              </m:rPr>
              <m:t>H</m:t>
            </m:r>
          </m:sub>
        </m:sSub>
      </m:oMath>
      <w:r>
        <w:rPr>
          <w:rFonts w:eastAsia="Georgia" w:cs="Georgia" w:ascii="Georgia" w:hAnsi="Georgia"/>
        </w:rPr>
        <w:t xml:space="preserve">. On explicitera la dérivée de </w:t>
      </w:r>
      <m:oMath>
        <m:r>
          <m:rPr>
            <m:sty m:val="i"/>
          </m:rPr>
          <m:t>H</m:t>
        </m:r>
      </m:oMath>
      <w:r>
        <w:rPr/>
        <w:t xml:space="preserve">.</w:t>
      </w:r>
    </w:p>
    <w:p>
      <w:pPr>
        <w:numPr>
          <w:ilvl w:val="0"/>
          <w:numId w:val="11"/>
        </w:numPr>
        <w:spacing w:lineRule="auto"/>
      </w:pPr>
      <w:r>
        <w:rPr/>
        <w:t xml:space="preserve">A l'aide du changement de variable </w:t>
      </w:r>
      <m:oMath>
        <m:r>
          <m:rPr>
            <m:sty m:val="i"/>
          </m:rPr>
          <m:t>u</m:t>
        </m:r>
        <m:r>
          <m:rPr>
            <m:sty m:val="p"/>
          </m:rPr>
          <m:t>=</m:t>
        </m:r>
        <m:r>
          <m:rPr>
            <m:sty m:val="i"/>
          </m:rPr>
          <m:t>x</m:t>
        </m:r>
        <m:r>
          <m:rPr>
            <m:sty m:val="p"/>
          </m:rPr>
          <m:t>tan</m:t>
        </m:r>
        <m:r>
          <m:rPr>
            <m:sty m:val="p"/>
          </m:rPr>
          <m:t>⁡</m:t>
        </m:r>
        <m:r>
          <m:rPr>
            <m:sty m:val="i"/>
          </m:rPr>
          <m:t>θ</m:t>
        </m:r>
      </m:oMath>
      <w:r>
        <w:rPr>
          <w:rFonts w:eastAsia="Georgia" w:cs="Georgia" w:ascii="Georgia" w:hAnsi="Georgia"/>
        </w:rPr>
        <w:t xml:space="preserve">, montrer que, en tout réel </w:t>
      </w:r>
      <m:oMath>
        <m:r>
          <m:rPr>
            <m:sty m:val="i"/>
          </m:rPr>
          <m:t>x</m:t>
        </m:r>
      </m:oMath>
      <w:r>
        <w:rPr>
          <w:rFonts w:eastAsia="Georgia" w:cs="Georgia" w:ascii="Georgia" w:hAnsi="Georgia"/>
        </w:rPr>
        <w:t xml:space="preserve"> de son domaine de dérivabilité,</w:t>
      </w:r>
    </w:p>
    <w:p>
      <w:pPr>
        <w:spacing w:after="220" w:lineRule="auto"/>
      </w:pPr>
      <m:oMathPara>
        <m:oMath>
          <m:sSup>
            <m:sSupPr/>
            <m:e>
              <m:r>
                <m:rPr>
                  <m:sty m:val="i"/>
                </m:rPr>
                <m:t>G</m:t>
              </m:r>
            </m:e>
            <m:sup>
              <m:r>
                <m:rPr>
                  <m:sty m:val="i"/>
                </m:rPr>
                <m:t>′</m:t>
              </m:r>
            </m:sup>
          </m:sSup>
          <m:r>
            <m:rPr>
              <m:sty m:val="p"/>
            </m:rPr>
            <m:t>(</m:t>
          </m:r>
          <m:r>
            <m:rPr>
              <m:sty m:val="i"/>
            </m:rPr>
            <m:t>x</m:t>
          </m:r>
          <m:r>
            <m:rPr>
              <m:sty m:val="p"/>
            </m:rPr>
            <m:t>)</m:t>
          </m:r>
          <m:r>
            <m:rPr>
              <m:sty m:val="p"/>
            </m:rPr>
            <m:t>=</m:t>
          </m:r>
          <m:r>
            <m:rPr>
              <m:sty m:val="p"/>
            </m:rPr>
            <m:t>−</m:t>
          </m:r>
          <m:r>
            <m:rPr>
              <m:sty m:val="p"/>
            </m:rPr>
            <m:t>2</m:t>
          </m:r>
          <m:sSup>
            <m:sSupPr/>
            <m:e>
              <m:r>
                <m:rPr>
                  <m:sty m:val="i"/>
                </m:rPr>
                <m:t>e</m:t>
              </m:r>
            </m:e>
            <m:sup>
              <m:r>
                <m:rPr>
                  <m:sty m:val="p"/>
                </m:rPr>
                <m:t>−</m:t>
              </m:r>
              <m:sSup>
                <m:sSupPr/>
                <m:e>
                  <m:r>
                    <m:rPr>
                      <m:sty m:val="i"/>
                    </m:rPr>
                    <m:t>x</m:t>
                  </m:r>
                </m:e>
                <m:sup>
                  <m:r>
                    <m:rPr>
                      <m:sty m:val="p"/>
                    </m:rPr>
                    <m:t>2</m:t>
                  </m:r>
                </m:sup>
              </m:sSup>
            </m:sup>
          </m:sSup>
          <m:r>
            <m:rPr>
              <m:sty m:val="i"/>
            </m:rPr>
            <m:t>H</m:t>
          </m:r>
          <m:r>
            <m:rPr>
              <m:sty m:val="p"/>
            </m:rPr>
            <m:t>(</m:t>
          </m:r>
          <m:r>
            <m:rPr>
              <m:sty m:val="i"/>
            </m:rPr>
            <m:t>x</m:t>
          </m:r>
          <m:r>
            <m:rPr>
              <m:sty m:val="p"/>
            </m:rPr>
            <m:t>)</m:t>
          </m:r>
        </m:oMath>
      </m:oMathPara>
    </w:p>
    <w:p>
      <w:pPr>
        <w:spacing w:after="220" w:lineRule="auto"/>
      </w:pPr>
      <w:r>
        <w:rPr/>
        <w:t xml:space="preserve">(On distinguera les cas </w:t>
      </w:r>
      <m:oMath>
        <m:r>
          <m:rPr>
            <m:sty m:val="i"/>
          </m:rPr>
          <m:t>x</m:t>
        </m:r>
        <m:r>
          <m:rPr>
            <m:sty m:val="p"/>
          </m:rPr>
          <m:t>=</m:t>
        </m:r>
        <m:r>
          <m:rPr>
            <m:sty m:val="p"/>
          </m:rPr>
          <m:t>0</m:t>
        </m:r>
      </m:oMath>
      <w:r>
        <w:rPr/>
        <w:t xml:space="preserve"> et </w:t>
      </w:r>
      <m:oMath>
        <m:r>
          <m:rPr>
            <m:sty m:val="i"/>
          </m:rPr>
          <m:t>x</m:t>
        </m:r>
        <m:r>
          <m:rPr>
            <m:sty m:val="p"/>
          </m:rPr>
          <m:t>≠</m:t>
        </m:r>
        <m:r>
          <m:rPr>
            <m:sty m:val="p"/>
          </m:rPr>
          <m:t>0</m:t>
        </m:r>
      </m:oMath>
      <w:r>
        <w:rPr/>
        <w:t xml:space="preserve"> ).</w:t>
      </w:r>
      <w:r>
        <w:rPr/>
        <w:br w:type="textWrapping"/>
      </w:r>
      <w:r>
        <w:rPr/>
        <w:t xml:space="preserve">7. Montrer que la fonction </w:t>
      </w:r>
      <m:oMath>
        <m:sSup>
          <m:sSupPr/>
          <m:e>
            <m:r>
              <m:rPr>
                <m:sty m:val="i"/>
              </m:rPr>
              <m:t>H</m:t>
            </m:r>
          </m:e>
          <m:sup>
            <m:r>
              <m:rPr>
                <m:sty m:val="p"/>
              </m:rPr>
              <m:t>2</m:t>
            </m:r>
          </m:sup>
        </m:sSup>
        <m:r>
          <m:rPr>
            <m:sty m:val="p"/>
          </m:rPr>
          <m:t>+</m:t>
        </m:r>
        <m:r>
          <m:rPr>
            <m:sty m:val="i"/>
          </m:rPr>
          <m:t>G</m:t>
        </m:r>
      </m:oMath>
      <w:r>
        <w:rPr>
          <w:rFonts w:eastAsia="Georgia" w:cs="Georgia" w:ascii="Georgia" w:hAnsi="Georgia"/>
        </w:rPr>
        <w:t xml:space="preserve"> est constante, en précisant la valeur de cette constante.</w:t>
      </w:r>
      <w:r>
        <w:rPr/>
        <w:br w:type="textWrapping"/>
      </w:r>
      <w:r>
        <w:rPr>
          <w:rFonts w:eastAsia="Georgia" w:cs="Georgia" w:ascii="Georgia" w:hAnsi="Georgia"/>
        </w:rPr>
        <w:t xml:space="preserve">8. En déduire la valeur de l'intégrale de Gauss </w:t>
      </w:r>
      <m:oMath>
        <m:nary>
          <m:naryPr>
            <m:chr m:val="∫"/>
            <m:limLoc m:val="subSup"/>
            <m:grow m:val="1"/>
          </m:naryPr>
          <m:sub>
            <m:r>
              <m:rPr>
                <m:sty m:val="p"/>
              </m:rPr>
              <m:t>0</m:t>
            </m:r>
          </m:sub>
          <m:sup>
            <m:r>
              <m:rPr>
                <m:sty m:val="p"/>
              </m:rPr>
              <m:t>+</m:t>
            </m:r>
            <m:r>
              <m:rPr>
                <m:sty m:val="p"/>
              </m:rPr>
              <m:t>∞</m:t>
            </m:r>
          </m:sup>
          <m:e>
            <m:r>
              <m:rPr>
                <m:sty m:val="p"/>
              </m:rPr>
              <m:t xml:space="preserve"> </m:t>
            </m:r>
          </m:e>
        </m:nary>
        <m:sSup>
          <m:sSupPr/>
          <m:e>
            <m:r>
              <m:rPr>
                <m:sty m:val="i"/>
              </m:rPr>
              <m:t>e</m:t>
            </m:r>
          </m:e>
          <m:sup>
            <m:r>
              <m:rPr>
                <m:sty m:val="p"/>
              </m:rPr>
              <m:t>−</m:t>
            </m:r>
            <m:sSup>
              <m:sSupPr/>
              <m:e>
                <m:r>
                  <m:rPr>
                    <m:sty m:val="i"/>
                  </m:rPr>
                  <m:t>x</m:t>
                </m:r>
              </m:e>
              <m:sup>
                <m:r>
                  <m:rPr>
                    <m:sty m:val="p"/>
                  </m:rPr>
                  <m:t>2</m:t>
                </m:r>
              </m:sup>
            </m:sSup>
          </m:sup>
        </m:sSup>
        <m:r>
          <m:rPr>
            <m:sty m:val="i"/>
          </m:rPr>
          <m:t>d</m:t>
        </m:r>
        <m:r>
          <m:rPr>
            <m:sty m:val="i"/>
          </m:rPr>
          <m:t>x</m:t>
        </m:r>
      </m:oMath>
      <w:r>
        <w:rPr>
          <w:rFonts w:eastAsia="Georgia" w:cs="Georgia" w:ascii="Georgia" w:hAnsi="Georgia"/>
        </w:rPr>
        <w:t xml:space="preserve">, ainsi qu'une expression simplifiée de </w:t>
      </w:r>
      <m:oMath>
        <m:nary>
          <m:naryPr>
            <m:chr m:val="∫"/>
            <m:limLoc m:val="subSup"/>
            <m:grow m:val="1"/>
          </m:naryPr>
          <m:sub>
            <m:r>
              <m:rPr>
                <m:sty m:val="p"/>
              </m:rPr>
              <m:t>0</m:t>
            </m:r>
          </m:sub>
          <m:sup>
            <m:r>
              <m:rPr>
                <m:sty m:val="p"/>
              </m:rPr>
              <m:t>+</m:t>
            </m:r>
            <m:r>
              <m:rPr>
                <m:sty m:val="p"/>
              </m:rPr>
              <m:t>∞</m:t>
            </m:r>
          </m:sup>
          <m:e>
            <m:r>
              <m:rPr>
                <m:sty m:val="p"/>
              </m:rPr>
              <m:t xml:space="preserve"> </m:t>
            </m:r>
          </m:e>
        </m:nary>
        <m:sSup>
          <m:sSupPr/>
          <m:e>
            <m:r>
              <m:rPr>
                <m:sty m:val="i"/>
              </m:rPr>
              <m:t>e</m:t>
            </m:r>
          </m:e>
          <m:sup>
            <m:r>
              <m:rPr>
                <m:sty m:val="p"/>
              </m:rPr>
              <m:t>−</m:t>
            </m:r>
            <m:r>
              <m:rPr>
                <m:sty m:val="i"/>
              </m:rPr>
              <m:t>x</m:t>
            </m:r>
            <m:sSup>
              <m:sSupPr/>
              <m:e>
                <m:r>
                  <m:rPr>
                    <m:sty m:val="i"/>
                  </m:rPr>
                  <m:t>t</m:t>
                </m:r>
              </m:e>
              <m:sup>
                <m:r>
                  <m:rPr>
                    <m:sty m:val="p"/>
                  </m:rPr>
                  <m:t>2</m:t>
                </m:r>
              </m:sup>
            </m:sSup>
          </m:sup>
        </m:sSup>
        <m:r>
          <m:rPr>
            <m:sty m:val="i"/>
          </m:rPr>
          <m:t>d</m:t>
        </m:r>
        <m:r>
          <m:rPr>
            <m:sty m:val="i"/>
          </m:rPr>
          <m:t>t</m:t>
        </m:r>
      </m:oMath>
      <w:r>
        <w:rPr>
          <w:rFonts w:eastAsia="Georgia" w:cs="Georgia" w:ascii="Georgia" w:hAnsi="Georgia"/>
        </w:rPr>
        <w:t xml:space="preserve">, pour tout réel </w:t>
      </w:r>
      <m:oMath>
        <m:r>
          <m:rPr>
            <m:sty m:val="i"/>
          </m:rPr>
          <m:t>x</m:t>
        </m:r>
        <m:r>
          <m:rPr>
            <m:sty m:val="p"/>
          </m:rPr>
          <m:t>&gt;</m:t>
        </m:r>
        <m:r>
          <m:rPr>
            <m:sty m:val="p"/>
          </m:rPr>
          <m:t>0</m:t>
        </m:r>
      </m:oMath>
      <w:r>
        <w:rPr/>
        <w:t xml:space="preserve">.</w:t>
      </w:r>
    </w:p>
    <w:p>
      <w:pPr>
        <w:spacing w:line="271" w:before="330" w:lineRule="auto"/>
      </w:pPr>
      <w:r>
        <w:rPr>
          <w:b/>
          <w:sz w:val="42"/>
        </w:rPr>
        <w:t xml:space="preserve">Partie IV</w:t>
      </w:r>
    </w:p>
    <w:p>
      <w:pPr>
        <w:numPr>
          <w:ilvl w:val="0"/>
          <w:numId w:val="12"/>
        </w:numPr>
        <w:spacing w:lineRule="auto"/>
      </w:pPr>
      <w:r>
        <w:rPr>
          <w:rFonts w:eastAsia="Georgia" w:cs="Georgia" w:ascii="Georgia" w:hAnsi="Georgia"/>
        </w:rPr>
        <w:t xml:space="preserve">Rappeler le développement en série entière de la fonction sinus (on précisera le rayon de convergence, ainsi que le domaine de convergence).</w:t>
      </w:r>
    </w:p>
    <w:p>
      <w:pPr>
        <w:numPr>
          <w:ilvl w:val="0"/>
          <w:numId w:val="12"/>
        </w:numPr>
        <w:spacing w:lineRule="auto"/>
      </w:pPr>
      <w:r>
        <w:rPr>
          <w:rFonts w:eastAsia="Georgia" w:cs="Georgia" w:ascii="Georgia" w:hAnsi="Georgia"/>
        </w:rPr>
        <w:t xml:space="preserve">On considère la fonction </w:t>
      </w:r>
      <m:oMath>
        <m:r>
          <m:rPr>
            <m:sty m:val="i"/>
          </m:rPr>
          <m:t>φ</m:t>
        </m:r>
      </m:oMath>
      <w:r>
        <w:rPr/>
        <w:t xml:space="preserve">, telle que :</w:t>
      </w:r>
    </w:p>
    <w:p>
      <w:pPr>
        <w:spacing w:after="220" w:lineRule="auto"/>
      </w:pPr>
      <m:oMathPara>
        <m:oMath>
          <m:r>
            <m:rPr>
              <m:sty m:val="p"/>
            </m:rPr>
            <m:t>∀</m:t>
          </m:r>
          <m:r>
            <m:rPr>
              <m:sty m:val="i"/>
            </m:rPr>
            <m:t>x</m:t>
          </m:r>
          <m:r>
            <m:rPr>
              <m:sty m:val="p"/>
            </m:rPr>
            <m:t>∈</m:t>
          </m:r>
          <m:r>
            <m:rPr>
              <m:scr m:val="double-struck"/>
            </m:rPr>
            <m:t>R</m:t>
          </m:r>
          <m:r>
            <m:rPr>
              <m:sty m:val="p"/>
            </m:rPr>
            <m:t>:</m:t>
          </m:r>
          <m:r>
            <m:rPr>
              <m:sty m:val="p"/>
            </m:rPr>
            <m:t xml:space="preserve"> </m:t>
          </m:r>
          <m:r>
            <m:rPr>
              <m:sty m:val="i"/>
            </m:rPr>
            <m:t>φ</m:t>
          </m:r>
          <m:r>
            <m:rPr>
              <m:sty m:val="p"/>
            </m:rPr>
            <m:t>(</m:t>
          </m:r>
          <m:r>
            <m:rPr>
              <m:sty m:val="i"/>
            </m:rPr>
            <m:t>x</m:t>
          </m:r>
          <m:r>
            <m:rPr>
              <m:sty m:val="p"/>
            </m:rPr>
            <m:t>)</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f>
                      <m:fPr>
                        <m:ctrlPr>
                          <w:rPr>
                            <w:rFonts w:ascii="Cambria Math" w:hAnsi="Cambria Math"/>
                          </w:rPr>
                        </m:ctrlPr>
                      </m:fPr>
                      <m:num>
                        <m:r>
                          <m:rPr>
                            <m:sty m:val="p"/>
                          </m:rPr>
                          <m:t>sin</m:t>
                        </m:r>
                        <m:r>
                          <m:rPr>
                            <m:sty m:val="p"/>
                          </m:rPr>
                          <m:t>⁡</m:t>
                        </m:r>
                        <m:r>
                          <m:rPr>
                            <m:sty m:val="i"/>
                          </m:rPr>
                          <m:t>x</m:t>
                        </m:r>
                      </m:num>
                      <m:den>
                        <m:r>
                          <m:rPr>
                            <m:sty m:val="i"/>
                          </m:rPr>
                          <m:t>x</m:t>
                        </m:r>
                      </m:den>
                    </m:f>
                  </m:e>
                  <m:e>
                    <m:r>
                      <m:rPr>
                        <m:nor/>
                      </m:rPr>
                      <m:t> si </m:t>
                    </m:r>
                  </m:e>
                  <m:e>
                    <m:r>
                      <m:rPr>
                        <m:sty m:val="i"/>
                      </m:rPr>
                      <m:t>x</m:t>
                    </m:r>
                    <m:r>
                      <m:rPr>
                        <m:sty m:val="p"/>
                      </m:rPr>
                      <m:t>≠</m:t>
                    </m:r>
                    <m:r>
                      <m:rPr>
                        <m:sty m:val="p"/>
                      </m:rPr>
                      <m:t>0</m:t>
                    </m:r>
                  </m:e>
                </m:mr>
                <m:mr>
                  <m:e>
                    <m:r>
                      <m:rPr>
                        <m:sty m:val="p"/>
                      </m:rPr>
                      <m:t>1</m:t>
                    </m:r>
                  </m:e>
                  <m:e>
                    <m:r>
                      <m:rPr>
                        <m:nor/>
                      </m:rPr>
                      <m:t> sinon </m:t>
                    </m:r>
                  </m:e>
                  <m:e/>
                </m:mr>
              </m:m>
            </m:e>
          </m:d>
        </m:oMath>
      </m:oMathPara>
    </w:p>
    <w:p>
      <w:pPr>
        <w:spacing w:after="220" w:lineRule="auto"/>
      </w:pPr>
      <w:r>
        <w:rPr/>
        <w:t xml:space="preserve">Montrer que </w:t>
      </w:r>
      <m:oMath>
        <m:r>
          <m:rPr>
            <m:sty m:val="i"/>
          </m:rPr>
          <m:t>φ</m:t>
        </m:r>
      </m:oMath>
      <w:r>
        <w:rPr>
          <w:rFonts w:eastAsia="Georgia" w:cs="Georgia" w:ascii="Georgia" w:hAnsi="Georgia"/>
        </w:rPr>
        <w:t xml:space="preserve"> est développable en série entière, puis donner son développement en série entière.</w:t>
      </w:r>
      <w:r>
        <w:rPr/>
        <w:br w:type="textWrapping"/>
      </w:r>
      <w:r>
        <w:rPr/>
        <w:t xml:space="preserve">3. Dans cette question, </w:t>
      </w:r>
      <m:oMath>
        <m:r>
          <m:rPr>
            <m:sty m:val="i"/>
          </m:rPr>
          <m:t>N</m:t>
        </m:r>
      </m:oMath>
      <w:r>
        <w:rPr>
          <w:rFonts w:eastAsia="Georgia" w:cs="Georgia" w:ascii="Georgia" w:hAnsi="Georgia"/>
        </w:rPr>
        <w:t xml:space="preserve"> désigne un entier strictement positif, et </w:t>
      </w:r>
      <m:oMath>
        <m:r>
          <m:rPr>
            <m:sty m:val="i"/>
          </m:rPr>
          <m:t>x</m:t>
        </m:r>
      </m:oMath>
      <w:r>
        <w:rPr>
          <w:rFonts w:eastAsia="Georgia" w:cs="Georgia" w:ascii="Georgia" w:hAnsi="Georgia"/>
        </w:rPr>
        <w:t xml:space="preserve"> est un réel quelconque. On introduit le polynôme </w:t>
      </w:r>
      <m:oMath>
        <m:sSub>
          <m:sSubPr/>
          <m:e>
            <m:r>
              <m:rPr>
                <m:sty m:val="i"/>
              </m:rPr>
              <m:t>P</m:t>
            </m:r>
          </m:e>
          <m:sub>
            <m:r>
              <m:rPr>
                <m:sty m:val="i"/>
              </m:rPr>
              <m:t>N</m:t>
            </m:r>
          </m:sub>
        </m:sSub>
      </m:oMath>
      <w:r>
        <w:rPr/>
        <w:t xml:space="preserve"> tel que :</w:t>
      </w:r>
    </w:p>
    <w:p>
      <w:pPr>
        <w:spacing w:after="220" w:lineRule="auto"/>
      </w:pPr>
      <m:oMathPara>
        <m:oMath>
          <m:sSub>
            <m:sSubPr/>
            <m:e>
              <m:r>
                <m:rPr>
                  <m:sty m:val="i"/>
                </m:rPr>
                <m:t>P</m:t>
              </m:r>
            </m:e>
            <m:sub>
              <m:r>
                <m:rPr>
                  <m:sty m:val="i"/>
                </m:rPr>
                <m:t>N</m:t>
              </m:r>
            </m:sub>
          </m:sSub>
          <m:r>
            <m:rPr>
              <m:sty m:val="p"/>
            </m:rPr>
            <m:t>(</m:t>
          </m:r>
          <m:r>
            <m:rPr>
              <m:sty m:val="i"/>
            </m:rPr>
            <m:t>X</m:t>
          </m:r>
          <m:r>
            <m:rPr>
              <m:sty m:val="p"/>
            </m:rPr>
            <m:t>)</m:t>
          </m:r>
          <m:r>
            <m:rPr>
              <m:sty m:val="p"/>
            </m:rPr>
            <m:t>=</m:t>
          </m:r>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i"/>
                    </m:rPr>
                    <m:t>X</m:t>
                  </m:r>
                </m:num>
                <m:den>
                  <m:r>
                    <m:rPr>
                      <m:sty m:val="i"/>
                    </m:rPr>
                    <m:t>π</m:t>
                  </m:r>
                </m:den>
              </m:f>
            </m:e>
          </m:d>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i"/>
                    </m:rPr>
                    <m:t>X</m:t>
                  </m:r>
                </m:num>
                <m:den>
                  <m:r>
                    <m:rPr>
                      <m:sty m:val="i"/>
                    </m:rPr>
                    <m:t>π</m:t>
                  </m:r>
                </m:den>
              </m:f>
            </m:e>
          </m:d>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i"/>
                    </m:rPr>
                    <m:t>X</m:t>
                  </m:r>
                </m:num>
                <m:den>
                  <m:r>
                    <m:rPr>
                      <m:sty m:val="p"/>
                    </m:rPr>
                    <m:t>2</m:t>
                  </m:r>
                  <m:r>
                    <m:rPr>
                      <m:sty m:val="i"/>
                    </m:rPr>
                    <m:t>π</m:t>
                  </m:r>
                </m:den>
              </m:f>
            </m:e>
          </m:d>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i"/>
                    </m:rPr>
                    <m:t>X</m:t>
                  </m:r>
                </m:num>
                <m:den>
                  <m:r>
                    <m:rPr>
                      <m:sty m:val="p"/>
                    </m:rPr>
                    <m:t>2</m:t>
                  </m:r>
                  <m:r>
                    <m:rPr>
                      <m:sty m:val="i"/>
                    </m:rPr>
                    <m:t>π</m:t>
                  </m:r>
                </m:den>
              </m:f>
            </m:e>
          </m:d>
          <m:r>
            <m:rPr>
              <m:sty m:val="p"/>
            </m:rPr>
            <m:t>…</m:t>
          </m:r>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i"/>
                    </m:rPr>
                    <m:t>X</m:t>
                  </m:r>
                </m:num>
                <m:den>
                  <m:r>
                    <m:rPr>
                      <m:sty m:val="i"/>
                    </m:rPr>
                    <m:t>N</m:t>
                  </m:r>
                  <m:r>
                    <m:rPr>
                      <m:sty m:val="i"/>
                    </m:rPr>
                    <m:t>π</m:t>
                  </m:r>
                </m:den>
              </m:f>
            </m:e>
          </m:d>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i"/>
                    </m:rPr>
                    <m:t>X</m:t>
                  </m:r>
                </m:num>
                <m:den>
                  <m:r>
                    <m:rPr>
                      <m:sty m:val="i"/>
                    </m:rPr>
                    <m:t>N</m:t>
                  </m:r>
                  <m:r>
                    <m:rPr>
                      <m:sty m:val="i"/>
                    </m:rPr>
                    <m:t>π</m:t>
                  </m:r>
                </m:den>
              </m:f>
            </m:e>
          </m:d>
        </m:oMath>
      </m:oMathPara>
    </w:p>
    <w:p>
      <w:pPr>
        <w:spacing w:after="220" w:lineRule="auto"/>
      </w:pPr>
      <w:r>
        <w:rPr>
          <w:rFonts w:eastAsia="Georgia" w:cs="Georgia" w:ascii="Georgia" w:hAnsi="Georgia"/>
        </w:rPr>
        <w:t xml:space="preserve">Quel est le coefficient, noté </w:t>
      </w:r>
      <m:oMath>
        <m:sSub>
          <m:sSubPr/>
          <m:e>
            <m:r>
              <m:rPr>
                <m:sty m:val="i"/>
              </m:rPr>
              <m:t>α</m:t>
            </m:r>
          </m:e>
          <m:sub>
            <m:r>
              <m:rPr>
                <m:sty m:val="i"/>
              </m:rPr>
              <m:t>N</m:t>
            </m:r>
          </m:sub>
        </m:sSub>
      </m:oMath>
      <w:r>
        <w:rPr/>
        <w:t xml:space="preserve">, de </w:t>
      </w:r>
      <m:oMath>
        <m:sSup>
          <m:sSupPr/>
          <m:e>
            <m:r>
              <m:rPr>
                <m:sty m:val="i"/>
              </m:rPr>
              <m:t>X</m:t>
            </m:r>
          </m:e>
          <m:sup>
            <m:r>
              <m:rPr>
                <m:sty m:val="p"/>
              </m:rPr>
              <m:t>2</m:t>
            </m:r>
          </m:sup>
        </m:sSup>
      </m:oMath>
      <w:r>
        <w:rPr/>
        <w:t xml:space="preserve"> dans </w:t>
      </w:r>
      <m:oMath>
        <m:sSub>
          <m:sSubPr/>
          <m:e>
            <m:r>
              <m:rPr>
                <m:sty m:val="i"/>
              </m:rPr>
              <m:t>P</m:t>
            </m:r>
          </m:e>
          <m:sub>
            <m:r>
              <m:rPr>
                <m:sty m:val="i"/>
              </m:rPr>
              <m:t>N</m:t>
            </m:r>
          </m:sub>
        </m:sSub>
        <m:r>
          <m:rPr>
            <m:sty m:val="p"/>
          </m:rPr>
          <m:t>(</m:t>
        </m:r>
        <m:r>
          <m:rPr>
            <m:sty m:val="i"/>
          </m:rPr>
          <m:t>X</m:t>
        </m:r>
        <m:r>
          <m:rPr>
            <m:sty m:val="p"/>
          </m:rPr>
          <m:t>)</m:t>
        </m:r>
      </m:oMath>
      <w:r>
        <w:rPr/>
        <w:t xml:space="preserve"> ?</w:t>
      </w:r>
      <w:r>
        <w:rPr/>
        <w:br w:type="textWrapping"/>
      </w:r>
      <w:r>
        <w:rPr>
          <w:rFonts w:eastAsia="Georgia" w:cs="Georgia" w:ascii="Georgia" w:hAnsi="Georgia"/>
        </w:rPr>
        <w:t xml:space="preserve">4. On admet, pour tout réel non nul </w:t>
      </w:r>
      <m:oMath>
        <m:r>
          <m:rPr>
            <m:sty m:val="i"/>
          </m:rPr>
          <m:t>x</m:t>
        </m:r>
      </m:oMath>
      <w:r>
        <w:rPr/>
        <w:t xml:space="preserve"> :</w:t>
      </w:r>
    </w:p>
    <w:p>
      <w:pPr>
        <w:spacing w:after="220" w:lineRule="auto"/>
      </w:pPr>
      <m:oMathPara>
        <m:oMath>
          <m:limLow>
            <m:limLowPr/>
            <m:e>
              <m:r>
                <m:rPr>
                  <m:sty m:val="p"/>
                </m:rPr>
                <m:t>lim</m:t>
              </m:r>
            </m:e>
            <m:lim>
              <m:r>
                <m:rPr>
                  <m:sty m:val="i"/>
                </m:rPr>
                <m:t>N</m:t>
              </m:r>
              <m:r>
                <m:rPr>
                  <m:sty m:val="p"/>
                </m:rPr>
                <m:t>→</m:t>
              </m:r>
              <m:r>
                <m:rPr>
                  <m:sty m:val="p"/>
                </m:rPr>
                <m:t>+</m:t>
              </m:r>
              <m:r>
                <m:rPr>
                  <m:sty m:val="p"/>
                </m:rPr>
                <m:t>∞</m:t>
              </m:r>
            </m:lim>
          </m:limLow>
          <m:r>
            <m:rPr>
              <m:sty m:val="p"/>
            </m:rPr>
            <m:t xml:space="preserve"> </m:t>
          </m:r>
          <m:sSub>
            <m:sSubPr/>
            <m:e>
              <m:r>
                <m:rPr>
                  <m:sty m:val="i"/>
                </m:rPr>
                <m:t>P</m:t>
              </m:r>
            </m:e>
            <m:sub>
              <m:r>
                <m:rPr>
                  <m:sty m:val="i"/>
                </m:rPr>
                <m:t>N</m:t>
              </m:r>
            </m:sub>
          </m:sSub>
          <m:r>
            <m:rPr>
              <m:sty m:val="p"/>
            </m:rPr>
            <m:t>(</m:t>
          </m:r>
          <m:r>
            <m:rPr>
              <m:sty m:val="i"/>
            </m:rPr>
            <m:t>x</m:t>
          </m:r>
          <m:r>
            <m:rPr>
              <m:sty m:val="p"/>
            </m:rPr>
            <m:t>)</m:t>
          </m:r>
          <m:r>
            <m:rPr>
              <m:sty m:val="p"/>
            </m:rPr>
            <m:t>=</m:t>
          </m:r>
          <m:r>
            <m:rPr>
              <m:sty m:val="i"/>
            </m:rPr>
            <m:t>φ</m:t>
          </m:r>
          <m:r>
            <m:rPr>
              <m:sty m:val="p"/>
            </m:rPr>
            <m:t>(</m:t>
          </m:r>
          <m:r>
            <m:rPr>
              <m:sty m:val="i"/>
            </m:rPr>
            <m:t>x</m:t>
          </m:r>
          <m:r>
            <m:rPr>
              <m:sty m:val="p"/>
            </m:rPr>
            <m:t>)</m:t>
          </m:r>
        </m:oMath>
      </m:oMathPara>
    </w:p>
    <w:p>
      <w:pPr>
        <w:spacing w:after="220" w:lineRule="auto"/>
      </w:pPr>
      <w:r>
        <w:rPr>
          <w:rFonts w:eastAsia="Georgia" w:cs="Georgia" w:ascii="Georgia" w:hAnsi="Georgia"/>
        </w:rPr>
        <w:t xml:space="preserve">On désigne par </w:t>
      </w:r>
      <m:oMath>
        <m:r>
          <m:rPr>
            <m:sty m:val="i"/>
          </m:rPr>
          <m:t>α</m:t>
        </m:r>
      </m:oMath>
      <w:r>
        <w:rPr/>
        <w:t xml:space="preserve"> le coefficient de </w:t>
      </w:r>
      <m:oMath>
        <m:sSup>
          <m:sSupPr/>
          <m:e>
            <m:r>
              <m:rPr>
                <m:sty m:val="i"/>
              </m:rPr>
              <m:t>x</m:t>
            </m:r>
          </m:e>
          <m:sup>
            <m:r>
              <m:rPr>
                <m:sty m:val="p"/>
              </m:rPr>
              <m:t>2</m:t>
            </m:r>
          </m:sup>
        </m:sSup>
      </m:oMath>
      <w:r>
        <w:rPr>
          <w:rFonts w:eastAsia="Georgia" w:cs="Georgia" w:ascii="Georgia" w:hAnsi="Georgia"/>
        </w:rPr>
        <w:t xml:space="preserve"> dans le développement en série entière de </w:t>
      </w:r>
      <m:oMath>
        <m:r>
          <m:rPr>
            <m:sty m:val="i"/>
          </m:rPr>
          <m:t>φ</m:t>
        </m:r>
      </m:oMath>
      <w:r>
        <w:rPr/>
        <w:t xml:space="preserve">, et on suppose, de plus, que :</w:t>
      </w:r>
    </w:p>
    <w:p>
      <w:pPr>
        <w:spacing w:after="220" w:lineRule="auto"/>
      </w:pPr>
      <m:oMathPara>
        <m:oMath>
          <m:limLow>
            <m:limLowPr/>
            <m:e>
              <m:r>
                <m:rPr>
                  <m:sty m:val="p"/>
                </m:rPr>
                <m:t>lim</m:t>
              </m:r>
            </m:e>
            <m:lim>
              <m:r>
                <m:rPr>
                  <m:sty m:val="i"/>
                </m:rPr>
                <m:t>N</m:t>
              </m:r>
              <m:r>
                <m:rPr>
                  <m:sty m:val="p"/>
                </m:rPr>
                <m:t>→</m:t>
              </m:r>
              <m:r>
                <m:rPr>
                  <m:sty m:val="p"/>
                </m:rPr>
                <m:t>∞</m:t>
              </m:r>
            </m:lim>
          </m:limLow>
          <m:r>
            <m:rPr>
              <m:sty m:val="p"/>
            </m:rPr>
            <m:t xml:space="preserve"> </m:t>
          </m:r>
          <m:sSub>
            <m:sSubPr/>
            <m:e>
              <m:r>
                <m:rPr>
                  <m:sty m:val="i"/>
                </m:rPr>
                <m:t>α</m:t>
              </m:r>
            </m:e>
            <m:sub>
              <m:r>
                <m:rPr>
                  <m:sty m:val="i"/>
                </m:rPr>
                <m:t>N</m:t>
              </m:r>
            </m:sub>
          </m:sSub>
          <m:r>
            <m:rPr>
              <m:sty m:val="p"/>
            </m:rPr>
            <m:t>=</m:t>
          </m:r>
          <m:r>
            <m:rPr>
              <m:sty m:val="i"/>
            </m:rPr>
            <m:t>α</m:t>
          </m:r>
        </m:oMath>
      </m:oMathPara>
    </w:p>
    <w:p>
      <w:pPr>
        <w:spacing w:after="220" w:lineRule="auto"/>
      </w:pPr>
      <w:r>
        <w:rPr>
          <w:rFonts w:eastAsia="Georgia" w:cs="Georgia" w:ascii="Georgia" w:hAnsi="Georgia"/>
        </w:rPr>
        <w:t xml:space="preserve">En déduire, grâce développement en série entière de </w:t>
      </w:r>
      <m:oMath>
        <m:r>
          <m:rPr>
            <m:sty m:val="i"/>
          </m:rPr>
          <m:t>φ</m:t>
        </m:r>
      </m:oMath>
      <w:r>
        <w:rPr/>
        <w:t xml:space="preserve">, la valeur de </w:t>
      </w:r>
      <m:oMath>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f>
          <m:fPr>
            <m:ctrlPr>
              <w:rPr>
                <w:rFonts w:ascii="Cambria Math" w:hAnsi="Cambria Math"/>
              </w:rPr>
            </m:ctrlPr>
          </m:fPr>
          <m:num>
            <m:r>
              <m:rPr>
                <m:sty m:val="p"/>
              </m:rPr>
              <m:t>1</m:t>
            </m:r>
          </m:num>
          <m:den>
            <m:sSup>
              <m:sSupPr/>
              <m:e>
                <m:r>
                  <m:rPr>
                    <m:sty m:val="i"/>
                  </m:rPr>
                  <m:t>n</m:t>
                </m:r>
              </m:e>
              <m:sup>
                <m:r>
                  <m:rPr>
                    <m:sty m:val="p"/>
                  </m:rPr>
                  <m:t>2</m:t>
                </m:r>
              </m:sup>
            </m:sSup>
          </m:den>
        </m:f>
      </m:oMath>
      <w:r>
        <w:rPr/>
        <w:t xml:space="preserve">.</w:t>
      </w:r>
      <w:r>
        <w:rPr/>
        <w:br w:type="textWrapping"/>
      </w:r>
      <w:r>
        <w:rPr>
          <w:rFonts w:eastAsia="Georgia" w:cs="Georgia" w:ascii="Georgia" w:hAnsi="Georgia"/>
        </w:rPr>
        <w:t xml:space="preserve">5. En déduire la valeur de</w:t>
      </w:r>
    </w:p>
    <w:p>
      <w:pPr>
        <w:spacing w:after="220" w:lineRule="auto"/>
      </w:pPr>
      <m:oMathPara>
        <m:oMath>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f>
            <m:fPr>
              <m:ctrlPr>
                <w:rPr>
                  <w:rFonts w:ascii="Cambria Math" w:hAnsi="Cambria Math"/>
                </w:rPr>
              </m:ctrlPr>
            </m:fPr>
            <m:num>
              <m:r>
                <m:rPr>
                  <m:sty m:val="p"/>
                </m:rPr>
                <m:t>1</m:t>
              </m:r>
            </m:num>
            <m:den>
              <m:r>
                <m:rPr>
                  <m:sty m:val="p"/>
                </m:rPr>
                <m:t>(</m:t>
              </m:r>
              <m:r>
                <m:rPr>
                  <m:sty m:val="p"/>
                </m:rPr>
                <m:t>2</m:t>
              </m:r>
              <m:r>
                <m:rPr>
                  <m:sty m:val="i"/>
                </m:rPr>
                <m:t>n</m:t>
              </m:r>
              <m:r>
                <m:rPr>
                  <m:sty m:val="p"/>
                </m:rPr>
                <m:t>+</m:t>
              </m:r>
              <m:r>
                <m:rPr>
                  <m:sty m:val="p"/>
                </m:rPr>
                <m:t>1</m:t>
              </m:r>
              <m:sSup>
                <m:sSupPr/>
                <m:e>
                  <m:r>
                    <m:rPr>
                      <m:sty m:val="p"/>
                    </m:rPr>
                    <m:t>)</m:t>
                  </m:r>
                </m:e>
                <m:sup>
                  <m:r>
                    <m:rPr>
                      <m:sty m:val="p"/>
                    </m:rPr>
                    <m:t>2</m:t>
                  </m:r>
                </m:sup>
              </m:sSup>
            </m:den>
          </m:f>
        </m:oMath>
      </m:oMathPara>
    </w:p>
    <w:p>
      <w:pPr>
        <w:spacing w:after="220" w:lineRule="auto"/>
      </w:pPr>
      <w:r>
        <w:rPr/>
        <w:t xml:space="preserve">ainsi que celle de :</w:t>
      </w:r>
    </w:p>
    <w:p>
      <w:pPr>
        <w:spacing w:after="220" w:lineRule="auto"/>
      </w:pPr>
      <m:oMathPara>
        <m:oMath>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f>
            <m:fPr>
              <m:ctrlPr>
                <w:rPr>
                  <w:rFonts w:ascii="Cambria Math" w:hAnsi="Cambria Math"/>
                </w:rPr>
              </m:ctrlPr>
            </m:fPr>
            <m:num>
              <m:r>
                <m:rPr>
                  <m:sty m:val="p"/>
                </m:rPr>
                <m:t>(</m:t>
              </m:r>
              <m:r>
                <m:rPr>
                  <m:sty m:val="p"/>
                </m:rPr>
                <m:t>−</m:t>
              </m:r>
              <m:r>
                <m:rPr>
                  <m:sty m:val="p"/>
                </m:rPr>
                <m:t>1</m:t>
              </m:r>
              <m:sSup>
                <m:sSupPr/>
                <m:e>
                  <m:r>
                    <m:rPr>
                      <m:sty m:val="p"/>
                    </m:rPr>
                    <m:t>)</m:t>
                  </m:r>
                </m:e>
                <m:sup>
                  <m:r>
                    <m:rPr>
                      <m:sty m:val="i"/>
                    </m:rPr>
                    <m:t>n</m:t>
                  </m:r>
                </m:sup>
              </m:sSup>
            </m:num>
            <m:den>
              <m:sSup>
                <m:sSupPr/>
                <m:e>
                  <m:r>
                    <m:rPr>
                      <m:sty m:val="i"/>
                    </m:rPr>
                    <m:t>n</m:t>
                  </m:r>
                </m:e>
                <m:sup>
                  <m:r>
                    <m:rPr>
                      <m:sty m:val="p"/>
                    </m:rPr>
                    <m:t>2</m:t>
                  </m:r>
                </m:sup>
              </m:sSup>
            </m:den>
          </m:f>
        </m:oMath>
      </m:oMathPara>
    </w:p>
    <w:p>
      <w:pPr>
        <w:numPr>
          <w:ilvl w:val="0"/>
          <w:numId w:val="13"/>
        </w:numPr>
        <w:spacing w:lineRule="auto"/>
      </w:pPr>
      <w:r>
        <w:rPr/>
        <w:t xml:space="preserve">On pose :</w:t>
      </w:r>
    </w:p>
    <w:p>
      <w:pPr>
        <w:spacing w:after="220" w:lineRule="auto"/>
      </w:pPr>
      <m:oMathPara>
        <m:oMath>
          <m:r>
            <m:rPr>
              <m:scr m:val="script"/>
            </m:rPr>
            <m:t>D</m:t>
          </m:r>
          <m:r>
            <m:rPr>
              <m:sty m:val="p"/>
            </m:rPr>
            <m:t>=</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f>
            <m:fPr>
              <m:ctrlPr>
                <w:rPr>
                  <w:rFonts w:ascii="Cambria Math" w:hAnsi="Cambria Math"/>
                </w:rPr>
              </m:ctrlPr>
            </m:fPr>
            <m:num>
              <m:r>
                <m:rPr>
                  <m:sty m:val="p"/>
                </m:rPr>
                <m:t>1</m:t>
              </m:r>
            </m:num>
            <m:den>
              <m:r>
                <m:rPr>
                  <m:sty m:val="p"/>
                </m:rPr>
                <m:t>(</m:t>
              </m:r>
              <m:r>
                <m:rPr>
                  <m:sty m:val="p"/>
                </m:rPr>
                <m:t>4</m:t>
              </m:r>
              <m:r>
                <m:rPr>
                  <m:sty m:val="i"/>
                </m:rPr>
                <m:t>n</m:t>
              </m:r>
              <m:r>
                <m:rPr>
                  <m:sty m:val="p"/>
                </m:rPr>
                <m:t>+</m:t>
              </m:r>
              <m:r>
                <m:rPr>
                  <m:sty m:val="p"/>
                </m:rPr>
                <m:t>1</m:t>
              </m:r>
              <m:sSup>
                <m:sSupPr/>
                <m:e>
                  <m:r>
                    <m:rPr>
                      <m:sty m:val="p"/>
                    </m:rPr>
                    <m:t>)</m:t>
                  </m:r>
                </m:e>
                <m:sup>
                  <m:r>
                    <m:rPr>
                      <m:sty m:val="p"/>
                    </m:rPr>
                    <m:t>2</m:t>
                  </m:r>
                </m:sup>
              </m:sSup>
            </m:den>
          </m:f>
        </m:oMath>
      </m:oMathPara>
    </w:p>
    <w:p>
      <w:pPr>
        <w:spacing w:after="220" w:lineRule="auto"/>
      </w:pPr>
      <w:r>
        <w:rPr/>
        <w:t xml:space="preserve">Que vaut </w:t>
      </w:r>
      <m:oMath>
        <m:r>
          <m:rPr>
            <m:sty m:val="p"/>
          </m:rPr>
          <m:t>2</m:t>
        </m:r>
        <m:r>
          <m:rPr>
            <m:scr m:val="script"/>
          </m:rPr>
          <m:t>D</m:t>
        </m:r>
        <m:r>
          <m:rPr>
            <m:sty m:val="p"/>
          </m:rPr>
          <m:t>−</m:t>
        </m:r>
        <m:r>
          <m:rPr>
            <m:scr m:val="script"/>
          </m:rPr>
          <m:t>C</m:t>
        </m:r>
      </m:oMath>
      <w:r>
        <w:rPr/>
        <w:t xml:space="preserve"> ? ( </w:t>
      </w:r>
      <m:oMath>
        <m:r>
          <m:rPr>
            <m:scr m:val="script"/>
          </m:rPr>
          <m:t>C</m:t>
        </m:r>
      </m:oMath>
      <w:r>
        <w:rPr/>
        <w:t xml:space="preserve"> est la constante introduite dans la Partie I)</w:t>
      </w:r>
      <w:r>
        <w:rPr/>
        <w:br w:type="textWrapping"/>
      </w:r>
      <w:r>
        <w:rPr/>
        <w:t xml:space="preserve">7. On donne :</w:t>
      </w:r>
    </w:p>
    <w:p>
      <w:pPr>
        <w:spacing w:after="220" w:lineRule="auto"/>
      </w:pPr>
      <m:oMathPara>
        <m:oMath>
          <m:f>
            <m:fPr>
              <m:ctrlPr>
                <w:rPr>
                  <w:rFonts w:ascii="Cambria Math" w:hAnsi="Cambria Math"/>
                </w:rPr>
              </m:ctrlPr>
            </m:fPr>
            <m:num>
              <m:sSup>
                <m:sSupPr/>
                <m:e>
                  <m:r>
                    <m:rPr>
                      <m:sty m:val="i"/>
                    </m:rPr>
                    <m:t>π</m:t>
                  </m:r>
                </m:e>
                <m:sup>
                  <m:r>
                    <m:rPr>
                      <m:sty m:val="p"/>
                    </m:rPr>
                    <m:t>2</m:t>
                  </m:r>
                </m:sup>
              </m:sSup>
            </m:num>
            <m:den>
              <m:r>
                <m:rPr>
                  <m:sty m:val="p"/>
                </m:rPr>
                <m:t>8</m:t>
              </m:r>
            </m:den>
          </m:f>
          <m:r>
            <m:rPr>
              <m:sty m:val="p"/>
            </m:rPr>
            <m:t>≈</m:t>
          </m:r>
          <m:r>
            <m:rPr>
              <m:sty m:val="p"/>
            </m:rPr>
            <m:t>1</m:t>
          </m:r>
          <m:r>
            <m:rPr>
              <m:sty m:val="p"/>
            </m:rPr>
            <m:t>,</m:t>
          </m:r>
          <m:r>
            <m:rPr>
              <m:sty m:val="p"/>
            </m:rPr>
            <m:t>2337</m:t>
          </m:r>
        </m:oMath>
      </m:oMathPara>
    </w:p>
    <w:p>
      <w:pPr>
        <w:spacing w:after="220" w:lineRule="auto"/>
      </w:pPr>
      <w:r>
        <w:rPr>
          <w:rFonts w:eastAsia="Georgia" w:cs="Georgia" w:ascii="Georgia" w:hAnsi="Georgia"/>
        </w:rPr>
        <w:t xml:space="preserve">Donner une valeur approchée de </w:t>
      </w:r>
      <m:oMath>
        <m:r>
          <m:rPr>
            <m:scr m:val="script"/>
          </m:rPr>
          <m:t>D</m:t>
        </m:r>
      </m:oMath>
      <w:r>
        <w:rPr/>
        <w:t xml:space="preserve">.</w:t>
      </w:r>
    </w:p>
    <w:p>
      <w:pPr>
        <w:spacing w:after="220" w:lineRule="auto"/>
      </w:pPr>
      <w:r>
        <w:rPr>
          <w:rFonts w:eastAsia="Georgia" w:cs="Georgia" w:ascii="Georgia" w:hAnsi="Georgia"/>
        </w:rPr>
        <w:t xml:space="preserve">Dans ce problème, les propriétés de fonctions trigonométriques permettent d'exprimer des sommes de séries classiques - comme </w:t>
      </w:r>
      <m:oMath>
        <m:r>
          <m:rPr>
            <m:scr m:val="script"/>
          </m:rPr>
          <m:t>C</m:t>
        </m:r>
        <m:r>
          <m:rPr>
            <m:sty m:val="p"/>
          </m:rPr>
          <m:t>=</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f>
          <m:fPr>
            <m:ctrlPr>
              <w:rPr>
                <w:rFonts w:ascii="Cambria Math" w:hAnsi="Cambria Math"/>
              </w:rPr>
            </m:ctrlPr>
          </m:fPr>
          <m:num>
            <m:r>
              <m:rPr>
                <m:sty m:val="p"/>
              </m:rPr>
              <m:t>(</m:t>
            </m:r>
            <m:r>
              <m:rPr>
                <m:sty m:val="p"/>
              </m:rPr>
              <m:t>−</m:t>
            </m:r>
            <m:r>
              <m:rPr>
                <m:sty m:val="p"/>
              </m:rPr>
              <m:t>1</m:t>
            </m:r>
            <m:sSup>
              <m:sSupPr/>
              <m:e>
                <m:r>
                  <m:rPr>
                    <m:sty m:val="p"/>
                  </m:rPr>
                  <m:t>)</m:t>
                </m:r>
              </m:e>
              <m:sup>
                <m:r>
                  <m:rPr>
                    <m:sty m:val="i"/>
                  </m:rPr>
                  <m:t>n</m:t>
                </m:r>
              </m:sup>
            </m:sSup>
          </m:num>
          <m:den>
            <m:r>
              <m:rPr>
                <m:sty m:val="p"/>
              </m:rPr>
              <m:t>(</m:t>
            </m:r>
            <m:r>
              <m:rPr>
                <m:sty m:val="p"/>
              </m:rPr>
              <m:t>2</m:t>
            </m:r>
            <m:r>
              <m:rPr>
                <m:sty m:val="i"/>
              </m:rPr>
              <m:t>n</m:t>
            </m:r>
            <m:r>
              <m:rPr>
                <m:sty m:val="p"/>
              </m:rPr>
              <m:t>+</m:t>
            </m:r>
            <m:r>
              <m:rPr>
                <m:sty m:val="p"/>
              </m:rPr>
              <m:t>1</m:t>
            </m:r>
            <m:sSup>
              <m:sSupPr/>
              <m:e>
                <m:r>
                  <m:rPr>
                    <m:sty m:val="p"/>
                  </m:rPr>
                  <m:t>)</m:t>
                </m:r>
              </m:e>
              <m:sup>
                <m:r>
                  <m:rPr>
                    <m:sty m:val="p"/>
                  </m:rPr>
                  <m:t>2</m:t>
                </m:r>
              </m:sup>
            </m:sSup>
          </m:den>
        </m:f>
      </m:oMath>
      <w:r>
        <w:rPr>
          <w:rFonts w:eastAsia="Georgia" w:cs="Georgia" w:ascii="Georgia" w:hAnsi="Georgia"/>
        </w:rPr>
        <w:t xml:space="preserve">, où </w:t>
      </w:r>
      <m:oMath>
        <m:r>
          <m:rPr>
            <m:scr m:val="script"/>
          </m:rPr>
          <m:t>C</m:t>
        </m:r>
      </m:oMath>
      <w:r>
        <w:rPr>
          <w:rFonts w:eastAsia="Georgia" w:cs="Georgia" w:ascii="Georgia" w:hAnsi="Georgia"/>
        </w:rPr>
        <w:t xml:space="preserve"> est la constante de Catalan - ou encore, la très classique intégrale de Gauss, dont la valeur est déterminée ici à l'aide d'intégrales à paramètres.</w:t>
      </w:r>
    </w:p>
    <w:p>
      <w:pPr>
        <w:spacing w:after="220" w:lineRule="auto"/>
      </w:pPr>
      <w:r>
        <w:rPr>
          <w:rFonts w:eastAsia="Georgia" w:cs="Georgia" w:ascii="Georgia" w:hAnsi="Georgia"/>
        </w:rPr>
        <w:t xml:space="preserve">Fin de l'épreuve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2"/>
      <w:numFmt w:val="decimal"/>
      <w:lvlText w:val="%1."/>
      <w:lvlJc w:val="left"/>
      <w:pPr>
        <w:tabs>
          <w:tab w:val="num" w:pos="1080"/>
        </w:tabs>
        <w:ind w:left="720" w:hanging="360"/>
      </w:pPr>
    </w:lvl>
  </w:abstractNum>
  <w:abstractNum w:abstractNumId="4">
    <w:multiLevelType w:val="hybridMultilevel"/>
    <w:lvl w:ilvl="0">
      <w:start w:val="3"/>
      <w:numFmt w:val="decimal"/>
      <w:lvlText w:val="%1."/>
      <w:lvlJc w:val="left"/>
      <w:pPr>
        <w:tabs>
          <w:tab w:val="num" w:pos="1080"/>
        </w:tabs>
        <w:ind w:left="720" w:hanging="360"/>
      </w:pPr>
    </w:lvl>
  </w:abstractNum>
  <w:abstractNum w:abstractNumId="5">
    <w:multiLevelType w:val="hybridMultilevel"/>
    <w:lvl w:ilvl="0">
      <w:start w:val="1"/>
      <w:numFmt w:val="decimal"/>
      <w:lvlText w:val="%1."/>
      <w:lvlJc w:val="left"/>
      <w:pPr>
        <w:tabs>
          <w:tab w:val="num" w:pos="1080"/>
        </w:tabs>
        <w:ind w:left="720" w:hanging="360"/>
      </w:pPr>
    </w:lvl>
  </w:abstractNum>
  <w:abstractNum w:abstractNumId="6">
    <w:multiLevelType w:val="hybridMultilevel"/>
    <w:lvl w:ilvl="0">
      <w:start w:val="2"/>
      <w:numFmt w:val="decimal"/>
      <w:lvlText w:val="%1."/>
      <w:lvlJc w:val="left"/>
      <w:pPr>
        <w:tabs>
          <w:tab w:val="num" w:pos="1080"/>
        </w:tabs>
        <w:ind w:left="720" w:hanging="360"/>
      </w:pPr>
    </w:lvl>
  </w:abstractNum>
  <w:abstractNum w:abstractNumId="7">
    <w:multiLevelType w:val="hybridMultilevel"/>
    <w:lvl w:ilvl="0">
      <w:start w:val="3"/>
      <w:numFmt w:val="decimal"/>
      <w:lvlText w:val="%1."/>
      <w:lvlJc w:val="left"/>
      <w:pPr>
        <w:tabs>
          <w:tab w:val="num" w:pos="1080"/>
        </w:tabs>
        <w:ind w:left="720" w:hanging="360"/>
      </w:pPr>
    </w:lvl>
  </w:abstractNum>
  <w:abstractNum w:abstractNumId="8">
    <w:multiLevelType w:val="hybridMultilevel"/>
    <w:lvl w:ilvl="0">
      <w:start w:val="1"/>
      <w:numFmt w:val="decimal"/>
      <w:lvlText w:val="%1."/>
      <w:lvlJc w:val="left"/>
      <w:pPr>
        <w:tabs>
          <w:tab w:val="num" w:pos="1080"/>
        </w:tabs>
        <w:ind w:left="720" w:hanging="360"/>
      </w:pPr>
    </w:lvl>
  </w:abstractNum>
  <w:abstractNum w:abstractNumId="9">
    <w:multiLevelType w:val="hybridMultilevel"/>
    <w:lvl w:ilvl="0">
      <w:start w:val="2"/>
      <w:numFmt w:val="decimal"/>
      <w:lvlText w:val="%1."/>
      <w:lvlJc w:val="left"/>
      <w:pPr>
        <w:tabs>
          <w:tab w:val="num" w:pos="1080"/>
        </w:tabs>
        <w:ind w:left="720" w:hanging="360"/>
      </w:pPr>
    </w:lvl>
  </w:abstractNum>
  <w:abstractNum w:abstractNumId="10">
    <w:multiLevelType w:val="hybridMultilevel"/>
    <w:lvl w:ilvl="0">
      <w:start w:val="1"/>
      <w:numFmt w:val="decimal"/>
      <w:lvlText w:val="%1."/>
      <w:lvlJc w:val="left"/>
      <w:pPr>
        <w:tabs>
          <w:tab w:val="num" w:pos="1080"/>
        </w:tabs>
        <w:ind w:left="720" w:hanging="360"/>
      </w:pPr>
    </w:lvl>
  </w:abstractNum>
  <w:abstractNum w:abstractNumId="11">
    <w:multiLevelType w:val="hybridMultilevel"/>
    <w:lvl w:ilvl="0">
      <w:start w:val="4"/>
      <w:numFmt w:val="decimal"/>
      <w:lvlText w:val="%1."/>
      <w:lvlJc w:val="left"/>
      <w:pPr>
        <w:tabs>
          <w:tab w:val="num" w:pos="1080"/>
        </w:tabs>
        <w:ind w:left="720" w:hanging="360"/>
      </w:pPr>
    </w:lvl>
  </w:abstractNum>
  <w:abstractNum w:abstractNumId="12">
    <w:multiLevelType w:val="hybridMultilevel"/>
    <w:lvl w:ilvl="0">
      <w:start w:val="1"/>
      <w:numFmt w:val="decimal"/>
      <w:lvlText w:val="%1."/>
      <w:lvlJc w:val="left"/>
      <w:pPr>
        <w:tabs>
          <w:tab w:val="num" w:pos="1080"/>
        </w:tabs>
        <w:ind w:left="720" w:hanging="360"/>
      </w:pPr>
    </w:lvl>
  </w:abstractNum>
  <w:abstractNum w:abstractNumId="13">
    <w:multiLevelType w:val="hybridMultilevel"/>
    <w:lvl w:ilvl="0">
      <w:start w:val="6"/>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2025-08-29T16:05:37.978Z</dcterms:created>
  <dcterms:modified xsi:type="dcterms:W3CDTF">2025-08-29T16:05:37.978Z</dcterms:modified>
</cp:coreProperties>
</file>