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C</w:t>
      </w:r>
    </w:p>
    <w:p>
      <w:pPr>
        <w:spacing w:after="220" w:lineRule="auto"/>
      </w:pPr>
      <w:r>
        <w:rPr>
          <w:rFonts w:eastAsia="Georgia" w:cs="Georgia" w:ascii="Georgia" w:hAnsi="Georgia"/>
        </w:rPr>
        <w:t xml:space="preserve">Durée 4 h</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PRÉAMBULE</w:t>
      </w:r>
    </w:p>
    <w:p>
      <w:pPr>
        <w:spacing w:after="220" w:lineRule="auto"/>
      </w:pPr>
      <w:r>
        <w:rPr/>
        <w:t xml:space="preserve">Soient ( </w:t>
      </w:r>
      <m:oMath>
        <m:nary>
          <m:naryPr>
            <m:chr m:val="∑"/>
            <m:limLoc m:val="undOvr"/>
            <m:subHide m:val="1"/>
            <m:supHide m:val="1"/>
            <m:ctrlPr>
              <w:rPr>
                <w:rFonts w:ascii="Cambria Math" w:hAnsi="Cambria Math"/>
              </w:rPr>
            </m:ctrlPr>
          </m:naryPr>
          <m:sub/>
          <m:sup/>
          <m:e>
            <m:r>
              <m:t xml:space="preserve"> </m:t>
            </m:r>
          </m:e>
        </m:nary>
        <m:sSub>
          <m:sSubPr/>
          <m:e>
            <m:r>
              <m:rPr>
                <m:sty m:val="i"/>
              </m:rPr>
              <m:t>s</m:t>
            </m:r>
          </m:e>
          <m:sub>
            <m:r>
              <m:rPr>
                <m:sty m:val="i"/>
              </m:rPr>
              <m:t>n</m:t>
            </m:r>
          </m:sub>
        </m:sSub>
        <m:sSup>
          <m:sSupPr/>
          <m:e>
            <m:r>
              <m:rPr>
                <m:sty m:val="i"/>
              </m:rPr>
              <m:t>z</m:t>
            </m:r>
          </m:e>
          <m:sup>
            <m:r>
              <m:rPr>
                <m:sty m:val="i"/>
              </m:rPr>
              <m:t>n</m:t>
            </m:r>
          </m:sup>
        </m:sSup>
      </m:oMath>
      <w:r>
        <w:rPr/>
        <w:t xml:space="preserve"> ) et ( </w:t>
      </w:r>
      <m:oMath>
        <m:nary>
          <m:naryPr>
            <m:chr m:val="∑"/>
            <m:limLoc m:val="undOvr"/>
            <m:subHide m:val="1"/>
            <m:supHide m:val="1"/>
            <m:ctrlPr>
              <w:rPr>
                <w:rFonts w:ascii="Cambria Math" w:hAnsi="Cambria Math"/>
              </w:rPr>
            </m:ctrlPr>
          </m:naryPr>
          <m:sub/>
          <m:sup/>
          <m:e>
            <m:r>
              <m:t xml:space="preserve"> </m:t>
            </m:r>
          </m:e>
        </m:nary>
        <m:sSub>
          <m:sSubPr/>
          <m:e>
            <m:r>
              <m:rPr>
                <m:sty m:val="i"/>
              </m:rPr>
              <m:t>t</m:t>
            </m:r>
          </m:e>
          <m:sub>
            <m:r>
              <m:rPr>
                <m:sty m:val="i"/>
              </m:rPr>
              <m:t>n</m:t>
            </m:r>
          </m:sub>
        </m:sSub>
        <m:sSup>
          <m:sSupPr/>
          <m:e>
            <m:r>
              <m:rPr>
                <m:sty m:val="i"/>
              </m:rPr>
              <m:t>z</m:t>
            </m:r>
          </m:e>
          <m:sup>
            <m:r>
              <m:rPr>
                <m:sty m:val="i"/>
              </m:rPr>
              <m:t>n</m:t>
            </m:r>
          </m:sup>
        </m:sSup>
      </m:oMath>
      <w:r>
        <w:rPr>
          <w:rFonts w:eastAsia="Georgia" w:cs="Georgia" w:ascii="Georgia" w:hAnsi="Georgia"/>
        </w:rPr>
        <w:t xml:space="preserve"> ) deux séries entières de rayons de convergence respectifs </w:t>
      </w:r>
      <m:oMath>
        <m:sSub>
          <m:sSubPr/>
          <m:e>
            <m:r>
              <m:rPr>
                <m:sty m:val="i"/>
              </m:rPr>
              <m:t>R</m:t>
            </m:r>
          </m:e>
          <m:sub>
            <m:r>
              <m:rPr>
                <m:sty m:val="i"/>
              </m:rPr>
              <m:t>S</m:t>
            </m:r>
          </m:sub>
        </m:sSub>
      </m:oMath>
      <w:r>
        <w:rPr/>
        <w:t xml:space="preserve"> et </w:t>
      </w:r>
      <m:oMath>
        <m:sSub>
          <m:sSubPr/>
          <m:e>
            <m:r>
              <m:rPr>
                <m:sty m:val="i"/>
              </m:rPr>
              <m:t>R</m:t>
            </m:r>
          </m:e>
          <m:sub>
            <m:r>
              <m:rPr>
                <m:sty m:val="i"/>
              </m:rPr>
              <m:t>T</m:t>
            </m:r>
          </m:sub>
        </m:sSub>
      </m:oMath>
      <w:r>
        <w:rPr/>
        <w:t xml:space="preserve"> non nuls. Pour tout entier naturel </w:t>
      </w:r>
      <m:oMath>
        <m:r>
          <m:rPr>
            <m:sty m:val="i"/>
          </m:rPr>
          <m:t>n</m:t>
        </m:r>
      </m:oMath>
      <w:r>
        <w:rPr>
          <w:rFonts w:eastAsia="Georgia" w:cs="Georgia" w:ascii="Georgia" w:hAnsi="Georgia"/>
        </w:rPr>
        <w:t xml:space="preserve">, on désigne par </w:t>
      </w:r>
      <m:oMath>
        <m:sSub>
          <m:sSubPr/>
          <m:e>
            <m:r>
              <m:rPr>
                <m:sty m:val="i"/>
              </m:rPr>
              <m:t>S</m:t>
            </m:r>
          </m:e>
          <m:sub>
            <m:r>
              <m:rPr>
                <m:sty m:val="i"/>
              </m:rPr>
              <m:t>n</m:t>
            </m:r>
          </m:sub>
        </m:sSub>
      </m:oMath>
      <w:r>
        <w:rPr/>
        <w:t xml:space="preserve"> et </w:t>
      </w:r>
      <m:oMath>
        <m:sSub>
          <m:sSubPr/>
          <m:e>
            <m:r>
              <m:rPr>
                <m:sty m:val="i"/>
              </m:rPr>
              <m:t>T</m:t>
            </m:r>
          </m:e>
          <m:sub>
            <m:r>
              <m:rPr>
                <m:sty m:val="i"/>
              </m:rPr>
              <m:t>n</m:t>
            </m:r>
          </m:sub>
        </m:sSub>
      </m:oMath>
      <w:r>
        <w:rPr>
          <w:rFonts w:eastAsia="Georgia" w:cs="Georgia" w:ascii="Georgia" w:hAnsi="Georgia"/>
        </w:rPr>
        <w:t xml:space="preserve"> les sommes partielles définies par :</w:t>
      </w:r>
    </w:p>
    <w:p>
      <w:pPr>
        <w:spacing w:after="220" w:lineRule="auto"/>
      </w:pPr>
      <m:oMathPara>
        <m:oMath>
          <m:sSub>
            <m:sSubPr/>
            <m:e>
              <m:r>
                <m:rPr>
                  <m:sty m:val="i"/>
                </m:rPr>
                <m:t>S</m:t>
              </m:r>
            </m:e>
            <m:sub>
              <m:r>
                <m:rPr>
                  <m:sty m:val="i"/>
                </m:rPr>
                <m:t>n</m:t>
              </m:r>
            </m:sub>
          </m:sSub>
          <m:r>
            <m:rPr>
              <m:sty m:val="p"/>
            </m:rPr>
            <m:t>(</m:t>
          </m:r>
          <m:r>
            <m:rPr>
              <m:sty m:val="i"/>
            </m:rPr>
            <m:t>z</m:t>
          </m:r>
          <m:r>
            <m:rPr>
              <m:sty m:val="p"/>
            </m:rPr>
            <m:t>)</m:t>
          </m:r>
          <m:r>
            <m:rPr>
              <m:sty m:val="p"/>
            </m:rPr>
            <m:t>=</m:t>
          </m:r>
          <m:nary>
            <m:naryPr>
              <m:chr m:val="∑"/>
              <m:limLoc m:val="undOvr"/>
              <m:grow m:val="1"/>
            </m:naryPr>
            <m:sub>
              <m:r>
                <m:rPr>
                  <m:sty m:val="i"/>
                </m:rPr>
                <m:t>k</m:t>
              </m:r>
              <m:r>
                <m:rPr>
                  <m:sty m:val="p"/>
                </m:rPr>
                <m:t>=</m:t>
              </m:r>
              <m:r>
                <m:rPr>
                  <m:sty m:val="p"/>
                </m:rPr>
                <m:t>0</m:t>
              </m:r>
            </m:sub>
            <m:sup>
              <m:r>
                <m:rPr>
                  <m:sty m:val="i"/>
                </m:rPr>
                <m:t>k</m:t>
              </m:r>
              <m:r>
                <m:rPr>
                  <m:sty m:val="p"/>
                </m:rPr>
                <m:t>=</m:t>
              </m:r>
              <m:r>
                <m:rPr>
                  <m:sty m:val="i"/>
                </m:rPr>
                <m:t>n</m:t>
              </m:r>
            </m:sup>
            <m:e>
              <m:r>
                <m:rPr>
                  <m:sty m:val="p"/>
                </m:rPr>
                <m:t xml:space="preserve"> </m:t>
              </m:r>
            </m:e>
          </m:nary>
          <m:sSub>
            <m:sSubPr/>
            <m:e>
              <m:r>
                <m:rPr>
                  <m:sty m:val="i"/>
                </m:rPr>
                <m:t>s</m:t>
              </m:r>
            </m:e>
            <m:sub>
              <m:r>
                <m:rPr>
                  <m:sty m:val="i"/>
                </m:rPr>
                <m:t>k</m:t>
              </m:r>
            </m:sub>
          </m:sSub>
          <m:sSup>
            <m:sSupPr/>
            <m:e>
              <m:r>
                <m:rPr>
                  <m:sty m:val="i"/>
                </m:rPr>
                <m:t>z</m:t>
              </m:r>
            </m:e>
            <m:sup>
              <m:r>
                <m:rPr>
                  <m:sty m:val="i"/>
                </m:rPr>
                <m:t>k</m:t>
              </m:r>
            </m:sup>
          </m:sSup>
          <m:r>
            <m:rPr>
              <m:sty m:val="p"/>
            </m:rPr>
            <m:t>,</m:t>
          </m:r>
          <m:r>
            <m:rPr>
              <m:sty m:val="p"/>
            </m:rPr>
            <m:t xml:space="preserve"> </m:t>
          </m:r>
          <m:sSub>
            <m:sSubPr/>
            <m:e>
              <m:r>
                <m:rPr>
                  <m:sty m:val="i"/>
                </m:rPr>
                <m:t>T</m:t>
              </m:r>
            </m:e>
            <m:sub>
              <m:r>
                <m:rPr>
                  <m:sty m:val="i"/>
                </m:rPr>
                <m:t>n</m:t>
              </m:r>
            </m:sub>
          </m:sSub>
          <m:r>
            <m:rPr>
              <m:sty m:val="p"/>
            </m:rPr>
            <m:t>(</m:t>
          </m:r>
          <m:r>
            <m:rPr>
              <m:sty m:val="i"/>
            </m:rPr>
            <m:t>z</m:t>
          </m:r>
          <m:r>
            <m:rPr>
              <m:sty m:val="p"/>
            </m:rPr>
            <m:t>)</m:t>
          </m:r>
          <m:r>
            <m:rPr>
              <m:sty m:val="p"/>
            </m:rPr>
            <m:t>=</m:t>
          </m:r>
          <m:nary>
            <m:naryPr>
              <m:chr m:val="∑"/>
              <m:limLoc m:val="undOvr"/>
              <m:grow m:val="1"/>
            </m:naryPr>
            <m:sub>
              <m:r>
                <m:rPr>
                  <m:sty m:val="i"/>
                </m:rPr>
                <m:t>k</m:t>
              </m:r>
              <m:r>
                <m:rPr>
                  <m:sty m:val="p"/>
                </m:rPr>
                <m:t>=</m:t>
              </m:r>
              <m:r>
                <m:rPr>
                  <m:sty m:val="p"/>
                </m:rPr>
                <m:t>0</m:t>
              </m:r>
            </m:sub>
            <m:sup>
              <m:r>
                <m:rPr>
                  <m:sty m:val="i"/>
                </m:rPr>
                <m:t>k</m:t>
              </m:r>
              <m:r>
                <m:rPr>
                  <m:sty m:val="p"/>
                </m:rPr>
                <m:t>=</m:t>
              </m:r>
              <m:r>
                <m:rPr>
                  <m:sty m:val="i"/>
                </m:rPr>
                <m:t>n</m:t>
              </m:r>
            </m:sup>
            <m:e>
              <m:r>
                <m:rPr>
                  <m:sty m:val="p"/>
                </m:rPr>
                <m:t xml:space="preserve"> </m:t>
              </m:r>
            </m:e>
          </m:nary>
          <m:sSub>
            <m:sSubPr/>
            <m:e>
              <m:r>
                <m:rPr>
                  <m:sty m:val="i"/>
                </m:rPr>
                <m:t>t</m:t>
              </m:r>
            </m:e>
            <m:sub>
              <m:r>
                <m:rPr>
                  <m:sty m:val="i"/>
                </m:rPr>
                <m:t>k</m:t>
              </m:r>
            </m:sub>
          </m:sSub>
          <m:sSup>
            <m:sSupPr/>
            <m:e>
              <m:r>
                <m:rPr>
                  <m:sty m:val="i"/>
                </m:rPr>
                <m:t>z</m:t>
              </m:r>
            </m:e>
            <m:sup>
              <m:r>
                <m:rPr>
                  <m:sty m:val="i"/>
                </m:rPr>
                <m:t>k</m:t>
              </m:r>
            </m:sup>
          </m:sSup>
        </m:oMath>
      </m:oMathPara>
    </w:p>
    <w:p>
      <w:pPr>
        <w:spacing w:after="220" w:lineRule="auto"/>
      </w:pPr>
      <w:r>
        <w:rPr/>
        <w:t xml:space="preserve">et par</w:t>
      </w:r>
    </w:p>
    <w:p>
      <w:pPr>
        <w:spacing w:after="220" w:lineRule="auto"/>
      </w:pPr>
      <m:oMathPara>
        <m:oMath>
          <m:r>
            <m:rPr>
              <m:sty m:val="i"/>
            </m:rPr>
            <m:t>S</m:t>
          </m:r>
          <m:r>
            <m:rPr>
              <m:sty m:val="p"/>
            </m:rPr>
            <m:t>(</m:t>
          </m:r>
          <m:r>
            <m:rPr>
              <m:sty m:val="i"/>
            </m:rPr>
            <m:t>z</m:t>
          </m:r>
          <m:r>
            <m:rPr>
              <m:sty m:val="p"/>
            </m:rPr>
            <m:t>)</m:t>
          </m:r>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sSub>
            <m:sSubPr/>
            <m:e>
              <m:r>
                <m:rPr>
                  <m:sty m:val="i"/>
                </m:rPr>
                <m:t>s</m:t>
              </m:r>
            </m:e>
            <m:sub>
              <m:r>
                <m:rPr>
                  <m:sty m:val="i"/>
                </m:rPr>
                <m:t>k</m:t>
              </m:r>
            </m:sub>
          </m:sSub>
          <m:sSup>
            <m:sSupPr/>
            <m:e>
              <m:r>
                <m:rPr>
                  <m:sty m:val="i"/>
                </m:rPr>
                <m:t>z</m:t>
              </m:r>
            </m:e>
            <m:sup>
              <m:r>
                <m:rPr>
                  <m:sty m:val="i"/>
                </m:rPr>
                <m:t>k</m:t>
              </m:r>
            </m:sup>
          </m:sSup>
          <m:r>
            <m:rPr>
              <m:sty m:val="p"/>
            </m:rPr>
            <m:t>,</m:t>
          </m:r>
          <m:r>
            <m:rPr>
              <m:sty m:val="p"/>
            </m:rPr>
            <m:t xml:space="preserve"> </m:t>
          </m:r>
          <m:r>
            <m:rPr>
              <m:sty m:val="i"/>
            </m:rPr>
            <m:t>T</m:t>
          </m:r>
          <m:r>
            <m:rPr>
              <m:sty m:val="p"/>
            </m:rPr>
            <m:t>(</m:t>
          </m:r>
          <m:r>
            <m:rPr>
              <m:sty m:val="i"/>
            </m:rPr>
            <m:t>z</m:t>
          </m:r>
          <m:r>
            <m:rPr>
              <m:sty m:val="p"/>
            </m:rPr>
            <m:t>)</m:t>
          </m:r>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sSub>
            <m:sSubPr/>
            <m:e>
              <m:r>
                <m:rPr>
                  <m:sty m:val="i"/>
                </m:rPr>
                <m:t>t</m:t>
              </m:r>
            </m:e>
            <m:sub>
              <m:r>
                <m:rPr>
                  <m:sty m:val="i"/>
                </m:rPr>
                <m:t>k</m:t>
              </m:r>
            </m:sub>
          </m:sSub>
          <m:sSup>
            <m:sSupPr/>
            <m:e>
              <m:r>
                <m:rPr>
                  <m:sty m:val="i"/>
                </m:rPr>
                <m:t>z</m:t>
              </m:r>
            </m:e>
            <m:sup>
              <m:r>
                <m:rPr>
                  <m:sty m:val="i"/>
                </m:rPr>
                <m:t>k</m:t>
              </m:r>
            </m:sup>
          </m:sSup>
        </m:oMath>
      </m:oMathPara>
    </w:p>
    <w:p>
      <w:pPr>
        <w:spacing w:after="220" w:lineRule="auto"/>
      </w:pPr>
      <w:r>
        <w:rPr>
          <w:rFonts w:eastAsia="Georgia" w:cs="Georgia" w:ascii="Georgia" w:hAnsi="Georgia"/>
        </w:rPr>
        <w:t xml:space="preserve">les limites de ces sommes à l'intérieur des disques de convergence respectifs.</w:t>
      </w:r>
    </w:p>
    <w:p>
      <w:pPr>
        <w:numPr>
          <w:ilvl w:val="0"/>
          <w:numId w:val="1"/>
        </w:numPr>
        <w:spacing w:lineRule="auto"/>
      </w:pPr>
      <w:r>
        <w:rPr/>
        <w:t xml:space="preserve">Calculer les trois produits </w:t>
      </w:r>
      <m:oMath>
        <m:sSub>
          <m:sSubPr/>
          <m:e>
            <m:r>
              <m:rPr>
                <m:sty m:val="i"/>
              </m:rPr>
              <m:t>S</m:t>
            </m:r>
          </m:e>
          <m:sub>
            <m:r>
              <m:rPr>
                <m:sty m:val="p"/>
              </m:rPr>
              <m:t>0</m:t>
            </m:r>
          </m:sub>
        </m:sSub>
        <m:r>
          <m:rPr>
            <m:sty m:val="p"/>
          </m:rPr>
          <m:t>(</m:t>
        </m:r>
        <m:r>
          <m:rPr>
            <m:sty m:val="i"/>
          </m:rPr>
          <m:t>z</m:t>
        </m:r>
        <m:r>
          <m:rPr>
            <m:sty m:val="p"/>
          </m:rPr>
          <m:t>)</m:t>
        </m:r>
        <m:sSub>
          <m:sSubPr/>
          <m:e>
            <m:r>
              <m:rPr>
                <m:sty m:val="i"/>
              </m:rPr>
              <m:t>T</m:t>
            </m:r>
          </m:e>
          <m:sub>
            <m:r>
              <m:rPr>
                <m:sty m:val="p"/>
              </m:rPr>
              <m:t>0</m:t>
            </m:r>
          </m:sub>
        </m:sSub>
        <m:r>
          <m:rPr>
            <m:sty m:val="p"/>
          </m:rPr>
          <m:t>(</m:t>
        </m:r>
        <m:r>
          <m:rPr>
            <m:sty m:val="i"/>
          </m:rPr>
          <m:t>z</m:t>
        </m:r>
        <m:r>
          <m:rPr>
            <m:sty m:val="p"/>
          </m:rPr>
          <m:t>)</m:t>
        </m:r>
        <m:r>
          <m:rPr>
            <m:sty m:val="p"/>
          </m:rPr>
          <m:t>,</m:t>
        </m:r>
        <m:sSub>
          <m:sSubPr/>
          <m:e>
            <m:r>
              <m:rPr>
                <m:sty m:val="i"/>
              </m:rPr>
              <m:t>S</m:t>
            </m:r>
          </m:e>
          <m:sub>
            <m:r>
              <m:rPr>
                <m:sty m:val="p"/>
              </m:rPr>
              <m:t>1</m:t>
            </m:r>
          </m:sub>
        </m:sSub>
        <m:r>
          <m:rPr>
            <m:sty m:val="p"/>
          </m:rPr>
          <m:t>(</m:t>
        </m:r>
        <m:r>
          <m:rPr>
            <m:sty m:val="i"/>
          </m:rPr>
          <m:t>z</m:t>
        </m:r>
        <m:r>
          <m:rPr>
            <m:sty m:val="p"/>
          </m:rPr>
          <m:t>)</m:t>
        </m:r>
        <m:sSub>
          <m:sSubPr/>
          <m:e>
            <m:r>
              <m:rPr>
                <m:sty m:val="i"/>
              </m:rPr>
              <m:t>T</m:t>
            </m:r>
          </m:e>
          <m:sub>
            <m:r>
              <m:rPr>
                <m:sty m:val="p"/>
              </m:rPr>
              <m:t>1</m:t>
            </m:r>
          </m:sub>
        </m:sSub>
        <m:r>
          <m:rPr>
            <m:sty m:val="p"/>
          </m:rPr>
          <m:t>(</m:t>
        </m:r>
        <m:r>
          <m:rPr>
            <m:sty m:val="i"/>
          </m:rPr>
          <m:t>z</m:t>
        </m:r>
        <m:r>
          <m:rPr>
            <m:sty m:val="p"/>
          </m:rPr>
          <m:t>)</m:t>
        </m:r>
      </m:oMath>
      <w:r>
        <w:rPr/>
        <w:t xml:space="preserve"> et </w:t>
      </w:r>
      <m:oMath>
        <m:sSub>
          <m:sSubPr/>
          <m:e>
            <m:r>
              <m:rPr>
                <m:sty m:val="i"/>
              </m:rPr>
              <m:t>S</m:t>
            </m:r>
          </m:e>
          <m:sub>
            <m:r>
              <m:rPr>
                <m:sty m:val="p"/>
              </m:rPr>
              <m:t>2</m:t>
            </m:r>
          </m:sub>
        </m:sSub>
        <m:r>
          <m:rPr>
            <m:sty m:val="p"/>
          </m:rPr>
          <m:t>(</m:t>
        </m:r>
        <m:r>
          <m:rPr>
            <m:sty m:val="i"/>
          </m:rPr>
          <m:t>z</m:t>
        </m:r>
        <m:r>
          <m:rPr>
            <m:sty m:val="p"/>
          </m:rPr>
          <m:t>)</m:t>
        </m:r>
        <m:sSub>
          <m:sSubPr/>
          <m:e>
            <m:r>
              <m:rPr>
                <m:sty m:val="i"/>
              </m:rPr>
              <m:t>T</m:t>
            </m:r>
          </m:e>
          <m:sub>
            <m:r>
              <m:rPr>
                <m:sty m:val="p"/>
              </m:rPr>
              <m:t>2</m:t>
            </m:r>
          </m:sub>
        </m:sSub>
        <m:r>
          <m:rPr>
            <m:sty m:val="p"/>
          </m:rPr>
          <m:t>(</m:t>
        </m:r>
        <m:r>
          <m:rPr>
            <m:sty m:val="i"/>
          </m:rPr>
          <m:t>z</m:t>
        </m:r>
        <m:r>
          <m:rPr>
            <m:sty m:val="p"/>
          </m:rPr>
          <m:t>)</m:t>
        </m:r>
      </m:oMath>
      <w:r>
        <w:rPr>
          <w:rFonts w:eastAsia="Georgia" w:cs="Georgia" w:ascii="Georgia" w:hAnsi="Georgia"/>
        </w:rPr>
        <w:t xml:space="preserve"> en fonction des coefficients des séries entières </w:t>
      </w:r>
      <m:oMath>
        <m:d>
          <m:dPr>
            <m:begChr m:val="("/>
            <m:endChr m:val=")"/>
            <m:ctrlPr>
              <w:rPr>
                <w:rFonts w:ascii="Cambria Math" w:hAnsi="Cambria Math"/>
              </w:rPr>
            </m:ctrlPr>
          </m:dPr>
          <m:e>
            <m:nary>
              <m:naryPr>
                <m:chr m:val="∑"/>
                <m:limLoc m:val="undOvr"/>
                <m:subHide m:val="1"/>
                <m:supHide m:val="1"/>
                <m:ctrlPr>
                  <w:rPr>
                    <w:rFonts w:ascii="Cambria Math" w:hAnsi="Cambria Math"/>
                  </w:rPr>
                </m:ctrlPr>
              </m:naryPr>
              <m:sub/>
              <m:sup/>
              <m:e>
                <m:r>
                  <m:t xml:space="preserve"> </m:t>
                </m:r>
              </m:e>
            </m:nary>
            <m:sSub>
              <m:sSubPr/>
              <m:e>
                <m:r>
                  <m:rPr>
                    <m:sty m:val="i"/>
                  </m:rPr>
                  <m:t>s</m:t>
                </m:r>
              </m:e>
              <m:sub>
                <m:r>
                  <m:rPr>
                    <m:sty m:val="i"/>
                  </m:rPr>
                  <m:t>n</m:t>
                </m:r>
              </m:sub>
            </m:sSub>
            <m:sSup>
              <m:sSupPr/>
              <m:e>
                <m:r>
                  <m:rPr>
                    <m:sty m:val="i"/>
                  </m:rPr>
                  <m:t>z</m:t>
                </m:r>
              </m:e>
              <m:sup>
                <m:r>
                  <m:rPr>
                    <m:sty m:val="i"/>
                  </m:rPr>
                  <m:t>n</m:t>
                </m:r>
              </m:sup>
            </m:sSup>
          </m:e>
        </m:d>
      </m:oMath>
      <w:r>
        <w:rPr/>
        <w:t xml:space="preserve"> et </w:t>
      </w:r>
      <m:oMath>
        <m:d>
          <m:dPr>
            <m:begChr m:val="("/>
            <m:endChr m:val=")"/>
            <m:ctrlPr>
              <w:rPr>
                <w:rFonts w:ascii="Cambria Math" w:hAnsi="Cambria Math"/>
              </w:rPr>
            </m:ctrlPr>
          </m:dPr>
          <m:e>
            <m:nary>
              <m:naryPr>
                <m:chr m:val="∑"/>
                <m:limLoc m:val="undOvr"/>
                <m:subHide m:val="1"/>
                <m:supHide m:val="1"/>
                <m:ctrlPr>
                  <w:rPr>
                    <w:rFonts w:ascii="Cambria Math" w:hAnsi="Cambria Math"/>
                  </w:rPr>
                </m:ctrlPr>
              </m:naryPr>
              <m:sub/>
              <m:sup/>
              <m:e>
                <m:r>
                  <m:t xml:space="preserve"> </m:t>
                </m:r>
              </m:e>
            </m:nary>
            <m:sSub>
              <m:sSubPr/>
              <m:e>
                <m:r>
                  <m:rPr>
                    <m:sty m:val="i"/>
                  </m:rPr>
                  <m:t>t</m:t>
                </m:r>
              </m:e>
              <m:sub>
                <m:r>
                  <m:rPr>
                    <m:sty m:val="i"/>
                  </m:rPr>
                  <m:t>n</m:t>
                </m:r>
              </m:sub>
            </m:sSub>
            <m:sSup>
              <m:sSupPr/>
              <m:e>
                <m:r>
                  <m:rPr>
                    <m:sty m:val="i"/>
                  </m:rPr>
                  <m:t>z</m:t>
                </m:r>
              </m:e>
              <m:sup>
                <m:r>
                  <m:rPr>
                    <m:sty m:val="i"/>
                  </m:rPr>
                  <m:t>n</m:t>
                </m:r>
              </m:sup>
            </m:sSup>
          </m:e>
        </m:d>
      </m:oMath>
      <w:r>
        <w:rPr/>
        <w:t xml:space="preserve">.</w:t>
      </w:r>
    </w:p>
    <w:p>
      <w:pPr>
        <w:numPr>
          <w:ilvl w:val="0"/>
          <w:numId w:val="1"/>
        </w:numPr>
        <w:spacing w:lineRule="auto"/>
      </w:pPr>
      <w:r>
        <w:rPr/>
        <w:t xml:space="preserve">On pose, pour tout entier </w:t>
      </w:r>
      <m:oMath>
        <m:r>
          <m:rPr>
            <m:sty m:val="i"/>
          </m:rPr>
          <m:t>n</m:t>
        </m:r>
        <m:r>
          <m:rPr>
            <m:sty m:val="p"/>
          </m:rPr>
          <m:t>:</m:t>
        </m:r>
        <m:sSub>
          <m:sSubPr/>
          <m:e>
            <m:r>
              <m:rPr>
                <m:sty m:val="i"/>
              </m:rPr>
              <m:t>u</m:t>
            </m:r>
          </m:e>
          <m:sub>
            <m:r>
              <m:rPr>
                <m:sty m:val="i"/>
              </m:rPr>
              <m:t>n</m:t>
            </m:r>
          </m:sub>
        </m:sSub>
        <m:r>
          <m:rPr>
            <m:sty m:val="p"/>
          </m:rPr>
          <m:t>=</m:t>
        </m:r>
        <m:nary>
          <m:naryPr>
            <m:chr m:val="∑"/>
            <m:limLoc m:val="undOvr"/>
            <m:grow m:val="1"/>
          </m:naryPr>
          <m:sub>
            <m:r>
              <m:rPr>
                <m:sty m:val="i"/>
              </m:rPr>
              <m:t>m</m:t>
            </m:r>
            <m:r>
              <m:rPr>
                <m:sty m:val="p"/>
              </m:rPr>
              <m:t>=</m:t>
            </m:r>
            <m:r>
              <m:rPr>
                <m:sty m:val="p"/>
              </m:rPr>
              <m:t>0</m:t>
            </m:r>
          </m:sub>
          <m:sup>
            <m:r>
              <m:rPr>
                <m:sty m:val="i"/>
              </m:rPr>
              <m:t>m</m:t>
            </m:r>
            <m:r>
              <m:rPr>
                <m:sty m:val="p"/>
              </m:rPr>
              <m:t>=</m:t>
            </m:r>
            <m:r>
              <m:rPr>
                <m:sty m:val="i"/>
              </m:rPr>
              <m:t>n</m:t>
            </m:r>
          </m:sup>
          <m:e>
            <m:r>
              <m:rPr>
                <m:sty m:val="p"/>
              </m:rPr>
              <m:t xml:space="preserve"> </m:t>
            </m:r>
          </m:e>
        </m:nary>
        <m:sSub>
          <m:sSubPr/>
          <m:e>
            <m:r>
              <m:rPr>
                <m:sty m:val="i"/>
              </m:rPr>
              <m:t>s</m:t>
            </m:r>
          </m:e>
          <m:sub>
            <m:r>
              <m:rPr>
                <m:sty m:val="i"/>
              </m:rPr>
              <m:t>m</m:t>
            </m:r>
          </m:sub>
        </m:sSub>
        <m:sSub>
          <m:sSubPr/>
          <m:e>
            <m:r>
              <m:rPr>
                <m:sty m:val="i"/>
              </m:rPr>
              <m:t>t</m:t>
            </m:r>
          </m:e>
          <m:sub>
            <m:r>
              <m:rPr>
                <m:sty m:val="i"/>
              </m:rPr>
              <m:t>n</m:t>
            </m:r>
            <m:r>
              <m:rPr>
                <m:sty m:val="p"/>
              </m:rPr>
              <m:t>−</m:t>
            </m:r>
            <m:r>
              <m:rPr>
                <m:sty m:val="i"/>
              </m:rPr>
              <m:t>m</m:t>
            </m:r>
          </m:sub>
        </m:sSub>
      </m:oMath>
      <w:r>
        <w:rPr/>
        <w:t xml:space="preserve">. Montrer que le produit </w:t>
      </w:r>
      <m:oMath>
        <m:sSub>
          <m:sSubPr/>
          <m:e>
            <m:r>
              <m:rPr>
                <m:sty m:val="i"/>
              </m:rPr>
              <m:t>S</m:t>
            </m:r>
          </m:e>
          <m:sub>
            <m:r>
              <m:rPr>
                <m:sty m:val="i"/>
              </m:rPr>
              <m:t>n</m:t>
            </m:r>
          </m:sub>
        </m:sSub>
        <m:r>
          <m:rPr>
            <m:sty m:val="p"/>
          </m:rPr>
          <m:t>(</m:t>
        </m:r>
        <m:r>
          <m:rPr>
            <m:sty m:val="i"/>
          </m:rPr>
          <m:t>z</m:t>
        </m:r>
        <m:r>
          <m:rPr>
            <m:sty m:val="p"/>
          </m:rPr>
          <m:t>)</m:t>
        </m:r>
        <m:sSub>
          <m:sSubPr/>
          <m:e>
            <m:r>
              <m:rPr>
                <m:sty m:val="i"/>
              </m:rPr>
              <m:t>T</m:t>
            </m:r>
          </m:e>
          <m:sub>
            <m:r>
              <m:rPr>
                <m:sty m:val="i"/>
              </m:rPr>
              <m:t>n</m:t>
            </m:r>
          </m:sub>
        </m:sSub>
        <m:r>
          <m:rPr>
            <m:sty m:val="p"/>
          </m:rPr>
          <m:t>(</m:t>
        </m:r>
        <m:r>
          <m:rPr>
            <m:sty m:val="i"/>
          </m:rPr>
          <m:t>z</m:t>
        </m:r>
        <m:r>
          <m:rPr>
            <m:sty m:val="p"/>
          </m:rPr>
          <m:t>)</m:t>
        </m:r>
      </m:oMath>
      <w:r>
        <w:rPr/>
        <w:t xml:space="preserve"> peut se mettre sous la forme :</w:t>
      </w:r>
    </w:p>
    <w:p>
      <w:pPr>
        <w:spacing w:after="220" w:lineRule="auto"/>
      </w:pPr>
      <m:oMathPara>
        <m:oMath>
          <m:sSub>
            <m:sSubPr/>
            <m:e>
              <m:r>
                <m:rPr>
                  <m:sty m:val="i"/>
                </m:rPr>
                <m:t>S</m:t>
              </m:r>
            </m:e>
            <m:sub>
              <m:r>
                <m:rPr>
                  <m:sty m:val="i"/>
                </m:rPr>
                <m:t>n</m:t>
              </m:r>
            </m:sub>
          </m:sSub>
          <m:r>
            <m:rPr>
              <m:sty m:val="p"/>
            </m:rPr>
            <m:t>(</m:t>
          </m:r>
          <m:r>
            <m:rPr>
              <m:sty m:val="i"/>
            </m:rPr>
            <m:t>z</m:t>
          </m:r>
          <m:r>
            <m:rPr>
              <m:sty m:val="p"/>
            </m:rPr>
            <m:t>)</m:t>
          </m:r>
          <m:sSub>
            <m:sSubPr/>
            <m:e>
              <m:r>
                <m:rPr>
                  <m:sty m:val="i"/>
                </m:rPr>
                <m:t>T</m:t>
              </m:r>
            </m:e>
            <m:sub>
              <m:r>
                <m:rPr>
                  <m:sty m:val="i"/>
                </m:rPr>
                <m:t>n</m:t>
              </m:r>
            </m:sub>
          </m:sSub>
          <m:r>
            <m:rPr>
              <m:sty m:val="p"/>
            </m:rPr>
            <m:t>(</m:t>
          </m:r>
          <m:r>
            <m:rPr>
              <m:sty m:val="i"/>
            </m:rPr>
            <m:t>z</m:t>
          </m:r>
          <m:r>
            <m:rPr>
              <m:sty m:val="p"/>
            </m:rPr>
            <m:t>)</m:t>
          </m:r>
          <m:r>
            <m:rPr>
              <m:sty m:val="p"/>
            </m:rPr>
            <m:t>=</m:t>
          </m:r>
          <m:nary>
            <m:naryPr>
              <m:chr m:val="∑"/>
              <m:limLoc m:val="undOvr"/>
              <m:grow m:val="1"/>
            </m:naryPr>
            <m:sub>
              <m:r>
                <m:rPr>
                  <m:sty m:val="i"/>
                </m:rPr>
                <m:t>k</m:t>
              </m:r>
              <m:r>
                <m:rPr>
                  <m:sty m:val="p"/>
                </m:rPr>
                <m:t>=</m:t>
              </m:r>
              <m:r>
                <m:rPr>
                  <m:sty m:val="p"/>
                </m:rPr>
                <m:t>0</m:t>
              </m:r>
            </m:sub>
            <m:sup>
              <m:r>
                <m:rPr>
                  <m:sty m:val="i"/>
                </m:rPr>
                <m:t>k</m:t>
              </m:r>
              <m:r>
                <m:rPr>
                  <m:sty m:val="p"/>
                </m:rPr>
                <m:t>=</m:t>
              </m:r>
              <m:r>
                <m:rPr>
                  <m:sty m:val="i"/>
                </m:rPr>
                <m:t>n</m:t>
              </m:r>
            </m:sup>
            <m:e>
              <m:r>
                <m:rPr>
                  <m:sty m:val="p"/>
                </m:rPr>
                <m:t xml:space="preserve"> </m:t>
              </m:r>
            </m:e>
          </m:nary>
          <m:sSub>
            <m:sSubPr/>
            <m:e>
              <m:r>
                <m:rPr>
                  <m:sty m:val="i"/>
                </m:rPr>
                <m:t>u</m:t>
              </m:r>
            </m:e>
            <m:sub>
              <m:r>
                <m:rPr>
                  <m:sty m:val="i"/>
                </m:rPr>
                <m:t>k</m:t>
              </m:r>
            </m:sub>
          </m:sSub>
          <m:sSup>
            <m:sSupPr/>
            <m:e>
              <m:r>
                <m:rPr>
                  <m:sty m:val="i"/>
                </m:rPr>
                <m:t>z</m:t>
              </m:r>
            </m:e>
            <m:sup>
              <m:r>
                <m:rPr>
                  <m:sty m:val="i"/>
                </m:rPr>
                <m:t>k</m:t>
              </m:r>
            </m:sup>
          </m:sSup>
          <m:r>
            <m:rPr>
              <m:sty m:val="p"/>
            </m:rPr>
            <m:t>+</m:t>
          </m:r>
          <m:sSup>
            <m:sSupPr/>
            <m:e>
              <m:r>
                <m:rPr>
                  <m:sty m:val="i"/>
                </m:rPr>
                <m:t>z</m:t>
              </m:r>
            </m:e>
            <m:sup>
              <m:r>
                <m:rPr>
                  <m:sty m:val="i"/>
                </m:rPr>
                <m:t>n</m:t>
              </m:r>
            </m:sup>
          </m:sSup>
          <m:r>
            <m:rPr>
              <m:sty m:val="i"/>
            </m:rPr>
            <m:t>R</m:t>
          </m:r>
          <m:r>
            <m:rPr>
              <m:sty m:val="p"/>
            </m:rPr>
            <m:t>(</m:t>
          </m:r>
          <m:r>
            <m:rPr>
              <m:sty m:val="i"/>
            </m:rPr>
            <m:t>z</m:t>
          </m:r>
          <m:r>
            <m:rPr>
              <m:sty m:val="p"/>
            </m:rPr>
            <m:t>)</m:t>
          </m:r>
        </m:oMath>
      </m:oMathPara>
    </w:p>
    <w:p>
      <w:pPr>
        <w:spacing w:after="220" w:lineRule="auto"/>
      </w:pPr>
      <w:r>
        <w:rPr>
          <w:rFonts w:eastAsia="Georgia" w:cs="Georgia" w:ascii="Georgia" w:hAnsi="Georgia"/>
        </w:rPr>
        <w:t xml:space="preserve">où </w:t>
      </w:r>
      <m:oMath>
        <m:r>
          <m:rPr>
            <m:sty m:val="i"/>
          </m:rPr>
          <m:t>R</m:t>
        </m:r>
      </m:oMath>
      <w:r>
        <w:rPr>
          <w:rFonts w:eastAsia="Georgia" w:cs="Georgia" w:ascii="Georgia" w:hAnsi="Georgia"/>
        </w:rPr>
        <w:t xml:space="preserve"> est un polynôme de degré </w:t>
      </w:r>
      <m:oMath>
        <m:r>
          <m:rPr>
            <m:sty m:val="i"/>
          </m:rPr>
          <m:t>n</m:t>
        </m:r>
      </m:oMath>
      <w:r>
        <w:rPr>
          <w:rFonts w:eastAsia="Georgia" w:cs="Georgia" w:ascii="Georgia" w:hAnsi="Georgia"/>
        </w:rPr>
        <w:t xml:space="preserve">, que l'on ne cherchera pas à expliciter.</w:t>
      </w:r>
      <w:r>
        <w:rPr/>
        <w:br w:type="textWrapping"/>
      </w:r>
      <w:r>
        <w:rPr>
          <w:rFonts w:eastAsia="Georgia" w:cs="Georgia" w:ascii="Georgia" w:hAnsi="Georgia"/>
        </w:rPr>
        <w:t xml:space="preserve">On dit alors que la série entière ( </w:t>
      </w:r>
      <m:oMath>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n</m:t>
            </m:r>
          </m:sub>
        </m:sSub>
        <m:sSup>
          <m:sSupPr/>
          <m:e>
            <m:r>
              <m:rPr>
                <m:sty m:val="i"/>
              </m:rPr>
              <m:t>z</m:t>
            </m:r>
          </m:e>
          <m:sup>
            <m:r>
              <m:rPr>
                <m:sty m:val="i"/>
              </m:rPr>
              <m:t>n</m:t>
            </m:r>
          </m:sup>
        </m:sSup>
      </m:oMath>
      <w:r>
        <w:rPr>
          <w:rFonts w:eastAsia="Georgia" w:cs="Georgia" w:ascii="Georgia" w:hAnsi="Georgia"/>
        </w:rPr>
        <w:t xml:space="preserve"> ) est la série produit des séries ( </w:t>
      </w:r>
      <m:oMath>
        <m:nary>
          <m:naryPr>
            <m:chr m:val="∑"/>
            <m:limLoc m:val="undOvr"/>
            <m:subHide m:val="1"/>
            <m:supHide m:val="1"/>
            <m:ctrlPr>
              <w:rPr>
                <w:rFonts w:ascii="Cambria Math" w:hAnsi="Cambria Math"/>
              </w:rPr>
            </m:ctrlPr>
          </m:naryPr>
          <m:sub/>
          <m:sup/>
          <m:e>
            <m:r>
              <m:t xml:space="preserve"> </m:t>
            </m:r>
          </m:e>
        </m:nary>
        <m:sSub>
          <m:sSubPr/>
          <m:e>
            <m:r>
              <m:rPr>
                <m:sty m:val="i"/>
              </m:rPr>
              <m:t>s</m:t>
            </m:r>
          </m:e>
          <m:sub>
            <m:r>
              <m:rPr>
                <m:sty m:val="i"/>
              </m:rPr>
              <m:t>n</m:t>
            </m:r>
          </m:sub>
        </m:sSub>
        <m:sSup>
          <m:sSupPr/>
          <m:e>
            <m:r>
              <m:rPr>
                <m:sty m:val="i"/>
              </m:rPr>
              <m:t>z</m:t>
            </m:r>
          </m:e>
          <m:sup>
            <m:r>
              <m:rPr>
                <m:sty m:val="i"/>
              </m:rPr>
              <m:t>n</m:t>
            </m:r>
          </m:sup>
        </m:sSup>
      </m:oMath>
      <w:r>
        <w:rPr/>
        <w:t xml:space="preserve"> ) et </w:t>
      </w:r>
      <m:oMath>
        <m:d>
          <m:dPr>
            <m:begChr m:val="("/>
            <m:endChr m:val=")"/>
            <m:ctrlPr>
              <w:rPr>
                <w:rFonts w:ascii="Cambria Math" w:hAnsi="Cambria Math"/>
              </w:rPr>
            </m:ctrlPr>
          </m:dPr>
          <m:e>
            <m:nary>
              <m:naryPr>
                <m:chr m:val="∑"/>
                <m:limLoc m:val="undOvr"/>
                <m:subHide m:val="1"/>
                <m:supHide m:val="1"/>
                <m:ctrlPr>
                  <w:rPr>
                    <w:rFonts w:ascii="Cambria Math" w:hAnsi="Cambria Math"/>
                  </w:rPr>
                </m:ctrlPr>
              </m:naryPr>
              <m:sub/>
              <m:sup/>
              <m:e>
                <m:r>
                  <m:t xml:space="preserve"> </m:t>
                </m:r>
              </m:e>
            </m:nary>
            <m:sSub>
              <m:sSubPr/>
              <m:e>
                <m:r>
                  <m:rPr>
                    <m:sty m:val="i"/>
                  </m:rPr>
                  <m:t>t</m:t>
                </m:r>
              </m:e>
              <m:sub>
                <m:r>
                  <m:rPr>
                    <m:sty m:val="i"/>
                  </m:rPr>
                  <m:t>n</m:t>
                </m:r>
              </m:sub>
            </m:sSub>
            <m:sSup>
              <m:sSupPr/>
              <m:e>
                <m:r>
                  <m:rPr>
                    <m:sty m:val="i"/>
                  </m:rPr>
                  <m:t>z</m:t>
                </m:r>
              </m:e>
              <m:sup>
                <m:r>
                  <m:rPr>
                    <m:sty m:val="i"/>
                  </m:rPr>
                  <m:t>n</m:t>
                </m:r>
              </m:sup>
            </m:sSup>
          </m:e>
        </m:d>
      </m:oMath>
      <w:r>
        <w:rPr>
          <w:rFonts w:eastAsia="Georgia" w:cs="Georgia" w:ascii="Georgia" w:hAnsi="Georgia"/>
        </w:rPr>
        <w:t xml:space="preserve">. Dans toute la suite, on admettra que cette série produit est de rayon de convergence </w:t>
      </w:r>
      <m:oMath>
        <m:sSub>
          <m:sSubPr/>
          <m:e>
            <m:r>
              <m:rPr>
                <m:sty m:val="i"/>
              </m:rPr>
              <m:t>R</m:t>
            </m:r>
          </m:e>
          <m:sub>
            <m:r>
              <m:rPr>
                <m:sty m:val="i"/>
              </m:rPr>
              <m:t>S</m:t>
            </m:r>
            <m:r>
              <m:rPr>
                <m:sty m:val="i"/>
              </m:rPr>
              <m:t>T</m:t>
            </m:r>
          </m:sub>
        </m:sSub>
      </m:oMath>
      <w:r>
        <w:rPr>
          <w:rFonts w:eastAsia="Georgia" w:cs="Georgia" w:ascii="Georgia" w:hAnsi="Georgia"/>
        </w:rPr>
        <w:t xml:space="preserve"> supérieur ou égal au plus petit des deux rayons </w:t>
      </w:r>
      <m:oMath>
        <m:sSub>
          <m:sSubPr/>
          <m:e>
            <m:r>
              <m:rPr>
                <m:sty m:val="i"/>
              </m:rPr>
              <m:t>R</m:t>
            </m:r>
          </m:e>
          <m:sub>
            <m:r>
              <m:rPr>
                <m:sty m:val="i"/>
              </m:rPr>
              <m:t>S</m:t>
            </m:r>
          </m:sub>
        </m:sSub>
      </m:oMath>
      <w:r>
        <w:rPr/>
        <w:t xml:space="preserve"> et </w:t>
      </w:r>
      <m:oMath>
        <m:sSub>
          <m:sSubPr/>
          <m:e>
            <m:r>
              <m:rPr>
                <m:sty m:val="i"/>
              </m:rPr>
              <m:t>R</m:t>
            </m:r>
          </m:e>
          <m:sub>
            <m:r>
              <m:rPr>
                <m:sty m:val="i"/>
              </m:rPr>
              <m:t>T</m:t>
            </m:r>
          </m:sub>
        </m:sSub>
      </m:oMath>
      <w:r>
        <w:rPr/>
        <w:t xml:space="preserve"> et que l'on a, pour tout </w:t>
      </w:r>
      <m:oMath>
        <m:r>
          <m:rPr>
            <m:sty m:val="i"/>
          </m:rPr>
          <m:t>z</m:t>
        </m:r>
      </m:oMath>
      <w:r>
        <w:rPr>
          <w:rFonts w:eastAsia="Georgia" w:cs="Georgia" w:ascii="Georgia" w:hAnsi="Georgia"/>
        </w:rPr>
        <w:t xml:space="preserve"> de l'intérieur de son disque de convergence, la relation :</w:t>
      </w:r>
    </w:p>
    <w:p>
      <w:pPr>
        <w:spacing w:after="220" w:lineRule="auto"/>
      </w:pPr>
      <m:oMathPara>
        <m:oMath>
          <m:r>
            <m:rPr>
              <m:sty m:val="i"/>
            </m:rPr>
            <m:t>S</m:t>
          </m:r>
          <m:r>
            <m:rPr>
              <m:sty m:val="p"/>
            </m:rPr>
            <m:t>(</m:t>
          </m:r>
          <m:r>
            <m:rPr>
              <m:sty m:val="i"/>
            </m:rPr>
            <m:t>z</m:t>
          </m:r>
          <m:r>
            <m:rPr>
              <m:sty m:val="p"/>
            </m:rPr>
            <m:t>)</m:t>
          </m:r>
          <m:r>
            <m:rPr>
              <m:sty m:val="i"/>
            </m:rPr>
            <m:t>T</m:t>
          </m:r>
          <m:r>
            <m:rPr>
              <m:sty m:val="p"/>
            </m:rPr>
            <m:t>(</m:t>
          </m:r>
          <m:r>
            <m:rPr>
              <m:sty m:val="i"/>
            </m:rPr>
            <m:t>z</m:t>
          </m:r>
          <m:r>
            <m:rPr>
              <m:sty m:val="p"/>
            </m:rPr>
            <m:t>)</m:t>
          </m:r>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sSub>
            <m:sSubPr/>
            <m:e>
              <m:r>
                <m:rPr>
                  <m:sty m:val="i"/>
                </m:rPr>
                <m:t>u</m:t>
              </m:r>
            </m:e>
            <m:sub>
              <m:r>
                <m:rPr>
                  <m:sty m:val="i"/>
                </m:rPr>
                <m:t>k</m:t>
              </m:r>
            </m:sub>
          </m:sSub>
          <m:sSup>
            <m:sSupPr/>
            <m:e>
              <m:r>
                <m:rPr>
                  <m:sty m:val="i"/>
                </m:rPr>
                <m:t>z</m:t>
              </m:r>
            </m:e>
            <m:sup>
              <m:r>
                <m:rPr>
                  <m:sty m:val="i"/>
                </m:rPr>
                <m:t>k</m:t>
              </m:r>
            </m:sup>
          </m:sSup>
          <m:r>
            <m:rPr>
              <m:sty m:val="p"/>
            </m:rPr>
            <m:t>.</m:t>
          </m:r>
        </m:oMath>
      </m:oMathPara>
    </w:p>
    <w:p>
      <w:pPr>
        <w:spacing w:line="271" w:before="330" w:lineRule="auto"/>
      </w:pPr>
      <w:r>
        <w:rPr>
          <w:b/>
          <w:sz w:val="42"/>
        </w:rPr>
        <w:t xml:space="preserve">PARTIE I</w:t>
      </w:r>
    </w:p>
    <w:p>
      <w:pPr>
        <w:spacing w:line="271" w:before="330" w:lineRule="auto"/>
      </w:pPr>
      <w:r>
        <w:rPr>
          <w:rFonts w:eastAsia="Georgia" w:cs="Georgia" w:ascii="Georgia" w:hAnsi="Georgia"/>
          <w:b/>
          <w:sz w:val="42"/>
        </w:rPr>
        <w:t xml:space="preserve">Étude des nombres de Bernoulli</w:t>
      </w:r>
    </w:p>
    <w:p>
      <w:pPr>
        <w:spacing w:after="220" w:lineRule="auto"/>
      </w:pPr>
      <w:r>
        <w:rPr>
          <w:rFonts w:eastAsia="Georgia" w:cs="Georgia" w:ascii="Georgia" w:hAnsi="Georgia"/>
        </w:rPr>
        <w:t xml:space="preserve">On définit les fonctions </w:t>
      </w:r>
      <m:oMath>
        <m:r>
          <m:rPr>
            <m:sty m:val="i"/>
          </m:rPr>
          <m:t>f</m:t>
        </m:r>
      </m:oMath>
      <w:r>
        <w:rPr/>
        <w:t xml:space="preserve"> et </w:t>
      </w:r>
      <m:oMath>
        <m:r>
          <m:rPr>
            <m:sty m:val="i"/>
          </m:rPr>
          <m:t>g</m:t>
        </m:r>
      </m:oMath>
      <w:r>
        <w:rPr/>
        <w:t xml:space="preserve"> de </w:t>
      </w:r>
      <m:oMath>
        <m:r>
          <m:rPr>
            <m:scr m:val="double-struck"/>
          </m:rPr>
          <m:t>C</m:t>
        </m:r>
      </m:oMath>
      <w:r>
        <w:rPr/>
        <w:t xml:space="preserve"> dans </w:t>
      </w:r>
      <m:oMath>
        <m:r>
          <m:rPr>
            <m:scr m:val="double-struck"/>
          </m:rPr>
          <m:t>C</m:t>
        </m:r>
      </m:oMath>
      <w:r>
        <w:rPr/>
        <w:t xml:space="preserve"> par :</w:t>
      </w:r>
    </w:p>
    <w:p>
      <w:pPr>
        <w:spacing w:after="220" w:lineRule="auto"/>
      </w:pPr>
      <m:oMathPara>
        <m:oMath>
          <m:r>
            <m:rPr>
              <m:sty m:val="i"/>
            </m:rPr>
            <m:t>f</m:t>
          </m:r>
          <m:r>
            <m:rPr>
              <m:sty m:val="p"/>
            </m:rPr>
            <m:t>(</m:t>
          </m:r>
          <m:r>
            <m:rPr>
              <m:sty m:val="i"/>
            </m:rPr>
            <m:t>z</m:t>
          </m:r>
          <m:r>
            <m:rPr>
              <m:sty m:val="p"/>
            </m:rPr>
            <m:t>)</m:t>
          </m:r>
          <m:r>
            <m:rPr>
              <m:sty m:val="p"/>
            </m:rPr>
            <m:t>=</m:t>
          </m:r>
          <m:f>
            <m:fPr>
              <m:ctrlPr>
                <w:rPr>
                  <w:rFonts w:ascii="Cambria Math" w:hAnsi="Cambria Math"/>
                </w:rPr>
              </m:ctrlPr>
            </m:fPr>
            <m:num>
              <m:sSup>
                <m:sSupPr/>
                <m:e>
                  <m:r>
                    <m:rPr>
                      <m:sty m:val="p"/>
                    </m:rPr>
                    <m:t>e</m:t>
                  </m:r>
                </m:e>
                <m:sup>
                  <m:r>
                    <m:rPr>
                      <m:sty m:val="i"/>
                    </m:rPr>
                    <m:t>z</m:t>
                  </m:r>
                </m:sup>
              </m:sSup>
              <m:r>
                <m:rPr>
                  <m:sty m:val="p"/>
                </m:rPr>
                <m:t>−</m:t>
              </m:r>
              <m:r>
                <m:rPr>
                  <m:sty m:val="p"/>
                </m:rPr>
                <m:t>1</m:t>
              </m:r>
            </m:num>
            <m:den>
              <m:r>
                <m:rPr>
                  <m:sty m:val="i"/>
                </m:rPr>
                <m:t>z</m:t>
              </m:r>
            </m:den>
          </m:f>
          <m:r>
            <m:rPr>
              <m:sty m:val="p"/>
            </m:rPr>
            <m:t>,</m:t>
          </m:r>
          <m:r>
            <m:rPr>
              <m:sty m:val="p"/>
            </m:rPr>
            <m:t xml:space="preserve"> </m:t>
          </m:r>
          <m:r>
            <m:rPr>
              <m:sty m:val="i"/>
            </m:rPr>
            <m:t>g</m:t>
          </m:r>
          <m:r>
            <m:rPr>
              <m:sty m:val="p"/>
            </m:rPr>
            <m:t>(</m:t>
          </m:r>
          <m:r>
            <m:rPr>
              <m:sty m:val="i"/>
            </m:rPr>
            <m:t>z</m:t>
          </m:r>
          <m:r>
            <m:rPr>
              <m:sty m:val="p"/>
            </m:rPr>
            <m:t>)</m:t>
          </m:r>
          <m:r>
            <m:rPr>
              <m:sty m:val="p"/>
            </m:rPr>
            <m:t>=</m:t>
          </m:r>
          <m:f>
            <m:fPr>
              <m:ctrlPr>
                <w:rPr>
                  <w:rFonts w:ascii="Cambria Math" w:hAnsi="Cambria Math"/>
                </w:rPr>
              </m:ctrlPr>
            </m:fPr>
            <m:num>
              <m:r>
                <m:rPr>
                  <m:sty m:val="i"/>
                </m:rPr>
                <m:t>z</m:t>
              </m:r>
            </m:num>
            <m:den>
              <m:sSup>
                <m:sSupPr/>
                <m:e>
                  <m:r>
                    <m:rPr>
                      <m:sty m:val="p"/>
                    </m:rPr>
                    <m:t>e</m:t>
                  </m:r>
                </m:e>
                <m:sup>
                  <m:r>
                    <m:rPr>
                      <m:sty m:val="i"/>
                    </m:rPr>
                    <m:t>z</m:t>
                  </m:r>
                </m:sup>
              </m:sSup>
              <m:r>
                <m:rPr>
                  <m:sty m:val="p"/>
                </m:rPr>
                <m:t>−</m:t>
              </m:r>
              <m:r>
                <m:rPr>
                  <m:sty m:val="p"/>
                </m:rPr>
                <m:t>1</m:t>
              </m:r>
            </m:den>
          </m:f>
          <m:r>
            <m:rPr>
              <m:sty m:val="p"/>
            </m:rPr>
            <m:t>.</m:t>
          </m:r>
        </m:oMath>
      </m:oMathPara>
    </w:p>
    <w:p>
      <w:pPr>
        <w:numPr>
          <w:ilvl w:val="0"/>
          <w:numId w:val="2"/>
        </w:numPr>
        <w:spacing w:lineRule="auto"/>
      </w:pPr>
      <w:r>
        <w:rPr>
          <w:rFonts w:eastAsia="Georgia" w:cs="Georgia" w:ascii="Georgia" w:hAnsi="Georgia"/>
        </w:rPr>
        <w:t xml:space="preserve">a. Quel est le domaine de définition des fonctions </w:t>
      </w:r>
      <m:oMath>
        <m:r>
          <m:rPr>
            <m:sty m:val="i"/>
          </m:rPr>
          <m:t>f</m:t>
        </m:r>
      </m:oMath>
      <w:r>
        <w:rPr/>
        <w:t xml:space="preserve"> et </w:t>
      </w:r>
      <m:oMath>
        <m:r>
          <m:rPr>
            <m:sty m:val="i"/>
          </m:rPr>
          <m:t>g</m:t>
        </m:r>
      </m:oMath>
      <w:r>
        <w:rPr/>
        <w:t xml:space="preserve"> ?</w:t>
      </w:r>
      <w:r>
        <w:rPr/>
        <w:br w:type="textWrapping"/>
      </w:r>
      <w:r>
        <w:rPr/>
        <w:t xml:space="preserve">b. Montrer que </w:t>
      </w:r>
      <m:oMath>
        <m:r>
          <m:rPr>
            <m:sty m:val="i"/>
          </m:rPr>
          <m:t>f</m:t>
        </m:r>
        <m:r>
          <m:rPr>
            <m:sty m:val="p"/>
          </m:rPr>
          <m:t>(</m:t>
        </m:r>
        <m:r>
          <m:rPr>
            <m:sty m:val="i"/>
          </m:rPr>
          <m:t>z</m:t>
        </m:r>
        <m:r>
          <m:rPr>
            <m:sty m:val="p"/>
          </m:rPr>
          <m:t>)</m:t>
        </m:r>
      </m:oMath>
      <w:r>
        <w:rPr>
          <w:rFonts w:eastAsia="Georgia" w:cs="Georgia" w:ascii="Georgia" w:hAnsi="Georgia"/>
        </w:rPr>
        <w:t xml:space="preserve"> tend vers une limite, notée </w:t>
      </w:r>
      <m:oMath>
        <m:r>
          <m:rPr>
            <m:sty m:val="i"/>
          </m:rPr>
          <m:t>f</m:t>
        </m:r>
        <m:r>
          <m:rPr>
            <m:sty m:val="p"/>
          </m:rPr>
          <m:t>(</m:t>
        </m:r>
        <m:r>
          <m:rPr>
            <m:sty m:val="p"/>
          </m:rPr>
          <m:t>0</m:t>
        </m:r>
        <m:r>
          <m:rPr>
            <m:sty m:val="p"/>
          </m:rPr>
          <m:t>)</m:t>
        </m:r>
      </m:oMath>
      <w:r>
        <w:rPr/>
        <w:t xml:space="preserve">, lorsque </w:t>
      </w:r>
      <m:oMath>
        <m:r>
          <m:rPr>
            <m:sty m:val="i"/>
          </m:rPr>
          <m:t>z</m:t>
        </m:r>
      </m:oMath>
      <w:r>
        <w:rPr/>
        <w:t xml:space="preserve"> tend vers 0 .</w:t>
      </w:r>
      <w:r>
        <w:rPr/>
        <w:br w:type="textWrapping"/>
      </w:r>
      <w:r>
        <w:rPr/>
        <w:t xml:space="preserve">c. On suppose que la fonction </w:t>
      </w:r>
      <m:oMath>
        <m:r>
          <m:rPr>
            <m:sty m:val="i"/>
          </m:rPr>
          <m:t>f</m:t>
        </m:r>
      </m:oMath>
      <w:r>
        <w:rPr>
          <w:rFonts w:eastAsia="Georgia" w:cs="Georgia" w:ascii="Georgia" w:hAnsi="Georgia"/>
        </w:rPr>
        <w:t xml:space="preserve"> ainsi prolongée admet un développement en série entière. Quel est son rayon de convergence?</w:t>
      </w:r>
    </w:p>
    <w:p>
      <w:pPr>
        <w:numPr>
          <w:ilvl w:val="0"/>
          <w:numId w:val="2"/>
        </w:numPr>
        <w:spacing w:lineRule="auto"/>
      </w:pPr>
      <w:r>
        <w:rPr/>
        <w:t xml:space="preserve">On admet que la fonction </w:t>
      </w:r>
      <m:oMath>
        <m:r>
          <m:rPr>
            <m:sty m:val="i"/>
          </m:rPr>
          <m:t>g</m:t>
        </m:r>
      </m:oMath>
      <w:r>
        <w:rPr>
          <w:rFonts w:eastAsia="Georgia" w:cs="Georgia" w:ascii="Georgia" w:hAnsi="Georgia"/>
        </w:rPr>
        <w:t xml:space="preserve"> est développable en série entière sur le disque ouvert </w:t>
      </w:r>
      <m:oMath>
        <m:r>
          <m:rPr>
            <m:sty m:val="i"/>
          </m:rPr>
          <m:t>D</m:t>
        </m:r>
      </m:oMath>
      <w:r>
        <w:rPr/>
        <w:t xml:space="preserve">, de centre </w:t>
      </w:r>
      <m:oMath>
        <m:r>
          <m:rPr>
            <m:sty m:val="i"/>
          </m:rPr>
          <m:t>O</m:t>
        </m:r>
      </m:oMath>
      <w:r>
        <w:rPr/>
        <w:t xml:space="preserve">, et de rayon </w:t>
      </w:r>
      <m:oMath>
        <m:r>
          <m:rPr>
            <m:sty m:val="p"/>
          </m:rPr>
          <m:t>2</m:t>
        </m:r>
        <m:r>
          <m:rPr>
            <m:sty m:val="i"/>
          </m:rPr>
          <m:t>π</m:t>
        </m:r>
      </m:oMath>
      <w:r>
        <w:rPr>
          <w:rFonts w:eastAsia="Georgia" w:cs="Georgia" w:ascii="Georgia" w:hAnsi="Georgia"/>
        </w:rPr>
        <w:t xml:space="preserve">. Les nombres de Bernoulli seront ici définis comme les uniques nombres </w:t>
      </w:r>
      <m:oMath>
        <m:sSub>
          <m:sSubPr/>
          <m:e>
            <m:r>
              <m:rPr>
                <m:sty m:val="i"/>
              </m:rPr>
              <m:t>β</m:t>
            </m:r>
          </m:e>
          <m:sub>
            <m:r>
              <m:rPr>
                <m:sty m:val="i"/>
              </m:rPr>
              <m:t>n</m:t>
            </m:r>
          </m:sub>
        </m:sSub>
      </m:oMath>
      <w:r>
        <w:rPr/>
        <w:t xml:space="preserve"> tels que l'on ait, pour tout </w:t>
      </w:r>
      <m:oMath>
        <m:r>
          <m:rPr>
            <m:sty m:val="i"/>
          </m:rPr>
          <m:t>z</m:t>
        </m:r>
      </m:oMath>
      <w:r>
        <w:rPr/>
        <w:t xml:space="preserve"> de </w:t>
      </w:r>
      <m:oMath>
        <m:r>
          <m:rPr>
            <m:sty m:val="i"/>
          </m:rPr>
          <m:t>D</m:t>
        </m:r>
      </m:oMath>
      <w:r>
        <w:rPr/>
        <w:t xml:space="preserve">, la relation :</w:t>
      </w:r>
    </w:p>
    <w:p>
      <w:pPr>
        <w:spacing w:after="220" w:lineRule="auto"/>
      </w:pPr>
      <m:oMathPara>
        <m:oMath>
          <m:f>
            <m:fPr>
              <m:ctrlPr>
                <w:rPr>
                  <w:rFonts w:ascii="Cambria Math" w:hAnsi="Cambria Math"/>
                </w:rPr>
              </m:ctrlPr>
            </m:fPr>
            <m:num>
              <m:r>
                <m:rPr>
                  <m:sty m:val="i"/>
                </m:rPr>
                <m:t>z</m:t>
              </m:r>
            </m:num>
            <m:den>
              <m:sSup>
                <m:sSupPr/>
                <m:e>
                  <m:r>
                    <m:rPr>
                      <m:sty m:val="p"/>
                    </m:rPr>
                    <m:t>e</m:t>
                  </m:r>
                </m:e>
                <m:sup>
                  <m:r>
                    <m:rPr>
                      <m:sty m:val="i"/>
                    </m:rPr>
                    <m:t>z</m:t>
                  </m:r>
                </m:sup>
              </m:sSup>
              <m:r>
                <m:rPr>
                  <m:sty m:val="p"/>
                </m:rPr>
                <m:t>−</m:t>
              </m:r>
              <m:r>
                <m:rPr>
                  <m:sty m:val="p"/>
                </m:rPr>
                <m:t>1</m:t>
              </m:r>
            </m:den>
          </m:f>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f>
            <m:fPr>
              <m:ctrlPr>
                <w:rPr>
                  <w:rFonts w:ascii="Cambria Math" w:hAnsi="Cambria Math"/>
                </w:rPr>
              </m:ctrlPr>
            </m:fPr>
            <m:num>
              <m:sSub>
                <m:sSubPr/>
                <m:e>
                  <m:r>
                    <m:rPr>
                      <m:sty m:val="i"/>
                    </m:rPr>
                    <m:t>β</m:t>
                  </m:r>
                </m:e>
                <m:sub>
                  <m:r>
                    <m:rPr>
                      <m:sty m:val="i"/>
                    </m:rPr>
                    <m:t>n</m:t>
                  </m:r>
                </m:sub>
              </m:sSub>
            </m:num>
            <m:den>
              <m:r>
                <m:rPr>
                  <m:sty m:val="i"/>
                </m:rPr>
                <m:t>n</m:t>
              </m:r>
              <m:r>
                <m:rPr>
                  <m:sty m:val="p"/>
                </m:rPr>
                <m:t>!</m:t>
              </m:r>
            </m:den>
          </m:f>
          <m:sSup>
            <m:sSupPr/>
            <m:e>
              <m:r>
                <m:rPr>
                  <m:sty m:val="i"/>
                </m:rPr>
                <m:t>z</m:t>
              </m:r>
            </m:e>
            <m:sup>
              <m:r>
                <m:rPr>
                  <m:sty m:val="i"/>
                </m:rPr>
                <m:t>n</m:t>
              </m:r>
            </m:sup>
          </m:sSup>
          <m:r>
            <m:rPr>
              <m:sty m:val="p"/>
            </m:rPr>
            <m:t>.</m:t>
          </m:r>
        </m:oMath>
      </m:oMathPara>
    </w:p>
    <w:p>
      <w:pPr>
        <w:spacing w:after="220" w:lineRule="auto"/>
      </w:pPr>
      <w:r>
        <w:rPr/>
        <w:t xml:space="preserve">a. Pour tout </w:t>
      </w:r>
      <m:oMath>
        <m:r>
          <m:rPr>
            <m:sty m:val="i"/>
          </m:rPr>
          <m:t>x</m:t>
        </m:r>
      </m:oMath>
      <w:r>
        <w:rPr>
          <w:rFonts w:eastAsia="Georgia" w:cs="Georgia" w:ascii="Georgia" w:hAnsi="Georgia"/>
        </w:rPr>
        <w:t xml:space="preserve"> réel, on considère la fonction </w:t>
      </w:r>
      <m:oMath>
        <m:sSub>
          <m:sSubPr/>
          <m:e>
            <m:r>
              <m:rPr>
                <m:sty m:val="i"/>
              </m:rPr>
              <m:t>h</m:t>
            </m:r>
          </m:e>
          <m:sub>
            <m:r>
              <m:rPr>
                <m:sty m:val="i"/>
              </m:rPr>
              <m:t>x</m:t>
            </m:r>
          </m:sub>
        </m:sSub>
      </m:oMath>
      <w:r>
        <w:rPr>
          <w:rFonts w:eastAsia="Georgia" w:cs="Georgia" w:ascii="Georgia" w:hAnsi="Georgia"/>
        </w:rPr>
        <w:t xml:space="preserve"> définie sur </w:t>
      </w:r>
      <m:oMath>
        <m:r>
          <m:rPr>
            <m:sty m:val="i"/>
          </m:rPr>
          <m:t>D</m:t>
        </m:r>
      </m:oMath>
      <w:r>
        <w:rPr/>
        <w:t xml:space="preserve"> par la relation :</w:t>
      </w:r>
    </w:p>
    <w:p>
      <w:pPr>
        <w:spacing w:after="220" w:lineRule="auto"/>
      </w:pPr>
      <m:oMathPara>
        <m:oMath>
          <m:sSub>
            <m:sSubPr/>
            <m:e>
              <m:r>
                <m:rPr>
                  <m:sty m:val="i"/>
                </m:rPr>
                <m:t>h</m:t>
              </m:r>
            </m:e>
            <m:sub>
              <m:r>
                <m:rPr>
                  <m:sty m:val="i"/>
                </m:rPr>
                <m:t>x</m:t>
              </m:r>
            </m:sub>
          </m:sSub>
          <m:r>
            <m:rPr>
              <m:sty m:val="p"/>
            </m:rPr>
            <m:t>(</m:t>
          </m:r>
          <m:r>
            <m:rPr>
              <m:sty m:val="i"/>
            </m:rPr>
            <m:t>z</m:t>
          </m:r>
          <m:r>
            <m:rPr>
              <m:sty m:val="p"/>
            </m:rPr>
            <m:t>)</m:t>
          </m:r>
          <m:r>
            <m:rPr>
              <m:sty m:val="p"/>
            </m:rPr>
            <m:t>=</m:t>
          </m:r>
          <m:f>
            <m:fPr>
              <m:ctrlPr>
                <w:rPr>
                  <w:rFonts w:ascii="Cambria Math" w:hAnsi="Cambria Math"/>
                </w:rPr>
              </m:ctrlPr>
            </m:fPr>
            <m:num>
              <m:r>
                <m:rPr>
                  <m:sty m:val="i"/>
                </m:rPr>
                <m:t>z</m:t>
              </m:r>
              <m:sSup>
                <m:sSupPr/>
                <m:e>
                  <m:r>
                    <m:rPr>
                      <m:sty m:val="p"/>
                    </m:rPr>
                    <m:t>e</m:t>
                  </m:r>
                </m:e>
                <m:sup>
                  <m:r>
                    <m:rPr>
                      <m:sty m:val="i"/>
                    </m:rPr>
                    <m:t>z</m:t>
                  </m:r>
                  <m:r>
                    <m:rPr>
                      <m:sty m:val="i"/>
                    </m:rPr>
                    <m:t>x</m:t>
                  </m:r>
                </m:sup>
              </m:sSup>
            </m:num>
            <m:den>
              <m:sSup>
                <m:sSupPr/>
                <m:e>
                  <m:r>
                    <m:rPr>
                      <m:sty m:val="p"/>
                    </m:rPr>
                    <m:t>e</m:t>
                  </m:r>
                </m:e>
                <m:sup>
                  <m:r>
                    <m:rPr>
                      <m:sty m:val="i"/>
                    </m:rPr>
                    <m:t>z</m:t>
                  </m:r>
                </m:sup>
              </m:sSup>
              <m:r>
                <m:rPr>
                  <m:sty m:val="p"/>
                </m:rPr>
                <m:t>−</m:t>
              </m:r>
              <m:r>
                <m:rPr>
                  <m:sty m:val="p"/>
                </m:rPr>
                <m:t>1</m:t>
              </m:r>
            </m:den>
          </m:f>
          <m:r>
            <m:rPr>
              <m:sty m:val="p"/>
            </m:rPr>
            <m:t>.</m:t>
          </m:r>
        </m:oMath>
      </m:oMathPara>
    </w:p>
    <w:p>
      <w:pPr>
        <w:spacing w:after="220" w:lineRule="auto"/>
      </w:pPr>
      <w:r>
        <w:rPr>
          <w:rFonts w:eastAsia="Georgia" w:cs="Georgia" w:ascii="Georgia" w:hAnsi="Georgia"/>
        </w:rPr>
        <w:t xml:space="preserve">En utilisant les résultats du préambule, montrer qu'il existe une suite unique ( </w:t>
      </w:r>
      <m:oMath>
        <m:sSub>
          <m:sSubPr/>
          <m:e>
            <m:r>
              <m:rPr>
                <m:sty m:val="i"/>
              </m:rPr>
              <m:t>B</m:t>
            </m:r>
          </m:e>
          <m:sub>
            <m:r>
              <m:rPr>
                <m:sty m:val="i"/>
              </m:rPr>
              <m:t>n</m:t>
            </m:r>
          </m:sub>
        </m:sSub>
      </m:oMath>
      <w:r>
        <w:rPr>
          <w:rFonts w:eastAsia="Georgia" w:cs="Georgia" w:ascii="Georgia" w:hAnsi="Georgia"/>
        </w:rPr>
        <w:t xml:space="preserve"> ) de polynômes de la variable </w:t>
      </w:r>
      <m:oMath>
        <m:r>
          <m:rPr>
            <m:sty m:val="i"/>
          </m:rPr>
          <m:t>x</m:t>
        </m:r>
      </m:oMath>
      <w:r>
        <w:rPr>
          <w:rFonts w:eastAsia="Georgia" w:cs="Georgia" w:ascii="Georgia" w:hAnsi="Georgia"/>
        </w:rPr>
        <w:t xml:space="preserve">, appelés polynômes de Bernoulli, tels que l'on ait, pour tout </w:t>
      </w:r>
      <m:oMath>
        <m:r>
          <m:rPr>
            <m:sty m:val="i"/>
          </m:rPr>
          <m:t>z</m:t>
        </m:r>
      </m:oMath>
      <w:r>
        <w:rPr/>
        <w:t xml:space="preserve"> de </w:t>
      </w:r>
      <m:oMath>
        <m:r>
          <m:rPr>
            <m:sty m:val="i"/>
          </m:rPr>
          <m:t>D</m:t>
        </m:r>
      </m:oMath>
      <w:r>
        <w:rPr/>
        <w:t xml:space="preserve">, la relation : </w:t>
      </w:r>
      <m:oMath>
        <m:sSub>
          <m:sSubPr/>
          <m:e>
            <m:r>
              <m:rPr>
                <m:sty m:val="i"/>
              </m:rPr>
              <m:t>h</m:t>
            </m:r>
          </m:e>
          <m:sub>
            <m:r>
              <m:rPr>
                <m:sty m:val="i"/>
              </m:rPr>
              <m:t>x</m:t>
            </m:r>
          </m:sub>
        </m:sSub>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f>
          <m:fPr>
            <m:ctrlPr>
              <w:rPr>
                <w:rFonts w:ascii="Cambria Math" w:hAnsi="Cambria Math"/>
              </w:rPr>
            </m:ctrlPr>
          </m:fPr>
          <m:num>
            <m:sSub>
              <m:sSubPr/>
              <m:e>
                <m:r>
                  <m:rPr>
                    <m:sty m:val="i"/>
                  </m:rPr>
                  <m:t>B</m:t>
                </m:r>
              </m:e>
              <m:sub>
                <m:r>
                  <m:rPr>
                    <m:sty m:val="i"/>
                  </m:rPr>
                  <m:t>n</m:t>
                </m:r>
              </m:sub>
            </m:sSub>
            <m:r>
              <m:rPr>
                <m:sty m:val="p"/>
              </m:rPr>
              <m:t>(</m:t>
            </m:r>
            <m:r>
              <m:rPr>
                <m:sty m:val="i"/>
              </m:rPr>
              <m:t>x</m:t>
            </m:r>
            <m:r>
              <m:rPr>
                <m:sty m:val="p"/>
              </m:rPr>
              <m:t>)</m:t>
            </m:r>
          </m:num>
          <m:den>
            <m:r>
              <m:rPr>
                <m:sty m:val="i"/>
              </m:rPr>
              <m:t>n</m:t>
            </m:r>
            <m:r>
              <m:rPr>
                <m:sty m:val="p"/>
              </m:rPr>
              <m:t>!</m:t>
            </m:r>
          </m:den>
        </m:f>
        <m:sSup>
          <m:sSupPr/>
          <m:e>
            <m:r>
              <m:rPr>
                <m:sty m:val="i"/>
              </m:rPr>
              <m:t>z</m:t>
            </m:r>
          </m:e>
          <m:sup>
            <m:r>
              <m:rPr>
                <m:sty m:val="i"/>
              </m:rPr>
              <m:t>n</m:t>
            </m:r>
          </m:sup>
        </m:sSup>
      </m:oMath>
      <w:r>
        <w:rPr/>
        <w:t xml:space="preserve">.</w:t>
      </w:r>
      <w:r>
        <w:rPr/>
        <w:br w:type="textWrapping"/>
      </w:r>
      <w:r>
        <w:rPr>
          <w:rFonts w:eastAsia="Georgia" w:cs="Georgia" w:ascii="Georgia" w:hAnsi="Georgia"/>
        </w:rPr>
        <w:t xml:space="preserve">b. Donner l'expression des polynômes de Bernoulli </w:t>
      </w:r>
      <m:oMath>
        <m:sSub>
          <m:sSubPr/>
          <m:e>
            <m:r>
              <m:rPr>
                <m:sty m:val="i"/>
              </m:rPr>
              <m:t>B</m:t>
            </m:r>
          </m:e>
          <m:sub>
            <m:r>
              <m:rPr>
                <m:sty m:val="i"/>
              </m:rPr>
              <m:t>n</m:t>
            </m:r>
          </m:sub>
        </m:sSub>
      </m:oMath>
      <w:r>
        <w:rPr/>
        <w:t xml:space="preserve"> en fonction des nombres de Bernoulli </w:t>
      </w:r>
      <m:oMath>
        <m:sSub>
          <m:sSubPr/>
          <m:e>
            <m:r>
              <m:rPr>
                <m:sty m:val="i"/>
              </m:rPr>
              <m:t>β</m:t>
            </m:r>
          </m:e>
          <m:sub>
            <m:r>
              <m:rPr>
                <m:sty m:val="i"/>
              </m:rPr>
              <m:t>n</m:t>
            </m:r>
          </m:sub>
        </m:sSub>
      </m:oMath>
      <w:r>
        <w:rPr/>
        <w:t xml:space="preserve">.</w:t>
      </w:r>
      <w:r>
        <w:rPr/>
        <w:br w:type="textWrapping"/>
      </w:r>
      <w:r>
        <w:rPr/>
        <w:t xml:space="preserve">c. Montrer que l'on a </w:t>
      </w:r>
      <m:oMath>
        <m:sSub>
          <m:sSubPr/>
          <m:e>
            <m:r>
              <m:rPr>
                <m:sty m:val="i"/>
              </m:rPr>
              <m:t>B</m:t>
            </m:r>
          </m:e>
          <m:sub>
            <m:r>
              <m:rPr>
                <m:sty m:val="i"/>
              </m:rPr>
              <m:t>n</m:t>
            </m:r>
          </m:sub>
        </m:sSub>
        <m:r>
          <m:rPr>
            <m:sty m:val="p"/>
          </m:rPr>
          <m:t>(</m:t>
        </m:r>
        <m:r>
          <m:rPr>
            <m:sty m:val="p"/>
          </m:rPr>
          <m:t>0</m:t>
        </m:r>
        <m:r>
          <m:rPr>
            <m:sty m:val="p"/>
          </m:rPr>
          <m:t>)</m:t>
        </m:r>
        <m:r>
          <m:rPr>
            <m:sty m:val="p"/>
          </m:rPr>
          <m:t>=</m:t>
        </m:r>
        <m:sSub>
          <m:sSubPr/>
          <m:e>
            <m:r>
              <m:rPr>
                <m:sty m:val="i"/>
              </m:rPr>
              <m:t>β</m:t>
            </m:r>
          </m:e>
          <m:sub>
            <m:r>
              <m:rPr>
                <m:sty m:val="i"/>
              </m:rPr>
              <m:t>n</m:t>
            </m:r>
          </m:sub>
        </m:sSub>
      </m:oMath>
      <w:r>
        <w:rPr/>
        <w:t xml:space="preserve"> pour tout entier </w:t>
      </w:r>
      <m:oMath>
        <m:r>
          <m:rPr>
            <m:sty m:val="i"/>
          </m:rPr>
          <m:t>n</m:t>
        </m:r>
        <m:r>
          <m:rPr>
            <m:sty m:val="p"/>
          </m:rPr>
          <m:t>,</m:t>
        </m:r>
        <m:r>
          <m:rPr>
            <m:sty m:val="i"/>
          </m:rPr>
          <m:t>n</m:t>
        </m:r>
        <m:r>
          <m:rPr>
            <m:sty m:val="p"/>
          </m:rPr>
          <m:t>≥</m:t>
        </m:r>
        <m:r>
          <m:rPr>
            <m:sty m:val="p"/>
          </m:rPr>
          <m:t>0</m:t>
        </m:r>
      </m:oMath>
      <w:r>
        <w:rPr/>
        <w:t xml:space="preserve">.</w:t>
      </w:r>
      <w:r>
        <w:rPr/>
        <w:br w:type="textWrapping"/>
      </w:r>
      <m:oMath>
        <m:r>
          <m:rPr>
            <m:sty m:val="i"/>
          </m:rPr>
          <m:t>d</m:t>
        </m:r>
      </m:oMath>
      <w:r>
        <w:rPr/>
        <w:t xml:space="preserve">. Comparer </w:t>
      </w:r>
      <m:oMath>
        <m:r>
          <m:rPr>
            <m:sty m:val="i"/>
          </m:rPr>
          <m:t>f</m:t>
        </m:r>
        <m:r>
          <m:rPr>
            <m:sty m:val="p"/>
          </m:rPr>
          <m:t>(</m:t>
        </m:r>
        <m:r>
          <m:rPr>
            <m:sty m:val="p"/>
          </m:rPr>
          <m:t>0</m:t>
        </m:r>
        <m:r>
          <m:rPr>
            <m:sty m:val="p"/>
          </m:rPr>
          <m:t>)</m:t>
        </m:r>
      </m:oMath>
      <w:r>
        <w:rPr/>
        <w:t xml:space="preserve"> et </w:t>
      </w:r>
      <m:oMath>
        <m:sSub>
          <m:sSubPr/>
          <m:e>
            <m:r>
              <m:rPr>
                <m:sty m:val="i"/>
              </m:rPr>
              <m:t>β</m:t>
            </m:r>
          </m:e>
          <m:sub>
            <m:r>
              <m:rPr>
                <m:sty m:val="p"/>
              </m:rPr>
              <m:t>0</m:t>
            </m:r>
          </m:sub>
        </m:sSub>
      </m:oMath>
      <w:r>
        <w:rPr/>
        <w:t xml:space="preserve">. Quelle est la valeur de </w:t>
      </w:r>
      <m:oMath>
        <m:sSub>
          <m:sSubPr/>
          <m:e>
            <m:r>
              <m:rPr>
                <m:sty m:val="i"/>
              </m:rPr>
              <m:t>β</m:t>
            </m:r>
          </m:e>
          <m:sub>
            <m:r>
              <m:rPr>
                <m:sty m:val="p"/>
              </m:rPr>
              <m:t>0</m:t>
            </m:r>
          </m:sub>
        </m:sSub>
      </m:oMath>
      <w:r>
        <w:rPr/>
        <w:t xml:space="preserve"> ?</w:t>
      </w:r>
      <w:r>
        <w:rPr/>
        <w:br w:type="textWrapping"/>
      </w:r>
      <w:r>
        <w:rPr/>
        <w:t xml:space="preserve">3. Dans toute cette partie, </w:t>
      </w:r>
      <m:oMath>
        <m:r>
          <m:rPr>
            <m:sty m:val="i"/>
          </m:rPr>
          <m:t>x</m:t>
        </m:r>
      </m:oMath>
      <w:r>
        <w:rPr>
          <w:rFonts w:eastAsia="Georgia" w:cs="Georgia" w:ascii="Georgia" w:hAnsi="Georgia"/>
        </w:rPr>
        <w:t xml:space="preserve"> est un réel quelconque et </w:t>
      </w:r>
      <m:oMath>
        <m:r>
          <m:rPr>
            <m:sty m:val="i"/>
          </m:rPr>
          <m:t>z</m:t>
        </m:r>
      </m:oMath>
      <w:r>
        <w:rPr/>
        <w:t xml:space="preserve"> est dans </w:t>
      </w:r>
      <m:oMath>
        <m:r>
          <m:rPr>
            <m:sty m:val="i"/>
          </m:rPr>
          <m:t>D</m:t>
        </m:r>
      </m:oMath>
      <w:r>
        <w:rPr/>
        <w:t xml:space="preserve">.</w:t>
      </w:r>
      <w:r>
        <w:rPr/>
        <w:br w:type="textWrapping"/>
      </w:r>
      <m:oMath>
        <m:r>
          <m:rPr>
            <m:sty m:val="i"/>
          </m:rPr>
          <m:t>a</m:t>
        </m:r>
      </m:oMath>
      <w:r>
        <w:rPr>
          <w:rFonts w:eastAsia="Georgia" w:cs="Georgia" w:ascii="Georgia" w:hAnsi="Georgia"/>
        </w:rPr>
        <w:t xml:space="preserve">. Démontrer que </w:t>
      </w:r>
      <m:oMath>
        <m:sSub>
          <m:sSubPr/>
          <m:e>
            <m:r>
              <m:rPr>
                <m:sty m:val="i"/>
              </m:rPr>
              <m:t>h</m:t>
            </m:r>
          </m:e>
          <m:sub>
            <m:r>
              <m:rPr>
                <m:sty m:val="p"/>
              </m:rPr>
              <m:t>1</m:t>
            </m:r>
            <m:r>
              <m:rPr>
                <m:sty m:val="p"/>
              </m:rPr>
              <m:t>−</m:t>
            </m:r>
            <m:r>
              <m:rPr>
                <m:sty m:val="i"/>
              </m:rPr>
              <m:t>x</m:t>
            </m:r>
          </m:sub>
        </m:sSub>
        <m:r>
          <m:rPr>
            <m:sty m:val="p"/>
          </m:rPr>
          <m:t>(</m:t>
        </m:r>
        <m:r>
          <m:rPr>
            <m:sty m:val="i"/>
          </m:rPr>
          <m:t>z</m:t>
        </m:r>
        <m:r>
          <m:rPr>
            <m:sty m:val="p"/>
          </m:rPr>
          <m:t>)</m:t>
        </m:r>
        <m:r>
          <m:rPr>
            <m:sty m:val="p"/>
          </m:rPr>
          <m:t>=</m:t>
        </m:r>
        <m:sSub>
          <m:sSubPr/>
          <m:e>
            <m:r>
              <m:rPr>
                <m:sty m:val="i"/>
              </m:rPr>
              <m:t>h</m:t>
            </m:r>
          </m:e>
          <m:sub>
            <m:r>
              <m:rPr>
                <m:sty m:val="i"/>
              </m:rPr>
              <m:t>x</m:t>
            </m:r>
          </m:sub>
        </m:sSub>
        <m:r>
          <m:rPr>
            <m:sty m:val="p"/>
          </m:rPr>
          <m:t>(</m:t>
        </m:r>
        <m:r>
          <m:rPr>
            <m:sty m:val="p"/>
          </m:rPr>
          <m:t>−</m:t>
        </m:r>
        <m:r>
          <m:rPr>
            <m:sty m:val="i"/>
          </m:rPr>
          <m:t>z</m:t>
        </m:r>
        <m:r>
          <m:rPr>
            <m:sty m:val="p"/>
          </m:rPr>
          <m:t>)</m:t>
        </m:r>
      </m:oMath>
      <w:r>
        <w:rPr>
          <w:rFonts w:eastAsia="Georgia" w:cs="Georgia" w:ascii="Georgia" w:hAnsi="Georgia"/>
        </w:rPr>
        <w:t xml:space="preserve">, et en déduire, pour tout entier positif </w:t>
      </w:r>
      <m:oMath>
        <m:r>
          <m:rPr>
            <m:sty m:val="i"/>
          </m:rPr>
          <m:t>n</m:t>
        </m:r>
      </m:oMath>
      <w:r>
        <w:rPr/>
        <w:t xml:space="preserve">, la relation</w:t>
      </w:r>
    </w:p>
    <w:p>
      <w:pPr>
        <w:spacing w:after="220" w:lineRule="auto"/>
      </w:pPr>
      <m:oMathPara>
        <m:oMath>
          <m:sSub>
            <m:sSubPr/>
            <m:e>
              <m:r>
                <m:rPr>
                  <m:sty m:val="i"/>
                </m:rPr>
                <m:t>B</m:t>
              </m:r>
            </m:e>
            <m:sub>
              <m:r>
                <m:rPr>
                  <m:sty m:val="i"/>
                </m:rPr>
                <m:t>n</m:t>
              </m:r>
            </m:sub>
          </m:sSub>
          <m:r>
            <m:rPr>
              <m:sty m:val="p"/>
            </m:rPr>
            <m:t>(</m:t>
          </m:r>
          <m:r>
            <m:rPr>
              <m:sty m:val="p"/>
            </m:rPr>
            <m:t>1</m:t>
          </m:r>
          <m:r>
            <m:rPr>
              <m:sty m:val="p"/>
            </m:rPr>
            <m:t>−</m:t>
          </m:r>
          <m:r>
            <m:rPr>
              <m:sty m:val="i"/>
            </m:rPr>
            <m:t>x</m:t>
          </m:r>
          <m:r>
            <m:rPr>
              <m:sty m:val="p"/>
            </m:rPr>
            <m:t>)</m:t>
          </m:r>
          <m:r>
            <m:rPr>
              <m:sty m:val="p"/>
            </m:rPr>
            <m:t>=</m:t>
          </m:r>
          <m:r>
            <m:rPr>
              <m:sty m:val="p"/>
            </m:rPr>
            <m:t>(</m:t>
          </m:r>
          <m:r>
            <m:rPr>
              <m:sty m:val="p"/>
            </m:rPr>
            <m:t>−</m:t>
          </m:r>
          <m:r>
            <m:rPr>
              <m:sty m:val="p"/>
            </m:rPr>
            <m:t>1</m:t>
          </m:r>
          <m:sSup>
            <m:sSupPr/>
            <m:e>
              <m:r>
                <m:rPr>
                  <m:sty m:val="p"/>
                </m:rPr>
                <m:t>)</m:t>
              </m:r>
            </m:e>
            <m:sup>
              <m:r>
                <m:rPr>
                  <m:sty m:val="i"/>
                </m:rPr>
                <m:t>n</m:t>
              </m:r>
            </m:sup>
          </m:sSup>
          <m:sSub>
            <m:sSubPr/>
            <m:e>
              <m:r>
                <m:rPr>
                  <m:sty m:val="i"/>
                </m:rPr>
                <m:t>B</m:t>
              </m:r>
            </m:e>
            <m:sub>
              <m:r>
                <m:rPr>
                  <m:sty m:val="i"/>
                </m:rPr>
                <m:t>n</m:t>
              </m:r>
            </m:sub>
          </m:sSub>
          <m:r>
            <m:rPr>
              <m:sty m:val="p"/>
            </m:rPr>
            <m:t>(</m:t>
          </m:r>
          <m:r>
            <m:rPr>
              <m:sty m:val="i"/>
            </m:rPr>
            <m:t>x</m:t>
          </m:r>
          <m:r>
            <m:rPr>
              <m:sty m:val="p"/>
            </m:rPr>
            <m:t>)</m:t>
          </m:r>
        </m:oMath>
      </m:oMathPara>
    </w:p>
    <w:p>
      <w:pPr>
        <w:spacing w:after="220" w:lineRule="auto"/>
      </w:pPr>
      <w:r>
        <w:rPr>
          <w:rFonts w:eastAsia="Georgia" w:cs="Georgia" w:ascii="Georgia" w:hAnsi="Georgia"/>
        </w:rPr>
        <w:t xml:space="preserve">b. Vérifier que </w:t>
      </w:r>
      <m:oMath>
        <m:sSub>
          <m:sSubPr/>
          <m:e>
            <m:r>
              <m:rPr>
                <m:sty m:val="i"/>
              </m:rPr>
              <m:t>h</m:t>
            </m:r>
          </m:e>
          <m:sub>
            <m:r>
              <m:rPr>
                <m:sty m:val="p"/>
              </m:rPr>
              <m:t>1</m:t>
            </m:r>
            <m:r>
              <m:rPr>
                <m:sty m:val="p"/>
              </m:rPr>
              <m:t>+</m:t>
            </m:r>
            <m:r>
              <m:rPr>
                <m:sty m:val="i"/>
              </m:rPr>
              <m:t>x</m:t>
            </m:r>
          </m:sub>
        </m:sSub>
        <m:r>
          <m:rPr>
            <m:sty m:val="p"/>
          </m:rPr>
          <m:t>(</m:t>
        </m:r>
        <m:r>
          <m:rPr>
            <m:sty m:val="i"/>
          </m:rPr>
          <m:t>z</m:t>
        </m:r>
        <m:r>
          <m:rPr>
            <m:sty m:val="p"/>
          </m:rPr>
          <m:t>)</m:t>
        </m:r>
        <m:r>
          <m:rPr>
            <m:sty m:val="p"/>
          </m:rPr>
          <m:t>=</m:t>
        </m:r>
        <m:r>
          <m:rPr>
            <m:sty m:val="i"/>
          </m:rPr>
          <m:t>z</m:t>
        </m:r>
        <m:sSup>
          <m:sSupPr/>
          <m:e>
            <m:r>
              <m:rPr>
                <m:sty m:val="p"/>
              </m:rPr>
              <m:t>e</m:t>
            </m:r>
          </m:e>
          <m:sup>
            <m:r>
              <m:rPr>
                <m:sty m:val="i"/>
              </m:rPr>
              <m:t>z</m:t>
            </m:r>
            <m:r>
              <m:rPr>
                <m:sty m:val="i"/>
              </m:rPr>
              <m:t>x</m:t>
            </m:r>
          </m:sup>
        </m:sSup>
        <m:r>
          <m:rPr>
            <m:sty m:val="p"/>
          </m:rPr>
          <m:t>+</m:t>
        </m:r>
        <m:sSub>
          <m:sSubPr/>
          <m:e>
            <m:r>
              <m:rPr>
                <m:sty m:val="i"/>
              </m:rPr>
              <m:t>h</m:t>
            </m:r>
          </m:e>
          <m:sub>
            <m:r>
              <m:rPr>
                <m:sty m:val="i"/>
              </m:rPr>
              <m:t>x</m:t>
            </m:r>
          </m:sub>
        </m:sSub>
        <m:r>
          <m:rPr>
            <m:sty m:val="p"/>
          </m:rPr>
          <m:t>(</m:t>
        </m:r>
        <m:r>
          <m:rPr>
            <m:sty m:val="i"/>
          </m:rPr>
          <m:t>z</m:t>
        </m:r>
        <m:r>
          <m:rPr>
            <m:sty m:val="p"/>
          </m:rPr>
          <m:t>)</m:t>
        </m:r>
      </m:oMath>
      <w:r>
        <w:rPr>
          <w:rFonts w:eastAsia="Georgia" w:cs="Georgia" w:ascii="Georgia" w:hAnsi="Georgia"/>
        </w:rPr>
        <w:t xml:space="preserve">, et en déduire, pour tout entier </w:t>
      </w:r>
      <m:oMath>
        <m:r>
          <m:rPr>
            <m:sty m:val="i"/>
          </m:rPr>
          <m:t>n</m:t>
        </m:r>
      </m:oMath>
      <w:r>
        <w:rPr/>
        <w:t xml:space="preserve"> strictement positif la relation</w:t>
      </w:r>
    </w:p>
    <w:p>
      <w:pPr>
        <w:spacing w:after="220" w:lineRule="auto"/>
      </w:pPr>
      <m:oMathPara>
        <m:oMath>
          <m:sSub>
            <m:sSubPr/>
            <m:e>
              <m:r>
                <m:rPr>
                  <m:sty m:val="i"/>
                </m:rPr>
                <m:t>B</m:t>
              </m:r>
            </m:e>
            <m:sub>
              <m:r>
                <m:rPr>
                  <m:sty m:val="i"/>
                </m:rPr>
                <m:t>n</m:t>
              </m:r>
            </m:sub>
          </m:sSub>
          <m:r>
            <m:rPr>
              <m:sty m:val="p"/>
            </m:rPr>
            <m:t>(</m:t>
          </m:r>
          <m:r>
            <m:rPr>
              <m:sty m:val="i"/>
            </m:rPr>
            <m:t>x</m:t>
          </m:r>
          <m:r>
            <m:rPr>
              <m:sty m:val="p"/>
            </m:rPr>
            <m:t>+</m:t>
          </m:r>
          <m:r>
            <m:rPr>
              <m:sty m:val="p"/>
            </m:rPr>
            <m:t>1</m:t>
          </m:r>
          <m:r>
            <m:rPr>
              <m:sty m:val="p"/>
            </m:rPr>
            <m:t>)</m:t>
          </m:r>
          <m:r>
            <m:rPr>
              <m:sty m:val="p"/>
            </m:rPr>
            <m:t>−</m:t>
          </m:r>
          <m:sSub>
            <m:sSubPr/>
            <m:e>
              <m:r>
                <m:rPr>
                  <m:sty m:val="i"/>
                </m:rPr>
                <m:t>B</m:t>
              </m:r>
            </m:e>
            <m:sub>
              <m:r>
                <m:rPr>
                  <m:sty m:val="i"/>
                </m:rPr>
                <m:t>n</m:t>
              </m:r>
            </m:sub>
          </m:sSub>
          <m:r>
            <m:rPr>
              <m:sty m:val="p"/>
            </m:rPr>
            <m:t>(</m:t>
          </m:r>
          <m:r>
            <m:rPr>
              <m:sty m:val="i"/>
            </m:rPr>
            <m:t>x</m:t>
          </m:r>
          <m:r>
            <m:rPr>
              <m:sty m:val="p"/>
            </m:rPr>
            <m:t>)</m:t>
          </m:r>
          <m:r>
            <m:rPr>
              <m:sty m:val="p"/>
            </m:rPr>
            <m:t>=</m:t>
          </m:r>
          <m:r>
            <m:rPr>
              <m:sty m:val="i"/>
            </m:rPr>
            <m:t>n</m:t>
          </m:r>
          <m:sSup>
            <m:sSupPr/>
            <m:e>
              <m:r>
                <m:rPr>
                  <m:sty m:val="i"/>
                </m:rPr>
                <m:t>x</m:t>
              </m:r>
            </m:e>
            <m:sup>
              <m:r>
                <m:rPr>
                  <m:sty m:val="i"/>
                </m:rPr>
                <m:t>n</m:t>
              </m:r>
              <m:r>
                <m:rPr>
                  <m:sty m:val="p"/>
                </m:rPr>
                <m:t>−</m:t>
              </m:r>
              <m:r>
                <m:rPr>
                  <m:sty m:val="p"/>
                </m:rPr>
                <m:t>1</m:t>
              </m:r>
            </m:sup>
          </m:sSup>
        </m:oMath>
      </m:oMathPara>
    </w:p>
    <w:p>
      <w:pPr>
        <w:spacing w:after="220" w:lineRule="auto"/>
      </w:pPr>
      <w:r>
        <w:rPr/>
        <w:t xml:space="preserve">Comparer alors </w:t>
      </w:r>
      <m:oMath>
        <m:sSub>
          <m:sSubPr/>
          <m:e>
            <m:r>
              <m:rPr>
                <m:sty m:val="i"/>
              </m:rPr>
              <m:t>B</m:t>
            </m:r>
          </m:e>
          <m:sub>
            <m:r>
              <m:rPr>
                <m:sty m:val="i"/>
              </m:rPr>
              <m:t>n</m:t>
            </m:r>
          </m:sub>
        </m:sSub>
        <m:r>
          <m:rPr>
            <m:sty m:val="p"/>
          </m:rPr>
          <m:t>(</m:t>
        </m:r>
        <m:r>
          <m:rPr>
            <m:sty m:val="p"/>
          </m:rPr>
          <m:t>0</m:t>
        </m:r>
        <m:r>
          <m:rPr>
            <m:sty m:val="p"/>
          </m:rPr>
          <m:t>)</m:t>
        </m:r>
      </m:oMath>
      <w:r>
        <w:rPr/>
        <w:t xml:space="preserve"> et </w:t>
      </w:r>
      <m:oMath>
        <m:sSub>
          <m:sSubPr/>
          <m:e>
            <m:r>
              <m:rPr>
                <m:sty m:val="i"/>
              </m:rPr>
              <m:t>B</m:t>
            </m:r>
          </m:e>
          <m:sub>
            <m:r>
              <m:rPr>
                <m:sty m:val="i"/>
              </m:rPr>
              <m:t>n</m:t>
            </m:r>
          </m:sub>
        </m:sSub>
        <m:r>
          <m:rPr>
            <m:sty m:val="p"/>
          </m:rPr>
          <m:t>(</m:t>
        </m:r>
        <m:r>
          <m:rPr>
            <m:sty m:val="p"/>
          </m:rPr>
          <m:t>1</m:t>
        </m:r>
        <m:r>
          <m:rPr>
            <m:sty m:val="p"/>
          </m:rPr>
          <m:t>)</m:t>
        </m:r>
      </m:oMath>
      <w:r>
        <w:rPr/>
        <w:t xml:space="preserve">.</w:t>
      </w:r>
      <w:r>
        <w:rPr/>
        <w:br w:type="textWrapping"/>
      </w:r>
      <w:r>
        <w:rPr>
          <w:rFonts w:eastAsia="Georgia" w:cs="Georgia" w:ascii="Georgia" w:hAnsi="Georgia"/>
        </w:rPr>
        <w:t xml:space="preserve">4. On désigne par </w:t>
      </w:r>
      <m:oMath>
        <m:sSub>
          <m:sSubPr/>
          <m:e>
            <m:r>
              <m:rPr>
                <m:sty m:val="i"/>
              </m:rPr>
              <m:t>δ</m:t>
            </m:r>
          </m:e>
          <m:sub>
            <m:r>
              <m:rPr>
                <m:sty m:val="i"/>
              </m:rPr>
              <m:t>m</m:t>
            </m:r>
            <m:r>
              <m:rPr>
                <m:sty m:val="i"/>
              </m:rPr>
              <m:t>n</m:t>
            </m:r>
          </m:sub>
        </m:sSub>
      </m:oMath>
      <w:r>
        <w:rPr>
          <w:rFonts w:eastAsia="Georgia" w:cs="Georgia" w:ascii="Georgia" w:hAnsi="Georgia"/>
        </w:rPr>
        <w:t xml:space="preserve"> le symbole de Kronecker, égal à 1 si </w:t>
      </w:r>
      <m:oMath>
        <m:r>
          <m:rPr>
            <m:sty m:val="i"/>
          </m:rPr>
          <m:t>m</m:t>
        </m:r>
        <m:r>
          <m:rPr>
            <m:sty m:val="p"/>
          </m:rPr>
          <m:t>=</m:t>
        </m:r>
        <m:r>
          <m:rPr>
            <m:sty m:val="i"/>
          </m:rPr>
          <m:t>n</m:t>
        </m:r>
      </m:oMath>
      <w:r>
        <w:rPr>
          <w:rFonts w:eastAsia="Georgia" w:cs="Georgia" w:ascii="Georgia" w:hAnsi="Georgia"/>
        </w:rPr>
        <w:t xml:space="preserve"> et égal à 0 sinon.</w:t>
      </w:r>
      <w:r>
        <w:rPr/>
        <w:br w:type="textWrapping"/>
      </w:r>
      <w:r>
        <w:rPr/>
        <w:t xml:space="preserve">a. Pour </w:t>
      </w:r>
      <m:oMath>
        <m:r>
          <m:rPr>
            <m:sty m:val="i"/>
          </m:rPr>
          <m:t>m</m:t>
        </m:r>
      </m:oMath>
      <w:r>
        <w:rPr/>
        <w:t xml:space="preserve"> et </w:t>
      </w:r>
      <m:oMath>
        <m:r>
          <m:rPr>
            <m:sty m:val="i"/>
          </m:rPr>
          <m:t>n</m:t>
        </m:r>
      </m:oMath>
      <w:r>
        <w:rPr>
          <w:rFonts w:eastAsia="Georgia" w:cs="Georgia" w:ascii="Georgia" w:hAnsi="Georgia"/>
        </w:rPr>
        <w:t xml:space="preserve"> entiers, démontrer que : </w:t>
      </w:r>
      <m:oMath>
        <m:nary>
          <m:naryPr>
            <m:chr m:val="∫"/>
            <m:limLoc m:val="subSup"/>
            <m:grow m:val="1"/>
          </m:naryPr>
          <m:sub>
            <m:r>
              <m:rPr>
                <m:sty m:val="p"/>
              </m:rPr>
              <m:t>0</m:t>
            </m:r>
          </m:sub>
          <m:sup>
            <m:r>
              <m:rPr>
                <m:sty m:val="p"/>
              </m:rPr>
              <m:t>2</m:t>
            </m:r>
            <m:r>
              <m:rPr>
                <m:sty m:val="i"/>
              </m:rPr>
              <m:t>π</m:t>
            </m:r>
          </m:sup>
          <m:e>
            <m:r>
              <m:rPr>
                <m:sty m:val="p"/>
              </m:rPr>
              <m:t xml:space="preserve"> </m:t>
            </m:r>
          </m:e>
        </m:nary>
        <m:sSup>
          <m:sSupPr/>
          <m:e>
            <m:r>
              <m:rPr>
                <m:sty m:val="i"/>
              </m:rPr>
              <m:t>e</m:t>
            </m:r>
          </m:e>
          <m:sup>
            <m:r>
              <m:rPr>
                <m:sty m:val="i"/>
              </m:rPr>
              <m:t>i</m:t>
            </m:r>
            <m:r>
              <m:rPr>
                <m:sty m:val="p"/>
              </m:rPr>
              <m:t>(</m:t>
            </m:r>
            <m:r>
              <m:rPr>
                <m:sty m:val="i"/>
              </m:rPr>
              <m:t>n</m:t>
            </m:r>
            <m:r>
              <m:rPr>
                <m:sty m:val="p"/>
              </m:rPr>
              <m:t>−</m:t>
            </m:r>
            <m:r>
              <m:rPr>
                <m:sty m:val="i"/>
              </m:rPr>
              <m:t>m</m:t>
            </m:r>
            <m:r>
              <m:rPr>
                <m:sty m:val="p"/>
              </m:rPr>
              <m:t>)</m:t>
            </m:r>
            <m:r>
              <m:rPr>
                <m:sty m:val="i"/>
              </m:rPr>
              <m:t>θ</m:t>
            </m:r>
          </m:sup>
        </m:sSup>
        <m:r>
          <m:rPr>
            <m:sty m:val="i"/>
          </m:rPr>
          <m:t>d</m:t>
        </m:r>
        <m:r>
          <m:rPr>
            <m:sty m:val="i"/>
          </m:rPr>
          <m:t>θ</m:t>
        </m:r>
        <m:r>
          <m:rPr>
            <m:sty m:val="p"/>
          </m:rPr>
          <m:t>=</m:t>
        </m:r>
        <m:r>
          <m:rPr>
            <m:sty m:val="p"/>
          </m:rPr>
          <m:t>2</m:t>
        </m:r>
        <m:r>
          <m:rPr>
            <m:sty m:val="i"/>
          </m:rPr>
          <m:t>π</m:t>
        </m:r>
        <m:sSub>
          <m:sSubPr/>
          <m:e>
            <m:r>
              <m:rPr>
                <m:sty m:val="i"/>
              </m:rPr>
              <m:t>δ</m:t>
            </m:r>
          </m:e>
          <m:sub>
            <m:r>
              <m:rPr>
                <m:sty m:val="i"/>
              </m:rPr>
              <m:t>m</m:t>
            </m:r>
            <m:r>
              <m:rPr>
                <m:sty m:val="i"/>
              </m:rPr>
              <m:t>n</m:t>
            </m:r>
          </m:sub>
        </m:sSub>
      </m:oMath>
      <w:r>
        <w:rPr/>
        <w:t xml:space="preserve">.</w:t>
      </w:r>
      <w:r>
        <w:rPr/>
        <w:br w:type="textWrapping"/>
      </w:r>
      <w:r>
        <w:rPr>
          <w:rFonts w:eastAsia="Georgia" w:cs="Georgia" w:ascii="Georgia" w:hAnsi="Georgia"/>
        </w:rPr>
        <w:t xml:space="preserve">b. En déduire, pour tout réel </w:t>
      </w:r>
      <m:oMath>
        <m:r>
          <m:rPr>
            <m:sty m:val="i"/>
          </m:rPr>
          <m:t>r</m:t>
        </m:r>
      </m:oMath>
      <w:r>
        <w:rPr/>
        <w:t xml:space="preserve"> de </w:t>
      </w:r>
      <m:oMath>
        <m:r>
          <m:rPr>
            <m:sty m:val="p"/>
          </m:rPr>
          <m:t>]</m:t>
        </m:r>
        <m:r>
          <m:rPr>
            <m:sty m:val="p"/>
          </m:rPr>
          <m:t>0</m:t>
        </m:r>
        <m:r>
          <m:rPr>
            <m:sty m:val="p"/>
          </m:rPr>
          <m:t>,</m:t>
        </m:r>
        <m:r>
          <m:rPr>
            <m:sty m:val="p"/>
          </m:rPr>
          <m:t>2</m:t>
        </m:r>
        <m:r>
          <m:rPr>
            <m:sty m:val="i"/>
          </m:rPr>
          <m:t>π</m:t>
        </m:r>
        <m:r>
          <m:rPr>
            <m:sty m:val="p"/>
          </m:rPr>
          <m:t>[</m:t>
        </m:r>
      </m:oMath>
      <w:r>
        <w:rPr/>
        <w:t xml:space="preserve"> :</w:t>
      </w:r>
    </w:p>
    <w:p>
      <w:pPr>
        <w:spacing w:after="220" w:lineRule="auto"/>
      </w:pPr>
      <m:oMathPara>
        <m:oMath>
          <m:r>
            <m:rPr>
              <m:sty m:val="p"/>
            </m:rPr>
            <m:t>2</m:t>
          </m:r>
          <m:r>
            <m:rPr>
              <m:sty m:val="i"/>
            </m:rPr>
            <m:t>π</m:t>
          </m:r>
          <m:sSup>
            <m:sSupPr/>
            <m:e>
              <m:r>
                <m:rPr>
                  <m:sty m:val="i"/>
                </m:rPr>
                <m:t>r</m:t>
              </m:r>
            </m:e>
            <m:sup>
              <m:r>
                <m:rPr>
                  <m:sty m:val="i"/>
                </m:rPr>
                <m:t>n</m:t>
              </m:r>
            </m:sup>
          </m:sSup>
          <m:f>
            <m:fPr>
              <m:ctrlPr>
                <w:rPr>
                  <w:rFonts w:ascii="Cambria Math" w:hAnsi="Cambria Math"/>
                </w:rPr>
              </m:ctrlPr>
            </m:fPr>
            <m:num>
              <m:sSub>
                <m:sSubPr/>
                <m:e>
                  <m:r>
                    <m:rPr>
                      <m:sty m:val="i"/>
                    </m:rPr>
                    <m:t>B</m:t>
                  </m:r>
                </m:e>
                <m:sub>
                  <m:r>
                    <m:rPr>
                      <m:sty m:val="i"/>
                    </m:rPr>
                    <m:t>n</m:t>
                  </m:r>
                </m:sub>
              </m:sSub>
              <m:r>
                <m:rPr>
                  <m:sty m:val="p"/>
                </m:rPr>
                <m:t>(</m:t>
              </m:r>
              <m:r>
                <m:rPr>
                  <m:sty m:val="i"/>
                </m:rPr>
                <m:t>x</m:t>
              </m:r>
              <m:r>
                <m:rPr>
                  <m:sty m:val="p"/>
                </m:rPr>
                <m:t>)</m:t>
              </m:r>
            </m:num>
            <m:den>
              <m:r>
                <m:rPr>
                  <m:sty m:val="i"/>
                </m:rPr>
                <m:t>n</m:t>
              </m:r>
              <m:r>
                <m:rPr>
                  <m:sty m:val="p"/>
                </m:rPr>
                <m:t>!</m:t>
              </m:r>
            </m:den>
          </m:f>
          <m:r>
            <m:rPr>
              <m:sty m:val="p"/>
            </m:rPr>
            <m:t>=</m:t>
          </m:r>
          <m:nary>
            <m:naryPr>
              <m:chr m:val="∫"/>
              <m:limLoc m:val="subSup"/>
              <m:grow m:val="1"/>
            </m:naryPr>
            <m:sub>
              <m:r>
                <m:rPr>
                  <m:sty m:val="p"/>
                </m:rPr>
                <m:t>0</m:t>
              </m:r>
            </m:sub>
            <m:sup>
              <m:r>
                <m:rPr>
                  <m:sty m:val="p"/>
                </m:rPr>
                <m:t>2</m:t>
              </m:r>
              <m:r>
                <m:rPr>
                  <m:sty m:val="i"/>
                </m:rPr>
                <m:t>π</m:t>
              </m:r>
            </m:sup>
            <m:e>
              <m:r>
                <m:rPr>
                  <m:sty m:val="p"/>
                </m:rPr>
                <m:t xml:space="preserve"> </m:t>
              </m:r>
            </m:e>
          </m:nary>
          <m:sSub>
            <m:sSubPr/>
            <m:e>
              <m:r>
                <m:rPr>
                  <m:sty m:val="i"/>
                </m:rPr>
                <m:t>h</m:t>
              </m:r>
            </m:e>
            <m:sub>
              <m:r>
                <m:rPr>
                  <m:sty m:val="i"/>
                </m:rPr>
                <m:t>x</m:t>
              </m:r>
            </m:sub>
          </m:sSub>
          <m:d>
            <m:dPr>
              <m:begChr m:val="("/>
              <m:endChr m:val=")"/>
              <m:ctrlPr>
                <w:rPr>
                  <w:rFonts w:ascii="Cambria Math" w:hAnsi="Cambria Math"/>
                </w:rPr>
              </m:ctrlPr>
            </m:dPr>
            <m:e>
              <m:r>
                <m:rPr>
                  <m:sty m:val="i"/>
                </m:rPr>
                <m:t>r</m:t>
              </m:r>
              <m:sSup>
                <m:sSupPr/>
                <m:e>
                  <m:r>
                    <m:rPr>
                      <m:sty m:val="p"/>
                    </m:rPr>
                    <m:t>e</m:t>
                  </m:r>
                </m:e>
                <m:sup>
                  <m:r>
                    <m:rPr>
                      <m:sty m:val="i"/>
                    </m:rPr>
                    <m:t>i</m:t>
                  </m:r>
                  <m:r>
                    <m:rPr>
                      <m:sty m:val="i"/>
                    </m:rPr>
                    <m:t>θ</m:t>
                  </m:r>
                </m:sup>
              </m:sSup>
            </m:e>
          </m:d>
          <m:sSup>
            <m:sSupPr/>
            <m:e>
              <m:r>
                <m:rPr>
                  <m:sty m:val="p"/>
                </m:rPr>
                <m:t>e</m:t>
              </m:r>
            </m:e>
            <m:sup>
              <m:r>
                <m:rPr>
                  <m:sty m:val="p"/>
                </m:rPr>
                <m:t>−</m:t>
              </m:r>
              <m:r>
                <m:rPr>
                  <m:sty m:val="i"/>
                </m:rPr>
                <m:t>i</m:t>
              </m:r>
              <m:r>
                <m:rPr>
                  <m:sty m:val="i"/>
                </m:rPr>
                <m:t>n</m:t>
              </m:r>
              <m:r>
                <m:rPr>
                  <m:sty m:val="i"/>
                </m:rPr>
                <m:t>θ</m:t>
              </m:r>
            </m:sup>
          </m:sSup>
          <m:r>
            <m:rPr>
              <m:sty m:val="i"/>
            </m:rPr>
            <m:t>d</m:t>
          </m:r>
          <m:r>
            <m:rPr>
              <m:sty m:val="i"/>
            </m:rPr>
            <m:t>θ</m:t>
          </m:r>
        </m:oMath>
      </m:oMathPara>
    </w:p>
    <w:p>
      <w:pPr>
        <w:spacing w:after="220" w:lineRule="auto"/>
      </w:pPr>
      <w:r>
        <w:rPr/>
        <w:t xml:space="preserve">c. Calculer, pour </w:t>
      </w:r>
      <m:oMath>
        <m:r>
          <m:rPr>
            <m:sty m:val="i"/>
          </m:rPr>
          <m:t>x</m:t>
        </m:r>
      </m:oMath>
      <w:r>
        <w:rPr>
          <w:rFonts w:eastAsia="Georgia" w:cs="Georgia" w:ascii="Georgia" w:hAnsi="Georgia"/>
        </w:rPr>
        <w:t xml:space="preserve"> réel et </w:t>
      </w:r>
      <m:oMath>
        <m:r>
          <m:rPr>
            <m:sty m:val="i"/>
          </m:rPr>
          <m:t>z</m:t>
        </m:r>
      </m:oMath>
      <w:r>
        <w:rPr/>
        <w:t xml:space="preserve"> dans </w:t>
      </w:r>
      <m:oMath>
        <m:r>
          <m:rPr>
            <m:sty m:val="i"/>
          </m:rPr>
          <m:t>D</m:t>
        </m:r>
      </m:oMath>
      <w:r>
        <w:rPr>
          <w:rFonts w:eastAsia="Georgia" w:cs="Georgia" w:ascii="Georgia" w:hAnsi="Georgia"/>
        </w:rPr>
        <w:t xml:space="preserve">, la dérivée </w:t>
      </w:r>
      <m:oMath>
        <m:f>
          <m:fPr>
            <m:ctrlPr>
              <w:rPr>
                <w:rFonts w:ascii="Cambria Math" w:hAnsi="Cambria Math"/>
              </w:rPr>
            </m:ctrlPr>
          </m:fPr>
          <m:num>
            <m:r>
              <m:rPr>
                <m:sty m:val="i"/>
              </m:rPr>
              <m:t>∂</m:t>
            </m:r>
            <m:sSub>
              <m:sSubPr/>
              <m:e>
                <m:r>
                  <m:rPr>
                    <m:sty m:val="i"/>
                  </m:rPr>
                  <m:t>h</m:t>
                </m:r>
              </m:e>
              <m:sub>
                <m:r>
                  <m:rPr>
                    <m:sty m:val="i"/>
                  </m:rPr>
                  <m:t>x</m:t>
                </m:r>
              </m:sub>
            </m:sSub>
            <m:r>
              <m:rPr>
                <m:sty m:val="p"/>
              </m:rPr>
              <m:t>(</m:t>
            </m:r>
            <m:r>
              <m:rPr>
                <m:sty m:val="i"/>
              </m:rPr>
              <m:t>z</m:t>
            </m:r>
            <m:r>
              <m:rPr>
                <m:sty m:val="p"/>
              </m:rPr>
              <m:t>)</m:t>
            </m:r>
          </m:num>
          <m:den>
            <m:r>
              <m:rPr>
                <m:sty m:val="i"/>
              </m:rPr>
              <m:t>∂</m:t>
            </m:r>
            <m:r>
              <m:rPr>
                <m:sty m:val="i"/>
              </m:rPr>
              <m:t>x</m:t>
            </m:r>
          </m:den>
        </m:f>
      </m:oMath>
      <w:r>
        <w:rPr/>
        <w:t xml:space="preserve"> en fonction de </w:t>
      </w:r>
      <m:oMath>
        <m:r>
          <m:rPr>
            <m:sty m:val="i"/>
          </m:rPr>
          <m:t>x</m:t>
        </m:r>
      </m:oMath>
      <w:r>
        <w:rPr/>
        <w:t xml:space="preserve"> et de </w:t>
      </w:r>
      <m:oMath>
        <m:r>
          <m:rPr>
            <m:sty m:val="i"/>
          </m:rPr>
          <m:t>z</m:t>
        </m:r>
      </m:oMath>
      <w:r>
        <w:rPr/>
        <w:t xml:space="preserve">.</w:t>
      </w:r>
      <w:r>
        <w:rPr/>
        <w:br w:type="textWrapping"/>
      </w:r>
      <w:r>
        <w:rPr>
          <w:rFonts w:eastAsia="Georgia" w:cs="Georgia" w:ascii="Georgia" w:hAnsi="Georgia"/>
        </w:rPr>
        <w:t xml:space="preserve">d. En justifiant la dérivabilité de chacun des deux membres de la relation obtenue en I.4.b, démontrer, pour tout </w:t>
      </w:r>
      <m:oMath>
        <m:r>
          <m:rPr>
            <m:sty m:val="i"/>
          </m:rPr>
          <m:t>x</m:t>
        </m:r>
      </m:oMath>
      <w:r>
        <w:rPr>
          <w:rFonts w:eastAsia="Georgia" w:cs="Georgia" w:ascii="Georgia" w:hAnsi="Georgia"/>
        </w:rPr>
        <w:t xml:space="preserve"> réel et pour tout entier </w:t>
      </w:r>
      <m:oMath>
        <m:r>
          <m:rPr>
            <m:sty m:val="i"/>
          </m:rPr>
          <m:t>n</m:t>
        </m:r>
      </m:oMath>
      <w:r>
        <w:rPr/>
        <w:t xml:space="preserve"> strictement positif, la relation</w:t>
      </w:r>
    </w:p>
    <w:p>
      <w:pPr>
        <w:spacing w:after="220" w:lineRule="auto"/>
      </w:pPr>
      <m:oMathPara>
        <m:oMath>
          <m:sSubSup>
            <m:sSubSupPr/>
            <m:e>
              <m:r>
                <m:rPr>
                  <m:sty m:val="i"/>
                </m:rPr>
                <m:t>B</m:t>
              </m:r>
            </m:e>
            <m:sub>
              <m:r>
                <m:rPr>
                  <m:sty m:val="i"/>
                </m:rPr>
                <m:t>n</m:t>
              </m:r>
            </m:sub>
            <m:sup>
              <m:r>
                <m:rPr>
                  <m:sty m:val="i"/>
                </m:rPr>
                <m:t>′</m:t>
              </m:r>
            </m:sup>
          </m:sSubSup>
          <m:r>
            <m:rPr>
              <m:sty m:val="p"/>
            </m:rPr>
            <m:t>(</m:t>
          </m:r>
          <m:r>
            <m:rPr>
              <m:sty m:val="i"/>
            </m:rPr>
            <m:t>x</m:t>
          </m:r>
          <m:r>
            <m:rPr>
              <m:sty m:val="p"/>
            </m:rPr>
            <m:t>)</m:t>
          </m:r>
          <m:r>
            <m:rPr>
              <m:sty m:val="p"/>
            </m:rPr>
            <m:t>=</m:t>
          </m:r>
          <m:r>
            <m:rPr>
              <m:sty m:val="i"/>
            </m:rPr>
            <m:t>n</m:t>
          </m:r>
          <m:sSub>
            <m:sSubPr/>
            <m:e>
              <m:r>
                <m:rPr>
                  <m:sty m:val="i"/>
                </m:rPr>
                <m:t>B</m:t>
              </m:r>
            </m:e>
            <m:sub>
              <m:r>
                <m:rPr>
                  <m:sty m:val="i"/>
                </m:rPr>
                <m:t>n</m:t>
              </m:r>
              <m:r>
                <m:rPr>
                  <m:sty m:val="p"/>
                </m:rPr>
                <m:t>−</m:t>
              </m:r>
              <m:r>
                <m:rPr>
                  <m:sty m:val="p"/>
                </m:rPr>
                <m:t>1</m:t>
              </m:r>
            </m:sub>
          </m:sSub>
          <m:r>
            <m:rPr>
              <m:sty m:val="p"/>
            </m:rPr>
            <m:t>(</m:t>
          </m:r>
          <m:r>
            <m:rPr>
              <m:sty m:val="i"/>
            </m:rPr>
            <m:t>x</m:t>
          </m:r>
          <m:r>
            <m:rPr>
              <m:sty m:val="p"/>
            </m:rPr>
            <m:t>)</m:t>
          </m:r>
        </m:oMath>
      </m:oMathPara>
    </w:p>
    <w:p>
      <w:pPr>
        <w:numPr>
          <w:ilvl w:val="0"/>
          <w:numId w:val="3"/>
        </w:numPr>
        <w:spacing w:lineRule="auto"/>
      </w:pPr>
      <w:r>
        <w:rPr/>
        <w:t xml:space="preserve">Pour tout entier </w:t>
      </w:r>
      <m:oMath>
        <m:r>
          <m:rPr>
            <m:sty m:val="i"/>
          </m:rPr>
          <m:t>n</m:t>
        </m:r>
      </m:oMath>
      <w:r>
        <w:rPr>
          <w:rFonts w:eastAsia="Georgia" w:cs="Georgia" w:ascii="Georgia" w:hAnsi="Georgia"/>
        </w:rPr>
        <w:t xml:space="preserve"> strictement positif, montrer que l'intégrale </w:t>
      </w:r>
      <m:oMath>
        <m:nary>
          <m:naryPr>
            <m:chr m:val="∫"/>
            <m:limLoc m:val="subSup"/>
            <m:grow m:val="1"/>
          </m:naryPr>
          <m:sub>
            <m:r>
              <m:rPr>
                <m:sty m:val="p"/>
              </m:rPr>
              <m:t>0</m:t>
            </m:r>
          </m:sub>
          <m:sup>
            <m:r>
              <m:rPr>
                <m:sty m:val="p"/>
              </m:rPr>
              <m:t>1</m:t>
            </m:r>
          </m:sup>
          <m:e>
            <m:r>
              <m:rPr>
                <m:sty m:val="p"/>
              </m:rPr>
              <m:t xml:space="preserve"> </m:t>
            </m:r>
          </m:e>
        </m:nary>
        <m:sSub>
          <m:sSubPr/>
          <m:e>
            <m:r>
              <m:rPr>
                <m:sty m:val="i"/>
              </m:rPr>
              <m:t>B</m:t>
            </m:r>
          </m:e>
          <m:sub>
            <m:r>
              <m:rPr>
                <m:sty m:val="i"/>
              </m:rPr>
              <m:t>n</m:t>
            </m:r>
          </m:sub>
        </m:sSub>
        <m:r>
          <m:rPr>
            <m:sty m:val="p"/>
          </m:rPr>
          <m:t>(</m:t>
        </m:r>
        <m:r>
          <m:rPr>
            <m:sty m:val="i"/>
          </m:rPr>
          <m:t>x</m:t>
        </m:r>
        <m:r>
          <m:rPr>
            <m:sty m:val="p"/>
          </m:rPr>
          <m:t>)</m:t>
        </m:r>
        <m:r>
          <m:rPr>
            <m:sty m:val="i"/>
          </m:rPr>
          <m:t>d</m:t>
        </m:r>
        <m:r>
          <m:rPr>
            <m:sty m:val="i"/>
          </m:rPr>
          <m:t>x</m:t>
        </m:r>
      </m:oMath>
      <w:r>
        <w:rPr/>
        <w:t xml:space="preserve"> est nulle.</w:t>
      </w:r>
    </w:p>
    <w:p>
      <w:pPr>
        <w:numPr>
          <w:ilvl w:val="0"/>
          <w:numId w:val="3"/>
        </w:numPr>
        <w:spacing w:lineRule="auto"/>
      </w:pPr>
      <w:r>
        <w:rPr/>
        <w:t xml:space="preserve">Pour tout entier </w:t>
      </w:r>
      <m:oMath>
        <m:r>
          <m:rPr>
            <m:sty m:val="i"/>
          </m:rPr>
          <m:t>n</m:t>
        </m:r>
      </m:oMath>
      <w:r>
        <w:rPr/>
        <w:t xml:space="preserve"> strictement positif, montrer que </w:t>
      </w:r>
      <m:oMath>
        <m:sSub>
          <m:sSubPr/>
          <m:e>
            <m:r>
              <m:rPr>
                <m:sty m:val="i"/>
              </m:rPr>
              <m:t>β</m:t>
            </m:r>
          </m:e>
          <m:sub>
            <m:r>
              <m:rPr>
                <m:sty m:val="p"/>
              </m:rPr>
              <m:t>2</m:t>
            </m:r>
            <m:r>
              <m:rPr>
                <m:sty m:val="i"/>
              </m:rPr>
              <m:t>n</m:t>
            </m:r>
            <m:r>
              <m:rPr>
                <m:sty m:val="p"/>
              </m:rPr>
              <m:t>+</m:t>
            </m:r>
            <m:r>
              <m:rPr>
                <m:sty m:val="p"/>
              </m:rPr>
              <m:t>1</m:t>
            </m:r>
          </m:sub>
        </m:sSub>
      </m:oMath>
      <w:r>
        <w:rPr/>
        <w:t xml:space="preserve"> est nul.</w:t>
      </w:r>
    </w:p>
    <w:p>
      <w:pPr>
        <w:numPr>
          <w:ilvl w:val="0"/>
          <w:numId w:val="3"/>
        </w:numPr>
        <w:spacing w:lineRule="auto"/>
      </w:pPr>
      <w:r>
        <w:rPr/>
        <w:t xml:space="preserve">a. Pour tout entier </w:t>
      </w:r>
      <m:oMath>
        <m:r>
          <m:rPr>
            <m:sty m:val="i"/>
          </m:rPr>
          <m:t>n</m:t>
        </m:r>
        <m:r>
          <m:rPr>
            <m:sty m:val="p"/>
          </m:rPr>
          <m:t>,</m:t>
        </m:r>
        <m:r>
          <m:rPr>
            <m:sty m:val="i"/>
          </m:rPr>
          <m:t>n</m:t>
        </m:r>
        <m:r>
          <m:rPr>
            <m:sty m:val="p"/>
          </m:rPr>
          <m:t>≥</m:t>
        </m:r>
        <m:r>
          <m:rPr>
            <m:sty m:val="p"/>
          </m:rPr>
          <m:t>2</m:t>
        </m:r>
      </m:oMath>
      <w:r>
        <w:rPr/>
        <w:t xml:space="preserve">, montrer que </w:t>
      </w:r>
      <m:oMath>
        <m:sSub>
          <m:sSubPr/>
          <m:e>
            <m:r>
              <m:rPr>
                <m:sty m:val="i"/>
              </m:rPr>
              <m:t>β</m:t>
            </m:r>
          </m:e>
          <m:sub>
            <m:r>
              <m:rPr>
                <m:sty m:val="i"/>
              </m:rPr>
              <m:t>n</m:t>
            </m:r>
          </m:sub>
        </m:sSub>
      </m:oMath>
      <w:r>
        <w:rPr>
          <w:rFonts w:eastAsia="Georgia" w:cs="Georgia" w:ascii="Georgia" w:hAnsi="Georgia"/>
        </w:rPr>
        <w:t xml:space="preserve"> est égal à </w:t>
      </w:r>
      <m:oMath>
        <m:sSub>
          <m:sSubPr/>
          <m:e>
            <m:r>
              <m:rPr>
                <m:sty m:val="i"/>
              </m:rPr>
              <m:t>B</m:t>
            </m:r>
          </m:e>
          <m:sub>
            <m:r>
              <m:rPr>
                <m:sty m:val="i"/>
              </m:rPr>
              <m:t>n</m:t>
            </m:r>
          </m:sub>
        </m:sSub>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En déduire que la suite </w:t>
      </w:r>
      <m:oMath>
        <m:d>
          <m:dPr>
            <m:begChr m:val="("/>
            <m:endChr m:val=")"/>
            <m:ctrlPr>
              <w:rPr>
                <w:rFonts w:ascii="Cambria Math" w:hAnsi="Cambria Math"/>
              </w:rPr>
            </m:ctrlPr>
          </m:dPr>
          <m:e>
            <m:sSub>
              <m:sSubPr/>
              <m:e>
                <m:r>
                  <m:rPr>
                    <m:sty m:val="i"/>
                  </m:rPr>
                  <m:t>β</m:t>
                </m:r>
              </m:e>
              <m:sub>
                <m:r>
                  <m:rPr>
                    <m:sty m:val="i"/>
                  </m:rPr>
                  <m:t>n</m:t>
                </m:r>
              </m:sub>
            </m:sSub>
          </m:e>
        </m:d>
      </m:oMath>
      <w:r>
        <w:rPr/>
        <w:t xml:space="preserve"> est une suite de rationnels. (On pourra utiliser, en le justifiant, le fait que </w:t>
      </w:r>
      <m:oMath>
        <m:nary>
          <m:naryPr>
            <m:chr m:val="∑"/>
            <m:limLoc m:val="undOvr"/>
            <m:grow m:val="1"/>
          </m:naryPr>
          <m:sub>
            <m:r>
              <m:rPr>
                <m:sty m:val="i"/>
              </m:rPr>
              <m:t>k</m:t>
            </m:r>
            <m:r>
              <m:rPr>
                <m:sty m:val="p"/>
              </m:rPr>
              <m:t>=</m:t>
            </m:r>
            <m:r>
              <m:rPr>
                <m:sty m:val="p"/>
              </m:rPr>
              <m:t>1</m:t>
            </m:r>
          </m:sub>
          <m:sup>
            <m:r>
              <m:rPr>
                <m:sty m:val="i"/>
              </m:rPr>
              <m:t>k</m:t>
            </m:r>
            <m:r>
              <m:rPr>
                <m:sty m:val="p"/>
              </m:rPr>
              <m:t>=</m:t>
            </m:r>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sSub>
          <m:sSubPr/>
          <m:e>
            <m:r>
              <m:rPr>
                <m:sty m:val="i"/>
              </m:rPr>
              <m:t>β</m:t>
            </m:r>
          </m:e>
          <m:sub>
            <m:r>
              <m:rPr>
                <m:sty m:val="i"/>
              </m:rPr>
              <m:t>n</m:t>
            </m:r>
            <m:r>
              <m:rPr>
                <m:sty m:val="p"/>
              </m:rPr>
              <m:t>−</m:t>
            </m:r>
            <m:r>
              <m:rPr>
                <m:sty m:val="i"/>
              </m:rPr>
              <m:t>k</m:t>
            </m:r>
          </m:sub>
        </m:sSub>
      </m:oMath>
      <w:r>
        <w:rPr/>
        <w:t xml:space="preserve"> est nul pour </w:t>
      </w:r>
      <m:oMath>
        <m:r>
          <m:rPr>
            <m:sty m:val="i"/>
          </m:rPr>
          <m:t>n</m:t>
        </m:r>
      </m:oMath>
      <w:r>
        <w:rPr>
          <w:rFonts w:eastAsia="Georgia" w:cs="Georgia" w:ascii="Georgia" w:hAnsi="Georgia"/>
        </w:rPr>
        <w:t xml:space="preserve"> entier supérieur ou égal à 2.)</w:t>
      </w:r>
      <w:r>
        <w:rPr/>
        <w:br w:type="textWrapping"/>
      </w:r>
      <w:r>
        <w:rPr/>
        <w:t xml:space="preserve">b. Calculer </w:t>
      </w:r>
      <m:oMath>
        <m:sSub>
          <m:sSubPr/>
          <m:e>
            <m:r>
              <m:rPr>
                <m:sty m:val="i"/>
              </m:rPr>
              <m:t>β</m:t>
            </m:r>
          </m:e>
          <m:sub>
            <m:r>
              <m:rPr>
                <m:sty m:val="p"/>
              </m:rPr>
              <m:t>1</m:t>
            </m:r>
          </m:sub>
        </m:sSub>
        <m:r>
          <m:rPr>
            <m:sty m:val="p"/>
          </m:rPr>
          <m:t>,</m:t>
        </m:r>
        <m:sSub>
          <m:sSubPr/>
          <m:e>
            <m:r>
              <m:rPr>
                <m:sty m:val="i"/>
              </m:rPr>
              <m:t>β</m:t>
            </m:r>
          </m:e>
          <m:sub>
            <m:r>
              <m:rPr>
                <m:sty m:val="p"/>
              </m:rPr>
              <m:t>2</m:t>
            </m:r>
          </m:sub>
        </m:sSub>
      </m:oMath>
      <w:r>
        <w:rPr/>
        <w:t xml:space="preserve"> et </w:t>
      </w:r>
      <m:oMath>
        <m:sSub>
          <m:sSubPr/>
          <m:e>
            <m:r>
              <m:rPr>
                <m:sty m:val="i"/>
              </m:rPr>
              <m:t>β</m:t>
            </m:r>
          </m:e>
          <m:sub>
            <m:r>
              <m:rPr>
                <m:sty m:val="p"/>
              </m:rPr>
              <m:t>3</m:t>
            </m:r>
          </m:sub>
        </m:sSub>
      </m:oMath>
      <w:r>
        <w:rPr/>
        <w:t xml:space="preserve">.</w:t>
      </w:r>
      <w:r>
        <w:rPr/>
        <w:br w:type="textWrapping"/>
      </w:r>
      <w:r>
        <w:rPr/>
        <w:t xml:space="preserve">c. Pour tout </w:t>
      </w:r>
      <m:oMath>
        <m:r>
          <m:rPr>
            <m:sty m:val="i"/>
          </m:rPr>
          <m:t>x</m:t>
        </m:r>
      </m:oMath>
      <w:r>
        <w:rPr>
          <w:rFonts w:eastAsia="Georgia" w:cs="Georgia" w:ascii="Georgia" w:hAnsi="Georgia"/>
        </w:rPr>
        <w:t xml:space="preserve"> réel, montrer que : </w:t>
      </w:r>
      <m:oMath>
        <m:sSub>
          <m:sSubPr/>
          <m:e>
            <m:r>
              <m:rPr>
                <m:sty m:val="i"/>
              </m:rPr>
              <m:t>B</m:t>
            </m:r>
          </m:e>
          <m:sub>
            <m:r>
              <m:rPr>
                <m:sty m:val="p"/>
              </m:rPr>
              <m:t>1</m:t>
            </m:r>
          </m:sub>
        </m:sSub>
        <m:r>
          <m:rPr>
            <m:sty m:val="p"/>
          </m:rPr>
          <m:t>(</m:t>
        </m:r>
        <m:r>
          <m:rPr>
            <m:sty m:val="i"/>
          </m:rPr>
          <m:t>x</m:t>
        </m:r>
        <m:r>
          <m:rPr>
            <m:sty m:val="p"/>
          </m:rPr>
          <m:t>)</m:t>
        </m:r>
        <m:r>
          <m:rPr>
            <m:sty m:val="p"/>
          </m:rPr>
          <m:t>=</m:t>
        </m:r>
        <m:r>
          <m:rPr>
            <m:sty m:val="i"/>
          </m:rPr>
          <m:t>x</m:t>
        </m:r>
        <m:r>
          <m:rPr>
            <m:sty m:val="p"/>
          </m:rPr>
          <m:t>−</m:t>
        </m:r>
        <m:r>
          <m:rPr>
            <m:sty m:val="p"/>
          </m:rPr>
          <m:t>1</m:t>
        </m:r>
        <m:r>
          <m:rPr>
            <m:sty m:val="p"/>
          </m:rPr>
          <m:t>/</m:t>
        </m:r>
        <m:r>
          <m:rPr>
            <m:sty m:val="p"/>
          </m:rPr>
          <m:t>2</m:t>
        </m:r>
        <m:r>
          <m:rPr>
            <m:sty m:val="p"/>
          </m:rPr>
          <m:t>,</m:t>
        </m:r>
        <m:sSub>
          <m:sSubPr/>
          <m:e>
            <m:r>
              <m:rPr>
                <m:sty m:val="i"/>
              </m:rPr>
              <m:t>B</m:t>
            </m:r>
          </m:e>
          <m:sub>
            <m:r>
              <m:rPr>
                <m:sty m:val="p"/>
              </m:rPr>
              <m:t>2</m:t>
            </m:r>
          </m:sub>
        </m:sSub>
        <m:r>
          <m:rPr>
            <m:sty m:val="p"/>
          </m:rPr>
          <m:t>(</m:t>
        </m:r>
        <m:r>
          <m:rPr>
            <m:sty m:val="i"/>
          </m:rPr>
          <m:t>x</m:t>
        </m:r>
        <m:r>
          <m:rPr>
            <m:sty m:val="p"/>
          </m:rPr>
          <m:t>)</m:t>
        </m:r>
        <m:r>
          <m:rPr>
            <m:sty m:val="p"/>
          </m:rPr>
          <m:t>=</m:t>
        </m:r>
        <m:sSup>
          <m:sSupPr/>
          <m:e>
            <m:r>
              <m:rPr>
                <m:sty m:val="i"/>
              </m:rPr>
              <m:t>x</m:t>
            </m:r>
          </m:e>
          <m:sup>
            <m:r>
              <m:rPr>
                <m:sty m:val="p"/>
              </m:rPr>
              <m:t>2</m:t>
            </m:r>
          </m:sup>
        </m:sSup>
        <m:r>
          <m:rPr>
            <m:sty m:val="p"/>
          </m:rPr>
          <m:t>−</m:t>
        </m:r>
        <m:r>
          <m:rPr>
            <m:sty m:val="i"/>
          </m:rPr>
          <m:t>x</m:t>
        </m:r>
        <m:r>
          <m:rPr>
            <m:sty m:val="p"/>
          </m:rPr>
          <m:t>+</m:t>
        </m:r>
        <m:r>
          <m:rPr>
            <m:sty m:val="p"/>
          </m:rPr>
          <m:t>1</m:t>
        </m:r>
        <m:r>
          <m:rPr>
            <m:sty m:val="p"/>
          </m:rPr>
          <m:t>/</m:t>
        </m:r>
        <m:r>
          <m:rPr>
            <m:sty m:val="p"/>
          </m:rPr>
          <m:t>6</m:t>
        </m:r>
      </m:oMath>
      <w:r>
        <w:rPr/>
        <w:t xml:space="preserve">.</w:t>
      </w:r>
    </w:p>
    <w:p>
      <w:pPr>
        <w:spacing w:line="271" w:before="330" w:lineRule="auto"/>
      </w:pPr>
      <w:r>
        <w:rPr>
          <w:b/>
          <w:sz w:val="42"/>
        </w:rPr>
        <w:t xml:space="preserve">PARTIE II</w:t>
      </w:r>
    </w:p>
    <w:p>
      <w:pPr>
        <w:spacing w:line="271" w:before="330" w:lineRule="auto"/>
      </w:pPr>
      <w:r>
        <w:rPr>
          <w:rFonts w:eastAsia="Georgia" w:cs="Georgia" w:ascii="Georgia" w:hAnsi="Georgia"/>
          <w:b/>
          <w:sz w:val="42"/>
        </w:rPr>
        <w:t xml:space="preserve">Étude de la fonction Zêta</w:t>
      </w:r>
    </w:p>
    <w:p>
      <w:pPr>
        <w:spacing w:after="220" w:lineRule="auto"/>
      </w:pPr>
      <w:r>
        <w:rPr/>
        <w:t xml:space="preserve">Dans toute cette partie, </w:t>
      </w:r>
      <m:oMath>
        <m:r>
          <m:rPr>
            <m:sty m:val="i"/>
          </m:rPr>
          <m:t>n</m:t>
        </m:r>
      </m:oMath>
      <w:r>
        <w:rPr>
          <w:rFonts w:eastAsia="Georgia" w:cs="Georgia" w:ascii="Georgia" w:hAnsi="Georgia"/>
        </w:rPr>
        <w:t xml:space="preserve"> désigne un entier strictement positif. On désigne par </w:t>
      </w:r>
      <m:oMath>
        <m:sSub>
          <m:sSubPr/>
          <m:e>
            <m:acc>
              <m:accPr>
                <m:chr m:val="̃"/>
              </m:accPr>
              <m:e>
                <m:r>
                  <m:rPr>
                    <m:sty m:val="i"/>
                  </m:rPr>
                  <m:t>B</m:t>
                </m:r>
              </m:e>
            </m:acc>
          </m:e>
          <m:sub>
            <m:r>
              <m:rPr>
                <m:sty m:val="i"/>
              </m:rPr>
              <m:t>n</m:t>
            </m:r>
          </m:sub>
        </m:sSub>
      </m:oMath>
      <w:r>
        <w:rPr/>
        <w:t xml:space="preserve"> l'application de </w:t>
      </w:r>
      <m:oMath>
        <m:r>
          <m:rPr>
            <m:scr m:val="double-struck"/>
          </m:rPr>
          <m:t>R</m:t>
        </m:r>
      </m:oMath>
      <w:r>
        <w:rPr/>
        <w:t xml:space="preserve"> dans </w:t>
      </w:r>
      <m:oMath>
        <m:r>
          <m:rPr>
            <m:scr m:val="double-struck"/>
          </m:rPr>
          <m:t>R</m:t>
        </m:r>
      </m:oMath>
      <w:r>
        <w:rPr>
          <w:rFonts w:eastAsia="Georgia" w:cs="Georgia" w:ascii="Georgia" w:hAnsi="Georgia"/>
        </w:rPr>
        <w:t xml:space="preserve">, périodique de période 1 , définie par :</w:t>
      </w:r>
    </w:p>
    <w:p>
      <w:pPr>
        <w:spacing w:after="220" w:lineRule="auto"/>
      </w:pPr>
      <m:oMathPara>
        <m:oMath>
          <m:sSub>
            <m:sSubPr/>
            <m:e>
              <m:acc>
                <m:accPr>
                  <m:chr m:val="̃"/>
                </m:accPr>
                <m:e>
                  <m:r>
                    <m:rPr>
                      <m:sty m:val="i"/>
                    </m:rPr>
                    <m:t>B</m:t>
                  </m:r>
                </m:e>
              </m:acc>
            </m:e>
            <m:sub>
              <m:r>
                <m:rPr>
                  <m:sty m:val="i"/>
                </m:rPr>
                <m:t>n</m:t>
              </m:r>
            </m:sub>
          </m:sSub>
          <m:r>
            <m:rPr>
              <m:sty m:val="p"/>
            </m:rPr>
            <m:t>(</m:t>
          </m:r>
          <m:r>
            <m:rPr>
              <m:sty m:val="i"/>
            </m:rPr>
            <m:t>x</m:t>
          </m:r>
          <m:r>
            <m:rPr>
              <m:sty m:val="p"/>
            </m:rPr>
            <m:t>)</m:t>
          </m:r>
          <m:r>
            <m:rPr>
              <m:sty m:val="p"/>
            </m:rPr>
            <m:t>=</m:t>
          </m:r>
          <m:sSub>
            <m:sSubPr/>
            <m:e>
              <m:r>
                <m:rPr>
                  <m:sty m:val="i"/>
                </m:rPr>
                <m:t>B</m:t>
              </m:r>
            </m:e>
            <m:sub>
              <m:r>
                <m:rPr>
                  <m:sty m:val="i"/>
                </m:rPr>
                <m:t>n</m:t>
              </m:r>
            </m:sub>
          </m:sSub>
          <m:r>
            <m:rPr>
              <m:sty m:val="p"/>
            </m:rPr>
            <m:t>(</m:t>
          </m:r>
          <m:r>
            <m:rPr>
              <m:sty m:val="i"/>
            </m:rPr>
            <m:t>x</m:t>
          </m:r>
          <m:r>
            <m:rPr>
              <m:sty m:val="p"/>
            </m:rPr>
            <m:t>)</m:t>
          </m:r>
        </m:oMath>
      </m:oMathPara>
    </w:p>
    <w:p>
      <w:pPr>
        <w:spacing w:after="220" w:lineRule="auto"/>
      </w:pPr>
      <w:r>
        <w:rPr/>
        <w:t xml:space="preserve">pour </w:t>
      </w:r>
      <m:oMath>
        <m:r>
          <m:rPr>
            <m:sty m:val="p"/>
          </m:rPr>
          <m:t>0</m:t>
        </m:r>
        <m:r>
          <m:rPr>
            <m:sty m:val="p"/>
          </m:rPr>
          <m:t>&lt;</m:t>
        </m:r>
        <m:r>
          <m:rPr>
            <m:sty m:val="i"/>
          </m:rPr>
          <m:t>x</m:t>
        </m:r>
        <m:r>
          <m:rPr>
            <m:sty m:val="p"/>
          </m:rPr>
          <m:t>&lt;</m:t>
        </m:r>
        <m:r>
          <m:rPr>
            <m:sty m:val="p"/>
          </m:rPr>
          <m:t>1</m:t>
        </m:r>
      </m:oMath>
      <w:r>
        <w:rPr/>
        <w:t xml:space="preserve">, et par : </w:t>
      </w:r>
      <m:oMath>
        <m:sSub>
          <m:sSubPr/>
          <m:e>
            <m:acc>
              <m:accPr>
                <m:chr m:val="̃"/>
              </m:accPr>
              <m:e>
                <m:r>
                  <m:rPr>
                    <m:sty m:val="i"/>
                  </m:rPr>
                  <m:t>B</m:t>
                </m:r>
              </m:e>
            </m:acc>
          </m:e>
          <m:sub>
            <m:r>
              <m:rPr>
                <m:sty m:val="i"/>
              </m:rPr>
              <m:t>n</m:t>
            </m:r>
          </m:sub>
        </m:sSub>
        <m:r>
          <m:rPr>
            <m:sty m:val="p"/>
          </m:rPr>
          <m:t>(</m:t>
        </m:r>
        <m:r>
          <m:rPr>
            <m:sty m:val="p"/>
          </m:rPr>
          <m:t>0</m:t>
        </m:r>
        <m:r>
          <m:rPr>
            <m:sty m:val="p"/>
          </m:rPr>
          <m:t>)</m:t>
        </m:r>
        <m:r>
          <m:rPr>
            <m:sty m:val="p"/>
          </m:rPr>
          <m:t>=</m:t>
        </m:r>
        <m:d>
          <m:dPr>
            <m:begChr m:val="("/>
            <m:endChr m:val=")"/>
            <m:ctrlPr>
              <w:rPr>
                <w:rFonts w:ascii="Cambria Math" w:hAnsi="Cambria Math"/>
              </w:rPr>
            </m:ctrlPr>
          </m:dPr>
          <m:e>
            <m:sSub>
              <m:sSubPr/>
              <m:e>
                <m:r>
                  <m:rPr>
                    <m:sty m:val="i"/>
                  </m:rPr>
                  <m:t>B</m:t>
                </m:r>
              </m:e>
              <m:sub>
                <m:r>
                  <m:rPr>
                    <m:sty m:val="i"/>
                  </m:rPr>
                  <m:t>n</m:t>
                </m:r>
              </m:sub>
            </m:sSub>
            <m:r>
              <m:rPr>
                <m:sty m:val="p"/>
              </m:rPr>
              <m:t>(</m:t>
            </m:r>
            <m:r>
              <m:rPr>
                <m:sty m:val="p"/>
              </m:rPr>
              <m:t>0</m:t>
            </m:r>
            <m:r>
              <m:rPr>
                <m:sty m:val="p"/>
              </m:rPr>
              <m:t>)</m:t>
            </m:r>
            <m:r>
              <m:rPr>
                <m:sty m:val="p"/>
              </m:rPr>
              <m:t>+</m:t>
            </m:r>
            <m:sSub>
              <m:sSubPr/>
              <m:e>
                <m:r>
                  <m:rPr>
                    <m:sty m:val="i"/>
                  </m:rPr>
                  <m:t>B</m:t>
                </m:r>
              </m:e>
              <m:sub>
                <m:r>
                  <m:rPr>
                    <m:sty m:val="i"/>
                  </m:rPr>
                  <m:t>n</m:t>
                </m:r>
              </m:sub>
            </m:sSub>
            <m:r>
              <m:rPr>
                <m:sty m:val="p"/>
              </m:rPr>
              <m:t>(</m:t>
            </m:r>
            <m:r>
              <m:rPr>
                <m:sty m:val="p"/>
              </m:rPr>
              <m:t>1</m:t>
            </m:r>
            <m:r>
              <m:rPr>
                <m:sty m:val="p"/>
              </m:rPr>
              <m:t>)</m:t>
            </m:r>
          </m:e>
        </m:d>
        <m:r>
          <m:rPr>
            <m:sty m:val="p"/>
          </m:rPr>
          <m:t>/</m:t>
        </m:r>
        <m:r>
          <m:rPr>
            <m:sty m:val="p"/>
          </m:rPr>
          <m:t>2</m:t>
        </m:r>
      </m:oMath>
      <w:r>
        <w:rPr/>
        <w:t xml:space="preserve">.</w:t>
      </w:r>
    </w:p>
    <w:p>
      <w:pPr>
        <w:numPr>
          <w:ilvl w:val="0"/>
          <w:numId w:val="4"/>
        </w:numPr>
        <w:spacing w:lineRule="auto"/>
      </w:pPr>
      <w:r>
        <w:rPr/>
        <w:t xml:space="preserve">a. Chaque fonction </w:t>
      </w:r>
      <m:oMath>
        <m:sSub>
          <m:sSubPr/>
          <m:e>
            <m:acc>
              <m:accPr>
                <m:chr m:val="̃"/>
              </m:accPr>
              <m:e>
                <m:r>
                  <m:rPr>
                    <m:sty m:val="i"/>
                  </m:rPr>
                  <m:t>B</m:t>
                </m:r>
              </m:e>
            </m:acc>
          </m:e>
          <m:sub>
            <m:r>
              <m:rPr>
                <m:sty m:val="i"/>
              </m:rPr>
              <m:t>n</m:t>
            </m:r>
          </m:sub>
        </m:sSub>
      </m:oMath>
      <w:r>
        <w:rPr/>
        <w:t xml:space="preserve"> est-elle de classe </w:t>
      </w:r>
      <m:oMath>
        <m:sSup>
          <m:sSupPr/>
          <m:e>
            <m:r>
              <m:rPr>
                <m:sty m:val="i"/>
              </m:rPr>
              <m:t>C</m:t>
            </m:r>
          </m:e>
          <m:sup>
            <m:r>
              <m:rPr>
                <m:sty m:val="p"/>
              </m:rPr>
              <m:t>1</m:t>
            </m:r>
          </m:sup>
        </m:sSup>
      </m:oMath>
      <w:r>
        <w:rPr/>
        <w:t xml:space="preserve"> par morceaux?</w:t>
      </w:r>
      <w:r>
        <w:rPr/>
        <w:br w:type="textWrapping"/>
      </w:r>
      <w:r>
        <w:rPr>
          <w:rFonts w:eastAsia="Georgia" w:cs="Georgia" w:ascii="Georgia" w:hAnsi="Georgia"/>
        </w:rPr>
        <w:t xml:space="preserve">b. Représenter la fonction </w:t>
      </w:r>
      <m:oMath>
        <m:sSub>
          <m:sSubPr/>
          <m:e>
            <m:acc>
              <m:accPr>
                <m:chr m:val="̃"/>
              </m:accPr>
              <m:e>
                <m:r>
                  <m:rPr>
                    <m:sty m:val="i"/>
                  </m:rPr>
                  <m:t>B</m:t>
                </m:r>
              </m:e>
            </m:acc>
          </m:e>
          <m:sub>
            <m:r>
              <m:rPr>
                <m:sty m:val="p"/>
              </m:rPr>
              <m:t>2</m:t>
            </m:r>
          </m:sub>
        </m:sSub>
      </m:oMath>
      <w:r>
        <w:rPr/>
        <w:t xml:space="preserve"> sur </w:t>
      </w:r>
      <m:oMath>
        <m:r>
          <m:rPr>
            <m:sty m:val="p"/>
          </m:rPr>
          <m:t>]</m:t>
        </m:r>
        <m:r>
          <m:rPr>
            <m:sty m:val="p"/>
          </m:rPr>
          <m:t>−</m:t>
        </m:r>
        <m:r>
          <m:rPr>
            <m:sty m:val="p"/>
          </m:rPr>
          <m:t>1</m:t>
        </m:r>
        <m:r>
          <m:rPr>
            <m:sty m:val="p"/>
          </m:rPr>
          <m:t>/</m:t>
        </m:r>
        <m:r>
          <m:rPr>
            <m:sty m:val="p"/>
          </m:rPr>
          <m:t>2</m:t>
        </m:r>
        <m:r>
          <m:rPr>
            <m:sty m:val="p"/>
          </m:rPr>
          <m:t>,</m:t>
        </m:r>
        <m:r>
          <m:rPr>
            <m:sty m:val="p"/>
          </m:rPr>
          <m:t>1</m:t>
        </m:r>
        <m:r>
          <m:rPr>
            <m:sty m:val="p"/>
          </m:rPr>
          <m:t>/</m:t>
        </m:r>
        <m:r>
          <m:rPr>
            <m:sty m:val="p"/>
          </m:rPr>
          <m:t>2</m:t>
        </m:r>
        <m:r>
          <m:rPr>
            <m:sty m:val="p"/>
          </m:rPr>
          <m:t>[</m:t>
        </m:r>
      </m:oMath>
      <w:r>
        <w:rPr/>
        <w:t xml:space="preserve">.</w:t>
      </w:r>
    </w:p>
    <w:p>
      <w:pPr>
        <w:numPr>
          <w:ilvl w:val="0"/>
          <w:numId w:val="4"/>
        </w:numPr>
        <w:spacing w:lineRule="auto"/>
      </w:pPr>
      <w:r>
        <w:rPr/>
        <w:t xml:space="preserve">Dans toute cette partie II.2, </w:t>
      </w:r>
      <m:oMath>
        <m:r>
          <m:rPr>
            <m:sty m:val="i"/>
          </m:rPr>
          <m:t>k</m:t>
        </m:r>
      </m:oMath>
      <w:r>
        <w:rPr>
          <w:rFonts w:eastAsia="Georgia" w:cs="Georgia" w:ascii="Georgia" w:hAnsi="Georgia"/>
        </w:rPr>
        <w:t xml:space="preserve"> désigne un entier strictement positif.</w:t>
      </w:r>
      <w:r>
        <w:rPr/>
        <w:br w:type="textWrapping"/>
      </w:r>
      <w:r>
        <w:rPr/>
        <w:t xml:space="preserve">a. Chaque fonction </w:t>
      </w:r>
      <m:oMath>
        <m:sSub>
          <m:sSubPr/>
          <m:e>
            <m:acc>
              <m:accPr>
                <m:chr m:val="̃"/>
              </m:accPr>
              <m:e>
                <m:r>
                  <m:rPr>
                    <m:sty m:val="i"/>
                  </m:rPr>
                  <m:t>B</m:t>
                </m:r>
              </m:e>
            </m:acc>
          </m:e>
          <m:sub>
            <m:r>
              <m:rPr>
                <m:sty m:val="i"/>
              </m:rPr>
              <m:t>n</m:t>
            </m:r>
          </m:sub>
        </m:sSub>
      </m:oMath>
      <w:r>
        <w:rPr>
          <w:rFonts w:eastAsia="Georgia" w:cs="Georgia" w:ascii="Georgia" w:hAnsi="Georgia"/>
        </w:rPr>
        <w:t xml:space="preserve"> est-elle développable en série de Fourier, périodique de période 1, sous forme réelle? Donner, sans la calculer, l'expression intégrale des coefficients de ce développement, que l'on notera </w:t>
      </w:r>
      <m:oMath>
        <m:sSub>
          <m:sSubPr/>
          <m:e>
            <m:r>
              <m:rPr>
                <m:sty m:val="i"/>
              </m:rPr>
              <m:t>a</m:t>
            </m:r>
          </m:e>
          <m:sub>
            <m:r>
              <m:rPr>
                <m:sty m:val="p"/>
              </m:rPr>
              <m:t>0</m:t>
            </m:r>
          </m:sub>
        </m:sSub>
        <m:d>
          <m:dPr>
            <m:begChr m:val="("/>
            <m:endChr m:val=")"/>
            <m:ctrlPr>
              <w:rPr>
                <w:rFonts w:ascii="Cambria Math" w:hAnsi="Cambria Math"/>
              </w:rPr>
            </m:ctrlPr>
          </m:dPr>
          <m:e>
            <m:sSub>
              <m:sSubPr/>
              <m:e>
                <m:acc>
                  <m:accPr>
                    <m:chr m:val="̃"/>
                  </m:accPr>
                  <m:e>
                    <m:r>
                      <m:rPr>
                        <m:sty m:val="i"/>
                      </m:rPr>
                      <m:t>B</m:t>
                    </m:r>
                  </m:e>
                </m:acc>
              </m:e>
              <m:sub>
                <m:r>
                  <m:rPr>
                    <m:sty m:val="i"/>
                  </m:rPr>
                  <m:t>n</m:t>
                </m:r>
              </m:sub>
            </m:sSub>
          </m:e>
        </m:d>
      </m:oMath>
      <w:r>
        <w:rPr/>
        <w:t xml:space="preserve">, et, pour </w:t>
      </w:r>
      <m:oMath>
        <m:r>
          <m:rPr>
            <m:sty m:val="i"/>
          </m:rPr>
          <m:t>k</m:t>
        </m:r>
      </m:oMath>
      <w:r>
        <w:rPr/>
        <w:t xml:space="preserve"> entier, </w:t>
      </w:r>
      <m:oMath>
        <m:r>
          <m:rPr>
            <m:sty m:val="i"/>
          </m:rPr>
          <m:t>k</m:t>
        </m:r>
        <m:r>
          <m:rPr>
            <m:sty m:val="p"/>
          </m:rPr>
          <m:t>≥</m:t>
        </m:r>
        <m:r>
          <m:rPr>
            <m:sty m:val="p"/>
          </m:rPr>
          <m:t>1</m:t>
        </m:r>
        <m:r>
          <m:rPr>
            <m:sty m:val="p"/>
          </m:rPr>
          <m:t>,</m:t>
        </m:r>
        <m:sSub>
          <m:sSubPr/>
          <m:e>
            <m:r>
              <m:rPr>
                <m:sty m:val="i"/>
              </m:rPr>
              <m:t>a</m:t>
            </m:r>
          </m:e>
          <m:sub>
            <m:r>
              <m:rPr>
                <m:sty m:val="i"/>
              </m:rPr>
              <m:t>k</m:t>
            </m:r>
          </m:sub>
        </m:sSub>
        <m:d>
          <m:dPr>
            <m:begChr m:val="("/>
            <m:endChr m:val=")"/>
            <m:ctrlPr>
              <w:rPr>
                <w:rFonts w:ascii="Cambria Math" w:hAnsi="Cambria Math"/>
              </w:rPr>
            </m:ctrlPr>
          </m:dPr>
          <m:e>
            <m:sSub>
              <m:sSubPr/>
              <m:e>
                <m:acc>
                  <m:accPr>
                    <m:chr m:val="̃"/>
                  </m:accPr>
                  <m:e>
                    <m:r>
                      <m:rPr>
                        <m:sty m:val="i"/>
                      </m:rPr>
                      <m:t>B</m:t>
                    </m:r>
                  </m:e>
                </m:acc>
              </m:e>
              <m:sub>
                <m:r>
                  <m:rPr>
                    <m:sty m:val="i"/>
                  </m:rPr>
                  <m:t>n</m:t>
                </m:r>
              </m:sub>
            </m:sSub>
          </m:e>
        </m:d>
        <m:r>
          <m:rPr>
            <m:sty m:val="p"/>
          </m:rPr>
          <m:t>,</m:t>
        </m:r>
        <m:sSub>
          <m:sSubPr/>
          <m:e>
            <m:r>
              <m:rPr>
                <m:sty m:val="i"/>
              </m:rPr>
              <m:t>b</m:t>
            </m:r>
          </m:e>
          <m:sub>
            <m:r>
              <m:rPr>
                <m:sty m:val="i"/>
              </m:rPr>
              <m:t>k</m:t>
            </m:r>
          </m:sub>
        </m:sSub>
        <m:d>
          <m:dPr>
            <m:begChr m:val="("/>
            <m:endChr m:val=")"/>
            <m:ctrlPr>
              <w:rPr>
                <w:rFonts w:ascii="Cambria Math" w:hAnsi="Cambria Math"/>
              </w:rPr>
            </m:ctrlPr>
          </m:dPr>
          <m:e>
            <m:sSub>
              <m:sSubPr/>
              <m:e>
                <m:acc>
                  <m:accPr>
                    <m:chr m:val="̃"/>
                  </m:accPr>
                  <m:e>
                    <m:r>
                      <m:rPr>
                        <m:sty m:val="i"/>
                      </m:rPr>
                      <m:t>B</m:t>
                    </m:r>
                  </m:e>
                </m:acc>
              </m:e>
              <m:sub>
                <m:r>
                  <m:rPr>
                    <m:sty m:val="i"/>
                  </m:rPr>
                  <m:t>n</m:t>
                </m:r>
              </m:sub>
            </m:sSub>
          </m:e>
        </m:d>
      </m:oMath>
      <w:r>
        <w:rPr/>
        <w:t xml:space="preserve">.</w:t>
      </w:r>
      <w:r>
        <w:rPr/>
        <w:br w:type="textWrapping"/>
      </w:r>
      <w:r>
        <w:rPr/>
        <w:t xml:space="preserve">b. Calculer </w:t>
      </w:r>
      <m:oMath>
        <m:sSub>
          <m:sSubPr/>
          <m:e>
            <m:r>
              <m:rPr>
                <m:sty m:val="i"/>
              </m:rPr>
              <m:t>a</m:t>
            </m:r>
          </m:e>
          <m:sub>
            <m:r>
              <m:rPr>
                <m:sty m:val="p"/>
              </m:rPr>
              <m:t>0</m:t>
            </m:r>
          </m:sub>
        </m:sSub>
        <m:d>
          <m:dPr>
            <m:begChr m:val="("/>
            <m:endChr m:val=")"/>
            <m:ctrlPr>
              <w:rPr>
                <w:rFonts w:ascii="Cambria Math" w:hAnsi="Cambria Math"/>
              </w:rPr>
            </m:ctrlPr>
          </m:dPr>
          <m:e>
            <m:sSub>
              <m:sSubPr/>
              <m:e>
                <m:acc>
                  <m:accPr>
                    <m:chr m:val="̃"/>
                  </m:accPr>
                  <m:e>
                    <m:r>
                      <m:rPr>
                        <m:sty m:val="i"/>
                      </m:rPr>
                      <m:t>B</m:t>
                    </m:r>
                  </m:e>
                </m:acc>
              </m:e>
              <m:sub>
                <m:r>
                  <m:rPr>
                    <m:sty m:val="p"/>
                  </m:rPr>
                  <m:t>1</m:t>
                </m:r>
              </m:sub>
            </m:sSub>
          </m:e>
        </m:d>
      </m:oMath>
      <w:r>
        <w:rPr/>
        <w:t xml:space="preserve">.</w:t>
      </w:r>
      <w:r>
        <w:rPr/>
        <w:br w:type="textWrapping"/>
      </w:r>
      <w:r>
        <w:rPr/>
        <w:t xml:space="preserve">c. Calculer, pour tout entier naturel strictement positif </w:t>
      </w:r>
      <m:oMath>
        <m:r>
          <m:rPr>
            <m:sty m:val="i"/>
          </m:rPr>
          <m:t>k</m:t>
        </m:r>
        <m:r>
          <m:rPr>
            <m:sty m:val="p"/>
          </m:rPr>
          <m:t>,</m:t>
        </m:r>
        <m:sSub>
          <m:sSubPr/>
          <m:e>
            <m:r>
              <m:rPr>
                <m:sty m:val="i"/>
              </m:rPr>
              <m:t>a</m:t>
            </m:r>
          </m:e>
          <m:sub>
            <m:r>
              <m:rPr>
                <m:sty m:val="i"/>
              </m:rPr>
              <m:t>k</m:t>
            </m:r>
          </m:sub>
        </m:sSub>
        <m:d>
          <m:dPr>
            <m:begChr m:val="("/>
            <m:endChr m:val=")"/>
            <m:ctrlPr>
              <w:rPr>
                <w:rFonts w:ascii="Cambria Math" w:hAnsi="Cambria Math"/>
              </w:rPr>
            </m:ctrlPr>
          </m:dPr>
          <m:e>
            <m:sSub>
              <m:sSubPr/>
              <m:e>
                <m:acc>
                  <m:accPr>
                    <m:chr m:val="̃"/>
                  </m:accPr>
                  <m:e>
                    <m:r>
                      <m:rPr>
                        <m:sty m:val="i"/>
                      </m:rPr>
                      <m:t>B</m:t>
                    </m:r>
                  </m:e>
                </m:acc>
              </m:e>
              <m:sub>
                <m:r>
                  <m:rPr>
                    <m:sty m:val="p"/>
                  </m:rPr>
                  <m:t>1</m:t>
                </m:r>
              </m:sub>
            </m:sSub>
          </m:e>
        </m:d>
        <m:r>
          <m:rPr>
            <m:sty m:val="p"/>
          </m:rPr>
          <m:t>,</m:t>
        </m:r>
        <m:sSub>
          <m:sSubPr/>
          <m:e>
            <m:r>
              <m:rPr>
                <m:sty m:val="i"/>
              </m:rPr>
              <m:t>b</m:t>
            </m:r>
          </m:e>
          <m:sub>
            <m:r>
              <m:rPr>
                <m:sty m:val="i"/>
              </m:rPr>
              <m:t>k</m:t>
            </m:r>
          </m:sub>
        </m:sSub>
        <m:d>
          <m:dPr>
            <m:begChr m:val="("/>
            <m:endChr m:val=")"/>
            <m:ctrlPr>
              <w:rPr>
                <w:rFonts w:ascii="Cambria Math" w:hAnsi="Cambria Math"/>
              </w:rPr>
            </m:ctrlPr>
          </m:dPr>
          <m:e>
            <m:sSub>
              <m:sSubPr/>
              <m:e>
                <m:acc>
                  <m:accPr>
                    <m:chr m:val="̃"/>
                  </m:accPr>
                  <m:e>
                    <m:r>
                      <m:rPr>
                        <m:sty m:val="i"/>
                      </m:rPr>
                      <m:t>B</m:t>
                    </m:r>
                  </m:e>
                </m:acc>
              </m:e>
              <m:sub>
                <m:r>
                  <m:rPr>
                    <m:sty m:val="p"/>
                  </m:rPr>
                  <m:t>1</m:t>
                </m:r>
              </m:sub>
            </m:sSub>
          </m:e>
        </m:d>
        <m:r>
          <m:rPr>
            <m:sty m:val="p"/>
          </m:rPr>
          <m:t>,</m:t>
        </m:r>
        <m:sSub>
          <m:sSubPr/>
          <m:e>
            <m:r>
              <m:rPr>
                <m:sty m:val="i"/>
              </m:rPr>
              <m:t>a</m:t>
            </m:r>
          </m:e>
          <m:sub>
            <m:r>
              <m:rPr>
                <m:sty m:val="i"/>
              </m:rPr>
              <m:t>k</m:t>
            </m:r>
          </m:sub>
        </m:sSub>
        <m:d>
          <m:dPr>
            <m:begChr m:val="("/>
            <m:endChr m:val=")"/>
            <m:ctrlPr>
              <w:rPr>
                <w:rFonts w:ascii="Cambria Math" w:hAnsi="Cambria Math"/>
              </w:rPr>
            </m:ctrlPr>
          </m:dPr>
          <m:e>
            <m:sSub>
              <m:sSubPr/>
              <m:e>
                <m:acc>
                  <m:accPr>
                    <m:chr m:val="̃"/>
                  </m:accPr>
                  <m:e>
                    <m:r>
                      <m:rPr>
                        <m:sty m:val="i"/>
                      </m:rPr>
                      <m:t>B</m:t>
                    </m:r>
                  </m:e>
                </m:acc>
              </m:e>
              <m:sub>
                <m:r>
                  <m:rPr>
                    <m:sty m:val="p"/>
                  </m:rPr>
                  <m:t>2</m:t>
                </m:r>
              </m:sub>
            </m:sSub>
          </m:e>
        </m:d>
      </m:oMath>
      <w:r>
        <w:rPr/>
        <w:t xml:space="preserve"> et </w:t>
      </w:r>
      <m:oMath>
        <m:sSub>
          <m:sSubPr/>
          <m:e>
            <m:r>
              <m:rPr>
                <m:sty m:val="i"/>
              </m:rPr>
              <m:t>b</m:t>
            </m:r>
          </m:e>
          <m:sub>
            <m:r>
              <m:rPr>
                <m:sty m:val="i"/>
              </m:rPr>
              <m:t>k</m:t>
            </m:r>
          </m:sub>
        </m:sSub>
        <m:d>
          <m:dPr>
            <m:begChr m:val="("/>
            <m:endChr m:val=")"/>
            <m:ctrlPr>
              <w:rPr>
                <w:rFonts w:ascii="Cambria Math" w:hAnsi="Cambria Math"/>
              </w:rPr>
            </m:ctrlPr>
          </m:dPr>
          <m:e>
            <m:sSub>
              <m:sSubPr/>
              <m:e>
                <m:acc>
                  <m:accPr>
                    <m:chr m:val="̃"/>
                  </m:accPr>
                  <m:e>
                    <m:r>
                      <m:rPr>
                        <m:sty m:val="i"/>
                      </m:rPr>
                      <m:t>B</m:t>
                    </m:r>
                  </m:e>
                </m:acc>
              </m:e>
              <m:sub>
                <m:r>
                  <m:rPr>
                    <m:sty m:val="p"/>
                  </m:rPr>
                  <m:t>2</m:t>
                </m:r>
              </m:sub>
            </m:sSub>
          </m:e>
        </m:d>
      </m:oMath>
      <w:r>
        <w:rPr/>
        <w:t xml:space="preserve">.</w:t>
      </w:r>
      <w:r>
        <w:rPr/>
        <w:br w:type="textWrapping"/>
      </w:r>
      <w:r>
        <w:rPr/>
        <w:t xml:space="preserve">d. Donner, pour tout entier naturel strictement positif </w:t>
      </w:r>
      <m:oMath>
        <m:r>
          <m:rPr>
            <m:sty m:val="i"/>
          </m:rPr>
          <m:t>k</m:t>
        </m:r>
      </m:oMath>
      <w:r>
        <w:rPr/>
        <w:t xml:space="preserve">, une relation entre </w:t>
      </w:r>
      <m:oMath>
        <m:sSub>
          <m:sSubPr/>
          <m:e>
            <m:r>
              <m:rPr>
                <m:sty m:val="i"/>
              </m:rPr>
              <m:t>a</m:t>
            </m:r>
          </m:e>
          <m:sub>
            <m:r>
              <m:rPr>
                <m:sty m:val="i"/>
              </m:rPr>
              <m:t>k</m:t>
            </m:r>
          </m:sub>
        </m:sSub>
        <m:d>
          <m:dPr>
            <m:begChr m:val="("/>
            <m:endChr m:val=")"/>
            <m:ctrlPr>
              <w:rPr>
                <w:rFonts w:ascii="Cambria Math" w:hAnsi="Cambria Math"/>
              </w:rPr>
            </m:ctrlPr>
          </m:dPr>
          <m:e>
            <m:sSub>
              <m:sSubPr/>
              <m:e>
                <m:acc>
                  <m:accPr>
                    <m:chr m:val="̃"/>
                  </m:accPr>
                  <m:e>
                    <m:r>
                      <m:rPr>
                        <m:sty m:val="i"/>
                      </m:rPr>
                      <m:t>B</m:t>
                    </m:r>
                  </m:e>
                </m:acc>
              </m:e>
              <m:sub>
                <m:r>
                  <m:rPr>
                    <m:sty m:val="i"/>
                  </m:rPr>
                  <m:t>n</m:t>
                </m:r>
                <m:r>
                  <m:rPr>
                    <m:sty m:val="p"/>
                  </m:rPr>
                  <m:t>+</m:t>
                </m:r>
                <m:r>
                  <m:rPr>
                    <m:sty m:val="p"/>
                  </m:rPr>
                  <m:t>1</m:t>
                </m:r>
              </m:sub>
            </m:sSub>
          </m:e>
        </m:d>
      </m:oMath>
      <w:r>
        <w:rPr/>
        <w:t xml:space="preserve"> et </w:t>
      </w:r>
      <m:oMath>
        <m:sSub>
          <m:sSubPr/>
          <m:e>
            <m:r>
              <m:rPr>
                <m:sty m:val="i"/>
              </m:rPr>
              <m:t>b</m:t>
            </m:r>
          </m:e>
          <m:sub>
            <m:r>
              <m:rPr>
                <m:sty m:val="i"/>
              </m:rPr>
              <m:t>k</m:t>
            </m:r>
          </m:sub>
        </m:sSub>
        <m:d>
          <m:dPr>
            <m:begChr m:val="("/>
            <m:endChr m:val=")"/>
            <m:ctrlPr>
              <w:rPr>
                <w:rFonts w:ascii="Cambria Math" w:hAnsi="Cambria Math"/>
              </w:rPr>
            </m:ctrlPr>
          </m:dPr>
          <m:e>
            <m:sSub>
              <m:sSubPr/>
              <m:e>
                <m:acc>
                  <m:accPr>
                    <m:chr m:val="̃"/>
                  </m:accPr>
                  <m:e>
                    <m:r>
                      <m:rPr>
                        <m:sty m:val="i"/>
                      </m:rPr>
                      <m:t>B</m:t>
                    </m:r>
                  </m:e>
                </m:acc>
              </m:e>
              <m:sub>
                <m:r>
                  <m:rPr>
                    <m:sty m:val="i"/>
                  </m:rPr>
                  <m:t>n</m:t>
                </m:r>
              </m:sub>
            </m:sSub>
          </m:e>
        </m:d>
      </m:oMath>
      <w:r>
        <w:rPr/>
        <w:t xml:space="preserve">, puis entre </w:t>
      </w:r>
      <m:oMath>
        <m:sSub>
          <m:sSubPr/>
          <m:e>
            <m:r>
              <m:rPr>
                <m:sty m:val="i"/>
              </m:rPr>
              <m:t>b</m:t>
            </m:r>
          </m:e>
          <m:sub>
            <m:r>
              <m:rPr>
                <m:sty m:val="i"/>
              </m:rPr>
              <m:t>k</m:t>
            </m:r>
          </m:sub>
        </m:sSub>
        <m:d>
          <m:dPr>
            <m:begChr m:val="("/>
            <m:endChr m:val=")"/>
            <m:ctrlPr>
              <w:rPr>
                <w:rFonts w:ascii="Cambria Math" w:hAnsi="Cambria Math"/>
              </w:rPr>
            </m:ctrlPr>
          </m:dPr>
          <m:e>
            <m:sSub>
              <m:sSubPr/>
              <m:e>
                <m:acc>
                  <m:accPr>
                    <m:chr m:val="̃"/>
                  </m:accPr>
                  <m:e>
                    <m:r>
                      <m:rPr>
                        <m:sty m:val="i"/>
                      </m:rPr>
                      <m:t>B</m:t>
                    </m:r>
                  </m:e>
                </m:acc>
              </m:e>
              <m:sub>
                <m:r>
                  <m:rPr>
                    <m:sty m:val="i"/>
                  </m:rPr>
                  <m:t>n</m:t>
                </m:r>
                <m:r>
                  <m:rPr>
                    <m:sty m:val="p"/>
                  </m:rPr>
                  <m:t>+</m:t>
                </m:r>
                <m:r>
                  <m:rPr>
                    <m:sty m:val="p"/>
                  </m:rPr>
                  <m:t>1</m:t>
                </m:r>
              </m:sub>
            </m:sSub>
          </m:e>
        </m:d>
      </m:oMath>
      <w:r>
        <w:rPr/>
        <w:t xml:space="preserve"> et </w:t>
      </w:r>
      <m:oMath>
        <m:sSub>
          <m:sSubPr/>
          <m:e>
            <m:r>
              <m:rPr>
                <m:sty m:val="i"/>
              </m:rPr>
              <m:t>a</m:t>
            </m:r>
          </m:e>
          <m:sub>
            <m:r>
              <m:rPr>
                <m:sty m:val="i"/>
              </m:rPr>
              <m:t>k</m:t>
            </m:r>
          </m:sub>
        </m:sSub>
        <m:d>
          <m:dPr>
            <m:begChr m:val="("/>
            <m:endChr m:val=")"/>
            <m:ctrlPr>
              <w:rPr>
                <w:rFonts w:ascii="Cambria Math" w:hAnsi="Cambria Math"/>
              </w:rPr>
            </m:ctrlPr>
          </m:dPr>
          <m:e>
            <m:sSub>
              <m:sSubPr/>
              <m:e>
                <m:acc>
                  <m:accPr>
                    <m:chr m:val="̃"/>
                  </m:accPr>
                  <m:e>
                    <m:r>
                      <m:rPr>
                        <m:sty m:val="i"/>
                      </m:rPr>
                      <m:t>B</m:t>
                    </m:r>
                  </m:e>
                </m:acc>
              </m:e>
              <m:sub>
                <m:r>
                  <m:rPr>
                    <m:sty m:val="i"/>
                  </m:rPr>
                  <m:t>n</m:t>
                </m:r>
              </m:sub>
            </m:sSub>
          </m:e>
        </m:d>
      </m:oMath>
      <w:r>
        <w:rPr/>
        <w:t xml:space="preserve">.</w:t>
      </w:r>
      <w:r>
        <w:rPr/>
        <w:br w:type="textWrapping"/>
      </w:r>
      <w:r>
        <w:rPr/>
        <w:t xml:space="preserve">e. Que valent, pour tout entier naturel strictement positif </w:t>
      </w:r>
      <m:oMath>
        <m:r>
          <m:rPr>
            <m:sty m:val="i"/>
          </m:rPr>
          <m:t>k</m:t>
        </m:r>
        <m:r>
          <m:rPr>
            <m:sty m:val="p"/>
          </m:rPr>
          <m:t>,</m:t>
        </m:r>
        <m:sSub>
          <m:sSubPr/>
          <m:e>
            <m:r>
              <m:rPr>
                <m:sty m:val="i"/>
              </m:rPr>
              <m:t>a</m:t>
            </m:r>
          </m:e>
          <m:sub>
            <m:r>
              <m:rPr>
                <m:sty m:val="i"/>
              </m:rPr>
              <m:t>k</m:t>
            </m:r>
          </m:sub>
        </m:sSub>
        <m:d>
          <m:dPr>
            <m:begChr m:val="("/>
            <m:endChr m:val=")"/>
            <m:ctrlPr>
              <w:rPr>
                <w:rFonts w:ascii="Cambria Math" w:hAnsi="Cambria Math"/>
              </w:rPr>
            </m:ctrlPr>
          </m:dPr>
          <m:e>
            <m:sSub>
              <m:sSubPr/>
              <m:e>
                <m:acc>
                  <m:accPr>
                    <m:chr m:val="̃"/>
                  </m:accPr>
                  <m:e>
                    <m:r>
                      <m:rPr>
                        <m:sty m:val="i"/>
                      </m:rPr>
                      <m:t>B</m:t>
                    </m:r>
                  </m:e>
                </m:acc>
              </m:e>
              <m:sub>
                <m:r>
                  <m:rPr>
                    <m:sty m:val="p"/>
                  </m:rPr>
                  <m:t>2</m:t>
                </m:r>
                <m:r>
                  <m:rPr>
                    <m:sty m:val="i"/>
                  </m:rPr>
                  <m:t>n</m:t>
                </m:r>
                <m:r>
                  <m:rPr>
                    <m:sty m:val="p"/>
                  </m:rPr>
                  <m:t>+</m:t>
                </m:r>
                <m:r>
                  <m:rPr>
                    <m:sty m:val="p"/>
                  </m:rPr>
                  <m:t>1</m:t>
                </m:r>
              </m:sub>
            </m:sSub>
          </m:e>
        </m:d>
      </m:oMath>
      <w:r>
        <w:rPr/>
        <w:t xml:space="preserve"> et </w:t>
      </w:r>
      <m:oMath>
        <m:sSub>
          <m:sSubPr/>
          <m:e>
            <m:r>
              <m:rPr>
                <m:sty m:val="i"/>
              </m:rPr>
              <m:t>b</m:t>
            </m:r>
          </m:e>
          <m:sub>
            <m:r>
              <m:rPr>
                <m:sty m:val="i"/>
              </m:rPr>
              <m:t>k</m:t>
            </m:r>
          </m:sub>
        </m:sSub>
        <m:d>
          <m:dPr>
            <m:begChr m:val="("/>
            <m:endChr m:val=")"/>
            <m:ctrlPr>
              <w:rPr>
                <w:rFonts w:ascii="Cambria Math" w:hAnsi="Cambria Math"/>
              </w:rPr>
            </m:ctrlPr>
          </m:dPr>
          <m:e>
            <m:sSub>
              <m:sSubPr/>
              <m:e>
                <m:acc>
                  <m:accPr>
                    <m:chr m:val="̃"/>
                  </m:accPr>
                  <m:e>
                    <m:r>
                      <m:rPr>
                        <m:sty m:val="i"/>
                      </m:rPr>
                      <m:t>B</m:t>
                    </m:r>
                  </m:e>
                </m:acc>
              </m:e>
              <m:sub>
                <m:r>
                  <m:rPr>
                    <m:sty m:val="p"/>
                  </m:rPr>
                  <m:t>2</m:t>
                </m:r>
                <m:r>
                  <m:rPr>
                    <m:sty m:val="i"/>
                  </m:rPr>
                  <m:t>n</m:t>
                </m:r>
              </m:sub>
            </m:sSub>
          </m:e>
        </m:d>
      </m:oMath>
      <w:r>
        <w:rPr/>
        <w:t xml:space="preserve"> ?</w:t>
      </w:r>
      <w:r>
        <w:rPr/>
        <w:br w:type="textWrapping"/>
      </w:r>
      <m:oMath>
        <m:r>
          <m:rPr>
            <m:sty m:val="i"/>
          </m:rPr>
          <m:t>f</m:t>
        </m:r>
      </m:oMath>
      <w:r>
        <w:rPr/>
        <w:t xml:space="preserve">. Pour tout entier naturel strictement positif </w:t>
      </w:r>
      <m:oMath>
        <m:r>
          <m:rPr>
            <m:sty m:val="i"/>
          </m:rPr>
          <m:t>k</m:t>
        </m:r>
      </m:oMath>
      <w:r>
        <w:rPr/>
        <w:t xml:space="preserve">, montrer que : </w:t>
      </w:r>
      <m:oMath>
        <m:sSub>
          <m:sSubPr/>
          <m:e>
            <m:r>
              <m:rPr>
                <m:sty m:val="i"/>
              </m:rPr>
              <m:t>a</m:t>
            </m:r>
          </m:e>
          <m:sub>
            <m:r>
              <m:rPr>
                <m:sty m:val="i"/>
              </m:rPr>
              <m:t>k</m:t>
            </m:r>
          </m:sub>
        </m:sSub>
        <m:d>
          <m:dPr>
            <m:begChr m:val="("/>
            <m:endChr m:val=")"/>
            <m:ctrlPr>
              <w:rPr>
                <w:rFonts w:ascii="Cambria Math" w:hAnsi="Cambria Math"/>
              </w:rPr>
            </m:ctrlPr>
          </m:dPr>
          <m:e>
            <m:sSub>
              <m:sSubPr/>
              <m:e>
                <m:acc>
                  <m:accPr>
                    <m:chr m:val="̃"/>
                  </m:accPr>
                  <m:e>
                    <m:r>
                      <m:rPr>
                        <m:sty m:val="i"/>
                      </m:rPr>
                      <m:t>B</m:t>
                    </m:r>
                  </m:e>
                </m:acc>
              </m:e>
              <m:sub>
                <m:r>
                  <m:rPr>
                    <m:sty m:val="p"/>
                  </m:rPr>
                  <m:t>2</m:t>
                </m:r>
                <m:r>
                  <m:rPr>
                    <m:sty m:val="i"/>
                  </m:rPr>
                  <m:t>n</m:t>
                </m:r>
              </m:sub>
            </m:sSub>
          </m:e>
        </m:d>
        <m:r>
          <m:rPr>
            <m:sty m:val="p"/>
          </m:rPr>
          <m:t>=</m:t>
        </m:r>
        <m:f>
          <m:fPr>
            <m:ctrlPr>
              <w:rPr>
                <w:rFonts w:ascii="Cambria Math" w:hAnsi="Cambria Math"/>
              </w:rPr>
            </m:ctrlPr>
          </m:fPr>
          <m:num>
            <m:r>
              <m:rPr>
                <m:sty m:val="p"/>
              </m:rPr>
              <m:t>2</m:t>
            </m:r>
            <m:r>
              <m:rPr>
                <m:sty m:val="p"/>
              </m:rPr>
              <m:t>(</m:t>
            </m:r>
            <m:r>
              <m:rPr>
                <m:sty m:val="p"/>
              </m:rPr>
              <m:t>−</m:t>
            </m:r>
            <m:r>
              <m:rPr>
                <m:sty m:val="p"/>
              </m:rPr>
              <m:t>1</m:t>
            </m:r>
            <m:sSup>
              <m:sSupPr/>
              <m:e>
                <m:r>
                  <m:rPr>
                    <m:sty m:val="p"/>
                  </m:rPr>
                  <m:t>)</m:t>
                </m:r>
              </m:e>
              <m:sup>
                <m:r>
                  <m:rPr>
                    <m:sty m:val="i"/>
                  </m:rPr>
                  <m:t>n</m:t>
                </m:r>
                <m:r>
                  <m:rPr>
                    <m:sty m:val="p"/>
                  </m:rPr>
                  <m:t>+</m:t>
                </m:r>
                <m:r>
                  <m:rPr>
                    <m:sty m:val="p"/>
                  </m:rPr>
                  <m:t>1</m:t>
                </m:r>
              </m:sup>
            </m:sSup>
            <m:r>
              <m:rPr>
                <m:sty m:val="p"/>
              </m:rPr>
              <m:t>(</m:t>
            </m:r>
            <m:r>
              <m:rPr>
                <m:sty m:val="p"/>
              </m:rPr>
              <m:t>2</m:t>
            </m:r>
            <m:r>
              <m:rPr>
                <m:sty m:val="i"/>
              </m:rPr>
              <m:t>n</m:t>
            </m:r>
            <m:r>
              <m:rPr>
                <m:sty m:val="p"/>
              </m:rPr>
              <m:t>)</m:t>
            </m:r>
            <m:r>
              <m:rPr>
                <m:sty m:val="p"/>
              </m:rPr>
              <m:t>!</m:t>
            </m:r>
          </m:num>
          <m:den>
            <m:r>
              <m:rPr>
                <m:sty m:val="p"/>
              </m:rPr>
              <m:t>(</m:t>
            </m:r>
            <m:r>
              <m:rPr>
                <m:sty m:val="p"/>
              </m:rPr>
              <m:t>2</m:t>
            </m:r>
            <m:r>
              <m:rPr>
                <m:sty m:val="i"/>
              </m:rPr>
              <m:t>k</m:t>
            </m:r>
            <m:r>
              <m:rPr>
                <m:sty m:val="i"/>
              </m:rPr>
              <m:t>π</m:t>
            </m:r>
            <m:sSup>
              <m:sSupPr/>
              <m:e>
                <m:r>
                  <m:rPr>
                    <m:sty m:val="p"/>
                  </m:rPr>
                  <m:t>)</m:t>
                </m:r>
              </m:e>
              <m:sup>
                <m:r>
                  <m:rPr>
                    <m:sty m:val="p"/>
                  </m:rPr>
                  <m:t>2</m:t>
                </m:r>
                <m:r>
                  <m:rPr>
                    <m:sty m:val="i"/>
                  </m:rPr>
                  <m:t>n</m:t>
                </m:r>
              </m:sup>
            </m:sSup>
          </m:den>
        </m:f>
      </m:oMath>
      <w:r>
        <w:rPr>
          <w:rFonts w:eastAsia="Georgia" w:cs="Georgia" w:ascii="Georgia" w:hAnsi="Georgia"/>
        </w:rPr>
        <w:t xml:space="preserve">, et en déduire la valeur de </w:t>
      </w:r>
      <m:oMath>
        <m:sSub>
          <m:sSubPr/>
          <m:e>
            <m:r>
              <m:rPr>
                <m:sty m:val="i"/>
              </m:rPr>
              <m:t>b</m:t>
            </m:r>
          </m:e>
          <m:sub>
            <m:r>
              <m:rPr>
                <m:sty m:val="i"/>
              </m:rPr>
              <m:t>k</m:t>
            </m:r>
          </m:sub>
        </m:sSub>
        <m:d>
          <m:dPr>
            <m:begChr m:val="("/>
            <m:endChr m:val=")"/>
            <m:ctrlPr>
              <w:rPr>
                <w:rFonts w:ascii="Cambria Math" w:hAnsi="Cambria Math"/>
              </w:rPr>
            </m:ctrlPr>
          </m:dPr>
          <m:e>
            <m:sSub>
              <m:sSubPr/>
              <m:e>
                <m:acc>
                  <m:accPr>
                    <m:chr m:val="̃"/>
                  </m:accPr>
                  <m:e>
                    <m:r>
                      <m:rPr>
                        <m:sty m:val="i"/>
                      </m:rPr>
                      <m:t>B</m:t>
                    </m:r>
                  </m:e>
                </m:acc>
              </m:e>
              <m:sub>
                <m:r>
                  <m:rPr>
                    <m:sty m:val="p"/>
                  </m:rPr>
                  <m:t>2</m:t>
                </m:r>
                <m:r>
                  <m:rPr>
                    <m:sty m:val="i"/>
                  </m:rPr>
                  <m:t>n</m:t>
                </m:r>
                <m:r>
                  <m:rPr>
                    <m:sty m:val="p"/>
                  </m:rPr>
                  <m:t>+</m:t>
                </m:r>
                <m:r>
                  <m:rPr>
                    <m:sty m:val="p"/>
                  </m:rPr>
                  <m:t>1</m:t>
                </m:r>
              </m:sub>
            </m:sSub>
          </m:e>
        </m:d>
      </m:oMath>
      <w:r>
        <w:rPr/>
        <w:t xml:space="preserve">.</w:t>
      </w:r>
      <w:r>
        <w:rPr/>
        <w:br w:type="textWrapping"/>
      </w:r>
      <m:oMath>
        <m:r>
          <m:rPr>
            <m:sty m:val="i"/>
          </m:rPr>
          <m:t>g</m:t>
        </m:r>
      </m:oMath>
      <w:r>
        <w:rPr>
          <w:rFonts w:eastAsia="Georgia" w:cs="Georgia" w:ascii="Georgia" w:hAnsi="Georgia"/>
        </w:rPr>
        <w:t xml:space="preserve">. En déduire, pour tout </w:t>
      </w:r>
      <m:oMath>
        <m:r>
          <m:rPr>
            <m:sty m:val="i"/>
          </m:rPr>
          <m:t>x</m:t>
        </m:r>
      </m:oMath>
      <w:r>
        <w:rPr>
          <w:rFonts w:eastAsia="Georgia" w:cs="Georgia" w:ascii="Georgia" w:hAnsi="Georgia"/>
        </w:rPr>
        <w:t xml:space="preserve"> réel :</w:t>
      </w:r>
    </w:p>
    <w:p>
      <w:pPr>
        <w:spacing w:after="220" w:lineRule="auto"/>
      </w:pPr>
      <m:oMathPara>
        <m:oMath>
          <m:m>
            <m:mPr>
              <m:plcHide m:val="1"/>
              <m:cGpRule m:val="0"/>
              <m:mcs>
                <m:mc>
                  <m:mcPr>
                    <m:count m:val="1"/>
                    <m:mcJc m:val="center"/>
                  </m:mcPr>
                </m:mc>
              </m:mcs>
              <m:ctrlPr>
                <w:rPr>
                  <w:rFonts w:ascii="Cambria Math" w:hAnsi="Cambria Math"/>
                  <w:i/>
                </w:rPr>
              </m:ctrlPr>
            </m:mPr>
            <m:mr>
              <m:e>
                <m:sSub>
                  <m:sSubPr/>
                  <m:e>
                    <m:acc>
                      <m:accPr>
                        <m:chr m:val="̃"/>
                      </m:accPr>
                      <m:e>
                        <m:r>
                          <m:rPr>
                            <m:sty m:val="i"/>
                          </m:rPr>
                          <m:t>B</m:t>
                        </m:r>
                      </m:e>
                    </m:acc>
                  </m:e>
                  <m:sub>
                    <m:r>
                      <m:rPr>
                        <m:sty m:val="p"/>
                      </m:rPr>
                      <m:t>2</m:t>
                    </m:r>
                    <m:r>
                      <m:rPr>
                        <m:sty m:val="i"/>
                      </m:rPr>
                      <m:t>n</m:t>
                    </m:r>
                  </m:sub>
                </m:sSub>
                <m:r>
                  <m:rPr>
                    <m:sty m:val="p"/>
                  </m:rPr>
                  <m:t>(</m:t>
                </m:r>
                <m:r>
                  <m:rPr>
                    <m:sty m:val="i"/>
                  </m:rPr>
                  <m:t>x</m:t>
                </m:r>
                <m:r>
                  <m:rPr>
                    <m:sty m:val="p"/>
                  </m:rPr>
                  <m:t>)</m:t>
                </m:r>
                <m:r>
                  <m:rPr>
                    <m:sty m:val="p"/>
                  </m:rPr>
                  <m:t>=</m:t>
                </m:r>
                <m:r>
                  <m:rPr>
                    <m:sty m:val="p"/>
                  </m:rPr>
                  <m:t>(</m:t>
                </m:r>
                <m:r>
                  <m:rPr>
                    <m:sty m:val="p"/>
                  </m:rPr>
                  <m:t>2</m:t>
                </m:r>
                <m:r>
                  <m:rPr>
                    <m:sty m:val="i"/>
                  </m:rPr>
                  <m:t>n</m:t>
                </m:r>
                <m:r>
                  <m:rPr>
                    <m:sty m:val="p"/>
                  </m:rPr>
                  <m:t>)</m:t>
                </m:r>
                <m:r>
                  <m:rPr>
                    <m:sty m:val="p"/>
                  </m:rPr>
                  <m:t>!</m:t>
                </m:r>
                <m:r>
                  <m:rPr>
                    <m:sty m:val="p"/>
                  </m:rPr>
                  <m:t>2</m:t>
                </m:r>
                <m:r>
                  <m:rPr>
                    <m:sty m:val="p"/>
                  </m:rPr>
                  <m:t>(</m:t>
                </m:r>
                <m:r>
                  <m:rPr>
                    <m:sty m:val="p"/>
                  </m:rPr>
                  <m:t>−</m:t>
                </m:r>
                <m:r>
                  <m:rPr>
                    <m:sty m:val="p"/>
                  </m:rPr>
                  <m:t>1</m:t>
                </m:r>
                <m:sSup>
                  <m:sSupPr/>
                  <m:e>
                    <m:r>
                      <m:rPr>
                        <m:sty m:val="p"/>
                      </m:rPr>
                      <m:t>)</m:t>
                    </m:r>
                  </m:e>
                  <m:sup>
                    <m:r>
                      <m:rPr>
                        <m:sty m:val="i"/>
                      </m:rPr>
                      <m:t>n</m:t>
                    </m:r>
                    <m:r>
                      <m:rPr>
                        <m:sty m:val="p"/>
                      </m:rPr>
                      <m:t>+</m:t>
                    </m:r>
                    <m:r>
                      <m:rPr>
                        <m:sty m:val="p"/>
                      </m:rPr>
                      <m:t>1</m:t>
                    </m:r>
                  </m:sup>
                </m:sSup>
                <m:nary>
                  <m:naryPr>
                    <m:chr m:val="∑"/>
                    <m:limLoc m:val="undOvr"/>
                    <m:grow m:val="1"/>
                  </m:naryPr>
                  <m:sub>
                    <m:r>
                      <m:rPr>
                        <m:sty m:val="i"/>
                      </m:rPr>
                      <m:t>k</m:t>
                    </m:r>
                    <m:r>
                      <m:rPr>
                        <m:sty m:val="p"/>
                      </m:rPr>
                      <m:t>=</m:t>
                    </m:r>
                    <m:r>
                      <m:rPr>
                        <m:sty m:val="p"/>
                      </m:rPr>
                      <m:t>1</m:t>
                    </m:r>
                  </m:sub>
                  <m:sup>
                    <m:r>
                      <m:rPr>
                        <m:sty m:val="p"/>
                      </m:rPr>
                      <m:t>∞</m:t>
                    </m:r>
                  </m:sup>
                  <m:e>
                    <m:r>
                      <m:rPr>
                        <m:sty m:val="p"/>
                      </m:rPr>
                      <m:t xml:space="preserve"> </m:t>
                    </m:r>
                  </m:e>
                </m:nary>
                <m:r>
                  <m:rPr>
                    <m:sty m:val="p"/>
                  </m:rPr>
                  <m:t xml:space="preserve"> </m:t>
                </m:r>
                <m:f>
                  <m:fPr>
                    <m:ctrlPr>
                      <w:rPr>
                        <w:rFonts w:ascii="Cambria Math" w:hAnsi="Cambria Math"/>
                      </w:rPr>
                    </m:ctrlPr>
                  </m:fPr>
                  <m:num>
                    <m:r>
                      <m:rPr>
                        <m:sty m:val="p"/>
                      </m:rPr>
                      <m:t>cos</m:t>
                    </m:r>
                    <m:r>
                      <m:rPr>
                        <m:sty m:val="p"/>
                      </m:rPr>
                      <m:t>⁡</m:t>
                    </m:r>
                    <m:r>
                      <m:rPr>
                        <m:sty m:val="p"/>
                      </m:rPr>
                      <m:t>(</m:t>
                    </m:r>
                    <m:r>
                      <m:rPr>
                        <m:sty m:val="p"/>
                      </m:rPr>
                      <m:t>2</m:t>
                    </m:r>
                    <m:r>
                      <m:rPr>
                        <m:sty m:val="i"/>
                      </m:rPr>
                      <m:t>k</m:t>
                    </m:r>
                    <m:r>
                      <m:rPr>
                        <m:sty m:val="i"/>
                      </m:rPr>
                      <m:t>π</m:t>
                    </m:r>
                    <m:r>
                      <m:rPr>
                        <m:sty m:val="i"/>
                      </m:rPr>
                      <m:t>x</m:t>
                    </m:r>
                    <m:r>
                      <m:rPr>
                        <m:sty m:val="p"/>
                      </m:rPr>
                      <m:t>)</m:t>
                    </m:r>
                  </m:num>
                  <m:den>
                    <m:r>
                      <m:rPr>
                        <m:sty m:val="p"/>
                      </m:rPr>
                      <m:t>(</m:t>
                    </m:r>
                    <m:r>
                      <m:rPr>
                        <m:sty m:val="p"/>
                      </m:rPr>
                      <m:t>2</m:t>
                    </m:r>
                    <m:r>
                      <m:rPr>
                        <m:sty m:val="i"/>
                      </m:rPr>
                      <m:t>k</m:t>
                    </m:r>
                    <m:r>
                      <m:rPr>
                        <m:sty m:val="i"/>
                      </m:rPr>
                      <m:t>π</m:t>
                    </m:r>
                    <m:sSup>
                      <m:sSupPr/>
                      <m:e>
                        <m:r>
                          <m:rPr>
                            <m:sty m:val="p"/>
                          </m:rPr>
                          <m:t>)</m:t>
                        </m:r>
                      </m:e>
                      <m:sup>
                        <m:r>
                          <m:rPr>
                            <m:sty m:val="p"/>
                          </m:rPr>
                          <m:t>2</m:t>
                        </m:r>
                        <m:r>
                          <m:rPr>
                            <m:sty m:val="i"/>
                          </m:rPr>
                          <m:t>n</m:t>
                        </m:r>
                      </m:sup>
                    </m:sSup>
                  </m:den>
                </m:f>
                <m:r>
                  <m:rPr>
                    <m:sty m:val="p"/>
                  </m:rPr>
                  <m:t>,</m:t>
                </m:r>
              </m:e>
            </m:mr>
            <m:mr>
              <m:e>
                <m:sSub>
                  <m:sSubPr/>
                  <m:e>
                    <m:acc>
                      <m:accPr>
                        <m:chr m:val="̃"/>
                      </m:accPr>
                      <m:e>
                        <m:r>
                          <m:rPr>
                            <m:sty m:val="i"/>
                          </m:rPr>
                          <m:t>B</m:t>
                        </m:r>
                      </m:e>
                    </m:acc>
                  </m:e>
                  <m:sub>
                    <m:r>
                      <m:rPr>
                        <m:sty m:val="p"/>
                      </m:rPr>
                      <m:t>2</m:t>
                    </m:r>
                    <m:r>
                      <m:rPr>
                        <m:sty m:val="i"/>
                      </m:rPr>
                      <m:t>n</m:t>
                    </m:r>
                    <m:r>
                      <m:rPr>
                        <m:sty m:val="p"/>
                      </m:rPr>
                      <m:t>+</m:t>
                    </m:r>
                    <m:r>
                      <m:rPr>
                        <m:sty m:val="p"/>
                      </m:rPr>
                      <m:t>1</m:t>
                    </m:r>
                  </m:sub>
                </m:sSub>
                <m:r>
                  <m:rPr>
                    <m:sty m:val="p"/>
                  </m:rPr>
                  <m:t>(</m:t>
                </m:r>
                <m:r>
                  <m:rPr>
                    <m:sty m:val="i"/>
                  </m:rPr>
                  <m:t>x</m:t>
                </m:r>
                <m:r>
                  <m:rPr>
                    <m:sty m:val="p"/>
                  </m:rPr>
                  <m:t>)</m:t>
                </m:r>
                <m:r>
                  <m:rPr>
                    <m:sty m:val="p"/>
                  </m:rPr>
                  <m:t>=</m:t>
                </m:r>
                <m:r>
                  <m:rPr>
                    <m:sty m:val="p"/>
                  </m:rPr>
                  <m:t>(</m:t>
                </m:r>
                <m:r>
                  <m:rPr>
                    <m:sty m:val="p"/>
                  </m:rPr>
                  <m:t>2</m:t>
                </m:r>
                <m:r>
                  <m:rPr>
                    <m:sty m:val="i"/>
                  </m:rPr>
                  <m:t>n</m:t>
                </m:r>
                <m:r>
                  <m:rPr>
                    <m:sty m:val="p"/>
                  </m:rPr>
                  <m:t>+</m:t>
                </m:r>
                <m:r>
                  <m:rPr>
                    <m:sty m:val="p"/>
                  </m:rPr>
                  <m:t>1</m:t>
                </m:r>
                <m:r>
                  <m:rPr>
                    <m:sty m:val="p"/>
                  </m:rPr>
                  <m:t>)</m:t>
                </m:r>
                <m:r>
                  <m:rPr>
                    <m:sty m:val="p"/>
                  </m:rPr>
                  <m:t>!</m:t>
                </m:r>
                <m:r>
                  <m:rPr>
                    <m:sty m:val="p"/>
                  </m:rPr>
                  <m:t>2</m:t>
                </m:r>
                <m:r>
                  <m:rPr>
                    <m:sty m:val="p"/>
                  </m:rPr>
                  <m:t>(</m:t>
                </m:r>
                <m:r>
                  <m:rPr>
                    <m:sty m:val="p"/>
                  </m:rPr>
                  <m:t>−</m:t>
                </m:r>
                <m:r>
                  <m:rPr>
                    <m:sty m:val="p"/>
                  </m:rPr>
                  <m:t>1</m:t>
                </m:r>
                <m:sSup>
                  <m:sSupPr/>
                  <m:e>
                    <m:r>
                      <m:rPr>
                        <m:sty m:val="p"/>
                      </m:rPr>
                      <m:t>)</m:t>
                    </m:r>
                  </m:e>
                  <m:sup>
                    <m:r>
                      <m:rPr>
                        <m:sty m:val="i"/>
                      </m:rPr>
                      <m:t>n</m:t>
                    </m:r>
                    <m:r>
                      <m:rPr>
                        <m:sty m:val="p"/>
                      </m:rPr>
                      <m:t>+</m:t>
                    </m:r>
                    <m:r>
                      <m:rPr>
                        <m:sty m:val="p"/>
                      </m:rPr>
                      <m:t>1</m:t>
                    </m:r>
                  </m:sup>
                </m:sSup>
                <m:nary>
                  <m:naryPr>
                    <m:chr m:val="∑"/>
                    <m:limLoc m:val="undOvr"/>
                    <m:grow m:val="1"/>
                  </m:naryPr>
                  <m:sub>
                    <m:r>
                      <m:rPr>
                        <m:sty m:val="i"/>
                      </m:rPr>
                      <m:t>k</m:t>
                    </m:r>
                    <m:r>
                      <m:rPr>
                        <m:sty m:val="p"/>
                      </m:rPr>
                      <m:t>=</m:t>
                    </m:r>
                    <m:r>
                      <m:rPr>
                        <m:sty m:val="p"/>
                      </m:rPr>
                      <m:t>1</m:t>
                    </m:r>
                  </m:sub>
                  <m:sup>
                    <m:r>
                      <m:rPr>
                        <m:sty m:val="p"/>
                      </m:rPr>
                      <m:t>∞</m:t>
                    </m:r>
                  </m:sup>
                  <m:e>
                    <m:r>
                      <m:rPr>
                        <m:sty m:val="p"/>
                      </m:rPr>
                      <m:t xml:space="preserve"> </m:t>
                    </m:r>
                  </m:e>
                </m:nary>
                <m:r>
                  <m:rPr>
                    <m:sty m:val="p"/>
                  </m:rPr>
                  <m:t xml:space="preserve"> </m:t>
                </m:r>
                <m:f>
                  <m:fPr>
                    <m:ctrlPr>
                      <w:rPr>
                        <w:rFonts w:ascii="Cambria Math" w:hAnsi="Cambria Math"/>
                      </w:rPr>
                    </m:ctrlPr>
                  </m:fPr>
                  <m:num>
                    <m:r>
                      <m:rPr>
                        <m:sty m:val="p"/>
                      </m:rPr>
                      <m:t>sin</m:t>
                    </m:r>
                    <m:r>
                      <m:rPr>
                        <m:sty m:val="p"/>
                      </m:rPr>
                      <m:t>⁡</m:t>
                    </m:r>
                    <m:r>
                      <m:rPr>
                        <m:sty m:val="p"/>
                      </m:rPr>
                      <m:t>(</m:t>
                    </m:r>
                    <m:r>
                      <m:rPr>
                        <m:sty m:val="p"/>
                      </m:rPr>
                      <m:t>2</m:t>
                    </m:r>
                    <m:r>
                      <m:rPr>
                        <m:sty m:val="i"/>
                      </m:rPr>
                      <m:t>k</m:t>
                    </m:r>
                    <m:r>
                      <m:rPr>
                        <m:sty m:val="i"/>
                      </m:rPr>
                      <m:t>π</m:t>
                    </m:r>
                    <m:r>
                      <m:rPr>
                        <m:sty m:val="i"/>
                      </m:rPr>
                      <m:t>x</m:t>
                    </m:r>
                    <m:r>
                      <m:rPr>
                        <m:sty m:val="p"/>
                      </m:rPr>
                      <m:t>)</m:t>
                    </m:r>
                  </m:num>
                  <m:den>
                    <m:r>
                      <m:rPr>
                        <m:sty m:val="p"/>
                      </m:rPr>
                      <m:t>(</m:t>
                    </m:r>
                    <m:r>
                      <m:rPr>
                        <m:sty m:val="p"/>
                      </m:rPr>
                      <m:t>2</m:t>
                    </m:r>
                    <m:r>
                      <m:rPr>
                        <m:sty m:val="i"/>
                      </m:rPr>
                      <m:t>k</m:t>
                    </m:r>
                    <m:r>
                      <m:rPr>
                        <m:sty m:val="i"/>
                      </m:rPr>
                      <m:t>π</m:t>
                    </m:r>
                    <m:sSup>
                      <m:sSupPr/>
                      <m:e>
                        <m:r>
                          <m:rPr>
                            <m:sty m:val="p"/>
                          </m:rPr>
                          <m:t>)</m:t>
                        </m:r>
                      </m:e>
                      <m:sup>
                        <m:r>
                          <m:rPr>
                            <m:sty m:val="p"/>
                          </m:rPr>
                          <m:t>2</m:t>
                        </m:r>
                        <m:r>
                          <m:rPr>
                            <m:sty m:val="i"/>
                          </m:rPr>
                          <m:t>n</m:t>
                        </m:r>
                        <m:r>
                          <m:rPr>
                            <m:sty m:val="p"/>
                          </m:rPr>
                          <m:t>+</m:t>
                        </m:r>
                        <m:r>
                          <m:rPr>
                            <m:sty m:val="p"/>
                          </m:rPr>
                          <m:t>1</m:t>
                        </m:r>
                      </m:sup>
                    </m:sSup>
                  </m:den>
                </m:f>
                <m:r>
                  <m:rPr>
                    <m:sty m:val="p"/>
                  </m:rPr>
                  <m:t>.</m:t>
                </m:r>
              </m:e>
            </m:mr>
          </m:m>
        </m:oMath>
      </m:oMathPara>
    </w:p>
    <w:p>
      <w:pPr>
        <w:numPr>
          <w:ilvl w:val="0"/>
          <w:numId w:val="5"/>
        </w:numPr>
        <w:spacing w:lineRule="auto"/>
      </w:pPr>
      <w:r>
        <w:rPr/>
        <w:t xml:space="preserve">Pour </w:t>
      </w:r>
      <m:oMath>
        <m:r>
          <m:rPr>
            <m:sty m:val="i"/>
          </m:rPr>
          <m:t>x</m:t>
        </m:r>
      </m:oMath>
      <w:r>
        <w:rPr>
          <w:rFonts w:eastAsia="Georgia" w:cs="Georgia" w:ascii="Georgia" w:hAnsi="Georgia"/>
        </w:rPr>
        <w:t xml:space="preserve"> réel, on considère la série de terme général </w:t>
      </w:r>
      <m:oMath>
        <m:f>
          <m:fPr>
            <m:ctrlPr>
              <w:rPr>
                <w:rFonts w:ascii="Cambria Math" w:hAnsi="Cambria Math"/>
              </w:rPr>
            </m:ctrlPr>
          </m:fPr>
          <m:num>
            <m:r>
              <m:rPr>
                <m:sty m:val="p"/>
              </m:rPr>
              <m:t>1</m:t>
            </m:r>
          </m:num>
          <m:den>
            <m:sSup>
              <m:sSupPr/>
              <m:e>
                <m:r>
                  <m:rPr>
                    <m:sty m:val="i"/>
                  </m:rPr>
                  <m:t>k</m:t>
                </m:r>
              </m:e>
              <m:sup>
                <m:r>
                  <m:rPr>
                    <m:sty m:val="i"/>
                  </m:rPr>
                  <m:t>x</m:t>
                </m:r>
              </m:sup>
            </m:sSup>
          </m:den>
        </m:f>
      </m:oMath>
      <w:r>
        <w:rPr/>
        <w:t xml:space="preserve">.</w:t>
      </w:r>
      <w:r>
        <w:rPr/>
        <w:br w:type="textWrapping"/>
      </w:r>
      <w:r>
        <w:rPr>
          <w:rFonts w:eastAsia="Georgia" w:cs="Georgia" w:ascii="Georgia" w:hAnsi="Georgia"/>
        </w:rPr>
        <w:t xml:space="preserve">a. Quel est le domaine de convergence de cette série? On notera alors </w:t>
      </w:r>
      <m:oMath>
        <m:r>
          <m:rPr>
            <m:sty m:val="i"/>
          </m:rPr>
          <m:t>ζ</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i"/>
                  </m:rPr>
                  <m:t>x</m:t>
                </m:r>
              </m:sup>
            </m:sSup>
          </m:den>
        </m:f>
      </m:oMath>
      <w:r>
        <w:rPr/>
        <w:t xml:space="preserve">.</w:t>
      </w:r>
      <w:r>
        <w:rPr/>
        <w:br w:type="textWrapping"/>
      </w:r>
      <w:r>
        <w:rPr/>
        <w:t xml:space="preserve">b. Exprimer </w:t>
      </w:r>
      <m:oMath>
        <m:r>
          <m:rPr>
            <m:sty m:val="i"/>
          </m:rPr>
          <m:t>ζ</m:t>
        </m:r>
        <m:r>
          <m:rPr>
            <m:sty m:val="p"/>
          </m:rPr>
          <m:t>(</m:t>
        </m:r>
        <m:r>
          <m:rPr>
            <m:sty m:val="p"/>
          </m:rPr>
          <m:t>2</m:t>
        </m:r>
        <m:r>
          <m:rPr>
            <m:sty m:val="i"/>
          </m:rPr>
          <m:t>n</m:t>
        </m:r>
        <m:r>
          <m:rPr>
            <m:sty m:val="p"/>
          </m:rPr>
          <m:t>)</m:t>
        </m:r>
      </m:oMath>
      <w:r>
        <w:rPr/>
        <w:t xml:space="preserve"> en fonction des nombres de Bernoulli.</w:t>
      </w:r>
      <w:r>
        <w:rPr/>
        <w:br w:type="textWrapping"/>
      </w:r>
      <w:r>
        <w:rPr>
          <w:rFonts w:eastAsia="Georgia" w:cs="Georgia" w:ascii="Georgia" w:hAnsi="Georgia"/>
        </w:rPr>
        <w:t xml:space="preserve">c. En déduire la valeur de </w:t>
      </w:r>
      <m:oMath>
        <m:nary>
          <m:naryPr>
            <m:chr m:val="∑"/>
            <m:limLoc m:val="undOvr"/>
            <m:grow m:val="1"/>
          </m:naryPr>
          <m:sub>
            <m:r>
              <m:rPr>
                <m:sty m:val="i"/>
              </m:rPr>
              <m:t>k</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p"/>
                  </m:rPr>
                  <m:t>2</m:t>
                </m:r>
              </m:sup>
            </m:sSup>
          </m:den>
        </m:f>
      </m:oMath>
      <w:r>
        <w:rPr/>
        <w:t xml:space="preserve">.</w:t>
      </w:r>
    </w:p>
    <w:p>
      <w:pPr>
        <w:spacing w:after="220" w:lineRule="auto"/>
      </w:pPr>
      <w:r>
        <w:rPr>
          <w:rFonts w:eastAsia="Georgia" w:cs="Georgia" w:ascii="Georgia" w:hAnsi="Georgia"/>
        </w:rPr>
        <w:t xml:space="preserve">Les nombres de Bernoulli sont utilisés en mécanique des fluides pour déterminer la distribution statistique des vitesses des molécules d'un gaz parfait, et plus généralement en mécanique statistique pour calculer des fonctions thermodynamiques, telle l'enthalpie, à partir de considérations à l'échelle atomique ou moléculaire.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