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I-A</w:t>
      </w:r>
    </w:p>
    <w:p>
      <w:pPr>
        <w:spacing w:lineRule="auto"/>
        <w:ind w:left="2265" w:right="2265"/>
        <w:jc w:val="center"/>
      </w:pPr>
      <w:r>
        <w:rPr>
          <w:rFonts w:eastAsia="Georgia" w:cs="Georgia" w:ascii="Georgia" w:hAnsi="Georgia"/>
        </w:rPr>
        <w:t xml:space="preserve">Durée 4 h</w:t>
      </w:r>
    </w:p>
    <w:p>
      <w:pPr>
        <w:spacing w:line="271" w:before="330" w:lineRule="auto"/>
      </w:pPr>
      <w:r>
        <w:rPr>
          <w:rFonts w:eastAsia="Georgia" w:cs="Georgia" w:ascii="Georgia" w:hAnsi="Georgia"/>
          <w:b/>
          <w:sz w:val="42"/>
        </w:rPr>
        <w:t xml:space="preserve">L'usage des machines à calculer est interdit.</w:t>
      </w:r>
    </w:p>
    <w:p>
      <w:pPr>
        <w:spacing w:after="220" w:lineRule="auto"/>
      </w:pPr>
      <w:r>
        <w:rPr>
          <w:rFonts w:eastAsia="Georgia" w:cs="Georgia" w:ascii="Georgia" w:hAnsi="Georgia"/>
        </w:rPr>
        <w:t xml:space="preserve">Les trois parties du problème sont indépendantes. On pourra traiter certaines questions en admettant les résultats des questions précédentes. On justifiera toutes les réponses. La notation tiendra compte du soin apporté à la rédaction.</w:t>
      </w:r>
    </w:p>
    <w:p>
      <w:pPr>
        <w:spacing w:after="220" w:lineRule="auto"/>
      </w:pPr>
      <w:r>
        <w:rPr>
          <w:rFonts w:eastAsia="Georgia" w:cs="Georgia" w:ascii="Georgia" w:hAnsi="Georgia"/>
        </w:rPr>
        <w:t xml:space="preserve">Dans tout le problème, toutes les fonctions considérées seront à valeurs réelles. On note:</w:t>
      </w:r>
    </w:p>
    <w:p>
      <w:pPr>
        <w:numPr>
          <w:ilvl w:val="0"/>
          <w:numId w:val="1"/>
        </w:numPr>
        <w:spacing w:lineRule="auto"/>
      </w:pPr>
      <m:oMath>
        <m:r>
          <m:rPr>
            <m:sty m:val="i"/>
          </m:rPr>
          <m:t>E</m:t>
        </m:r>
      </m:oMath>
      <w:r>
        <w:rPr/>
        <w:t xml:space="preserve"> l'espace vectoriel des fonctions continues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dans </w:t>
      </w:r>
      <m:oMath>
        <m:r>
          <m:rPr>
            <m:scr m:val="double-struck"/>
          </m:rPr>
          <m:t>R</m:t>
        </m:r>
      </m:oMath>
      <w:r>
        <w:rPr/>
        <w:t xml:space="preserve">.</w:t>
      </w:r>
    </w:p>
    <w:p>
      <w:pPr>
        <w:numPr>
          <w:ilvl w:val="0"/>
          <w:numId w:val="1"/>
        </w:numPr>
        <w:spacing w:lineRule="auto"/>
      </w:pPr>
      <m:oMath>
        <m:r>
          <m:rPr>
            <m:sty m:val="i"/>
          </m:rPr>
          <m:t>C</m:t>
        </m:r>
      </m:oMath>
      <w:r>
        <w:rPr/>
        <w:t xml:space="preserve"> l'ensemble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r>
          <m:rPr>
            <m:sty m:val="p"/>
          </m:rPr>
          <m:t>⊂</m:t>
        </m:r>
        <m:sSup>
          <m:sSupPr/>
          <m:e>
            <m:r>
              <m:rPr>
                <m:scr m:val="double-struck"/>
              </m:rPr>
              <m:t>R</m:t>
            </m:r>
          </m:e>
          <m:sup>
            <m:r>
              <m:rPr>
                <m:sty m:val="p"/>
              </m:rPr>
              <m:t>2</m:t>
            </m:r>
          </m:sup>
        </m:sSup>
      </m:oMath>
      <w:r>
        <w:rPr/>
        <w:t xml:space="preserve">.</w:t>
      </w:r>
    </w:p>
    <w:p>
      <w:pPr>
        <w:numPr>
          <w:ilvl w:val="0"/>
          <w:numId w:val="1"/>
        </w:numPr>
        <w:spacing w:lineRule="auto"/>
      </w:pPr>
      <m:oMath>
        <m:r>
          <m:rPr>
            <m:sty m:val="i"/>
          </m:rPr>
          <m:t>K</m:t>
        </m:r>
      </m:oMath>
      <w:r>
        <w:rPr>
          <w:rFonts w:eastAsia="Georgia" w:cs="Georgia" w:ascii="Georgia" w:hAnsi="Georgia"/>
        </w:rPr>
        <w:t xml:space="preserve"> la fonction définie sur </w:t>
      </w:r>
      <m:oMath>
        <m:r>
          <m:rPr>
            <m:sty m:val="i"/>
          </m:rPr>
          <m:t>C</m:t>
        </m:r>
      </m:oMath>
      <w:r>
        <w:rPr>
          <w:rFonts w:eastAsia="Georgia" w:cs="Georgia" w:ascii="Georgia" w:hAnsi="Georgia"/>
        </w:rPr>
        <w:t xml:space="preserve"> à valeurs dans </w:t>
      </w:r>
      <m:oMath>
        <m:r>
          <m:rPr>
            <m:scr m:val="double-struck"/>
          </m:rPr>
          <m:t>R</m:t>
        </m:r>
      </m:oMath>
      <w:r>
        <w:rPr>
          <w:rFonts w:eastAsia="Georgia" w:cs="Georgia" w:ascii="Georgia" w:hAnsi="Georgia"/>
        </w:rPr>
        <w:t xml:space="preserve"> donnée par:</w:t>
      </w:r>
    </w:p>
    <w:p>
      <w:pPr>
        <w:spacing w:after="220" w:lineRule="auto"/>
      </w:pPr>
      <m:oMathPara>
        <m:oMath>
          <m:r>
            <m:rPr>
              <m:sty m:val="i"/>
            </m:rPr>
            <m:t>K</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sin</m:t>
                    </m:r>
                    <m:r>
                      <m:rPr>
                        <m:sty m:val="p"/>
                      </m:rPr>
                      <m:t>⁡</m:t>
                    </m:r>
                    <m:r>
                      <m:rPr>
                        <m:sty m:val="i"/>
                      </m:rPr>
                      <m:t>x</m:t>
                    </m:r>
                    <m:r>
                      <m:rPr>
                        <m:sty m:val="p"/>
                      </m:rPr>
                      <m:t>cos</m:t>
                    </m:r>
                    <m:r>
                      <m:rPr>
                        <m:sty m:val="p"/>
                      </m:rPr>
                      <m:t>⁡</m:t>
                    </m:r>
                    <m:r>
                      <m:rPr>
                        <m:sty m:val="i"/>
                      </m:rPr>
                      <m:t>y</m:t>
                    </m:r>
                  </m:e>
                  <m:e>
                    <m:r>
                      <m:rPr>
                        <m:nor/>
                      </m:rPr>
                      <m:t> si </m:t>
                    </m:r>
                    <m:r>
                      <m:rPr>
                        <m:sty m:val="i"/>
                      </m:rPr>
                      <m:t>x</m:t>
                    </m:r>
                    <m:r>
                      <m:rPr>
                        <m:sty m:val="p"/>
                      </m:rPr>
                      <m:t>≤</m:t>
                    </m:r>
                    <m:r>
                      <m:rPr>
                        <m:sty m:val="i"/>
                      </m:rPr>
                      <m:t>y</m:t>
                    </m:r>
                  </m:e>
                </m:mr>
                <m:mr>
                  <m:e>
                    <m:r>
                      <m:rPr>
                        <m:sty m:val="p"/>
                      </m:rPr>
                      <m:t>cos</m:t>
                    </m:r>
                    <m:r>
                      <m:rPr>
                        <m:sty m:val="p"/>
                      </m:rPr>
                      <m:t>⁡</m:t>
                    </m:r>
                    <m:r>
                      <m:rPr>
                        <m:sty m:val="i"/>
                      </m:rPr>
                      <m:t>x</m:t>
                    </m:r>
                    <m:r>
                      <m:rPr>
                        <m:sty m:val="p"/>
                      </m:rPr>
                      <m:t>sin</m:t>
                    </m:r>
                    <m:r>
                      <m:rPr>
                        <m:sty m:val="p"/>
                      </m:rPr>
                      <m:t>⁡</m:t>
                    </m:r>
                    <m:r>
                      <m:rPr>
                        <m:sty m:val="i"/>
                      </m:rPr>
                      <m:t>y</m:t>
                    </m:r>
                  </m:e>
                  <m:e>
                    <m:r>
                      <m:rPr>
                        <m:nor/>
                      </m:rPr>
                      <m:t> si </m:t>
                    </m:r>
                    <m:r>
                      <m:rPr>
                        <m:sty m:val="i"/>
                      </m:rPr>
                      <m:t>x</m:t>
                    </m:r>
                    <m:r>
                      <m:rPr>
                        <m:sty m:val="p"/>
                      </m:rPr>
                      <m:t>&gt;</m:t>
                    </m:r>
                    <m:r>
                      <m:rPr>
                        <m:sty m:val="i"/>
                      </m:rPr>
                      <m:t>y</m:t>
                    </m:r>
                  </m:e>
                </m:mr>
              </m:m>
            </m:e>
          </m:d>
        </m:oMath>
      </m:oMathPara>
    </w:p>
    <w:p>
      <w:pPr>
        <w:spacing w:line="271" w:before="330" w:lineRule="auto"/>
      </w:pPr>
      <w:r>
        <w:rPr>
          <w:rFonts w:eastAsia="Georgia" w:cs="Georgia" w:ascii="Georgia" w:hAnsi="Georgia"/>
          <w:b/>
          <w:sz w:val="42"/>
        </w:rPr>
        <w:t xml:space="preserve">Première partie</w:t>
      </w:r>
    </w:p>
    <w:p>
      <w:pPr>
        <w:spacing w:after="220" w:lineRule="auto"/>
      </w:pPr>
      <w:r>
        <w:rPr/>
        <w:t xml:space="preserve">Pour tout </w:t>
      </w:r>
      <m:oMath>
        <m:r>
          <m:rPr>
            <m:sty m:val="i"/>
          </m:rPr>
          <m:t>y</m:t>
        </m:r>
      </m:oMath>
      <w:r>
        <w:rPr/>
        <w:t xml:space="preserve">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on définit la fonction </w:t>
      </w:r>
      <m:oMath>
        <m:sSub>
          <m:sSubPr/>
          <m:e>
            <m:r>
              <m:rPr>
                <m:sty m:val="i"/>
              </m:rPr>
              <m:t>φ</m:t>
            </m:r>
          </m:e>
          <m:sub>
            <m:r>
              <m:rPr>
                <m:sty m:val="i"/>
              </m:rPr>
              <m:t>y</m:t>
            </m:r>
          </m:sub>
        </m:sSub>
      </m:oMath>
      <w:r>
        <w:rPr/>
        <w:t xml:space="preserve"> par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r>
            <m:rPr>
              <m:sty m:val="p"/>
            </m:rPr>
            <m:t>,</m:t>
          </m:r>
          <m:sSub>
            <m:sSubPr/>
            <m:e>
              <m:r>
                <m:rPr>
                  <m:sty m:val="i"/>
                </m:rPr>
                <m:t>φ</m:t>
              </m:r>
            </m:e>
            <m:sub>
              <m:r>
                <m:rPr>
                  <m:sty m:val="i"/>
                </m:rPr>
                <m:t>y</m:t>
              </m:r>
            </m:sub>
          </m:sSub>
          <m:r>
            <m:rPr>
              <m:sty m:val="p"/>
            </m:rPr>
            <m:t>(</m:t>
          </m:r>
          <m:r>
            <m:rPr>
              <m:sty m:val="i"/>
            </m:rPr>
            <m:t>x</m:t>
          </m:r>
          <m:r>
            <m:rPr>
              <m:sty m:val="p"/>
            </m:rPr>
            <m:t>)</m:t>
          </m:r>
          <m:r>
            <m:rPr>
              <m:sty m:val="p"/>
            </m:rPr>
            <m:t>=</m:t>
          </m:r>
          <m:r>
            <m:rPr>
              <m:sty m:val="i"/>
            </m:rPr>
            <m:t>K</m:t>
          </m:r>
          <m:r>
            <m:rPr>
              <m:sty m:val="p"/>
            </m:rPr>
            <m:t>(</m:t>
          </m:r>
          <m:r>
            <m:rPr>
              <m:sty m:val="i"/>
            </m:rPr>
            <m:t>x</m:t>
          </m:r>
          <m:r>
            <m:rPr>
              <m:sty m:val="p"/>
            </m:rPr>
            <m:t>,</m:t>
          </m:r>
          <m:r>
            <m:rPr>
              <m:sty m:val="i"/>
            </m:rPr>
            <m:t>y</m:t>
          </m:r>
          <m:r>
            <m:rPr>
              <m:sty m:val="p"/>
            </m:rPr>
            <m:t>)</m:t>
          </m:r>
        </m:oMath>
      </m:oMathPara>
    </w:p>
    <w:p>
      <w:pPr>
        <w:numPr>
          <w:ilvl w:val="0"/>
          <w:numId w:val="2"/>
        </w:numPr>
        <w:spacing w:lineRule="auto"/>
      </w:pPr>
      <w:r>
        <w:rPr/>
        <w:t xml:space="preserve">Comparer </w:t>
      </w:r>
      <m:oMath>
        <m:r>
          <m:rPr>
            <m:sty m:val="i"/>
          </m:rPr>
          <m:t>K</m:t>
        </m:r>
        <m:r>
          <m:rPr>
            <m:sty m:val="p"/>
          </m:rPr>
          <m:t>(</m:t>
        </m:r>
        <m:r>
          <m:rPr>
            <m:sty m:val="i"/>
          </m:rPr>
          <m:t>x</m:t>
        </m:r>
        <m:r>
          <m:rPr>
            <m:sty m:val="p"/>
          </m:rPr>
          <m:t>,</m:t>
        </m:r>
        <m:r>
          <m:rPr>
            <m:sty m:val="i"/>
          </m:rPr>
          <m:t>y</m:t>
        </m:r>
        <m:r>
          <m:rPr>
            <m:sty m:val="p"/>
          </m:rPr>
          <m:t>)</m:t>
        </m:r>
      </m:oMath>
      <w:r>
        <w:rPr/>
        <w:t xml:space="preserve"> et </w:t>
      </w:r>
      <m:oMath>
        <m:r>
          <m:rPr>
            <m:sty m:val="i"/>
          </m:rPr>
          <m:t>K</m:t>
        </m:r>
        <m:r>
          <m:rPr>
            <m:sty m:val="p"/>
          </m:rPr>
          <m:t>(</m:t>
        </m:r>
        <m:r>
          <m:rPr>
            <m:sty m:val="i"/>
          </m:rPr>
          <m:t>y</m:t>
        </m:r>
        <m:r>
          <m:rPr>
            <m:sty m:val="p"/>
          </m:rPr>
          <m:t>,</m:t>
        </m:r>
        <m:r>
          <m:rPr>
            <m:sty m:val="i"/>
          </m:rPr>
          <m:t>x</m:t>
        </m:r>
        <m:r>
          <m:rPr>
            <m:sty m:val="p"/>
          </m:rPr>
          <m:t>)</m:t>
        </m:r>
      </m:oMath>
      <w:r>
        <w:rPr/>
        <w:t xml:space="preserve"> pour </w:t>
      </w:r>
      <m:oMath>
        <m:r>
          <m:rPr>
            <m:sty m:val="p"/>
          </m:rPr>
          <m:t>(</m:t>
        </m:r>
        <m:r>
          <m:rPr>
            <m:sty m:val="i"/>
          </m:rPr>
          <m:t>x</m:t>
        </m:r>
        <m:r>
          <m:rPr>
            <m:sty m:val="p"/>
          </m:rPr>
          <m:t>,</m:t>
        </m:r>
        <m:r>
          <m:rPr>
            <m:sty m:val="i"/>
          </m:rPr>
          <m:t>y</m:t>
        </m:r>
        <m:r>
          <m:rPr>
            <m:sty m:val="p"/>
          </m:rPr>
          <m:t>)</m:t>
        </m:r>
        <m:r>
          <m:rPr>
            <m:sty m:val="p"/>
          </m:rPr>
          <m:t>∈</m:t>
        </m:r>
        <m:r>
          <m:rPr>
            <m:sty m:val="i"/>
          </m:rPr>
          <m:t>C</m:t>
        </m:r>
      </m:oMath>
      <w:r>
        <w:rPr/>
        <w:t xml:space="preserve">.</w:t>
      </w:r>
    </w:p>
    <w:p>
      <w:pPr>
        <w:spacing w:after="220" w:lineRule="auto"/>
      </w:pPr>
      <w:r>
        <w:rPr/>
        <w:t xml:space="preserve">Montrer que </w:t>
      </w:r>
      <m:oMath>
        <m:r>
          <m:rPr>
            <m:sty m:val="i"/>
          </m:rPr>
          <m:t>K</m:t>
        </m:r>
      </m:oMath>
      <w:r>
        <w:rPr/>
        <w:t xml:space="preserve"> est continue sur </w:t>
      </w:r>
      <m:oMath>
        <m:r>
          <m:rPr>
            <m:sty m:val="i"/>
          </m:rPr>
          <m:t>C</m:t>
        </m:r>
      </m:oMath>
      <w:r>
        <w:rPr/>
        <w:t xml:space="preserve">.</w:t>
      </w:r>
      <w:r>
        <w:rPr/>
        <w:br w:type="textWrapping"/>
      </w:r>
      <w:r>
        <w:rPr/>
        <w:t xml:space="preserve">2. Pour </w:t>
      </w:r>
      <m:oMath>
        <m:r>
          <m:rPr>
            <m:sty m:val="i"/>
          </m:rPr>
          <m:t>y</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montrer que </w:t>
      </w:r>
      <m:oMath>
        <m:sSub>
          <m:sSubPr/>
          <m:e>
            <m:r>
              <m:rPr>
                <m:sty m:val="i"/>
              </m:rPr>
              <m:t>φ</m:t>
            </m:r>
          </m:e>
          <m:sub>
            <m:r>
              <m:rPr>
                <m:sty m:val="i"/>
              </m:rPr>
              <m:t>y</m:t>
            </m:r>
          </m:sub>
        </m:sSub>
      </m:oMath>
      <w:r>
        <w:rPr>
          <w:rFonts w:eastAsia="Georgia" w:cs="Georgia" w:ascii="Georgia" w:hAnsi="Georgia"/>
        </w:rPr>
        <w:t xml:space="preserve"> appartient à </w:t>
      </w:r>
      <m:oMath>
        <m:r>
          <m:rPr>
            <m:sty m:val="i"/>
          </m:rPr>
          <m:t>E</m:t>
        </m:r>
      </m:oMath>
      <w:r>
        <w:rPr/>
        <w:t xml:space="preserve">.</w:t>
      </w:r>
    </w:p>
    <w:p>
      <w:pPr>
        <w:spacing w:after="220" w:lineRule="auto"/>
      </w:pPr>
      <w:r>
        <w:rPr>
          <w:rFonts w:eastAsia="Georgia" w:cs="Georgia" w:ascii="Georgia" w:hAnsi="Georgia"/>
        </w:rPr>
        <w:t xml:space="preserve">Est-elle dérivable en tout point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w:t>
      </w:r>
      <w:r>
        <w:rPr/>
        <w:br w:type="textWrapping"/>
      </w:r>
      <w:r>
        <w:rPr>
          <w:rFonts w:eastAsia="Georgia" w:cs="Georgia" w:ascii="Georgia" w:hAnsi="Georgia"/>
        </w:rPr>
        <w:t xml:space="preserve">Étudier les variations et tracer sommairement le graphe de chacune des trois fonctions </w:t>
      </w:r>
      <m:oMath>
        <m:sSub>
          <m:sSubPr/>
          <m:e>
            <m:r>
              <m:rPr>
                <m:sty m:val="i"/>
              </m:rPr>
              <m:t>φ</m:t>
            </m:r>
          </m:e>
          <m:sub>
            <m:r>
              <m:rPr>
                <m:sty m:val="p"/>
              </m:rPr>
              <m:t>0</m:t>
            </m:r>
          </m:sub>
        </m:sSub>
        <m:r>
          <m:rPr>
            <m:sty m:val="p"/>
          </m:rPr>
          <m:t>,</m:t>
        </m:r>
        <m:sSub>
          <m:sSubPr/>
          <m:e>
            <m:r>
              <m:rPr>
                <m:sty m:val="i"/>
              </m:rPr>
              <m:t>φ</m:t>
            </m:r>
          </m:e>
          <m:sub>
            <m:f>
              <m:fPr>
                <m:ctrlPr>
                  <w:rPr>
                    <w:rFonts w:ascii="Cambria Math" w:hAnsi="Cambria Math"/>
                  </w:rPr>
                </m:ctrlPr>
              </m:fPr>
              <m:num>
                <m:r>
                  <m:rPr>
                    <m:sty m:val="i"/>
                  </m:rPr>
                  <m:t>π</m:t>
                </m:r>
              </m:num>
              <m:den>
                <m:r>
                  <m:rPr>
                    <m:sty m:val="p"/>
                  </m:rPr>
                  <m:t>2</m:t>
                </m:r>
              </m:den>
            </m:f>
          </m:sub>
        </m:sSub>
      </m:oMath>
      <w:r>
        <w:rPr/>
        <w:t xml:space="preserve"> et enfin </w:t>
      </w:r>
      <m:oMath>
        <m:sSub>
          <m:sSubPr/>
          <m:e>
            <m:r>
              <m:rPr>
                <m:sty m:val="i"/>
              </m:rPr>
              <m:t>φ</m:t>
            </m:r>
          </m:e>
          <m:sub>
            <m:r>
              <m:rPr>
                <m:sty m:val="i"/>
              </m:rPr>
              <m:t>y</m:t>
            </m:r>
          </m:sub>
        </m:sSub>
      </m:oMath>
      <w:r>
        <w:rPr/>
        <w:t xml:space="preserve"> pour une valeur de </w:t>
      </w:r>
      <m:oMath>
        <m:r>
          <m:rPr>
            <m:sty m:val="i"/>
          </m:rPr>
          <m:t>y</m:t>
        </m:r>
      </m:oMath>
      <w:r>
        <w:rPr>
          <w:rFonts w:eastAsia="Georgia" w:cs="Georgia" w:ascii="Georgia" w:hAnsi="Georgia"/>
        </w:rPr>
        <w:t xml:space="preserve"> quelconque appartenant à </w:t>
      </w:r>
      <m:oMath>
        <m:r>
          <m:rPr>
            <m:sty m:val="p"/>
          </m:rPr>
          <m:t>]</m:t>
        </m:r>
        <m:r>
          <m:rPr>
            <m:sty m:val="p"/>
          </m:rPr>
          <m:t>0</m:t>
        </m:r>
        <m:r>
          <m:rPr>
            <m:sty m:val="p"/>
          </m:rPr>
          <m:t>,</m:t>
        </m:r>
        <m:f>
          <m:fPr>
            <m:ctrlPr>
              <w:rPr>
                <w:rFonts w:ascii="Cambria Math" w:hAnsi="Cambria Math"/>
              </w:rPr>
            </m:ctrlPr>
          </m:fPr>
          <m:num>
            <m:r>
              <m:rPr>
                <m:sty m:val="i"/>
              </m:rPr>
              <m:t>π</m:t>
            </m:r>
          </m:num>
          <m:den>
            <m:r>
              <m:rPr>
                <m:sty m:val="p"/>
              </m:rPr>
              <m:t>2</m:t>
            </m:r>
          </m:den>
        </m:f>
        <m:r>
          <m:rPr>
            <m:sty m:val="p"/>
          </m:rPr>
          <m:t>[</m:t>
        </m:r>
      </m:oMath>
      <w:r>
        <w:rPr/>
        <w:t xml:space="preserve">.</w:t>
      </w:r>
      <w:r>
        <w:rPr/>
        <w:br w:type="textWrapping"/>
      </w:r>
      <w:r>
        <w:rPr>
          <w:rFonts w:eastAsia="Georgia" w:cs="Georgia" w:ascii="Georgia" w:hAnsi="Georgia"/>
        </w:rPr>
        <w:t xml:space="preserve">3. Déterminer la valeur des nombres </w:t>
      </w:r>
      <m:oMath>
        <m:r>
          <m:rPr>
            <m:sty m:val="i"/>
          </m:rPr>
          <m:t>m</m:t>
        </m:r>
      </m:oMath>
      <w:r>
        <w:rPr/>
        <w:t xml:space="preserve"> et </w:t>
      </w:r>
      <m:oMath>
        <m:r>
          <m:rPr>
            <m:sty m:val="i"/>
          </m:rPr>
          <m:t>M</m:t>
        </m:r>
      </m:oMath>
      <w:r>
        <w:rPr>
          <w:rFonts w:eastAsia="Georgia" w:cs="Georgia" w:ascii="Georgia" w:hAnsi="Georgia"/>
        </w:rPr>
        <w:t xml:space="preserve"> définis par les relations:</w:t>
      </w:r>
    </w:p>
    <w:p>
      <w:pPr>
        <w:spacing w:after="220" w:lineRule="auto"/>
      </w:pPr>
      <m:oMathPara>
        <m:oMath>
          <m:r>
            <m:rPr>
              <m:sty m:val="i"/>
            </m:rPr>
            <m:t>m</m:t>
          </m:r>
          <m:r>
            <m:rPr>
              <m:sty m:val="p"/>
            </m:rPr>
            <m:t>=</m:t>
          </m:r>
          <m:limLow>
            <m:limLowPr/>
            <m:e>
              <m:r>
                <m:rPr>
                  <m:sty m:val="p"/>
                </m:rPr>
                <m:t>inf</m:t>
              </m:r>
            </m:e>
            <m:lim>
              <m:r>
                <m:rPr>
                  <m:sty m:val="p"/>
                </m:rPr>
                <m:t>(</m:t>
              </m:r>
              <m:r>
                <m:rPr>
                  <m:sty m:val="i"/>
                </m:rPr>
                <m:t>x</m:t>
              </m:r>
              <m:r>
                <m:rPr>
                  <m:sty m:val="p"/>
                </m:rPr>
                <m:t>,</m:t>
              </m:r>
              <m:r>
                <m:rPr>
                  <m:sty m:val="i"/>
                </m:rPr>
                <m:t>y</m:t>
              </m:r>
              <m:r>
                <m:rPr>
                  <m:sty m:val="p"/>
                </m:rPr>
                <m:t>)</m:t>
              </m:r>
              <m:r>
                <m:rPr>
                  <m:sty m:val="p"/>
                </m:rPr>
                <m:t>∈</m:t>
              </m:r>
              <m:r>
                <m:rPr>
                  <m:sty m:val="i"/>
                </m:rPr>
                <m:t>C</m:t>
              </m:r>
            </m:lim>
          </m:limLow>
          <m:r>
            <m:rPr>
              <m:sty m:val="p"/>
            </m:rPr>
            <m:t xml:space="preserve"> </m:t>
          </m:r>
          <m:r>
            <m:rPr>
              <m:sty m:val="i"/>
            </m:rPr>
            <m:t>K</m:t>
          </m:r>
          <m:r>
            <m:rPr>
              <m:sty m:val="p"/>
            </m:rPr>
            <m:t>(</m:t>
          </m:r>
          <m:r>
            <m:rPr>
              <m:sty m:val="i"/>
            </m:rPr>
            <m:t>x</m:t>
          </m:r>
          <m:r>
            <m:rPr>
              <m:sty m:val="p"/>
            </m:rPr>
            <m:t>,</m:t>
          </m:r>
          <m:r>
            <m:rPr>
              <m:sty m:val="i"/>
            </m:rPr>
            <m:t>y</m:t>
          </m:r>
          <m:r>
            <m:rPr>
              <m:sty m:val="p"/>
            </m:rPr>
            <m:t>)</m:t>
          </m:r>
          <m:r>
            <m:rPr>
              <m:sty m:val="p"/>
            </m:rPr>
            <m:t xml:space="preserve"> </m:t>
          </m:r>
          <m:r>
            <m:rPr>
              <m:nor/>
            </m:rPr>
            <m:t> et </m:t>
          </m:r>
          <m:r>
            <m:rPr>
              <m:sty m:val="p"/>
            </m:rPr>
            <m:t xml:space="preserve"> </m:t>
          </m:r>
          <m:r>
            <m:rPr>
              <m:sty m:val="i"/>
            </m:rPr>
            <m:t>M</m:t>
          </m:r>
          <m:r>
            <m:rPr>
              <m:sty m:val="p"/>
            </m:rPr>
            <m:t>=</m:t>
          </m:r>
          <m:limLow>
            <m:limLowPr/>
            <m:e>
              <m:r>
                <m:rPr>
                  <m:sty m:val="p"/>
                </m:rPr>
                <m:t>sup</m:t>
              </m:r>
            </m:e>
            <m:lim>
              <m:r>
                <m:rPr>
                  <m:sty m:val="p"/>
                </m:rPr>
                <m:t>(</m:t>
              </m:r>
              <m:r>
                <m:rPr>
                  <m:sty m:val="i"/>
                </m:rPr>
                <m:t>x</m:t>
              </m:r>
              <m:r>
                <m:rPr>
                  <m:sty m:val="p"/>
                </m:rPr>
                <m:t>,</m:t>
              </m:r>
              <m:r>
                <m:rPr>
                  <m:sty m:val="i"/>
                </m:rPr>
                <m:t>y</m:t>
              </m:r>
              <m:r>
                <m:rPr>
                  <m:sty m:val="p"/>
                </m:rPr>
                <m:t>)</m:t>
              </m:r>
              <m:r>
                <m:rPr>
                  <m:sty m:val="p"/>
                </m:rPr>
                <m:t>∈</m:t>
              </m:r>
              <m:r>
                <m:rPr>
                  <m:sty m:val="i"/>
                </m:rPr>
                <m:t>C</m:t>
              </m:r>
            </m:lim>
          </m:limLow>
          <m:r>
            <m:rPr>
              <m:sty m:val="p"/>
            </m:rPr>
            <m:t xml:space="preserve"> </m:t>
          </m:r>
          <m:r>
            <m:rPr>
              <m:sty m:val="i"/>
            </m:rPr>
            <m:t>K</m:t>
          </m:r>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et préciser les points de </w:t>
      </w:r>
      <m:oMath>
        <m:r>
          <m:rPr>
            <m:sty m:val="i"/>
          </m:rPr>
          <m:t>C</m:t>
        </m:r>
      </m:oMath>
      <w:r>
        <w:rPr>
          <w:rFonts w:eastAsia="Georgia" w:cs="Georgia" w:ascii="Georgia" w:hAnsi="Georgia"/>
        </w:rPr>
        <w:t xml:space="preserve"> où ces valeurs sont atteintes.</w:t>
      </w:r>
      <w:r>
        <w:rPr/>
        <w:br w:type="textWrapping"/>
      </w:r>
      <w:r>
        <w:rPr/>
        <w:t xml:space="preserve">4. Calculer dans l'espace euclidien </w:t>
      </w:r>
      <m:oMath>
        <m:sSup>
          <m:sSupPr/>
          <m:e>
            <m:r>
              <m:rPr>
                <m:scr m:val="double-struck"/>
              </m:rPr>
              <m:t>R</m:t>
            </m:r>
          </m:e>
          <m:sup>
            <m:r>
              <m:rPr>
                <m:sty m:val="p"/>
              </m:rPr>
              <m:t>3</m:t>
            </m:r>
          </m:sup>
        </m:sSup>
      </m:oMath>
      <w:r>
        <w:rPr>
          <w:rFonts w:eastAsia="Georgia" w:cs="Georgia" w:ascii="Georgia" w:hAnsi="Georgia"/>
        </w:rPr>
        <w:t xml:space="preserve"> le volume limité d'une part par le plan d'équation </w:t>
      </w:r>
      <m:oMath>
        <m:r>
          <m:rPr>
            <m:sty m:val="i"/>
          </m:rPr>
          <m:t>z</m:t>
        </m:r>
        <m:r>
          <m:rPr>
            <m:sty m:val="p"/>
          </m:rPr>
          <m:t>=</m:t>
        </m:r>
        <m:r>
          <m:rPr>
            <m:sty m:val="p"/>
          </m:rPr>
          <m:t>0</m:t>
        </m:r>
      </m:oMath>
      <w:r>
        <w:rPr>
          <w:rFonts w:eastAsia="Georgia" w:cs="Georgia" w:ascii="Georgia" w:hAnsi="Georgia"/>
        </w:rPr>
        <w:t xml:space="preserve"> et d'autre part par la surface d'équation </w:t>
      </w:r>
      <m:oMath>
        <m:r>
          <m:rPr>
            <m:sty m:val="i"/>
          </m:rPr>
          <m:t>z</m:t>
        </m:r>
        <m:r>
          <m:rPr>
            <m:sty m:val="p"/>
          </m:rPr>
          <m:t>=</m:t>
        </m:r>
        <m:r>
          <m:rPr>
            <m:sty m:val="i"/>
          </m:rPr>
          <m:t>K</m:t>
        </m:r>
        <m:r>
          <m:rPr>
            <m:sty m:val="p"/>
          </m:rPr>
          <m:t>(</m:t>
        </m:r>
        <m:r>
          <m:rPr>
            <m:sty m:val="i"/>
          </m:rPr>
          <m:t>x</m:t>
        </m:r>
        <m:r>
          <m:rPr>
            <m:sty m:val="p"/>
          </m:rPr>
          <m:t>,</m:t>
        </m:r>
        <m:r>
          <m:rPr>
            <m:sty m:val="i"/>
          </m:rPr>
          <m:t>y</m:t>
        </m:r>
        <m:r>
          <m:rPr>
            <m:sty m:val="p"/>
          </m:rPr>
          <m:t>)</m:t>
        </m:r>
      </m:oMath>
      <w:r>
        <w:rPr/>
        <w:t xml:space="preserve">.</w:t>
      </w:r>
      <w:r>
        <w:rPr/>
        <w:br w:type="textWrapping"/>
      </w:r>
      <w:r>
        <w:rPr/>
        <w:t xml:space="preserve">5. Soit </w:t>
      </w:r>
      <m:oMath>
        <m:r>
          <m:rPr>
            <m:sty m:val="i"/>
          </m:rPr>
          <m:t>y</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w:t>
      </w:r>
    </w:p>
    <w:p>
      <w:pPr>
        <w:spacing w:after="220" w:lineRule="auto"/>
      </w:pPr>
      <w:r>
        <w:rPr/>
        <w:t xml:space="preserve">Calculer les coefficients de Fourier de la fonction </w:t>
      </w:r>
      <m:oMath>
        <m:sSub>
          <m:sSubPr/>
          <m:e>
            <m:r>
              <m:rPr>
                <m:sty m:val="i"/>
              </m:rPr>
              <m:t>ψ</m:t>
            </m:r>
          </m:e>
          <m:sub>
            <m:r>
              <m:rPr>
                <m:sty m:val="i"/>
              </m:rPr>
              <m:t>y</m:t>
            </m:r>
          </m:sub>
        </m:sSub>
        <m:r>
          <m:rPr>
            <m:sty m:val="p"/>
          </m:rPr>
          <m:t>:</m:t>
        </m:r>
        <m:r>
          <m:rPr>
            <m:scr m:val="double-struck"/>
          </m:rPr>
          <m:t>R</m:t>
        </m:r>
        <m:r>
          <m:rPr>
            <m:sty m:val="p"/>
          </m:rPr>
          <m:t>⟶</m:t>
        </m:r>
        <m:r>
          <m:rPr>
            <m:scr m:val="double-struck"/>
          </m:rPr>
          <m:t>R</m:t>
        </m:r>
      </m:oMath>
      <w:r>
        <w:rPr>
          <w:rFonts w:eastAsia="Georgia" w:cs="Georgia" w:ascii="Georgia" w:hAnsi="Georgia"/>
        </w:rPr>
        <w:t xml:space="preserve">, impaire et périodique de période </w:t>
      </w:r>
      <m:oMath>
        <m:r>
          <m:rPr>
            <m:sty m:val="i"/>
          </m:rPr>
          <m:t>π</m:t>
        </m:r>
      </m:oMath>
      <w:r>
        <w:rPr/>
        <w:t xml:space="preserve"> telle que:</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r>
            <m:rPr>
              <m:sty m:val="p"/>
            </m:rPr>
            <m:t>,</m:t>
          </m:r>
          <m:sSub>
            <m:sSubPr/>
            <m:e>
              <m:r>
                <m:rPr>
                  <m:sty m:val="i"/>
                </m:rPr>
                <m:t>ψ</m:t>
              </m:r>
            </m:e>
            <m:sub>
              <m:r>
                <m:rPr>
                  <m:sty m:val="i"/>
                </m:rPr>
                <m:t>y</m:t>
              </m:r>
            </m:sub>
          </m:sSub>
          <m:r>
            <m:rPr>
              <m:sty m:val="p"/>
            </m:rPr>
            <m:t>(</m:t>
          </m:r>
          <m:r>
            <m:rPr>
              <m:sty m:val="i"/>
            </m:rPr>
            <m:t>x</m:t>
          </m:r>
          <m:r>
            <m:rPr>
              <m:sty m:val="p"/>
            </m:rPr>
            <m:t>)</m:t>
          </m:r>
          <m:r>
            <m:rPr>
              <m:sty m:val="p"/>
            </m:rPr>
            <m:t>=</m:t>
          </m:r>
          <m:sSub>
            <m:sSubPr/>
            <m:e>
              <m:r>
                <m:rPr>
                  <m:sty m:val="i"/>
                </m:rPr>
                <m:t>φ</m:t>
              </m:r>
            </m:e>
            <m:sub>
              <m:r>
                <m:rPr>
                  <m:sty m:val="i"/>
                </m:rPr>
                <m:t>y</m:t>
              </m:r>
            </m:sub>
          </m:sSub>
          <m:r>
            <m:rPr>
              <m:sty m:val="p"/>
            </m:rPr>
            <m:t>(</m:t>
          </m:r>
          <m:r>
            <m:rPr>
              <m:sty m:val="i"/>
            </m:rPr>
            <m:t>x</m:t>
          </m:r>
          <m:r>
            <m:rPr>
              <m:sty m:val="p"/>
            </m:rPr>
            <m:t>)</m:t>
          </m:r>
        </m:oMath>
      </m:oMathPara>
    </w:p>
    <w:p>
      <w:pPr>
        <w:spacing w:after="220" w:lineRule="auto"/>
      </w:pPr>
      <w:r>
        <w:rPr>
          <w:rFonts w:eastAsia="Georgia" w:cs="Georgia" w:ascii="Georgia" w:hAnsi="Georgia"/>
        </w:rPr>
        <w:t xml:space="preserve">En déduire, pour tout ( </w:t>
      </w:r>
      <m:oMath>
        <m:r>
          <m:rPr>
            <m:sty m:val="i"/>
          </m:rPr>
          <m:t>x</m:t>
        </m:r>
        <m:r>
          <m:rPr>
            <m:sty m:val="p"/>
          </m:rPr>
          <m:t>,</m:t>
        </m:r>
        <m:r>
          <m:rPr>
            <m:sty m:val="i"/>
          </m:rPr>
          <m:t>y</m:t>
        </m:r>
      </m:oMath>
      <w:r>
        <w:rPr>
          <w:rFonts w:eastAsia="Georgia" w:cs="Georgia" w:ascii="Georgia" w:hAnsi="Georgia"/>
        </w:rPr>
        <w:t xml:space="preserve"> ) appartenant à </w:t>
      </w:r>
      <m:oMath>
        <m:r>
          <m:rPr>
            <m:sty m:val="i"/>
          </m:rPr>
          <m:t>C</m:t>
        </m:r>
      </m:oMath>
      <w:r>
        <w:rPr>
          <w:rFonts w:eastAsia="Georgia" w:cs="Georgia" w:ascii="Georgia" w:hAnsi="Georgia"/>
        </w:rPr>
        <w:t xml:space="preserve">, l'égalité suivante:</w:t>
      </w:r>
    </w:p>
    <w:p>
      <w:pPr>
        <w:spacing w:after="220" w:lineRule="auto"/>
      </w:pPr>
      <m:oMathPara>
        <m:oMath>
          <m:r>
            <m:rPr>
              <m:sty m:val="i"/>
            </m:rPr>
            <m:t>K</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4</m:t>
              </m:r>
            </m:num>
            <m:den>
              <m:r>
                <m:rPr>
                  <m:sty m:val="i"/>
                </m:rPr>
                <m:t>π</m:t>
              </m:r>
            </m:den>
          </m:f>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2</m:t>
              </m:r>
              <m:r>
                <m:rPr>
                  <m:sty m:val="i"/>
                </m:rPr>
                <m:t>n</m:t>
              </m:r>
              <m:r>
                <m:rPr>
                  <m:sty m:val="i"/>
                </m:rPr>
                <m:t>x</m:t>
              </m:r>
              <m:r>
                <m:rPr>
                  <m:sty m:val="p"/>
                </m:rPr>
                <m:t>sin</m:t>
              </m:r>
              <m:r>
                <m:rPr>
                  <m:sty m:val="p"/>
                </m:rPr>
                <m:t>⁡</m:t>
              </m:r>
              <m:r>
                <m:rPr>
                  <m:sty m:val="p"/>
                </m:rPr>
                <m:t>2</m:t>
              </m:r>
              <m:r>
                <m:rPr>
                  <m:sty m:val="i"/>
                </m:rPr>
                <m:t>n</m:t>
              </m:r>
              <m:r>
                <m:rPr>
                  <m:sty m:val="i"/>
                </m:rPr>
                <m:t>y</m:t>
              </m:r>
            </m:num>
            <m:den>
              <m:r>
                <m:rPr>
                  <m:sty m:val="p"/>
                </m:rPr>
                <m:t>4</m:t>
              </m:r>
              <m:sSup>
                <m:sSupPr/>
                <m:e>
                  <m:r>
                    <m:rPr>
                      <m:sty m:val="i"/>
                    </m:rPr>
                    <m:t>n</m:t>
                  </m:r>
                </m:e>
                <m:sup>
                  <m:r>
                    <m:rPr>
                      <m:sty m:val="p"/>
                    </m:rPr>
                    <m:t>2</m:t>
                  </m:r>
                </m:sup>
              </m:sSup>
              <m:r>
                <m:rPr>
                  <m:sty m:val="p"/>
                </m:rPr>
                <m:t>−</m:t>
              </m:r>
              <m:r>
                <m:rPr>
                  <m:sty m:val="p"/>
                </m:rPr>
                <m:t>1</m:t>
              </m:r>
            </m:den>
          </m:f>
        </m:oMath>
      </m:oMathPara>
    </w:p>
    <w:p>
      <w:pPr>
        <w:spacing w:line="271" w:before="330" w:lineRule="auto"/>
      </w:pPr>
      <w:r>
        <w:rPr>
          <w:rFonts w:eastAsia="Georgia" w:cs="Georgia" w:ascii="Georgia" w:hAnsi="Georgia"/>
          <w:b/>
          <w:sz w:val="42"/>
        </w:rPr>
        <w:t xml:space="preserve">Deuxième partie</w:t>
      </w:r>
    </w:p>
    <w:p>
      <w:pPr>
        <w:spacing w:after="220" w:lineRule="auto"/>
      </w:pPr>
      <w:r>
        <w:rPr/>
        <w:t xml:space="preserve">Pour toute </w:t>
      </w:r>
      <m:oMath>
        <m:r>
          <m:rPr>
            <m:sty m:val="i"/>
          </m:rPr>
          <m:t>f</m:t>
        </m:r>
        <m:r>
          <m:rPr>
            <m:sty m:val="p"/>
          </m:rPr>
          <m:t>∈</m:t>
        </m:r>
        <m:r>
          <m:rPr>
            <m:sty m:val="i"/>
          </m:rPr>
          <m:t>E</m:t>
        </m:r>
      </m:oMath>
      <w:r>
        <w:rPr>
          <w:rFonts w:eastAsia="Georgia" w:cs="Georgia" w:ascii="Georgia" w:hAnsi="Georgia"/>
        </w:rPr>
        <w:t xml:space="preserve">, on définit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la fonction </w:t>
      </w:r>
      <m:oMath>
        <m:r>
          <m:rPr>
            <m:sty m:val="i"/>
          </m:rPr>
          <m:t>L</m:t>
        </m:r>
        <m:r>
          <m:rPr>
            <m:sty m:val="i"/>
          </m:rPr>
          <m:t>f</m:t>
        </m:r>
      </m:oMath>
      <w:r>
        <w:rPr/>
        <w:t xml:space="preserve"> par la relation:</w:t>
      </w:r>
    </w:p>
    <w:p>
      <w:pPr>
        <w:spacing w:after="220" w:lineRule="auto"/>
      </w:pPr>
      <m:oMathPara>
        <m:oMath>
          <m:r>
            <m:rPr>
              <m:sty m:val="i"/>
            </m:rPr>
            <m:t>L</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i"/>
            </m:rPr>
            <m:t>K</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oMath>
      </m:oMathPara>
    </w:p>
    <w:p>
      <w:pPr>
        <w:numPr>
          <w:ilvl w:val="0"/>
          <w:numId w:val="3"/>
        </w:numPr>
        <w:spacing w:lineRule="auto"/>
      </w:pPr>
      <w:r>
        <w:rPr/>
        <w:t xml:space="preserve">Montrer que </w:t>
      </w:r>
      <m:oMath>
        <m:r>
          <m:rPr>
            <m:sty m:val="i"/>
          </m:rPr>
          <m:t>L</m:t>
        </m:r>
        <m:r>
          <m:rPr>
            <m:sty m:val="p"/>
          </m:rPr>
          <m:t>:</m:t>
        </m:r>
        <m:r>
          <m:rPr>
            <m:sty m:val="i"/>
          </m:rPr>
          <m:t>f</m:t>
        </m:r>
        <m:r>
          <m:rPr>
            <m:sty m:val="p"/>
          </m:rPr>
          <m:t>⟼</m:t>
        </m:r>
        <m:r>
          <m:rPr>
            <m:sty m:val="i"/>
          </m:rPr>
          <m:t>L</m:t>
        </m:r>
        <m:r>
          <m:rPr>
            <m:sty m:val="i"/>
          </m:rPr>
          <m:t>f</m:t>
        </m:r>
      </m:oMath>
      <w:r>
        <w:rPr/>
        <w:t xml:space="preserve"> est un endomorphisme de </w:t>
      </w:r>
      <m:oMath>
        <m:r>
          <m:rPr>
            <m:sty m:val="i"/>
          </m:rPr>
          <m:t>E</m:t>
        </m:r>
      </m:oMath>
      <w:r>
        <w:rPr/>
        <w:t xml:space="preserve">.</w:t>
      </w:r>
    </w:p>
    <w:p>
      <w:pPr>
        <w:numPr>
          <w:ilvl w:val="0"/>
          <w:numId w:val="3"/>
        </w:numPr>
        <w:spacing w:lineRule="auto"/>
      </w:pPr>
      <w:r>
        <w:rPr/>
        <w:t xml:space="preserve">Pour </w:t>
      </w:r>
      <m:oMath>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décomposer l'intégrale définissant </w:t>
      </w:r>
      <m:oMath>
        <m:r>
          <m:rPr>
            <m:sty m:val="i"/>
          </m:rPr>
          <m:t>L</m:t>
        </m:r>
        <m:r>
          <m:rPr>
            <m:sty m:val="i"/>
          </m:rPr>
          <m:t>f</m:t>
        </m:r>
        <m:r>
          <m:rPr>
            <m:sty m:val="p"/>
          </m:rPr>
          <m:t>(</m:t>
        </m:r>
        <m:r>
          <m:rPr>
            <m:sty m:val="i"/>
          </m:rPr>
          <m:t>x</m:t>
        </m:r>
        <m:r>
          <m:rPr>
            <m:sty m:val="p"/>
          </m:rPr>
          <m:t>)</m:t>
        </m:r>
      </m:oMath>
      <w:r>
        <w:rPr>
          <w:rFonts w:eastAsia="Georgia" w:cs="Georgia" w:ascii="Georgia" w:hAnsi="Georgia"/>
        </w:rPr>
        <w:t xml:space="preserve"> en deux intégrales sur </w:t>
      </w:r>
      <m:oMath>
        <m:r>
          <m:rPr>
            <m:sty m:val="p"/>
          </m:rPr>
          <m:t>[</m:t>
        </m:r>
        <m:r>
          <m:rPr>
            <m:sty m:val="p"/>
          </m:rPr>
          <m:t>0</m:t>
        </m:r>
        <m:r>
          <m:rPr>
            <m:sty m:val="p"/>
          </m:rPr>
          <m:t>,</m:t>
        </m:r>
        <m:r>
          <m:rPr>
            <m:sty m:val="i"/>
          </m:rPr>
          <m:t>x</m:t>
        </m:r>
        <m:r>
          <m:rPr>
            <m:sty m:val="p"/>
          </m:rPr>
          <m:t>]</m:t>
        </m:r>
      </m:oMath>
      <w:r>
        <w:rPr/>
        <w:t xml:space="preserve"> et </w:t>
      </w:r>
      <m:oMath>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π</m:t>
                </m:r>
              </m:num>
              <m:den>
                <m:r>
                  <m:rPr>
                    <m:sty m:val="p"/>
                  </m:rPr>
                  <m:t>2</m:t>
                </m:r>
              </m:den>
            </m:f>
          </m:e>
        </m:d>
      </m:oMath>
      <w:r>
        <w:rPr/>
        <w:t xml:space="preserve"> respectivement.</w:t>
      </w:r>
      <w:r>
        <w:rPr/>
        <w:br w:type="textWrapping"/>
      </w:r>
      <w:r>
        <w:rPr>
          <w:rFonts w:eastAsia="Georgia" w:cs="Georgia" w:ascii="Georgia" w:hAnsi="Georgia"/>
        </w:rPr>
        <w:t xml:space="preserve">En déduire que, pour toute </w:t>
      </w:r>
      <m:oMath>
        <m:r>
          <m:rPr>
            <m:sty m:val="i"/>
          </m:rPr>
          <m:t>f</m:t>
        </m:r>
      </m:oMath>
      <w:r>
        <w:rPr/>
        <w:t xml:space="preserve"> de </w:t>
      </w:r>
      <m:oMath>
        <m:r>
          <m:rPr>
            <m:sty m:val="i"/>
          </m:rPr>
          <m:t>E</m:t>
        </m:r>
      </m:oMath>
      <w:r>
        <w:rPr/>
        <w:t xml:space="preserve">, la fonction </w:t>
      </w:r>
      <m:oMath>
        <m:r>
          <m:rPr>
            <m:sty m:val="i"/>
          </m:rPr>
          <m:t>L</m:t>
        </m:r>
        <m:r>
          <m:rPr>
            <m:sty m:val="i"/>
          </m:rPr>
          <m:t>f</m:t>
        </m:r>
      </m:oMath>
      <w:r>
        <w:rPr/>
        <w:t xml:space="preserve"> est de classe </w:t>
      </w:r>
      <m:oMath>
        <m:sSup>
          <m:sSupPr/>
          <m:e>
            <m:r>
              <m:rPr>
                <m:scr m:val="script"/>
              </m:rPr>
              <m:t>C</m:t>
            </m:r>
          </m:e>
          <m:sup>
            <m:r>
              <m:rPr>
                <m:sty m:val="p"/>
              </m:rPr>
              <m:t>2</m:t>
            </m:r>
          </m:sup>
        </m:sSup>
      </m:oMath>
      <w:r>
        <w:rPr/>
        <w:t xml:space="preserv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w:t>
      </w:r>
    </w:p>
    <w:p>
      <w:pPr>
        <w:numPr>
          <w:ilvl w:val="0"/>
          <w:numId w:val="3"/>
        </w:numPr>
        <w:spacing w:lineRule="auto"/>
      </w:pPr>
      <w:r>
        <w:rPr/>
        <w:t xml:space="preserve">Exprimer </w:t>
      </w:r>
      <m:oMath>
        <m:r>
          <m:rPr>
            <m:sty m:val="p"/>
          </m:rPr>
          <m:t>(</m:t>
        </m:r>
        <m:r>
          <m:rPr>
            <m:sty m:val="i"/>
          </m:rPr>
          <m:t>L</m:t>
        </m:r>
        <m:r>
          <m:rPr>
            <m:sty m:val="i"/>
          </m:rPr>
          <m:t>f</m:t>
        </m:r>
        <m:sSup>
          <m:sSupPr/>
          <m:e>
            <m:r>
              <m:rPr>
                <m:sty m:val="p"/>
              </m:rPr>
              <m:t>)</m:t>
            </m:r>
          </m:e>
          <m:sup>
            <m:r>
              <m:rPr>
                <m:sty m:val="i"/>
              </m:rPr>
              <m:t>′</m:t>
            </m:r>
            <m:r>
              <m:rPr>
                <m:sty m:val="i"/>
              </m:rPr>
              <m:t>′</m:t>
            </m:r>
          </m:sup>
        </m:sSup>
      </m:oMath>
      <w:r>
        <w:rPr>
          <w:rFonts w:eastAsia="Georgia" w:cs="Georgia" w:ascii="Georgia" w:hAnsi="Georgia"/>
        </w:rPr>
        <w:t xml:space="preserve"> à l'aide de </w:t>
      </w:r>
      <m:oMath>
        <m:r>
          <m:rPr>
            <m:sty m:val="i"/>
          </m:rPr>
          <m:t>L</m:t>
        </m:r>
        <m:r>
          <m:rPr>
            <m:sty m:val="i"/>
          </m:rPr>
          <m:t>f</m:t>
        </m:r>
      </m:oMath>
      <w:r>
        <w:rPr/>
        <w:t xml:space="preserve"> et de </w:t>
      </w:r>
      <m:oMath>
        <m:r>
          <m:rPr>
            <m:sty m:val="i"/>
          </m:rPr>
          <m:t>f</m:t>
        </m:r>
      </m:oMath>
      <w:r>
        <w:rPr/>
        <w:t xml:space="preserve">.</w:t>
      </w:r>
    </w:p>
    <w:p>
      <w:pPr>
        <w:spacing w:after="220" w:lineRule="auto"/>
      </w:pPr>
      <w:r>
        <w:rPr>
          <w:rFonts w:eastAsia="Georgia" w:cs="Georgia" w:ascii="Georgia" w:hAnsi="Georgia"/>
        </w:rPr>
        <w:t xml:space="preserve">Préciser les valeurs </w:t>
      </w:r>
      <m:oMath>
        <m:r>
          <m:rPr>
            <m:sty m:val="i"/>
          </m:rPr>
          <m:t>L</m:t>
        </m:r>
        <m:r>
          <m:rPr>
            <m:sty m:val="i"/>
          </m:rPr>
          <m:t>f</m:t>
        </m:r>
        <m:r>
          <m:rPr>
            <m:sty m:val="p"/>
          </m:rPr>
          <m:t>(</m:t>
        </m:r>
        <m:r>
          <m:rPr>
            <m:sty m:val="p"/>
          </m:rPr>
          <m:t>0</m:t>
        </m:r>
        <m:r>
          <m:rPr>
            <m:sty m:val="p"/>
          </m:rPr>
          <m:t>)</m:t>
        </m:r>
      </m:oMath>
      <w:r>
        <w:rPr/>
        <w:t xml:space="preserve"> et </w:t>
      </w:r>
      <m:oMath>
        <m:r>
          <m:rPr>
            <m:sty m:val="i"/>
          </m:rPr>
          <m:t>L</m:t>
        </m:r>
        <m:r>
          <m:rPr>
            <m:sty m:val="i"/>
          </m:rPr>
          <m:t>f</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oMath>
      <w:r>
        <w:rPr/>
        <w:t xml:space="preserve">.</w:t>
      </w:r>
      <w:r>
        <w:rPr/>
        <w:br w:type="textWrapping"/>
      </w:r>
      <w:r>
        <w:rPr>
          <w:rFonts w:eastAsia="Georgia" w:cs="Georgia" w:ascii="Georgia" w:hAnsi="Georgia"/>
        </w:rPr>
        <w:t xml:space="preserve">4. Déterminer le noyau de l'endomorphisme </w:t>
      </w:r>
      <m:oMath>
        <m:r>
          <m:rPr>
            <m:sty m:val="i"/>
          </m:rPr>
          <m:t>L</m:t>
        </m:r>
      </m:oMath>
      <w:r>
        <w:rPr/>
        <w:t xml:space="preserve">. L'endomorphisme </w:t>
      </w:r>
      <m:oMath>
        <m:r>
          <m:rPr>
            <m:sty m:val="i"/>
          </m:rPr>
          <m:t>L</m:t>
        </m:r>
      </m:oMath>
      <w:r>
        <w:rPr/>
        <w:t xml:space="preserve"> est-il injectif?</w:t>
      </w:r>
      <w:r>
        <w:rPr/>
        <w:br w:type="textWrapping"/>
      </w:r>
      <w:r>
        <w:rPr/>
        <w:t xml:space="preserve">Est-il surjectif?</w:t>
      </w:r>
      <w:r>
        <w:rPr/>
        <w:br w:type="textWrapping"/>
      </w:r>
      <w:r>
        <w:rPr/>
        <w:t xml:space="preserve">5. Soit </w:t>
      </w:r>
      <m:oMath>
        <m:r>
          <m:rPr>
            <m:sty m:val="i"/>
          </m:rPr>
          <m:t>λ</m:t>
        </m:r>
      </m:oMath>
      <w:r>
        <w:rPr>
          <w:rFonts w:eastAsia="Georgia" w:cs="Georgia" w:ascii="Georgia" w:hAnsi="Georgia"/>
        </w:rPr>
        <w:t xml:space="preserve"> un réel non nul.</w:t>
      </w:r>
    </w:p>
    <w:p>
      <w:pPr>
        <w:spacing w:after="220" w:lineRule="auto"/>
      </w:pPr>
      <w:r>
        <w:rPr>
          <w:rFonts w:eastAsia="Georgia" w:cs="Georgia" w:ascii="Georgia" w:hAnsi="Georgia"/>
        </w:rPr>
        <w:t xml:space="preserve">Démontrer la proposition suivante:</w:t>
      </w:r>
      <w:r>
        <w:rPr/>
        <w:br w:type="textWrapping"/>
      </w:r>
      <w:r>
        <w:rPr/>
        <w:t xml:space="preserve">si </w:t>
      </w:r>
      <m:oMath>
        <m:r>
          <m:rPr>
            <m:sty m:val="i"/>
          </m:rPr>
          <m:t>f</m:t>
        </m:r>
        <m:r>
          <m:rPr>
            <m:sty m:val="p"/>
          </m:rPr>
          <m:t>∈</m:t>
        </m:r>
        <m:r>
          <m:rPr>
            <m:sty m:val="i"/>
          </m:rPr>
          <m:t>E</m:t>
        </m:r>
      </m:oMath>
      <w:r>
        <w:rPr>
          <w:rFonts w:eastAsia="Georgia" w:cs="Georgia" w:ascii="Georgia" w:hAnsi="Georgia"/>
        </w:rPr>
        <w:t xml:space="preserve"> vérifie </w:t>
      </w:r>
      <m:oMath>
        <m:r>
          <m:rPr>
            <m:sty m:val="i"/>
          </m:rPr>
          <m:t>L</m:t>
        </m:r>
        <m:r>
          <m:rPr>
            <m:sty m:val="i"/>
          </m:rPr>
          <m:t>f</m:t>
        </m:r>
        <m:r>
          <m:rPr>
            <m:sty m:val="p"/>
          </m:rPr>
          <m:t>=</m:t>
        </m:r>
        <m:r>
          <m:rPr>
            <m:sty m:val="i"/>
          </m:rPr>
          <m:t>λ</m:t>
        </m:r>
        <m:r>
          <m:rPr>
            <m:sty m:val="i"/>
          </m:rPr>
          <m:t>f</m:t>
        </m:r>
      </m:oMath>
      <w:r>
        <w:rPr/>
        <w:t xml:space="preserve"> alors </w:t>
      </w:r>
      <m:oMath>
        <m:r>
          <m:rPr>
            <m:sty m:val="i"/>
          </m:rPr>
          <m:t>f</m:t>
        </m:r>
      </m:oMath>
      <w:r>
        <w:rPr>
          <w:rFonts w:eastAsia="Georgia" w:cs="Georgia" w:ascii="Georgia" w:hAnsi="Georgia"/>
        </w:rPr>
        <w:t xml:space="preserve"> est solution d'une équation différentielle d'ordre deux que l'on précisera.</w:t>
      </w:r>
      <w:r>
        <w:rPr/>
        <w:br w:type="textWrapping"/>
      </w:r>
      <w:r>
        <w:rPr>
          <w:rFonts w:eastAsia="Georgia" w:cs="Georgia" w:ascii="Georgia" w:hAnsi="Georgia"/>
        </w:rPr>
        <w:t xml:space="preserve">En déduire toutes les valeurs propres et tous les sous-espaces propres de </w:t>
      </w:r>
      <m:oMath>
        <m:r>
          <m:rPr>
            <m:sty m:val="i"/>
          </m:rPr>
          <m:t>L</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Soit </w:t>
      </w:r>
      <m:oMath>
        <m:r>
          <m:rPr>
            <m:sty m:val="i"/>
          </m:rPr>
          <m:t>f</m:t>
        </m:r>
        <m:r>
          <m:rPr>
            <m:sty m:val="p"/>
          </m:rPr>
          <m:t>∈</m:t>
        </m:r>
        <m:r>
          <m:rPr>
            <m:sty m:val="i"/>
          </m:rPr>
          <m:t>E</m:t>
        </m:r>
      </m:oMath>
      <w:r>
        <w:rPr>
          <w:rFonts w:eastAsia="Georgia" w:cs="Georgia" w:ascii="Georgia" w:hAnsi="Georgia"/>
        </w:rPr>
        <w:t xml:space="preserve">. On considère l'équation différentielle:</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r>
            <m:rPr>
              <m:sty m:val="p"/>
            </m:rPr>
            <m:t>,</m:t>
          </m:r>
          <m:r>
            <m:rPr>
              <m:sty m:val="p"/>
            </m:rPr>
            <m:t xml:space="preserve"> </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r>
            <m:rPr>
              <m:sty m:val="i"/>
            </m:rPr>
            <m:t>f</m:t>
          </m:r>
          <m:r>
            <m:rPr>
              <m:sty m:val="p"/>
            </m:rPr>
            <m:t>(</m:t>
          </m:r>
          <m:r>
            <m:rPr>
              <m:sty m:val="i"/>
            </m:rPr>
            <m:t>x</m:t>
          </m:r>
          <m:r>
            <m:rPr>
              <m:sty m:val="p"/>
            </m:rPr>
            <m:t>)</m:t>
          </m:r>
        </m:oMath>
      </m:oMathPara>
    </w:p>
    <w:p>
      <w:pPr>
        <w:spacing w:after="220" w:lineRule="auto"/>
      </w:pPr>
      <w:r>
        <w:rPr/>
        <w:t xml:space="preserve">Soit </w:t>
      </w:r>
      <m:oMath>
        <m:r>
          <m:rPr>
            <m:sty m:val="i"/>
          </m:rPr>
          <m:t>n</m:t>
        </m:r>
        <m:r>
          <m:rPr>
            <m:sty m:val="p"/>
          </m:rPr>
          <m:t>∈</m:t>
        </m:r>
        <m:r>
          <m:rPr>
            <m:scr m:val="double-struck"/>
          </m:rPr>
          <m:t>N</m:t>
        </m:r>
      </m:oMath>
      <w:r>
        <w:rPr/>
        <w:t xml:space="preserve">. On note </w:t>
      </w:r>
      <m:oMath>
        <m:sSub>
          <m:sSubPr/>
          <m:e>
            <m:r>
              <m:rPr>
                <m:sty m:val="i"/>
              </m:rPr>
              <m:t>F</m:t>
            </m:r>
          </m:e>
          <m:sub>
            <m:r>
              <m:rPr>
                <m:sty m:val="i"/>
              </m:rPr>
              <m:t>n</m:t>
            </m:r>
          </m:sub>
        </m:sSub>
      </m:oMath>
      <w:r>
        <w:rPr>
          <w:rFonts w:eastAsia="Georgia" w:cs="Georgia" w:ascii="Georgia" w:hAnsi="Georgia"/>
        </w:rPr>
        <w:t xml:space="preserve"> l'ensemble des fonctions appartenant à </w:t>
      </w:r>
      <m:oMath>
        <m:r>
          <m:rPr>
            <m:sty m:val="i"/>
          </m:rPr>
          <m:t>E</m:t>
        </m:r>
      </m:oMath>
      <w:r>
        <w:rPr/>
        <w:t xml:space="preserve"> du type </w:t>
      </w:r>
      <m:oMath>
        <m:r>
          <m:rPr>
            <m:sty m:val="i"/>
          </m:rPr>
          <m:t>x</m:t>
        </m:r>
        <m:r>
          <m:rPr>
            <m:sty m:val="p"/>
          </m:rPr>
          <m:t>⟼</m:t>
        </m:r>
        <m:sSub>
          <m:sSubPr/>
          <m:e>
            <m:r>
              <m:rPr>
                <m:sty m:val="i"/>
              </m:rPr>
              <m:t>P</m:t>
            </m:r>
          </m:e>
          <m:sub>
            <m:r>
              <m:rPr>
                <m:sty m:val="p"/>
              </m:rPr>
              <m:t>1</m:t>
            </m:r>
          </m:sub>
        </m:sSub>
        <m:r>
          <m:rPr>
            <m:sty m:val="p"/>
          </m:rPr>
          <m:t>(</m:t>
        </m:r>
        <m:r>
          <m:rPr>
            <m:sty m:val="i"/>
          </m:rPr>
          <m:t>x</m:t>
        </m:r>
        <m:r>
          <m:rPr>
            <m:sty m:val="p"/>
          </m:rPr>
          <m:t>)</m:t>
        </m:r>
        <m:r>
          <m:rPr>
            <m:sty m:val="p"/>
          </m:rPr>
          <m:t>cos</m:t>
        </m:r>
        <m:r>
          <m:rPr>
            <m:sty m:val="p"/>
          </m:rPr>
          <m:t>⁡</m:t>
        </m:r>
        <m:r>
          <m:rPr>
            <m:sty m:val="i"/>
          </m:rPr>
          <m:t>x</m:t>
        </m:r>
        <m:r>
          <m:rPr>
            <m:sty m:val="p"/>
          </m:rPr>
          <m:t>+</m:t>
        </m:r>
        <m:sSub>
          <m:sSubPr/>
          <m:e>
            <m:r>
              <m:rPr>
                <m:sty m:val="i"/>
              </m:rPr>
              <m:t>P</m:t>
            </m:r>
          </m:e>
          <m:sub>
            <m:r>
              <m:rPr>
                <m:sty m:val="p"/>
              </m:rPr>
              <m:t>2</m:t>
            </m:r>
          </m:sub>
        </m:sSub>
        <m:r>
          <m:rPr>
            <m:sty m:val="p"/>
          </m:rPr>
          <m:t>(</m:t>
        </m:r>
        <m:r>
          <m:rPr>
            <m:sty m:val="i"/>
          </m:rPr>
          <m:t>x</m:t>
        </m:r>
        <m:r>
          <m:rPr>
            <m:sty m:val="p"/>
          </m:rPr>
          <m:t>)</m:t>
        </m:r>
        <m:r>
          <m:rPr>
            <m:sty m:val="p"/>
          </m:rPr>
          <m:t>sin</m:t>
        </m:r>
        <m:r>
          <m:rPr>
            <m:sty m:val="p"/>
          </m:rPr>
          <m:t>⁡</m:t>
        </m:r>
        <m:r>
          <m:rPr>
            <m:sty m:val="i"/>
          </m:rPr>
          <m:t>x</m:t>
        </m:r>
      </m:oMath>
      <w:r>
        <w:rPr>
          <w:rFonts w:eastAsia="Georgia" w:cs="Georgia" w:ascii="Georgia" w:hAnsi="Georgia"/>
        </w:rPr>
        <w:t xml:space="preserve"> où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sont des fonctions polynomiales de degré </w:t>
      </w:r>
      <m:oMath>
        <m:r>
          <m:rPr>
            <m:sty m:val="p"/>
          </m:rPr>
          <m:t>≤</m:t>
        </m:r>
        <m:r>
          <m:rPr>
            <m:sty m:val="i"/>
          </m:rPr>
          <m:t>n</m:t>
        </m:r>
      </m:oMath>
      <w:r>
        <w:rPr>
          <w:rFonts w:eastAsia="Georgia" w:cs="Georgia" w:ascii="Georgia" w:hAnsi="Georgia"/>
        </w:rPr>
        <w:t xml:space="preserve"> et à coefficients réels.</w:t>
      </w:r>
    </w:p>
    <w:p>
      <w:pPr>
        <w:numPr>
          <w:ilvl w:val="0"/>
          <w:numId w:val="4"/>
        </w:numPr>
        <w:spacing w:lineRule="auto"/>
      </w:pPr>
      <w:r>
        <w:rPr/>
        <w:t xml:space="preserve">Dans cette question </w:t>
      </w:r>
      <m:oMath>
        <m:r>
          <m:rPr>
            <m:sty m:val="p"/>
          </m:rPr>
          <m:t>1</m:t>
        </m:r>
        <m:r>
          <m:rPr>
            <m:sty m:val="p"/>
          </m:rPr>
          <m:t>,</m:t>
        </m:r>
        <m:r>
          <m:rPr>
            <m:sty m:val="i"/>
          </m:rPr>
          <m:t>f</m:t>
        </m:r>
      </m:oMath>
      <w:r>
        <w:rPr/>
        <w:t xml:space="preserve"> est la fonction de </w:t>
      </w:r>
      <m:oMath>
        <m:r>
          <m:rPr>
            <m:sty m:val="i"/>
          </m:rPr>
          <m:t>E</m:t>
        </m:r>
      </m:oMath>
      <w:r>
        <w:rPr>
          <w:rFonts w:eastAsia="Georgia" w:cs="Georgia" w:ascii="Georgia" w:hAnsi="Georgia"/>
        </w:rPr>
        <w:t xml:space="preserve"> définie par</w:t>
      </w:r>
    </w:p>
    <w:p>
      <w:pPr>
        <w:spacing w:after="220" w:lineRule="auto"/>
      </w:pPr>
      <m:oMathPara>
        <m:oMath>
          <m:r>
            <m:rPr>
              <m:sty m:val="i"/>
            </m:rPr>
            <m:t>x</m:t>
          </m:r>
          <m:r>
            <m:rPr>
              <m:sty m:val="p"/>
            </m:rPr>
            <m:t>⟼</m:t>
          </m:r>
          <m:r>
            <m:rPr>
              <m:sty m:val="i"/>
            </m:rPr>
            <m:t>x</m:t>
          </m:r>
          <m:r>
            <m:rPr>
              <m:sty m:val="p"/>
            </m:rPr>
            <m:t>+</m:t>
          </m:r>
          <m:r>
            <m:rPr>
              <m:sty m:val="p"/>
            </m:rPr>
            <m:t>1</m:t>
          </m:r>
          <m:r>
            <m:rPr>
              <m:sty m:val="p"/>
            </m:rPr>
            <m:t>.</m:t>
          </m:r>
        </m:oMath>
      </m:oMathPara>
    </w:p>
    <w:p>
      <w:pPr>
        <w:spacing w:after="220" w:lineRule="auto"/>
      </w:pPr>
      <w:r>
        <w:rPr>
          <w:rFonts w:eastAsia="Georgia" w:cs="Georgia" w:ascii="Georgia" w:hAnsi="Georgia"/>
        </w:rPr>
        <w:t xml:space="preserve">Résoudre l'équation différentielle ( </w:t>
      </w:r>
      <m:oMath>
        <m:r>
          <m:rPr>
            <m:sty m:val="i"/>
          </m:rPr>
          <m:t>E</m:t>
        </m:r>
        <m:r>
          <m:rPr>
            <m:sty m:val="i"/>
          </m:rPr>
          <m:t>q</m:t>
        </m:r>
      </m:oMath>
      <w:r>
        <w:rPr/>
        <w:t xml:space="preserve"> ) correspondante.</w:t>
      </w:r>
      <w:r>
        <w:rPr/>
        <w:br w:type="textWrapping"/>
      </w:r>
      <w:r>
        <w:rPr>
          <w:rFonts w:eastAsia="Georgia" w:cs="Georgia" w:ascii="Georgia" w:hAnsi="Georgia"/>
        </w:rPr>
        <w:t xml:space="preserve">Combien de solutions vérifient </w:t>
      </w:r>
      <m:oMath>
        <m:r>
          <m:rPr>
            <m:sty m:val="i"/>
          </m:rPr>
          <m:t>y</m:t>
        </m:r>
        <m:r>
          <m:rPr>
            <m:sty m:val="p"/>
          </m:rPr>
          <m:t>(</m:t>
        </m:r>
        <m:r>
          <m:rPr>
            <m:sty m:val="p"/>
          </m:rPr>
          <m:t>0</m:t>
        </m:r>
        <m:r>
          <m:rPr>
            <m:sty m:val="p"/>
          </m:rPr>
          <m:t>)</m:t>
        </m:r>
        <m:r>
          <m:rPr>
            <m:sty m:val="p"/>
          </m:rPr>
          <m:t>=</m:t>
        </m:r>
        <m:r>
          <m:rPr>
            <m:sty m:val="p"/>
          </m:rPr>
          <m:t>0</m:t>
        </m:r>
      </m:oMath>
      <w:r>
        <w:rPr/>
        <w:t xml:space="preserve"> et </w:t>
      </w:r>
      <m:oMath>
        <m:r>
          <m:rPr>
            <m:sty m:val="i"/>
          </m:rPr>
          <m:t>y</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r>
          <m:rPr>
            <m:sty m:val="p"/>
          </m:rPr>
          <m:t>0</m:t>
        </m:r>
      </m:oMath>
      <w:r>
        <w:rPr/>
        <w:t xml:space="preserve"> ?</w:t>
      </w:r>
      <w:r>
        <w:rPr/>
        <w:br w:type="textWrapping"/>
      </w:r>
      <w:r>
        <w:rPr>
          <w:rFonts w:eastAsia="Georgia" w:cs="Georgia" w:ascii="Georgia" w:hAnsi="Georgia"/>
        </w:rPr>
        <w:t xml:space="preserve">Combien de solutions vérifient </w:t>
      </w:r>
      <m:oMath>
        <m:r>
          <m:rPr>
            <m:sty m:val="i"/>
          </m:rPr>
          <m:t>y</m:t>
        </m:r>
        <m:r>
          <m:rPr>
            <m:sty m:val="p"/>
          </m:rPr>
          <m:t>(</m:t>
        </m:r>
        <m:r>
          <m:rPr>
            <m:sty m:val="p"/>
          </m:rPr>
          <m:t>0</m:t>
        </m:r>
        <m:r>
          <m:rPr>
            <m:sty m:val="p"/>
          </m:rPr>
          <m:t>)</m:t>
        </m:r>
        <m:r>
          <m:rPr>
            <m:sty m:val="p"/>
          </m:rPr>
          <m:t>=</m:t>
        </m:r>
        <m:r>
          <m:rPr>
            <m:sty m:val="p"/>
          </m:rPr>
          <m:t>0</m:t>
        </m:r>
      </m:oMath>
      <w:r>
        <w:rPr/>
        <w:t xml:space="preserve"> et </w:t>
      </w:r>
      <m:oMath>
        <m:sSup>
          <m:sSupPr/>
          <m:e>
            <m:r>
              <m:rPr>
                <m:sty m:val="i"/>
              </m:rPr>
              <m:t>y</m:t>
            </m:r>
          </m:e>
          <m:sup>
            <m:r>
              <m:rPr>
                <m:sty m:val="i"/>
              </m:rPr>
              <m:t>′</m:t>
            </m:r>
          </m:sup>
        </m:sSup>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r>
          <m:rPr>
            <m:sty m:val="p"/>
          </m:rPr>
          <m:t>0</m:t>
        </m:r>
      </m:oMath>
      <w:r>
        <w:rPr/>
        <w:t xml:space="preserve"> ?</w:t>
      </w:r>
      <w:r>
        <w:rPr/>
        <w:br w:type="textWrapping"/>
      </w:r>
      <w:r>
        <w:rPr/>
        <w:t xml:space="preserve">2. Soit </w:t>
      </w:r>
      <m:oMath>
        <m:r>
          <m:rPr>
            <m:sty m:val="i"/>
          </m:rPr>
          <m:t>n</m:t>
        </m:r>
        <m:r>
          <m:rPr>
            <m:sty m:val="p"/>
          </m:rPr>
          <m:t>∈</m:t>
        </m:r>
        <m:r>
          <m:rPr>
            <m:scr m:val="double-struck"/>
          </m:rPr>
          <m:t>N</m:t>
        </m:r>
      </m:oMath>
      <w:r>
        <w:rPr/>
        <w:t xml:space="preserve">. Montrer que </w:t>
      </w:r>
      <m:oMath>
        <m:sSub>
          <m:sSubPr/>
          <m:e>
            <m:r>
              <m:rPr>
                <m:sty m:val="i"/>
              </m:rPr>
              <m:t>F</m:t>
            </m:r>
          </m:e>
          <m:sub>
            <m:r>
              <m:rPr>
                <m:sty m:val="i"/>
              </m:rPr>
              <m:t>n</m:t>
            </m:r>
          </m:sub>
        </m:sSub>
      </m:oMath>
      <w:r>
        <w:rPr/>
        <w:t xml:space="preserve"> est un sous-espace vectoriel de </w:t>
      </w:r>
      <m:oMath>
        <m:r>
          <m:rPr>
            <m:sty m:val="i"/>
          </m:rPr>
          <m:t>E</m:t>
        </m:r>
      </m:oMath>
      <w:r>
        <w:rPr>
          <w:rFonts w:eastAsia="Georgia" w:cs="Georgia" w:ascii="Georgia" w:hAnsi="Georgia"/>
        </w:rPr>
        <w:t xml:space="preserve"> stable par dérivation.</w:t>
      </w:r>
      <w:r>
        <w:rPr/>
        <w:br w:type="textWrapping"/>
      </w:r>
      <w:r>
        <w:rPr/>
        <w:t xml:space="preserve">Si </w:t>
      </w:r>
      <m:oMath>
        <m:r>
          <m:rPr>
            <m:sty m:val="i"/>
          </m:rPr>
          <m:t>y</m:t>
        </m:r>
        <m:r>
          <m:rPr>
            <m:sty m:val="p"/>
          </m:rPr>
          <m:t>∈</m:t>
        </m:r>
        <m:sSub>
          <m:sSubPr/>
          <m:e>
            <m:r>
              <m:rPr>
                <m:sty m:val="i"/>
              </m:rPr>
              <m:t>F</m:t>
            </m:r>
          </m:e>
          <m:sub>
            <m:r>
              <m:rPr>
                <m:sty m:val="i"/>
              </m:rPr>
              <m:t>n</m:t>
            </m:r>
          </m:sub>
        </m:sSub>
      </m:oMath>
      <w:r>
        <w:rPr/>
        <w:t xml:space="preserve">, que peut-on dire de </w:t>
      </w:r>
      <m:oMath>
        <m:sSup>
          <m:sSupPr/>
          <m:e>
            <m:r>
              <m:rPr>
                <m:sty m:val="i"/>
              </m:rPr>
              <m:t>y</m:t>
            </m:r>
          </m:e>
          <m:sup>
            <m:r>
              <m:rPr>
                <m:sty m:val="i"/>
              </m:rPr>
              <m:t>′</m:t>
            </m:r>
            <m:r>
              <m:rPr>
                <m:sty m:val="i"/>
              </m:rPr>
              <m:t>′</m:t>
            </m:r>
          </m:sup>
        </m:sSup>
        <m:r>
          <m:rPr>
            <m:sty m:val="p"/>
          </m:rPr>
          <m:t>+</m:t>
        </m:r>
        <m:r>
          <m:rPr>
            <m:sty m:val="i"/>
          </m:rPr>
          <m:t>y</m:t>
        </m:r>
      </m:oMath>
      <w:r>
        <w:rPr/>
        <w:t xml:space="preserve"> ?</w:t>
      </w:r>
      <w:r>
        <w:rPr/>
        <w:br w:type="textWrapping"/>
      </w:r>
      <w:r>
        <w:rPr/>
        <w:t xml:space="preserve">3. Dans cette question </w:t>
      </w:r>
      <m:oMath>
        <m:r>
          <m:rPr>
            <m:sty m:val="p"/>
          </m:rPr>
          <m:t>3</m:t>
        </m:r>
        <m:r>
          <m:rPr>
            <m:sty m:val="p"/>
          </m:rPr>
          <m:t>,</m:t>
        </m:r>
        <m:r>
          <m:rPr>
            <m:sty m:val="i"/>
          </m:rPr>
          <m:t>f</m:t>
        </m:r>
      </m:oMath>
      <w:r>
        <w:rPr/>
        <w:t xml:space="preserve"> est la fonction de </w:t>
      </w:r>
      <m:oMath>
        <m:r>
          <m:rPr>
            <m:sty m:val="i"/>
          </m:rPr>
          <m:t>E</m:t>
        </m:r>
      </m:oMath>
      <w:r>
        <w:rPr>
          <w:rFonts w:eastAsia="Georgia" w:cs="Georgia" w:ascii="Georgia" w:hAnsi="Georgia"/>
        </w:rPr>
        <w:t xml:space="preserve"> définie par</w:t>
      </w:r>
    </w:p>
    <w:p>
      <w:pPr>
        <w:spacing w:after="220" w:lineRule="auto"/>
      </w:pPr>
      <m:oMathPara>
        <m:oMath>
          <m:r>
            <m:rPr>
              <m:sty m:val="i"/>
            </m:rPr>
            <m:t>x</m:t>
          </m:r>
          <m:r>
            <m:rPr>
              <m:sty m:val="p"/>
            </m:rPr>
            <m:t>⟼</m:t>
          </m:r>
          <m:r>
            <m:rPr>
              <m:sty m:val="p"/>
            </m:rPr>
            <m:t>(</m:t>
          </m:r>
          <m:r>
            <m:rPr>
              <m:sty m:val="i"/>
            </m:rPr>
            <m:t>x</m:t>
          </m:r>
          <m:r>
            <m:rPr>
              <m:sty m:val="p"/>
            </m:rPr>
            <m:t>−</m:t>
          </m:r>
          <m:r>
            <m:rPr>
              <m:sty m:val="p"/>
            </m:rPr>
            <m:t>1</m:t>
          </m:r>
          <m:r>
            <m:rPr>
              <m:sty m:val="p"/>
            </m:rPr>
            <m:t>)</m:t>
          </m:r>
          <m:r>
            <m:rPr>
              <m:sty m:val="p"/>
            </m:rPr>
            <m:t>sin</m:t>
          </m:r>
          <m:r>
            <m:rPr>
              <m:sty m:val="p"/>
            </m:rPr>
            <m:t>⁡</m:t>
          </m:r>
          <m:r>
            <m:rPr>
              <m:sty m:val="i"/>
            </m:rPr>
            <m:t>x</m:t>
          </m:r>
          <m:r>
            <m:rPr>
              <m:sty m:val="p"/>
            </m:rPr>
            <m:t>.</m:t>
          </m:r>
        </m:oMath>
      </m:oMathPara>
    </w:p>
    <w:p>
      <w:pPr>
        <w:spacing w:after="220" w:lineRule="auto"/>
      </w:pPr>
      <w:r>
        <w:rPr>
          <w:rFonts w:eastAsia="Georgia" w:cs="Georgia" w:ascii="Georgia" w:hAnsi="Georgia"/>
        </w:rPr>
        <w:t xml:space="preserve">Déterminer une solution de l'équation différentielle ( </w:t>
      </w:r>
      <m:oMath>
        <m:r>
          <m:rPr>
            <m:sty m:val="i"/>
          </m:rPr>
          <m:t>E</m:t>
        </m:r>
        <m:r>
          <m:rPr>
            <m:sty m:val="i"/>
          </m:rPr>
          <m:t>q</m:t>
        </m:r>
      </m:oMath>
      <w:r>
        <w:rPr>
          <w:rFonts w:eastAsia="Georgia" w:cs="Georgia" w:ascii="Georgia" w:hAnsi="Georgia"/>
        </w:rPr>
        <w:t xml:space="preserve"> ) appartenant à </w:t>
      </w:r>
      <m:oMath>
        <m:sSub>
          <m:sSubPr/>
          <m:e>
            <m:r>
              <m:rPr>
                <m:sty m:val="i"/>
              </m:rPr>
              <m:t>F</m:t>
            </m:r>
          </m:e>
          <m:sub>
            <m:r>
              <m:rPr>
                <m:sty m:val="i"/>
              </m:rPr>
              <m:t>n</m:t>
            </m:r>
          </m:sub>
        </m:sSub>
      </m:oMath>
      <w:r>
        <w:rPr/>
        <w:t xml:space="preserve">, avec </w:t>
      </w:r>
      <m:oMath>
        <m:r>
          <m:rPr>
            <m:sty m:val="i"/>
          </m:rPr>
          <m:t>n</m:t>
        </m:r>
      </m:oMath>
      <w:r>
        <w:rPr/>
        <w:t xml:space="preserve"> bien choisi.</w:t>
      </w:r>
      <w:r>
        <w:rPr/>
        <w:br w:type="textWrapping"/>
      </w:r>
      <w:r>
        <w:rPr>
          <w:rFonts w:eastAsia="Georgia" w:cs="Georgia" w:ascii="Georgia" w:hAnsi="Georgia"/>
        </w:rPr>
        <w:t xml:space="preserve">En déduire la solution générale de ( </w:t>
      </w:r>
      <m:oMath>
        <m:r>
          <m:rPr>
            <m:sty m:val="i"/>
          </m:rPr>
          <m:t>E</m:t>
        </m:r>
        <m:r>
          <m:rPr>
            <m:sty m:val="i"/>
          </m:rPr>
          <m:t>q</m:t>
        </m:r>
      </m:oMath>
      <w:r>
        <w:rPr/>
        <w:t xml:space="preserve"> ).</w:t>
      </w:r>
      <w:r>
        <w:rPr/>
        <w:br w:type="textWrapping"/>
      </w:r>
      <w:r>
        <w:rPr>
          <w:rFonts w:eastAsia="Georgia" w:cs="Georgia" w:ascii="Georgia" w:hAnsi="Georgia"/>
        </w:rPr>
        <w:t xml:space="preserve">Combien de solutions vérifient </w:t>
      </w:r>
      <m:oMath>
        <m:r>
          <m:rPr>
            <m:sty m:val="i"/>
          </m:rPr>
          <m:t>y</m:t>
        </m:r>
        <m:r>
          <m:rPr>
            <m:sty m:val="p"/>
          </m:rPr>
          <m:t>(</m:t>
        </m:r>
        <m:r>
          <m:rPr>
            <m:sty m:val="p"/>
          </m:rPr>
          <m:t>0</m:t>
        </m:r>
        <m:r>
          <m:rPr>
            <m:sty m:val="p"/>
          </m:rPr>
          <m:t>)</m:t>
        </m:r>
        <m:r>
          <m:rPr>
            <m:sty m:val="p"/>
          </m:rPr>
          <m:t>=</m:t>
        </m:r>
        <m:r>
          <m:rPr>
            <m:sty m:val="p"/>
          </m:rPr>
          <m:t>0</m:t>
        </m:r>
      </m:oMath>
      <w:r>
        <w:rPr/>
        <w:t xml:space="preserve"> et </w:t>
      </w:r>
      <m:oMath>
        <m:r>
          <m:rPr>
            <m:sty m:val="i"/>
          </m:rPr>
          <m:t>y</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r>
          <m:rPr>
            <m:sty m:val="p"/>
          </m:rPr>
          <m:t>0</m:t>
        </m:r>
      </m:oMath>
      <w:r>
        <w:rPr/>
        <w:t xml:space="preserve"> ?</w:t>
      </w:r>
      <w:r>
        <w:rPr/>
        <w:br w:type="textWrapping"/>
      </w:r>
      <w:r>
        <w:rPr>
          <w:rFonts w:eastAsia="Georgia" w:cs="Georgia" w:ascii="Georgia" w:hAnsi="Georgia"/>
        </w:rPr>
        <w:t xml:space="preserve">Combien de solutions vérifient </w:t>
      </w:r>
      <m:oMath>
        <m:r>
          <m:rPr>
            <m:sty m:val="i"/>
          </m:rPr>
          <m:t>y</m:t>
        </m:r>
        <m:r>
          <m:rPr>
            <m:sty m:val="p"/>
          </m:rPr>
          <m:t>(</m:t>
        </m:r>
        <m:r>
          <m:rPr>
            <m:sty m:val="p"/>
          </m:rPr>
          <m:t>0</m:t>
        </m:r>
        <m:r>
          <m:rPr>
            <m:sty m:val="p"/>
          </m:rPr>
          <m:t>)</m:t>
        </m:r>
        <m:r>
          <m:rPr>
            <m:sty m:val="p"/>
          </m:rPr>
          <m:t>=</m:t>
        </m:r>
        <m:r>
          <m:rPr>
            <m:sty m:val="p"/>
          </m:rPr>
          <m:t>0</m:t>
        </m:r>
      </m:oMath>
      <w:r>
        <w:rPr/>
        <w:t xml:space="preserve"> et </w:t>
      </w:r>
      <m:oMath>
        <m:sSup>
          <m:sSupPr/>
          <m:e>
            <m:r>
              <m:rPr>
                <m:sty m:val="i"/>
              </m:rPr>
              <m:t>y</m:t>
            </m:r>
          </m:e>
          <m:sup>
            <m:r>
              <m:rPr>
                <m:sty m:val="i"/>
              </m:rPr>
              <m:t>′</m:t>
            </m:r>
          </m:sup>
        </m:sSup>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r>
          <m:rPr>
            <m:sty m:val="p"/>
          </m:rPr>
          <m:t>0</m:t>
        </m:r>
      </m:oMath>
      <w:r>
        <w:rPr/>
        <w:t xml:space="preserve"> ?</w:t>
      </w:r>
      <w:r>
        <w:rPr/>
        <w:br w:type="textWrapping"/>
      </w:r>
      <w:r>
        <w:rPr/>
        <w:t xml:space="preserve">4. Dans cette question et les suivantes, </w:t>
      </w:r>
      <m:oMath>
        <m:r>
          <m:rPr>
            <m:sty m:val="i"/>
          </m:rPr>
          <m:t>f</m:t>
        </m:r>
      </m:oMath>
      <w:r>
        <w:rPr/>
        <w:t xml:space="preserve"> est une fonction quelconque de </w:t>
      </w:r>
      <m:oMath>
        <m:r>
          <m:rPr>
            <m:sty m:val="i"/>
          </m:rPr>
          <m:t>E</m:t>
        </m:r>
      </m:oMath>
      <w:r>
        <w:rPr/>
        <w:t xml:space="preserve">.</w:t>
      </w:r>
      <w:r>
        <w:rPr/>
        <w:br w:type="textWrapping"/>
      </w:r>
      <w:r>
        <w:rPr/>
        <w:t xml:space="preserve">Soit </w:t>
      </w:r>
      <m:oMath>
        <m:r>
          <m:rPr>
            <m:sty m:val="i"/>
          </m:rPr>
          <m:t>y</m:t>
        </m:r>
      </m:oMath>
      <w:r>
        <w:rPr>
          <w:rFonts w:eastAsia="Georgia" w:cs="Georgia" w:ascii="Georgia" w:hAnsi="Georgia"/>
        </w:rPr>
        <w:t xml:space="preserve"> une solution de l'équation (Eq)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w:t>
      </w:r>
      <w:r>
        <w:rPr/>
        <w:br w:type="textWrapping"/>
      </w:r>
      <w:r>
        <w:rPr/>
        <w:t xml:space="preserve">On suppose qu'il existe </w:t>
      </w:r>
      <m:oMath>
        <m:r>
          <m:rPr>
            <m:sty m:val="i"/>
          </m:rPr>
          <m:t>A</m:t>
        </m:r>
      </m:oMath>
      <w:r>
        <w:rPr/>
        <w:t xml:space="preserve"> et </w:t>
      </w:r>
      <m:oMath>
        <m:r>
          <m:rPr>
            <m:sty m:val="i"/>
          </m:rPr>
          <m:t>B</m:t>
        </m:r>
      </m:oMath>
      <w:r>
        <w:rPr/>
        <w:t xml:space="preserve"> deux fonctions de classe </w:t>
      </w:r>
      <m:oMath>
        <m:sSup>
          <m:sSupPr/>
          <m:e>
            <m:r>
              <m:rPr>
                <m:scr m:val="script"/>
              </m:rPr>
              <m:t>C</m:t>
            </m:r>
          </m:e>
          <m:sup>
            <m:r>
              <m:rPr>
                <m:sty m:val="p"/>
              </m:rPr>
              <m:t>2</m:t>
            </m:r>
          </m:sup>
        </m:sSup>
      </m:oMath>
      <w:r>
        <w:rPr/>
        <w:t xml:space="preserv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vérifiant pour tout </w:t>
      </w:r>
      <m:oMath>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les deux relations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r>
                  <m:rPr>
                    <m:sty m:val="i"/>
                  </m:rPr>
                  <m:t>x</m:t>
                </m:r>
                <m:r>
                  <m:rPr>
                    <m:sty m:val="p"/>
                  </m:rPr>
                  <m:t>)</m:t>
                </m:r>
                <m:r>
                  <m:rPr>
                    <m:sty m:val="p"/>
                  </m:rPr>
                  <m:t>cos</m:t>
                </m:r>
                <m:r>
                  <m:rPr>
                    <m:sty m:val="p"/>
                  </m:rPr>
                  <m:t>⁡</m:t>
                </m:r>
                <m:r>
                  <m:rPr>
                    <m:sty m:val="i"/>
                  </m:rPr>
                  <m:t>x</m:t>
                </m:r>
                <m:r>
                  <m:rPr>
                    <m:sty m:val="p"/>
                  </m:rPr>
                  <m:t>+</m:t>
                </m:r>
                <m:r>
                  <m:rPr>
                    <m:sty m:val="i"/>
                  </m:rPr>
                  <m:t>B</m:t>
                </m:r>
                <m:r>
                  <m:rPr>
                    <m:sty m:val="p"/>
                  </m:rPr>
                  <m:t>(</m:t>
                </m:r>
                <m:r>
                  <m:rPr>
                    <m:sty m:val="i"/>
                  </m:rPr>
                  <m:t>x</m:t>
                </m:r>
                <m:r>
                  <m:rPr>
                    <m:sty m:val="p"/>
                  </m:rPr>
                  <m:t>)</m:t>
                </m:r>
                <m:r>
                  <m:rPr>
                    <m:sty m:val="p"/>
                  </m:rPr>
                  <m:t>sin</m:t>
                </m:r>
                <m:r>
                  <m:rPr>
                    <m:sty m:val="p"/>
                  </m:rPr>
                  <m:t>⁡</m:t>
                </m:r>
                <m:r>
                  <m:rPr>
                    <m:sty m:val="i"/>
                  </m:rPr>
                  <m:t>x</m:t>
                </m:r>
                <m:r>
                  <m:rPr>
                    <m:sty m:val="p"/>
                  </m:rPr>
                  <m:t>=</m:t>
                </m:r>
                <m:r>
                  <m:rPr>
                    <m:sty m:val="i"/>
                  </m:rPr>
                  <m:t>y</m:t>
                </m:r>
                <m:r>
                  <m:rPr>
                    <m:sty m:val="p"/>
                  </m:rPr>
                  <m:t>(</m:t>
                </m:r>
                <m:r>
                  <m:rPr>
                    <m:sty m:val="i"/>
                  </m:rPr>
                  <m:t>x</m:t>
                </m:r>
                <m:r>
                  <m:rPr>
                    <m:sty m:val="p"/>
                  </m:rPr>
                  <m:t>)</m:t>
                </m:r>
              </m:e>
            </m:mr>
            <m:mr>
              <m:e/>
              <m:e>
                <m:sSup>
                  <m:sSupPr/>
                  <m:e>
                    <m:r>
                      <m:rPr>
                        <m:sty m:val="i"/>
                      </m:rPr>
                      <m:t>A</m:t>
                    </m:r>
                  </m:e>
                  <m:sup>
                    <m:r>
                      <m:rPr>
                        <m:sty m:val="i"/>
                      </m:rPr>
                      <m:t>′</m:t>
                    </m:r>
                  </m:sup>
                </m:sSup>
                <m:r>
                  <m:rPr>
                    <m:sty m:val="p"/>
                  </m:rPr>
                  <m:t>(</m:t>
                </m:r>
                <m:r>
                  <m:rPr>
                    <m:sty m:val="i"/>
                  </m:rPr>
                  <m:t>x</m:t>
                </m:r>
                <m:r>
                  <m:rPr>
                    <m:sty m:val="p"/>
                  </m:rPr>
                  <m:t>)</m:t>
                </m:r>
                <m:r>
                  <m:rPr>
                    <m:sty m:val="p"/>
                  </m:rPr>
                  <m:t>cos</m:t>
                </m:r>
                <m:r>
                  <m:rPr>
                    <m:sty m:val="p"/>
                  </m:rPr>
                  <m:t>⁡</m:t>
                </m:r>
                <m:r>
                  <m:rPr>
                    <m:sty m:val="i"/>
                  </m:rPr>
                  <m:t>x</m:t>
                </m:r>
                <m:r>
                  <m:rPr>
                    <m:sty m:val="p"/>
                  </m:rPr>
                  <m:t>+</m:t>
                </m:r>
                <m:sSup>
                  <m:sSupPr/>
                  <m:e>
                    <m:r>
                      <m:rPr>
                        <m:sty m:val="i"/>
                      </m:rPr>
                      <m:t>B</m:t>
                    </m:r>
                  </m:e>
                  <m:sup>
                    <m:r>
                      <m:rPr>
                        <m:sty m:val="i"/>
                      </m:rPr>
                      <m:t>′</m:t>
                    </m:r>
                  </m:sup>
                </m:sSup>
                <m:r>
                  <m:rPr>
                    <m:sty m:val="p"/>
                  </m:rPr>
                  <m:t>(</m:t>
                </m:r>
                <m:r>
                  <m:rPr>
                    <m:sty m:val="i"/>
                  </m:rPr>
                  <m:t>x</m:t>
                </m:r>
                <m:r>
                  <m:rPr>
                    <m:sty m:val="p"/>
                  </m:rPr>
                  <m:t>)</m:t>
                </m:r>
                <m:r>
                  <m:rPr>
                    <m:sty m:val="p"/>
                  </m:rPr>
                  <m:t>sin</m:t>
                </m:r>
                <m:r>
                  <m:rPr>
                    <m:sty m:val="p"/>
                  </m:rPr>
                  <m:t>⁡</m:t>
                </m:r>
                <m:r>
                  <m:rPr>
                    <m:sty m:val="i"/>
                  </m:rPr>
                  <m:t>x</m:t>
                </m:r>
                <m:r>
                  <m:rPr>
                    <m:sty m:val="p"/>
                  </m:rPr>
                  <m:t>=</m:t>
                </m:r>
                <m:r>
                  <m:rPr>
                    <m:sty m:val="p"/>
                  </m:rPr>
                  <m:t>0</m:t>
                </m:r>
              </m:e>
            </m:mr>
          </m:m>
        </m:oMath>
      </m:oMathPara>
    </w:p>
    <w:p>
      <w:pPr>
        <w:spacing w:after="220" w:lineRule="auto"/>
      </w:pPr>
      <w:r>
        <w:rPr/>
        <w:t xml:space="preserve">Calculer </w:t>
      </w:r>
      <m:oMath>
        <m:r>
          <m:rPr>
            <m:sty m:val="i"/>
          </m:rPr>
          <m:t>A</m:t>
        </m:r>
        <m:r>
          <m:rPr>
            <m:sty m:val="p"/>
          </m:rPr>
          <m:t>(</m:t>
        </m:r>
        <m:r>
          <m:rPr>
            <m:sty m:val="i"/>
          </m:rPr>
          <m:t>x</m:t>
        </m:r>
        <m:r>
          <m:rPr>
            <m:sty m:val="p"/>
          </m:rPr>
          <m:t>)</m:t>
        </m:r>
      </m:oMath>
      <w:r>
        <w:rPr/>
        <w:t xml:space="preserve"> et </w:t>
      </w:r>
      <m:oMath>
        <m:r>
          <m:rPr>
            <m:sty m:val="i"/>
          </m:rPr>
          <m:t>B</m:t>
        </m:r>
        <m:r>
          <m:rPr>
            <m:sty m:val="p"/>
          </m:rPr>
          <m:t>(</m:t>
        </m:r>
        <m:r>
          <m:rPr>
            <m:sty m:val="i"/>
          </m:rPr>
          <m:t>x</m:t>
        </m:r>
        <m:r>
          <m:rPr>
            <m:sty m:val="p"/>
          </m:rPr>
          <m:t>)</m:t>
        </m:r>
      </m:oMath>
      <w:r>
        <w:rPr/>
        <w:t xml:space="preserve">.</w:t>
      </w:r>
      <w:r>
        <w:rPr/>
        <w:br w:type="textWrapping"/>
      </w:r>
      <w:r>
        <w:rPr>
          <w:rFonts w:eastAsia="Georgia" w:cs="Georgia" w:ascii="Georgia" w:hAnsi="Georgia"/>
        </w:rPr>
        <w:t xml:space="preserve">En déduire que </w:t>
      </w:r>
      <m:oMath>
        <m:r>
          <m:rPr>
            <m:sty m:val="i"/>
          </m:rPr>
          <m:t>y</m:t>
        </m:r>
        <m:r>
          <m:rPr>
            <m:sty m:val="p"/>
          </m:rPr>
          <m:t>(</m:t>
        </m:r>
        <m:r>
          <m:rPr>
            <m:sty m:val="i"/>
          </m:rPr>
          <m:t>x</m:t>
        </m:r>
        <m:r>
          <m:rPr>
            <m:sty m:val="p"/>
          </m:rPr>
          <m:t>)</m:t>
        </m:r>
      </m:oMath>
      <w:r>
        <w:rPr/>
        <w:t xml:space="preserve">, pour tout </w:t>
      </w:r>
      <m:oMath>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peut s'écrire sous la forme suivante:</w:t>
      </w:r>
    </w:p>
    <w:p>
      <w:pPr>
        <w:spacing w:after="220" w:lineRule="auto"/>
      </w:pPr>
      <m:oMathPara>
        <m:oMath>
          <m:r>
            <m:rPr>
              <m:sty m:val="i"/>
            </m:rPr>
            <m:t>y</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sin</m:t>
          </m:r>
          <m:r>
            <m:rPr>
              <m:sty m:val="p"/>
            </m:rPr>
            <m:t>⁡</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r>
            <m:rPr>
              <m:sty m:val="p"/>
            </m:rPr>
            <m:t>+</m:t>
          </m:r>
          <m:sSub>
            <m:sSubPr/>
            <m:e>
              <m:r>
                <m:rPr>
                  <m:sty m:val="i"/>
                </m:rPr>
                <m:t>C</m:t>
              </m:r>
            </m:e>
            <m:sub>
              <m:r>
                <m:rPr>
                  <m:sty m:val="p"/>
                </m:rPr>
                <m:t>1</m:t>
              </m:r>
            </m:sub>
          </m:sSub>
          <m:r>
            <m:rPr>
              <m:sty m:val="p"/>
            </m:rPr>
            <m:t>cos</m:t>
          </m:r>
          <m:r>
            <m:rPr>
              <m:sty m:val="p"/>
            </m:rPr>
            <m:t>⁡</m:t>
          </m:r>
          <m:r>
            <m:rPr>
              <m:sty m:val="i"/>
            </m:rPr>
            <m:t>x</m:t>
          </m:r>
          <m:r>
            <m:rPr>
              <m:sty m:val="p"/>
            </m:rPr>
            <m:t>+</m:t>
          </m:r>
          <m:sSub>
            <m:sSubPr/>
            <m:e>
              <m:r>
                <m:rPr>
                  <m:sty m:val="i"/>
                </m:rPr>
                <m:t>C</m:t>
              </m:r>
            </m:e>
            <m:sub>
              <m:r>
                <m:rPr>
                  <m:sty m:val="p"/>
                </m:rPr>
                <m:t>2</m:t>
              </m:r>
            </m:sub>
          </m:sSub>
          <m:r>
            <m:rPr>
              <m:sty m:val="p"/>
            </m:rPr>
            <m:t>sin</m:t>
          </m:r>
          <m:r>
            <m:rPr>
              <m:sty m:val="p"/>
            </m:rPr>
            <m:t>⁡</m:t>
          </m:r>
          <m:r>
            <m:rPr>
              <m:sty m:val="i"/>
            </m:rPr>
            <m:t>x</m:t>
          </m:r>
        </m:oMath>
      </m:oMathPara>
    </w:p>
    <w:p>
      <w:pPr>
        <w:spacing w:after="220" w:lineRule="auto"/>
      </w:pPr>
      <w:r>
        <w:rPr>
          <w:rFonts w:eastAsia="Georgia" w:cs="Georgia" w:ascii="Georgia" w:hAnsi="Georgia"/>
        </w:rPr>
        <w:t xml:space="preserve">où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sont deux constantes réelles quelconques.</w:t>
      </w:r>
      <w:r>
        <w:rPr/>
        <w:br w:type="textWrapping"/>
      </w:r>
      <w:r>
        <w:rPr>
          <w:rFonts w:eastAsia="Georgia" w:cs="Georgia" w:ascii="Georgia" w:hAnsi="Georgia"/>
        </w:rPr>
        <w:t xml:space="preserve">Montrer que l'on a ainsi obtenu toutes les solutions de l'équation (Eq) sur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w:t>
      </w:r>
      <w:r>
        <w:rPr/>
        <w:br w:type="textWrapping"/>
      </w:r>
      <w:r>
        <w:rPr>
          <w:rFonts w:eastAsia="Georgia" w:cs="Georgia" w:ascii="Georgia" w:hAnsi="Georgia"/>
        </w:rPr>
        <w:t xml:space="preserve">5. Montrer que l'équation ( </w:t>
      </w:r>
      <m:oMath>
        <m:r>
          <m:rPr>
            <m:sty m:val="i"/>
          </m:rPr>
          <m:t>E</m:t>
        </m:r>
        <m:r>
          <m:rPr>
            <m:sty m:val="i"/>
          </m:rPr>
          <m:t>q</m:t>
        </m:r>
      </m:oMath>
      <w:r>
        <w:rPr/>
        <w:t xml:space="preserve"> ) admet une solution unique </w:t>
      </w:r>
      <m:oMath>
        <m:sSub>
          <m:sSubPr/>
          <m:e>
            <m:r>
              <m:rPr>
                <m:sty m:val="i"/>
              </m:rPr>
              <m:t>y</m:t>
            </m:r>
          </m:e>
          <m:sub>
            <m:r>
              <m:rPr>
                <m:sty m:val="p"/>
              </m:rPr>
              <m:t>0</m:t>
            </m:r>
          </m:sub>
        </m:sSub>
      </m:oMath>
      <w:r>
        <w:rPr>
          <w:rFonts w:eastAsia="Georgia" w:cs="Georgia" w:ascii="Georgia" w:hAnsi="Georgia"/>
        </w:rPr>
        <w:t xml:space="preserve"> vérifiant:</w:t>
      </w:r>
    </w:p>
    <w:p>
      <w:pPr>
        <w:spacing w:after="220" w:lineRule="auto"/>
      </w:pPr>
      <m:oMathPara>
        <m:oMath>
          <m:sSub>
            <m:sSubPr/>
            <m:e>
              <m:r>
                <m:rPr>
                  <m:sty m:val="i"/>
                </m:rPr>
                <m:t>y</m:t>
              </m:r>
            </m:e>
            <m:sub>
              <m:r>
                <m:rPr>
                  <m:sty m:val="p"/>
                </m:rPr>
                <m:t>0</m:t>
              </m:r>
            </m:sub>
          </m:sSub>
          <m:r>
            <m:rPr>
              <m:sty m:val="p"/>
            </m:rPr>
            <m:t>(</m:t>
          </m:r>
          <m:r>
            <m:rPr>
              <m:sty m:val="p"/>
            </m:rPr>
            <m:t>0</m:t>
          </m:r>
          <m:r>
            <m:rPr>
              <m:sty m:val="p"/>
            </m:rPr>
            <m:t>)</m:t>
          </m:r>
          <m:r>
            <m:rPr>
              <m:sty m:val="p"/>
            </m:rPr>
            <m:t>=</m:t>
          </m:r>
          <m:r>
            <m:rPr>
              <m:sty m:val="p"/>
            </m:rPr>
            <m:t>0</m:t>
          </m:r>
          <m:r>
            <m:rPr>
              <m:sty m:val="p"/>
            </m:rPr>
            <m:t xml:space="preserve"> </m:t>
          </m:r>
          <m:r>
            <m:rPr>
              <m:nor/>
            </m:rPr>
            <m:t> et </m:t>
          </m:r>
          <m:r>
            <m:rPr>
              <m:sty m:val="p"/>
            </m:rPr>
            <m:t xml:space="preserve"> </m:t>
          </m:r>
          <m:sSub>
            <m:sSubPr/>
            <m:e>
              <m:r>
                <m:rPr>
                  <m:sty m:val="i"/>
                </m:rPr>
                <m:t>y</m:t>
              </m:r>
            </m:e>
            <m:sub>
              <m:r>
                <m:rPr>
                  <m:sty m:val="p"/>
                </m:rPr>
                <m:t>0</m:t>
              </m:r>
            </m:sub>
          </m:sSub>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r>
            <m:rPr>
              <m:sty m:val="p"/>
            </m:rPr>
            <m:t>0</m:t>
          </m:r>
          <m:r>
            <m:rPr>
              <m:sty m:val="p"/>
            </m:rPr>
            <m:t>.</m:t>
          </m:r>
        </m:oMath>
      </m:oMathPara>
    </w:p>
    <w:p>
      <w:pPr>
        <w:spacing w:after="220" w:lineRule="auto"/>
      </w:pPr>
      <w:r>
        <w:rPr/>
        <w:t xml:space="preserve">Montrer que </w:t>
      </w:r>
      <m:oMath>
        <m:sSub>
          <m:sSubPr/>
          <m:e>
            <m:r>
              <m:rPr>
                <m:sty m:val="i"/>
              </m:rPr>
              <m:t>y</m:t>
            </m:r>
          </m:e>
          <m:sub>
            <m:r>
              <m:rPr>
                <m:sty m:val="p"/>
              </m:rPr>
              <m:t>0</m:t>
            </m:r>
          </m:sub>
        </m:sSub>
        <m:r>
          <m:rPr>
            <m:sty m:val="p"/>
          </m:rPr>
          <m:t>(</m:t>
        </m:r>
        <m:r>
          <m:rPr>
            <m:sty m:val="i"/>
          </m:rPr>
          <m:t>x</m:t>
        </m:r>
        <m:r>
          <m:rPr>
            <m:sty m:val="p"/>
          </m:rPr>
          <m:t>)</m:t>
        </m:r>
      </m:oMath>
      <w:r>
        <w:rPr/>
        <w:t xml:space="preserve">, pour tout </w:t>
      </w:r>
      <m:oMath>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peut s'écrire sous la forme suivante:</w:t>
      </w:r>
    </w:p>
    <w:p>
      <w:pPr>
        <w:spacing w:after="220" w:lineRule="auto"/>
      </w:pPr>
      <m:oMathPara>
        <m:oMath>
          <m:sSub>
            <m:sSubPr/>
            <m:e>
              <m:r>
                <m:rPr>
                  <m:sty m:val="i"/>
                </m:rPr>
                <m:t>y</m:t>
              </m:r>
            </m:e>
            <m:sub>
              <m:r>
                <m:rPr>
                  <m:sty m:val="p"/>
                </m:rPr>
                <m:t>0</m:t>
              </m:r>
            </m:sub>
          </m:sSub>
          <m:r>
            <m:rPr>
              <m:sty m:val="p"/>
            </m:rPr>
            <m:t>(</m:t>
          </m:r>
          <m:r>
            <m:rPr>
              <m:sty m:val="i"/>
            </m:rPr>
            <m:t>x</m:t>
          </m:r>
          <m:r>
            <m:rPr>
              <m:sty m:val="p"/>
            </m:rPr>
            <m:t>)</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i"/>
            </m:rPr>
            <m:t>K</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oMath>
      </m:oMathPara>
    </w:p>
    <w:p>
      <w:pPr>
        <w:numPr>
          <w:ilvl w:val="0"/>
          <w:numId w:val="5"/>
        </w:numPr>
        <w:spacing w:lineRule="auto"/>
      </w:pPr>
      <w:r>
        <w:rPr>
          <w:rFonts w:eastAsia="Georgia" w:cs="Georgia" w:ascii="Georgia" w:hAnsi="Georgia"/>
        </w:rPr>
        <w:t xml:space="preserve">Montrer que l'équation ( </w:t>
      </w:r>
      <m:oMath>
        <m:r>
          <m:rPr>
            <m:sty m:val="i"/>
          </m:rPr>
          <m:t>E</m:t>
        </m:r>
        <m:r>
          <m:rPr>
            <m:sty m:val="i"/>
          </m:rPr>
          <m:t>q</m:t>
        </m:r>
      </m:oMath>
      <w:r>
        <w:rPr/>
        <w:t xml:space="preserve"> ) admet au moins une solution </w:t>
      </w:r>
      <m:oMath>
        <m:sSub>
          <m:sSubPr/>
          <m:e>
            <m:r>
              <m:rPr>
                <m:sty m:val="i"/>
              </m:rPr>
              <m:t>y</m:t>
            </m:r>
          </m:e>
          <m:sub>
            <m:r>
              <m:rPr>
                <m:sty m:val="p"/>
              </m:rPr>
              <m:t>1</m:t>
            </m:r>
          </m:sub>
        </m:sSub>
      </m:oMath>
      <w:r>
        <w:rPr>
          <w:rFonts w:eastAsia="Georgia" w:cs="Georgia" w:ascii="Georgia" w:hAnsi="Georgia"/>
        </w:rPr>
        <w:t xml:space="preserve"> vérifiant:</w:t>
      </w:r>
    </w:p>
    <w:p>
      <w:pPr>
        <w:spacing w:after="220" w:lineRule="auto"/>
      </w:pPr>
      <m:oMathPara>
        <m:oMath>
          <m:sSub>
            <m:sSubPr/>
            <m:e>
              <m:r>
                <m:rPr>
                  <m:sty m:val="i"/>
                </m:rPr>
                <m:t>y</m:t>
              </m:r>
            </m:e>
            <m:sub>
              <m:r>
                <m:rPr>
                  <m:sty m:val="p"/>
                </m:rPr>
                <m:t>1</m:t>
              </m:r>
            </m:sub>
          </m:sSub>
          <m:r>
            <m:rPr>
              <m:sty m:val="p"/>
            </m:rPr>
            <m:t>(</m:t>
          </m:r>
          <m:r>
            <m:rPr>
              <m:sty m:val="p"/>
            </m:rPr>
            <m:t>0</m:t>
          </m:r>
          <m:r>
            <m:rPr>
              <m:sty m:val="p"/>
            </m:rPr>
            <m:t>)</m:t>
          </m:r>
          <m:r>
            <m:rPr>
              <m:sty m:val="p"/>
            </m:rPr>
            <m:t>=</m:t>
          </m:r>
          <m:r>
            <m:rPr>
              <m:sty m:val="p"/>
            </m:rPr>
            <m:t>0</m:t>
          </m:r>
          <m:r>
            <m:rPr>
              <m:sty m:val="p"/>
            </m:rPr>
            <m:t xml:space="preserve"> </m:t>
          </m:r>
          <m:r>
            <m:rPr>
              <m:nor/>
            </m:rPr>
            <m:t> et </m:t>
          </m:r>
          <m:r>
            <m:rPr>
              <m:sty m:val="p"/>
            </m:rPr>
            <m:t xml:space="preserve"> </m:t>
          </m:r>
          <m:sSubSup>
            <m:sSubSupPr/>
            <m:e>
              <m:r>
                <m:rPr>
                  <m:sty m:val="i"/>
                </m:rPr>
                <m:t>y</m:t>
              </m:r>
            </m:e>
            <m:sub>
              <m:r>
                <m:rPr>
                  <m:sty m:val="p"/>
                </m:rPr>
                <m:t>1</m:t>
              </m:r>
            </m:sub>
            <m:sup>
              <m:r>
                <m:rPr>
                  <m:sty m:val="i"/>
                </m:rPr>
                <m:t>′</m:t>
              </m:r>
            </m:sup>
          </m:sSubSup>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r>
            <m:rPr>
              <m:sty m:val="p"/>
            </m:rPr>
            <m:t>=</m:t>
          </m:r>
          <m:r>
            <m:rPr>
              <m:sty m:val="p"/>
            </m:rPr>
            <m:t>0</m:t>
          </m:r>
          <m:r>
            <m:rPr>
              <m:sty m:val="p"/>
            </m:rPr>
            <m:t>,</m:t>
          </m:r>
        </m:oMath>
      </m:oMathPara>
    </w:p>
    <w:p>
      <w:pPr>
        <w:spacing w:after="220" w:lineRule="auto"/>
      </w:pPr>
      <w:r>
        <w:rPr/>
        <w:t xml:space="preserve">si, et seulement si, la fonction </w:t>
      </w:r>
      <m:oMath>
        <m:r>
          <m:rPr>
            <m:sty m:val="i"/>
          </m:rPr>
          <m:t>f</m:t>
        </m:r>
      </m:oMath>
      <w:r>
        <w:rPr>
          <w:rFonts w:eastAsia="Georgia" w:cs="Georgia" w:ascii="Georgia" w:hAnsi="Georgia"/>
        </w:rPr>
        <w:t xml:space="preserve"> vérifie la condition: </w:t>
      </w:r>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i"/>
          </m:rPr>
          <m:t>f</m:t>
        </m:r>
        <m:r>
          <m:rPr>
            <m:sty m:val="p"/>
          </m:rPr>
          <m:t>(</m:t>
        </m:r>
        <m:r>
          <m:rPr>
            <m:sty m:val="i"/>
          </m:rPr>
          <m:t>t</m:t>
        </m:r>
        <m:r>
          <m:rPr>
            <m:sty m:val="p"/>
          </m:rPr>
          <m:t>)</m:t>
        </m:r>
        <m:r>
          <m:rPr>
            <m:sty m:val="p"/>
          </m:rPr>
          <m:t>sin</m:t>
        </m:r>
        <m:r>
          <m:rPr>
            <m:sty m:val="p"/>
          </m:rPr>
          <m:t>⁡</m:t>
        </m:r>
        <m:r>
          <m:rPr>
            <m:sty m:val="i"/>
          </m:rPr>
          <m:t>t</m:t>
        </m:r>
        <m:r>
          <m:rPr>
            <m:sty m:val="i"/>
          </m:rPr>
          <m:t>d</m:t>
        </m:r>
        <m:r>
          <m:rPr>
            <m:sty m:val="i"/>
          </m:rPr>
          <m:t>t</m:t>
        </m:r>
        <m:r>
          <m:rPr>
            <m:sty m:val="p"/>
          </m:rPr>
          <m:t>=</m:t>
        </m:r>
        <m:r>
          <m:rPr>
            <m:sty m:val="p"/>
          </m:rPr>
          <m:t>0</m:t>
        </m:r>
      </m:oMath>
      <w:r>
        <w:rPr>
          <w:rFonts w:eastAsia="Georgia" w:cs="Georgia" w:ascii="Georgia" w:hAnsi="Georgia"/>
        </w:rPr>
        <w:t xml:space="preserve">. On suppose cette condition vérifiée. Soit </w:t>
      </w:r>
      <m:oMath>
        <m:sSub>
          <m:sSubPr/>
          <m:e>
            <m:r>
              <m:rPr>
                <m:sty m:val="i"/>
              </m:rPr>
              <m:t>y</m:t>
            </m:r>
          </m:e>
          <m:sub>
            <m:r>
              <m:rPr>
                <m:sty m:val="p"/>
              </m:rPr>
              <m:t>1</m:t>
            </m:r>
          </m:sub>
        </m:sSub>
      </m:oMath>
      <w:r>
        <w:rPr/>
        <w:t xml:space="preserve"> une telle solution. Montrer que </w:t>
      </w:r>
      <m:oMath>
        <m:sSub>
          <m:sSubPr/>
          <m:e>
            <m:r>
              <m:rPr>
                <m:sty m:val="i"/>
              </m:rPr>
              <m:t>y</m:t>
            </m:r>
          </m:e>
          <m:sub>
            <m:r>
              <m:rPr>
                <m:sty m:val="p"/>
              </m:rPr>
              <m:t>1</m:t>
            </m:r>
          </m:sub>
        </m:sSub>
        <m:r>
          <m:rPr>
            <m:sty m:val="p"/>
          </m:rPr>
          <m:t>(</m:t>
        </m:r>
        <m:r>
          <m:rPr>
            <m:sty m:val="i"/>
          </m:rPr>
          <m:t>x</m:t>
        </m:r>
        <m:r>
          <m:rPr>
            <m:sty m:val="p"/>
          </m:rPr>
          <m:t>)</m:t>
        </m:r>
      </m:oMath>
      <w:r>
        <w:rPr/>
        <w:t xml:space="preserve">, pour tout </w:t>
      </w:r>
      <m:oMath>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peut s'écrire sous la forme suivante:</w:t>
      </w:r>
    </w:p>
    <w:p>
      <w:pPr>
        <w:spacing w:after="220" w:lineRule="auto"/>
      </w:pPr>
      <m:oMathPara>
        <m:oMath>
          <m:sSub>
            <m:sSubPr/>
            <m:e>
              <m:r>
                <m:rPr>
                  <m:sty m:val="i"/>
                </m:rPr>
                <m:t>y</m:t>
              </m:r>
            </m:e>
            <m:sub>
              <m:r>
                <m:rPr>
                  <m:sty m:val="p"/>
                </m:rPr>
                <m:t>1</m:t>
              </m:r>
            </m:sub>
          </m:sSub>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i"/>
            </m:rPr>
            <m:t>H</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r>
            <m:rPr>
              <m:sty m:val="p"/>
            </m:rPr>
            <m:t>+</m:t>
          </m:r>
          <m:sSub>
            <m:sSubPr/>
            <m:e>
              <m:r>
                <m:rPr>
                  <m:sty m:val="i"/>
                </m:rPr>
                <m:t>C</m:t>
              </m:r>
            </m:e>
            <m:sub>
              <m:r>
                <m:rPr>
                  <m:sty m:val="p"/>
                </m:rPr>
                <m:t>3</m:t>
              </m:r>
            </m:sub>
          </m:sSub>
          <m:r>
            <m:rPr>
              <m:sty m:val="p"/>
            </m:rPr>
            <m:t>Φ</m:t>
          </m:r>
          <m:r>
            <m:rPr>
              <m:sty m:val="p"/>
            </m:rPr>
            <m:t>(</m:t>
          </m:r>
          <m:r>
            <m:rPr>
              <m:sty m:val="i"/>
            </m:rPr>
            <m:t>x</m:t>
          </m:r>
          <m:r>
            <m:rPr>
              <m:sty m:val="p"/>
            </m:rPr>
            <m:t>)</m:t>
          </m:r>
          <m:r>
            <m:rPr>
              <m:sty m:val="p"/>
            </m:rPr>
            <m:t xml:space="preserve"> </m:t>
          </m:r>
          <m:r>
            <m:rPr>
              <m:nor/>
            </m:rPr>
            <m:t> avec </m:t>
          </m:r>
          <m:r>
            <m:rPr>
              <m:sty m:val="p"/>
            </m:rPr>
            <m:t xml:space="preserve"> </m:t>
          </m:r>
          <m:sSub>
            <m:sSubPr/>
            <m:e>
              <m:r>
                <m:rPr>
                  <m:sty m:val="i"/>
                </m:rPr>
                <m:t>C</m:t>
              </m:r>
            </m:e>
            <m:sub>
              <m:r>
                <m:rPr>
                  <m:sty m:val="p"/>
                </m:rPr>
                <m:t>3</m:t>
              </m:r>
            </m:sub>
          </m:sSub>
          <m:r>
            <m:rPr>
              <m:sty m:val="p"/>
            </m:rPr>
            <m:t>∈</m:t>
          </m:r>
          <m:r>
            <m:rPr>
              <m:scr m:val="double-struck"/>
            </m:rPr>
            <m:t>R</m:t>
          </m:r>
        </m:oMath>
      </m:oMathPara>
    </w:p>
    <w:p>
      <w:pPr>
        <w:spacing w:after="220" w:lineRule="auto"/>
      </w:pPr>
      <w:r>
        <w:rPr>
          <w:rFonts w:eastAsia="Georgia" w:cs="Georgia" w:ascii="Georgia" w:hAnsi="Georgia"/>
        </w:rPr>
        <w:t xml:space="preserve">où l'on précisera les fonctions </w:t>
      </w:r>
      <m:oMath>
        <m:r>
          <m:rPr>
            <m:sty m:val="i"/>
          </m:rPr>
          <m:t>H</m:t>
        </m:r>
      </m:oMath>
      <w:r>
        <w:rPr/>
        <w:t xml:space="preserve"> et </w:t>
      </w:r>
      <m:oMath>
        <m:r>
          <m:rPr>
            <m:sty m:val="p"/>
          </m:rPr>
          <m:t>Φ</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2025-08-29T16:04:53.786Z</dcterms:created>
  <dcterms:modified xsi:type="dcterms:W3CDTF">2025-08-29T16:04:53.786Z</dcterms:modified>
</cp:coreProperties>
</file>